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82" w:tblpY="23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60"/>
        <w:gridCol w:w="1230"/>
        <w:gridCol w:w="1395"/>
        <w:gridCol w:w="935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微 信</w:t>
            </w:r>
            <w:r>
              <w:rPr>
                <w:rFonts w:hint="eastAsia"/>
                <w:b/>
                <w:lang w:val="en-US"/>
              </w:rPr>
              <w:t>/QQ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才艺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通讯地址</w:t>
            </w:r>
          </w:p>
        </w:tc>
        <w:tc>
          <w:tcPr>
            <w:tcW w:w="428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身份证号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pStyle w:val="4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1.用一句古诗词形容自己。</w:t>
            </w:r>
          </w:p>
          <w:p>
            <w:pPr>
              <w:pStyle w:val="4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pStyle w:val="4"/>
              <w:spacing w:before="0" w:after="150" w:line="320" w:lineRule="atLeas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2.是否有和古诗词相关的人生经历，请简单叙述。（记诵诗词的时间、数量、经历等）</w:t>
            </w:r>
          </w:p>
          <w:p>
            <w:pPr>
              <w:pStyle w:val="4"/>
              <w:spacing w:before="0" w:after="150" w:line="320" w:lineRule="atLeas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after="150" w:line="320" w:lineRule="atLeas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3.最喜欢的古诗词有哪些？你最喜欢的诗人或是词人是谁？请简单叙述一下原因。</w:t>
            </w:r>
          </w:p>
          <w:p>
            <w:pPr>
              <w:pStyle w:val="4"/>
              <w:spacing w:before="0" w:after="150" w:line="320" w:lineRule="atLeas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4.你了解哪些山东历史名人创作的诗词或者古今描述山东历史、人文、风景的诗词？请列举一二。</w:t>
            </w:r>
          </w:p>
          <w:p>
            <w:pPr>
              <w:pStyle w:val="4"/>
              <w:spacing w:before="0" w:after="150" w:line="320" w:lineRule="atLeas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before="0" w:after="150" w:line="320" w:lineRule="atLeas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以往是否参加过节目录制？ </w:t>
            </w:r>
          </w:p>
          <w:p>
            <w:pPr>
              <w:pStyle w:val="4"/>
              <w:numPr>
                <w:numId w:val="0"/>
              </w:numPr>
              <w:spacing w:before="0" w:after="150" w:line="320" w:lineRule="atLeas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after="150" w:line="320" w:lineRule="atLeas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6.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为什么报名参加节目？参加这个节目有哪些优势？</w:t>
            </w:r>
          </w:p>
          <w:p>
            <w:pPr>
              <w:pStyle w:val="4"/>
              <w:spacing w:before="0" w:after="150" w:line="320" w:lineRule="atLeast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4"/>
              <w:spacing w:before="0" w:after="150" w:line="320" w:lineRule="atLeast"/>
            </w:pPr>
          </w:p>
          <w:p>
            <w:pPr>
              <w:pStyle w:val="4"/>
              <w:spacing w:before="0" w:after="150" w:line="320" w:lineRule="atLeast"/>
              <w:rPr>
                <w:rFonts w:hint="eastAsia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b/>
          <w:sz w:val="28"/>
          <w:szCs w:val="28"/>
        </w:rPr>
        <w:t>“中国诗词大会”</w:t>
      </w:r>
      <w:r>
        <w:rPr>
          <w:rFonts w:hint="eastAsia"/>
          <w:b/>
          <w:sz w:val="28"/>
          <w:szCs w:val="28"/>
        </w:rPr>
        <w:t>（第五季）</w:t>
      </w:r>
      <w:r>
        <w:rPr>
          <w:rFonts w:hint="eastAsia"/>
          <w:b/>
          <w:sz w:val="28"/>
          <w:szCs w:val="28"/>
          <w:lang w:eastAsia="zh-CN"/>
        </w:rPr>
        <w:t>青岛农业大学</w:t>
      </w:r>
      <w:r>
        <w:rPr>
          <w:rFonts w:hint="eastAsia"/>
          <w:b/>
          <w:sz w:val="28"/>
          <w:szCs w:val="28"/>
        </w:rPr>
        <w:t>选拔活动报名表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B0CCA"/>
    <w:multiLevelType w:val="singleLevel"/>
    <w:tmpl w:val="A2EB0CC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0A43"/>
    <w:rsid w:val="30B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uiPriority w:val="0"/>
    <w:pPr>
      <w:widowControl/>
      <w:autoSpaceDE/>
      <w:autoSpaceDN/>
      <w:spacing w:before="100" w:after="100"/>
    </w:pPr>
    <w:rPr>
      <w:rFonts w:ascii="Times New Roman" w:hAnsi="Times New Roman" w:eastAsia="宋体" w:cs="Times New Roman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2019-09-10T07:33:00Z</dcterms:created>
  <dc:creator>YOYO 牛牛</dc:creator>
  <cp:lastModifiedBy>YOYO 牛牛</cp:lastModifiedBy>
  <dcterms:modified xsi:type="dcterms:W3CDTF">2019-09-10T07:35:49Z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