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Autospacing="0" w:line="240" w:lineRule="auto"/>
        <w:ind w:firstLine="0" w:firstLineChars="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0" w:afterAutospacing="0" w:line="240" w:lineRule="auto"/>
        <w:ind w:firstLine="0" w:firstLineChars="0"/>
        <w:jc w:val="center"/>
        <w:textAlignment w:val="auto"/>
        <w:rPr>
          <w:rFonts w:ascii="方正小标宋简体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方正小标宋简体"/>
          <w:sz w:val="44"/>
          <w:szCs w:val="44"/>
        </w:rPr>
        <w:t>山东省一流本科课程推荐限额（</w:t>
      </w:r>
      <w:r>
        <w:rPr>
          <w:rFonts w:asci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eastAsia="方正小标宋简体" w:cs="方正小标宋简体"/>
          <w:sz w:val="44"/>
          <w:szCs w:val="44"/>
        </w:rPr>
        <w:t>21年）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4731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both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推荐限额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山东大学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中国海洋大学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中国石油大学（华东）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哈尔滨工业大学（威海）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青岛大学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济南大学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聊城大学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山东科技大学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临沂大学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山东农业大学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山东师范大学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曲阜师范大学</w:t>
            </w:r>
          </w:p>
        </w:tc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鲁东大学</w:t>
            </w:r>
          </w:p>
        </w:tc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青岛农业大学</w:t>
            </w:r>
          </w:p>
        </w:tc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齐鲁工业大学</w:t>
            </w:r>
          </w:p>
        </w:tc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山东理工大学</w:t>
            </w:r>
          </w:p>
        </w:tc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青岛科技大学</w:t>
            </w:r>
          </w:p>
        </w:tc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烟台大学</w:t>
            </w:r>
          </w:p>
        </w:tc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青岛理工大学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德州学院</w:t>
            </w:r>
          </w:p>
        </w:tc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山东财经大学</w:t>
            </w:r>
          </w:p>
        </w:tc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山东工商学院</w:t>
            </w:r>
          </w:p>
        </w:tc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潍坊学院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山东建筑大学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山东交通学院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泰山学院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滨州学院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枣庄学院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菏泽学院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山东第一医科大学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济宁学院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山东中医药大学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滨州医学院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山东工艺美术学院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山东艺术学院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济宁医学院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山东女子学院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齐鲁师范学院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山东青年政治学院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潍坊医学院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山东农业工程学院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山东体育学院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山东管理学院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山东政法学院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山东警察学院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青岛滨海学院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齐鲁理工学院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烟台南山学院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潍坊科技学院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山东英才学院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济南大学泉城学院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青岛工学院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山东协和学院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青岛城市学院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潍坊理工学院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泰山科技学院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聊城大学东昌学院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青岛黄海学院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青岛农业大学海都学院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烟台理工学院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山东石油化工学院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山东财经大学东方学院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山东华宇工学院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青岛恒星科技学院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齐鲁医药学院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山东现代学院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北京电影学院现代创意媒体学院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山东财经大学燕山学院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海军航空大学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59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合计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1283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00" w:afterAutospacing="0" w:line="240" w:lineRule="auto"/>
        <w:ind w:right="28"/>
        <w:jc w:val="left"/>
        <w:rPr>
          <w:rFonts w:ascii="黑体" w:hAnsi="黑体" w:eastAsia="黑体"/>
          <w:kern w:val="0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40</w:t>
    </w:r>
    <w: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52590"/>
    <w:rsid w:val="6AA5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等线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2021-05-18T08:15:00Z</dcterms:created>
  <dc:creator>YOYO 牛牛</dc:creator>
  <cp:lastModifiedBy>YOYO 牛牛</cp:lastModifiedBy>
  <dcterms:modified xsi:type="dcterms:W3CDTF">2021-05-18T08:16:34Z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