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C7D27" w14:textId="4B69283F" w:rsidR="002C618D" w:rsidRPr="009A01A1" w:rsidRDefault="003F7C91" w:rsidP="002C618D">
      <w:pPr>
        <w:spacing w:line="580" w:lineRule="exact"/>
        <w:jc w:val="center"/>
        <w:rPr>
          <w:rFonts w:ascii="Times New Roman" w:eastAsia="方正小标宋简体" w:hAnsi="Times New Roman" w:cs="Times New Roman"/>
          <w:sz w:val="36"/>
          <w:szCs w:val="32"/>
        </w:rPr>
      </w:pPr>
      <w:r w:rsidRPr="003F7C91">
        <w:rPr>
          <w:rFonts w:ascii="Times New Roman" w:eastAsia="方正小标宋简体" w:hAnsi="Times New Roman" w:cs="Times New Roman" w:hint="eastAsia"/>
          <w:sz w:val="36"/>
          <w:szCs w:val="32"/>
        </w:rPr>
        <w:t>青岛农业大学</w:t>
      </w:r>
      <w:r>
        <w:rPr>
          <w:rFonts w:ascii="Times New Roman" w:eastAsia="方正小标宋简体" w:hAnsi="Times New Roman" w:cs="Times New Roman" w:hint="eastAsia"/>
          <w:sz w:val="36"/>
          <w:szCs w:val="32"/>
        </w:rPr>
        <w:t>***</w:t>
      </w:r>
      <w:r>
        <w:rPr>
          <w:rFonts w:ascii="Times New Roman" w:eastAsia="方正小标宋简体" w:hAnsi="Times New Roman" w:cs="Times New Roman" w:hint="eastAsia"/>
          <w:sz w:val="36"/>
          <w:szCs w:val="32"/>
        </w:rPr>
        <w:t>专业</w:t>
      </w:r>
      <w:r w:rsidRPr="003F7C91">
        <w:rPr>
          <w:rFonts w:ascii="Times New Roman" w:eastAsia="方正小标宋简体" w:hAnsi="Times New Roman" w:cs="Times New Roman" w:hint="eastAsia"/>
          <w:sz w:val="36"/>
          <w:szCs w:val="32"/>
        </w:rPr>
        <w:t>公费农科生（或创新实验班）培养情况工作总结</w:t>
      </w:r>
    </w:p>
    <w:p w14:paraId="620A1490" w14:textId="3CECF25B" w:rsidR="002C618D" w:rsidRPr="009A01A1" w:rsidRDefault="002C618D" w:rsidP="002C618D">
      <w:pPr>
        <w:spacing w:line="580" w:lineRule="exact"/>
        <w:jc w:val="center"/>
        <w:rPr>
          <w:rFonts w:ascii="Times New Roman" w:eastAsia="楷体_GB2312" w:hAnsi="Times New Roman" w:cs="Times New Roman"/>
          <w:sz w:val="32"/>
          <w:szCs w:val="32"/>
        </w:rPr>
      </w:pPr>
    </w:p>
    <w:p w14:paraId="37C3B885" w14:textId="1C39CD09" w:rsidR="002C618D" w:rsidRPr="009A01A1" w:rsidRDefault="002C618D" w:rsidP="002C618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A01A1">
        <w:rPr>
          <w:rFonts w:ascii="Times New Roman" w:eastAsia="黑体" w:hAnsi="Times New Roman" w:cs="Times New Roman"/>
          <w:sz w:val="32"/>
          <w:szCs w:val="32"/>
        </w:rPr>
        <w:t>一、培养情况</w:t>
      </w:r>
    </w:p>
    <w:p w14:paraId="6A8AA8D8" w14:textId="77777777" w:rsidR="002C618D" w:rsidRPr="00626480" w:rsidRDefault="002C618D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26480">
        <w:rPr>
          <w:rFonts w:ascii="Times New Roman" w:eastAsia="仿宋_GB2312" w:hAnsi="Times New Roman" w:cs="Times New Roman"/>
          <w:sz w:val="30"/>
          <w:szCs w:val="30"/>
        </w:rPr>
        <w:t>（一）基本情况</w:t>
      </w:r>
    </w:p>
    <w:p w14:paraId="707B8511" w14:textId="142618AE" w:rsidR="003F7C91" w:rsidRDefault="003F7C91" w:rsidP="00B55BF8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每一级的在校生，有无中途退出或违约情况。</w:t>
      </w:r>
    </w:p>
    <w:p w14:paraId="549E9DA4" w14:textId="77777777" w:rsidR="002C618D" w:rsidRPr="00626480" w:rsidRDefault="002C618D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26480">
        <w:rPr>
          <w:rFonts w:ascii="Times New Roman" w:eastAsia="仿宋_GB2312" w:hAnsi="Times New Roman" w:cs="Times New Roman"/>
          <w:sz w:val="30"/>
          <w:szCs w:val="30"/>
        </w:rPr>
        <w:t>（二）教学开展情况</w:t>
      </w:r>
    </w:p>
    <w:p w14:paraId="641275D1" w14:textId="77777777" w:rsidR="00357307" w:rsidRPr="00626480" w:rsidRDefault="00357307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26480">
        <w:rPr>
          <w:rFonts w:ascii="Times New Roman" w:eastAsia="仿宋_GB2312" w:hAnsi="Times New Roman" w:cs="Times New Roman"/>
          <w:sz w:val="30"/>
          <w:szCs w:val="30"/>
        </w:rPr>
        <w:t>Ⅰ</w:t>
      </w:r>
      <w:r w:rsidRPr="00626480">
        <w:rPr>
          <w:rFonts w:ascii="Times New Roman" w:eastAsia="仿宋_GB2312" w:hAnsi="Times New Roman" w:cs="Times New Roman"/>
          <w:sz w:val="30"/>
          <w:szCs w:val="30"/>
        </w:rPr>
        <w:t>、课程开设情况</w:t>
      </w:r>
    </w:p>
    <w:p w14:paraId="75F212CF" w14:textId="03564697" w:rsidR="0079578E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与普通本科生的对比情况。</w:t>
      </w:r>
    </w:p>
    <w:p w14:paraId="1FDECA33" w14:textId="71D1573A" w:rsidR="003F7C91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本专业的课程设置凸显了什么？主要培养什么能力？</w:t>
      </w:r>
    </w:p>
    <w:p w14:paraId="070C4C93" w14:textId="2DA42B58" w:rsidR="003F7C91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F7C91">
        <w:rPr>
          <w:rFonts w:ascii="Times New Roman" w:eastAsia="仿宋_GB2312" w:hAnsi="Times New Roman" w:cs="Times New Roman"/>
          <w:sz w:val="30"/>
          <w:szCs w:val="30"/>
        </w:rPr>
        <w:t>Ⅱ</w:t>
      </w:r>
      <w:r w:rsidRPr="003F7C91">
        <w:rPr>
          <w:rFonts w:ascii="Times New Roman" w:eastAsia="仿宋_GB2312" w:hAnsi="Times New Roman" w:cs="Times New Roman"/>
          <w:sz w:val="30"/>
          <w:szCs w:val="30"/>
        </w:rPr>
        <w:t>、成绩比较情况</w:t>
      </w:r>
    </w:p>
    <w:p w14:paraId="34EABC96" w14:textId="77777777" w:rsidR="003F7C91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与普通班级的成绩比较：入学成绩、大一、大二等的成绩比较。</w:t>
      </w:r>
    </w:p>
    <w:p w14:paraId="345BEB1F" w14:textId="2C51A1C2" w:rsidR="00E80CD6" w:rsidRDefault="00E80CD6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F7C91">
        <w:rPr>
          <w:rFonts w:ascii="Times New Roman" w:eastAsia="仿宋_GB2312" w:hAnsi="Times New Roman" w:cs="Times New Roman"/>
          <w:sz w:val="30"/>
          <w:szCs w:val="30"/>
        </w:rPr>
        <w:t>Ⅲ</w:t>
      </w:r>
      <w:r w:rsidRPr="003F7C91">
        <w:rPr>
          <w:rFonts w:ascii="Times New Roman" w:eastAsia="仿宋_GB2312" w:hAnsi="Times New Roman" w:cs="Times New Roman"/>
          <w:sz w:val="30"/>
          <w:szCs w:val="30"/>
        </w:rPr>
        <w:t>、</w:t>
      </w:r>
      <w:r w:rsidR="00A61098" w:rsidRPr="003F7C91">
        <w:rPr>
          <w:rFonts w:ascii="Times New Roman" w:eastAsia="仿宋_GB2312" w:hAnsi="Times New Roman" w:cs="Times New Roman"/>
          <w:sz w:val="30"/>
          <w:szCs w:val="30"/>
        </w:rPr>
        <w:t>参加各类学科竞赛情况</w:t>
      </w:r>
    </w:p>
    <w:p w14:paraId="59C0B91D" w14:textId="17B2731F" w:rsidR="003F7C91" w:rsidRPr="003F7C91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本专业每一级的人数，参加各类学科竞赛的人数，比例占到多少？与普通本科专业相比的结果及分析。</w:t>
      </w:r>
    </w:p>
    <w:p w14:paraId="2320E220" w14:textId="77777777" w:rsidR="002C618D" w:rsidRPr="003F7C91" w:rsidRDefault="002C618D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3F7C91">
        <w:rPr>
          <w:rFonts w:ascii="Times New Roman" w:eastAsia="仿宋_GB2312" w:hAnsi="Times New Roman" w:cs="Times New Roman"/>
          <w:sz w:val="30"/>
          <w:szCs w:val="30"/>
        </w:rPr>
        <w:t>（三）日常管理情况</w:t>
      </w:r>
    </w:p>
    <w:p w14:paraId="33F719F8" w14:textId="4F3A2073" w:rsidR="003F7C91" w:rsidRPr="003F7C91" w:rsidRDefault="003F7C91" w:rsidP="002C618D">
      <w:pPr>
        <w:spacing w:line="580" w:lineRule="exact"/>
        <w:ind w:firstLineChars="200" w:firstLine="600"/>
        <w:rPr>
          <w:rFonts w:ascii="Times New Roman" w:eastAsia="仿宋_GB2312" w:hAnsi="Times New Roman" w:cs="Times New Roman" w:hint="eastAsia"/>
          <w:sz w:val="30"/>
          <w:szCs w:val="30"/>
        </w:rPr>
      </w:pPr>
      <w:r w:rsidRPr="003F7C91">
        <w:rPr>
          <w:rFonts w:ascii="Times New Roman" w:eastAsia="仿宋_GB2312" w:hAnsi="Times New Roman" w:cs="Times New Roman" w:hint="eastAsia"/>
          <w:sz w:val="30"/>
          <w:szCs w:val="30"/>
        </w:rPr>
        <w:t>本专业学生的担任班干部、入党等情况，有无重大违纪情况。日常表现。</w:t>
      </w:r>
    </w:p>
    <w:p w14:paraId="1CAE6F87" w14:textId="77777777" w:rsidR="002C618D" w:rsidRPr="009A01A1" w:rsidRDefault="002C618D" w:rsidP="002C618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A01A1">
        <w:rPr>
          <w:rFonts w:ascii="Times New Roman" w:eastAsia="黑体" w:hAnsi="Times New Roman" w:cs="Times New Roman"/>
          <w:sz w:val="32"/>
          <w:szCs w:val="32"/>
        </w:rPr>
        <w:t>二、工作创新之处及有关经验</w:t>
      </w:r>
    </w:p>
    <w:p w14:paraId="6AF9438A" w14:textId="77777777" w:rsidR="002C618D" w:rsidRPr="009A01A1" w:rsidRDefault="002C618D" w:rsidP="002C618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A01A1">
        <w:rPr>
          <w:rFonts w:ascii="Times New Roman" w:eastAsia="黑体" w:hAnsi="Times New Roman" w:cs="Times New Roman"/>
          <w:sz w:val="32"/>
          <w:szCs w:val="32"/>
        </w:rPr>
        <w:t>三、存在的问题及原因分析</w:t>
      </w:r>
    </w:p>
    <w:p w14:paraId="77A0F97E" w14:textId="77777777" w:rsidR="007C6DD2" w:rsidRPr="009A01A1" w:rsidRDefault="002C618D" w:rsidP="008F6284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9A01A1">
        <w:rPr>
          <w:rFonts w:ascii="Times New Roman" w:eastAsia="黑体" w:hAnsi="Times New Roman" w:cs="Times New Roman"/>
          <w:sz w:val="32"/>
          <w:szCs w:val="32"/>
        </w:rPr>
        <w:t>四、有关对策建议</w:t>
      </w:r>
    </w:p>
    <w:p w14:paraId="6BB7DAEE" w14:textId="07E6F952" w:rsidR="00486696" w:rsidRPr="009A01A1" w:rsidRDefault="00486696" w:rsidP="00486696">
      <w:pPr>
        <w:spacing w:line="58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bookmarkStart w:id="0" w:name="_GoBack"/>
      <w:bookmarkEnd w:id="0"/>
    </w:p>
    <w:sectPr w:rsidR="00486696" w:rsidRPr="009A01A1" w:rsidSect="002C618D">
      <w:pgSz w:w="11906" w:h="16838"/>
      <w:pgMar w:top="1531" w:right="1134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89CC4" w14:textId="77777777" w:rsidR="00BB2343" w:rsidRDefault="00BB2343" w:rsidP="002C618D">
      <w:r>
        <w:separator/>
      </w:r>
    </w:p>
  </w:endnote>
  <w:endnote w:type="continuationSeparator" w:id="0">
    <w:p w14:paraId="42CD1579" w14:textId="77777777" w:rsidR="00BB2343" w:rsidRDefault="00BB2343" w:rsidP="002C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AEFF4" w14:textId="77777777" w:rsidR="00BB2343" w:rsidRDefault="00BB2343" w:rsidP="002C618D">
      <w:r>
        <w:separator/>
      </w:r>
    </w:p>
  </w:footnote>
  <w:footnote w:type="continuationSeparator" w:id="0">
    <w:p w14:paraId="0650A4A2" w14:textId="77777777" w:rsidR="00BB2343" w:rsidRDefault="00BB2343" w:rsidP="002C6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84D"/>
    <w:rsid w:val="000A19F6"/>
    <w:rsid w:val="000F1BA4"/>
    <w:rsid w:val="00146FA4"/>
    <w:rsid w:val="00151249"/>
    <w:rsid w:val="0018122F"/>
    <w:rsid w:val="001A15DE"/>
    <w:rsid w:val="001B3981"/>
    <w:rsid w:val="001C41AB"/>
    <w:rsid w:val="001D7A23"/>
    <w:rsid w:val="00224194"/>
    <w:rsid w:val="002337EA"/>
    <w:rsid w:val="002568DD"/>
    <w:rsid w:val="00266B59"/>
    <w:rsid w:val="002751CA"/>
    <w:rsid w:val="00280CE1"/>
    <w:rsid w:val="002B32DF"/>
    <w:rsid w:val="002C4583"/>
    <w:rsid w:val="002C618D"/>
    <w:rsid w:val="002E2A4D"/>
    <w:rsid w:val="002F2901"/>
    <w:rsid w:val="002F5053"/>
    <w:rsid w:val="00307BFD"/>
    <w:rsid w:val="0032434F"/>
    <w:rsid w:val="00357307"/>
    <w:rsid w:val="003F7C91"/>
    <w:rsid w:val="00415D3C"/>
    <w:rsid w:val="00422994"/>
    <w:rsid w:val="0042566F"/>
    <w:rsid w:val="004353AA"/>
    <w:rsid w:val="00486696"/>
    <w:rsid w:val="004A6726"/>
    <w:rsid w:val="004A7352"/>
    <w:rsid w:val="00513169"/>
    <w:rsid w:val="005570C6"/>
    <w:rsid w:val="005616E8"/>
    <w:rsid w:val="005C1397"/>
    <w:rsid w:val="005D4C06"/>
    <w:rsid w:val="005E1B25"/>
    <w:rsid w:val="00614B64"/>
    <w:rsid w:val="00626480"/>
    <w:rsid w:val="006B3D02"/>
    <w:rsid w:val="00725BF8"/>
    <w:rsid w:val="0079578E"/>
    <w:rsid w:val="007C6DD2"/>
    <w:rsid w:val="00821C7D"/>
    <w:rsid w:val="00893B30"/>
    <w:rsid w:val="008971D2"/>
    <w:rsid w:val="008D1839"/>
    <w:rsid w:val="008F6284"/>
    <w:rsid w:val="009277C3"/>
    <w:rsid w:val="00947C32"/>
    <w:rsid w:val="00982BAD"/>
    <w:rsid w:val="00994E08"/>
    <w:rsid w:val="009A01A1"/>
    <w:rsid w:val="009B34ED"/>
    <w:rsid w:val="009E5A76"/>
    <w:rsid w:val="009E6C1E"/>
    <w:rsid w:val="00A12461"/>
    <w:rsid w:val="00A36730"/>
    <w:rsid w:val="00A5133D"/>
    <w:rsid w:val="00A61098"/>
    <w:rsid w:val="00A67591"/>
    <w:rsid w:val="00AB6747"/>
    <w:rsid w:val="00B153B8"/>
    <w:rsid w:val="00B55BF8"/>
    <w:rsid w:val="00B94870"/>
    <w:rsid w:val="00BB1315"/>
    <w:rsid w:val="00BB2343"/>
    <w:rsid w:val="00BD0D48"/>
    <w:rsid w:val="00BD7CFB"/>
    <w:rsid w:val="00BF7339"/>
    <w:rsid w:val="00C4227F"/>
    <w:rsid w:val="00C50A06"/>
    <w:rsid w:val="00C61E6E"/>
    <w:rsid w:val="00C675A8"/>
    <w:rsid w:val="00C747CA"/>
    <w:rsid w:val="00CA5189"/>
    <w:rsid w:val="00CC3661"/>
    <w:rsid w:val="00D0184D"/>
    <w:rsid w:val="00D2650D"/>
    <w:rsid w:val="00D602D0"/>
    <w:rsid w:val="00D671BA"/>
    <w:rsid w:val="00DA2B2A"/>
    <w:rsid w:val="00E1051F"/>
    <w:rsid w:val="00E32FEE"/>
    <w:rsid w:val="00E6583C"/>
    <w:rsid w:val="00E80CD6"/>
    <w:rsid w:val="00E96DF9"/>
    <w:rsid w:val="00EB4BBF"/>
    <w:rsid w:val="00EB690E"/>
    <w:rsid w:val="00EC156B"/>
    <w:rsid w:val="00F24BB7"/>
    <w:rsid w:val="00F4385E"/>
    <w:rsid w:val="00FA159F"/>
    <w:rsid w:val="00FA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C80F1"/>
  <w15:chartTrackingRefBased/>
  <w15:docId w15:val="{3240A490-ED28-436B-83CB-CF27A4F6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1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1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1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18D"/>
    <w:rPr>
      <w:sz w:val="18"/>
      <w:szCs w:val="18"/>
    </w:rPr>
  </w:style>
  <w:style w:type="table" w:styleId="a5">
    <w:name w:val="Table Grid"/>
    <w:basedOn w:val="a1"/>
    <w:uiPriority w:val="39"/>
    <w:rsid w:val="002C6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C139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C139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C139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C139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C1397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C139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C1397"/>
    <w:rPr>
      <w:sz w:val="18"/>
      <w:szCs w:val="18"/>
    </w:rPr>
  </w:style>
  <w:style w:type="paragraph" w:styleId="aa">
    <w:name w:val="Normal (Web)"/>
    <w:basedOn w:val="a"/>
    <w:uiPriority w:val="99"/>
    <w:unhideWhenUsed/>
    <w:rsid w:val="00EB4BBF"/>
    <w:pPr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89</cp:revision>
  <dcterms:created xsi:type="dcterms:W3CDTF">2021-09-23T08:41:00Z</dcterms:created>
  <dcterms:modified xsi:type="dcterms:W3CDTF">2021-11-12T00:50:00Z</dcterms:modified>
</cp:coreProperties>
</file>