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79" w:rsidRPr="00284579" w:rsidRDefault="00284579" w:rsidP="00284579">
      <w:pPr>
        <w:jc w:val="center"/>
        <w:rPr>
          <w:sz w:val="32"/>
          <w:szCs w:val="32"/>
        </w:rPr>
      </w:pPr>
      <w:bookmarkStart w:id="0" w:name="_GoBack"/>
      <w:r w:rsidRPr="00284579">
        <w:rPr>
          <w:rFonts w:hint="eastAsia"/>
          <w:sz w:val="32"/>
          <w:szCs w:val="32"/>
        </w:rPr>
        <w:t>首届山东省本科高等学校课程思政教学比赛评分细则</w:t>
      </w:r>
    </w:p>
    <w:bookmarkEnd w:id="0"/>
    <w:p w:rsidR="00284579" w:rsidRPr="00284579" w:rsidRDefault="00284579" w:rsidP="00284579">
      <w:pPr>
        <w:rPr>
          <w:rFonts w:hint="eastAsia"/>
        </w:rPr>
      </w:pPr>
      <w:r>
        <w:rPr>
          <w:noProof/>
        </w:rPr>
        <w:drawing>
          <wp:inline distT="0" distB="0" distL="0" distR="0" wp14:anchorId="1BD9EF8F" wp14:editId="7994D986">
            <wp:extent cx="5274310" cy="5173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579" w:rsidRPr="00284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80" w:rsidRDefault="007A1580" w:rsidP="00284579">
      <w:r>
        <w:separator/>
      </w:r>
    </w:p>
  </w:endnote>
  <w:endnote w:type="continuationSeparator" w:id="0">
    <w:p w:rsidR="007A1580" w:rsidRDefault="007A1580" w:rsidP="0028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80" w:rsidRDefault="007A1580" w:rsidP="00284579">
      <w:r>
        <w:separator/>
      </w:r>
    </w:p>
  </w:footnote>
  <w:footnote w:type="continuationSeparator" w:id="0">
    <w:p w:rsidR="007A1580" w:rsidRDefault="007A1580" w:rsidP="00284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FA"/>
    <w:rsid w:val="00284579"/>
    <w:rsid w:val="003F4305"/>
    <w:rsid w:val="007A1580"/>
    <w:rsid w:val="008F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0F8A9"/>
  <w15:chartTrackingRefBased/>
  <w15:docId w15:val="{95E60436-DCE6-427A-BE4B-FFCFF9A8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45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4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45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Lei</dc:creator>
  <cp:keywords/>
  <dc:description/>
  <cp:lastModifiedBy>Yu Lei</cp:lastModifiedBy>
  <cp:revision>2</cp:revision>
  <dcterms:created xsi:type="dcterms:W3CDTF">2022-02-20T02:30:00Z</dcterms:created>
  <dcterms:modified xsi:type="dcterms:W3CDTF">2022-02-20T02:32:00Z</dcterms:modified>
</cp:coreProperties>
</file>