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600" w:lineRule="exact"/>
        <w:jc w:val="distribute"/>
        <w:rPr>
          <w:rFonts w:ascii="方正小标宋_GBK" w:eastAsia="方正小标宋_GBK" w:cs="Times New Roman"/>
          <w:sz w:val="132"/>
          <w:szCs w:val="132"/>
        </w:rPr>
      </w:pPr>
      <w:r>
        <w:rPr>
          <w:rFonts w:hint="eastAsia" w:ascii="方正小标宋简体" w:hAnsi="方正小标宋简体" w:eastAsia="方正小标宋简体" w:cs="方正小标宋简体"/>
          <w:color w:val="FF0000"/>
          <w:spacing w:val="-40"/>
          <w:w w:val="40"/>
          <w:sz w:val="132"/>
          <w:szCs w:val="132"/>
        </w:rPr>
        <w:t>中共青岛市委教育工作委员会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关于举办第二届青岛市高校思想政治理论课</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ascii="黑体" w:hAnsi="黑体" w:eastAsia="黑体" w:cs="Times New Roman"/>
          <w:b/>
          <w:sz w:val="44"/>
          <w:szCs w:val="44"/>
        </w:rPr>
      </w:pPr>
      <w:r>
        <w:rPr>
          <w:rFonts w:hint="eastAsia" w:ascii="方正小标宋简体" w:hAnsi="方正小标宋简体" w:eastAsia="方正小标宋简体" w:cs="方正小标宋简体"/>
          <w:b w:val="0"/>
          <w:bCs/>
          <w:sz w:val="44"/>
          <w:szCs w:val="44"/>
        </w:rPr>
        <w:t>教学比赛的通知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在青各高校：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为深入贯彻落实全国教育大会、</w:t>
      </w:r>
      <w:r>
        <w:rPr>
          <w:rFonts w:hint="eastAsia" w:ascii="仿宋_GB2312" w:hAnsi="仿宋_GB2312" w:eastAsia="仿宋_GB2312" w:cs="仿宋_GB2312"/>
          <w:sz w:val="32"/>
          <w:szCs w:val="32"/>
          <w:lang w:eastAsia="zh-CN"/>
        </w:rPr>
        <w:t>全国高校</w:t>
      </w:r>
      <w:r>
        <w:rPr>
          <w:rFonts w:hint="eastAsia" w:ascii="仿宋_GB2312" w:hAnsi="仿宋_GB2312" w:eastAsia="仿宋_GB2312" w:cs="仿宋_GB2312"/>
          <w:sz w:val="32"/>
          <w:szCs w:val="32"/>
        </w:rPr>
        <w:t>思想政治工作会议和学校思想政治理论课教师座谈会精神，全面落实《关于深化新时代学校思想政治理论课改革创新的若干意见》要求，深入学习贯彻习近平总书记在中国人民大学考察时的重要讲话精神和在庆祝中国共青团成立100周年大会上的重要讲话精神，加强高校思想政治理论课教学经验交流，促进在青高校思想政治理论课教师业务水平的提高，打造一支优秀的思想政治工作队伍，</w:t>
      </w: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青岛市委教育工委决定举办第二届青岛市高校思想政治理论课教学比赛。本次比赛由中共青岛市委教育工委（青岛市教育局）主办，中国石油大学（华东）承办。现将有关事项通知如下。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一、参赛对象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从</w:t>
      </w:r>
      <w:r>
        <w:rPr>
          <w:rFonts w:hint="eastAsia" w:ascii="仿宋_GB2312" w:hAnsi="仿宋_GB2312" w:eastAsia="仿宋_GB2312" w:cs="仿宋_GB2312"/>
          <w:sz w:val="32"/>
          <w:szCs w:val="32"/>
        </w:rPr>
        <w:t>事思政课教学工作满3年的在青高校思想政治理论课专任教师和</w:t>
      </w:r>
      <w:r>
        <w:rPr>
          <w:rFonts w:hint="eastAsia" w:ascii="仿宋_GB2312" w:hAnsi="仿宋_GB2312" w:eastAsia="仿宋_GB2312" w:cs="仿宋_GB2312"/>
          <w:sz w:val="32"/>
          <w:szCs w:val="32"/>
          <w:lang w:eastAsia="zh-CN"/>
        </w:rPr>
        <w:t>任职</w:t>
      </w:r>
      <w:r>
        <w:rPr>
          <w:rFonts w:hint="eastAsia" w:ascii="仿宋_GB2312" w:hAnsi="仿宋_GB2312" w:eastAsia="仿宋_GB2312" w:cs="仿宋_GB2312"/>
          <w:sz w:val="32"/>
          <w:szCs w:val="32"/>
        </w:rPr>
        <w:t>3年</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的专职辅导员均可参赛。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（二）参赛教师须政治强、情怀深、思维新、视野广、自律严、人格正。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（三）获得过首届青岛市高校思想政治理论精品课教学比赛一等奖的教师不再参赛。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二、比赛组别和教学依据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楷体" w:hAnsi="楷体" w:eastAsia="楷体" w:cs="楷体"/>
          <w:b w:val="0"/>
          <w:bCs/>
          <w:sz w:val="32"/>
          <w:szCs w:val="32"/>
        </w:rPr>
        <w:t>（一）比赛组别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sz w:val="32"/>
          <w:szCs w:val="32"/>
        </w:rPr>
        <w:t>本次比赛拟分9个组别进行比赛，具体安排根据决赛报名情况最终确定。研究生课程设“研究生思政课”组别；本科课程设“基础”“纲要”“原理”“概论”4个组别,本科、高职高专合设“形势与政策”组别；高职高专课程设“基础”“概论”2个组别；专职辅导员设立“主题班会”</w:t>
      </w:r>
      <w:bookmarkStart w:id="3" w:name="_GoBack"/>
      <w:bookmarkEnd w:id="3"/>
      <w:r>
        <w:rPr>
          <w:rFonts w:hint="eastAsia" w:ascii="仿宋_GB2312" w:hAnsi="仿宋_GB2312" w:eastAsia="仿宋_GB2312" w:cs="仿宋_GB2312"/>
          <w:b w:val="0"/>
          <w:bCs/>
          <w:sz w:val="32"/>
          <w:szCs w:val="32"/>
        </w:rPr>
        <w:t>组别。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（二）教学依据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参赛思政课教师须遵循</w:t>
      </w:r>
      <w:r>
        <w:rPr>
          <w:rFonts w:hint="eastAsia" w:ascii="仿宋_GB2312" w:hAnsi="仿宋_GB2312" w:eastAsia="仿宋_GB2312" w:cs="仿宋_GB2312"/>
          <w:sz w:val="32"/>
          <w:szCs w:val="32"/>
          <w:lang w:eastAsia="zh-CN"/>
        </w:rPr>
        <w:t>马克思主义理论研究和建设工程</w:t>
      </w:r>
      <w:r>
        <w:rPr>
          <w:rFonts w:hint="eastAsia" w:ascii="仿宋_GB2312" w:hAnsi="仿宋_GB2312" w:eastAsia="仿宋_GB2312" w:cs="仿宋_GB2312"/>
          <w:b w:val="0"/>
          <w:bCs/>
          <w:sz w:val="32"/>
          <w:szCs w:val="32"/>
        </w:rPr>
        <w:t>最新统编教材基本要求，以教育部高校思政课教学指导委员会研制发布的相关课程专题教学指南以及教育部办公厅印发的《高校“形势与政策”课教学要点》（2022年上辑）作为教学依据。参赛辅导员重点围绕习近平总书记在中国人民大学考察时的重要讲话精神、习近平在庆祝中国共青团成立100周年大会上的重要讲话精神、迎接党的二十大胜利召开等内容进行主题班会展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三、比赛流程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根据疫情常态化防控要求，分初赛、决赛两个阶段。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（一）初赛（6月）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1.各高校组织校内初赛，推荐优秀选手参加决赛，每校每组别限推1人。各高校于2022年6月31日前将《</w:t>
      </w:r>
      <w:r>
        <w:rPr>
          <w:rFonts w:hint="eastAsia" w:ascii="仿宋_GB2312" w:hAnsi="仿宋_GB2312" w:eastAsia="仿宋_GB2312" w:cs="仿宋_GB2312"/>
          <w:b w:val="0"/>
          <w:bCs/>
          <w:sz w:val="32"/>
          <w:szCs w:val="32"/>
          <w:lang w:eastAsia="zh-CN"/>
        </w:rPr>
        <w:t>在</w:t>
      </w:r>
      <w:r>
        <w:rPr>
          <w:rFonts w:hint="eastAsia" w:ascii="仿宋_GB2312" w:hAnsi="仿宋_GB2312" w:eastAsia="仿宋_GB2312" w:cs="仿宋_GB2312"/>
          <w:b w:val="0"/>
          <w:bCs/>
          <w:sz w:val="32"/>
          <w:szCs w:val="32"/>
        </w:rPr>
        <w:t>青高校思政课教学比赛报名表》（附件1）和《</w:t>
      </w:r>
      <w:r>
        <w:rPr>
          <w:rFonts w:hint="eastAsia" w:ascii="仿宋_GB2312" w:hAnsi="仿宋_GB2312" w:eastAsia="仿宋_GB2312" w:cs="仿宋_GB2312"/>
          <w:b w:val="0"/>
          <w:bCs/>
          <w:sz w:val="32"/>
          <w:szCs w:val="32"/>
          <w:lang w:eastAsia="zh-CN"/>
        </w:rPr>
        <w:t>在</w:t>
      </w:r>
      <w:r>
        <w:rPr>
          <w:rFonts w:hint="eastAsia" w:ascii="仿宋_GB2312" w:hAnsi="仿宋_GB2312" w:eastAsia="仿宋_GB2312" w:cs="仿宋_GB2312"/>
          <w:b w:val="0"/>
          <w:bCs/>
          <w:sz w:val="32"/>
          <w:szCs w:val="32"/>
        </w:rPr>
        <w:t>青高校思政课教学比赛汇总表》（附件2）电子版报送至中国石油大学（华东）马克思主义学院。报送邮箱：345440500@qq.com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（二）决赛（7月中旬）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1.决赛采取现场展示的形式，时间地点另行通知。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2.参赛选手在比赛前30分钟，现场抽取参赛题目。决赛采取板书方式，不使用PPT，比赛场地提供黑板、粉笔、板擦等教学用具。各组参赛选手讲课时间均为 10 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3.决赛按照组别设特等奖、一等奖和二等奖，经公示无异议后，获奖者由市委教育工委发文通报表彰、颁发获奖证书，并作为评选青岛市高校“十佳思政名师”和“十佳辅导员”的重要参考。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青各高校要充分认识教学比赛对提升思想政治教育教学质量的重要作用，按照通知要求，认真组织本校初赛，择优推荐优秀教师参加决赛，为教师交流教育理念、切磋教学技艺、展现职业风采、共同学习提高创造条件，带动更多的思想政治教育工作者用心钻研业务，提升业务能力，不断增强课程的思想性、理论性和亲和力、针对性，提升思政育人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未尽</w:t>
      </w:r>
      <w:r>
        <w:rPr>
          <w:rFonts w:hint="eastAsia" w:ascii="仿宋_GB2312" w:hAnsi="仿宋_GB2312" w:eastAsia="仿宋_GB2312" w:cs="仿宋_GB2312"/>
          <w:b w:val="0"/>
          <w:bCs/>
          <w:sz w:val="32"/>
          <w:szCs w:val="32"/>
        </w:rPr>
        <w:t>事宜，请与市委教育工委思政德育处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中国石油大学（华东）马克思主义学院联系。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联系人及联系方式：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市委教育工委</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孙建中</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联系电话：85912275、13105177555</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中国石油大学（华东）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景艳菊</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联系电话：86983352、15192589119</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附件：1.</w:t>
      </w:r>
      <w:r>
        <w:rPr>
          <w:rFonts w:hint="eastAsia" w:ascii="仿宋_GB2312" w:hAnsi="仿宋_GB2312" w:eastAsia="仿宋_GB2312" w:cs="仿宋_GB2312"/>
          <w:b w:val="0"/>
          <w:bCs/>
          <w:sz w:val="32"/>
          <w:szCs w:val="32"/>
          <w:lang w:eastAsia="zh-CN"/>
        </w:rPr>
        <w:t>在</w:t>
      </w:r>
      <w:r>
        <w:rPr>
          <w:rFonts w:hint="eastAsia" w:ascii="仿宋_GB2312" w:hAnsi="仿宋_GB2312" w:eastAsia="仿宋_GB2312" w:cs="仿宋_GB2312"/>
          <w:b w:val="0"/>
          <w:bCs/>
          <w:sz w:val="32"/>
          <w:szCs w:val="32"/>
        </w:rPr>
        <w:t>青高校思政课教学比赛报名表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eastAsia="zh-CN"/>
        </w:rPr>
        <w:t>在</w:t>
      </w:r>
      <w:r>
        <w:rPr>
          <w:rFonts w:hint="eastAsia" w:ascii="仿宋_GB2312" w:hAnsi="仿宋_GB2312" w:eastAsia="仿宋_GB2312" w:cs="仿宋_GB2312"/>
          <w:b w:val="0"/>
          <w:bCs/>
          <w:sz w:val="32"/>
          <w:szCs w:val="32"/>
        </w:rPr>
        <w:t>青高校思政课教学比赛汇总表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sz w:val="32"/>
          <w:szCs w:val="32"/>
        </w:rPr>
      </w:pPr>
      <w:r>
        <w:rPr>
          <w:rFonts w:hint="default" w:ascii="仿宋_GB2312" w:hAnsi="仿宋_GB2312" w:eastAsia="仿宋_GB2312" w:cs="仿宋_GB2312"/>
          <w:b w:val="0"/>
          <w:bCs/>
          <w:sz w:val="32"/>
          <w:szCs w:val="32"/>
          <w:lang w:val="en-US"/>
        </w:rPr>
        <w:t xml:space="preserve">             </w:t>
      </w:r>
      <w:r>
        <w:rPr>
          <w:rFonts w:hint="eastAsia" w:ascii="仿宋_GB2312" w:hAnsi="仿宋_GB2312" w:eastAsia="仿宋_GB2312" w:cs="仿宋_GB2312"/>
          <w:b w:val="0"/>
          <w:bCs/>
          <w:sz w:val="32"/>
          <w:szCs w:val="32"/>
        </w:rPr>
        <w:t>中共青岛市委教育工作委员会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sz w:val="32"/>
          <w:szCs w:val="32"/>
        </w:rPr>
      </w:pPr>
      <w:r>
        <w:rPr>
          <w:rFonts w:hint="default" w:ascii="仿宋_GB2312" w:hAnsi="仿宋_GB2312" w:eastAsia="仿宋_GB2312" w:cs="仿宋_GB2312"/>
          <w:b w:val="0"/>
          <w:bCs/>
          <w:sz w:val="32"/>
          <w:szCs w:val="32"/>
          <w:lang w:val="en-US"/>
        </w:rPr>
        <w:t xml:space="preserve">          </w:t>
      </w:r>
      <w:r>
        <w:rPr>
          <w:rFonts w:hint="eastAsia" w:ascii="仿宋_GB2312" w:hAnsi="仿宋_GB2312" w:eastAsia="仿宋_GB2312" w:cs="仿宋_GB2312"/>
          <w:b w:val="0"/>
          <w:bCs/>
          <w:sz w:val="32"/>
          <w:szCs w:val="32"/>
        </w:rPr>
        <w:t>2022年</w:t>
      </w:r>
      <w:r>
        <w:rPr>
          <w:rFonts w:hint="default" w:ascii="仿宋_GB2312" w:hAnsi="仿宋_GB2312" w:eastAsia="仿宋_GB2312" w:cs="仿宋_GB2312"/>
          <w:b w:val="0"/>
          <w:bCs/>
          <w:sz w:val="32"/>
          <w:szCs w:val="32"/>
          <w:lang w:val="en-US"/>
        </w:rPr>
        <w:t>6</w:t>
      </w:r>
      <w:r>
        <w:rPr>
          <w:rFonts w:hint="eastAsia" w:ascii="仿宋_GB2312" w:hAnsi="仿宋_GB2312" w:eastAsia="仿宋_GB2312" w:cs="仿宋_GB2312"/>
          <w:b w:val="0"/>
          <w:bCs/>
          <w:sz w:val="32"/>
          <w:szCs w:val="32"/>
        </w:rPr>
        <w:t>月</w:t>
      </w:r>
      <w:r>
        <w:rPr>
          <w:rFonts w:hint="default" w:ascii="仿宋_GB2312" w:hAnsi="仿宋_GB2312" w:eastAsia="仿宋_GB2312" w:cs="仿宋_GB2312"/>
          <w:b w:val="0"/>
          <w:bCs/>
          <w:sz w:val="32"/>
          <w:szCs w:val="32"/>
          <w:lang w:val="en-US"/>
        </w:rPr>
        <w:t>1</w:t>
      </w:r>
      <w:r>
        <w:rPr>
          <w:rFonts w:hint="eastAsia" w:ascii="仿宋_GB2312" w:hAnsi="仿宋_GB2312" w:eastAsia="仿宋_GB2312" w:cs="仿宋_GB2312"/>
          <w:b w:val="0"/>
          <w:bCs/>
          <w:sz w:val="32"/>
          <w:szCs w:val="32"/>
        </w:rPr>
        <w:t>日</w:t>
      </w:r>
    </w:p>
    <w:p>
      <w:pPr>
        <w:rPr>
          <w:rFonts w:ascii="仿宋" w:hAnsi="仿宋" w:eastAsia="仿宋" w:cs="Times New Roman"/>
          <w:sz w:val="30"/>
          <w:szCs w:val="30"/>
        </w:rPr>
      </w:pPr>
      <w:r>
        <w:rPr>
          <w:rFonts w:ascii="仿宋" w:hAnsi="仿宋" w:eastAsia="仿宋" w:cs="Times New Roman"/>
          <w:sz w:val="30"/>
          <w:szCs w:val="30"/>
        </w:rPr>
        <w:br w:type="page"/>
      </w:r>
    </w:p>
    <w:p>
      <w:pPr>
        <w:spacing w:line="600" w:lineRule="exact"/>
        <w:rPr>
          <w:rFonts w:ascii="黑体" w:hAnsi="等线 Light" w:eastAsia="黑体" w:cs="仿宋_GB2312"/>
          <w:sz w:val="32"/>
          <w:szCs w:val="32"/>
        </w:rPr>
      </w:pPr>
      <w:bookmarkStart w:id="0" w:name="_Hlk99121750"/>
      <w:bookmarkStart w:id="1" w:name="_Hlk103935960"/>
      <w:r>
        <w:rPr>
          <w:rFonts w:hint="eastAsia" w:ascii="黑体" w:hAnsi="仿宋_GB2312" w:eastAsia="黑体" w:cs="仿宋_GB2312"/>
          <w:sz w:val="32"/>
          <w:szCs w:val="32"/>
        </w:rPr>
        <w:t>附件</w:t>
      </w:r>
      <w:r>
        <w:rPr>
          <w:rFonts w:ascii="黑体" w:hAnsi="等线 Light" w:eastAsia="黑体" w:cs="仿宋_GB2312"/>
          <w:sz w:val="32"/>
          <w:szCs w:val="32"/>
        </w:rPr>
        <w:t>1</w:t>
      </w:r>
    </w:p>
    <w:bookmarkEnd w:id="0"/>
    <w:p>
      <w:pPr>
        <w:spacing w:line="600" w:lineRule="exact"/>
        <w:jc w:val="center"/>
        <w:rPr>
          <w:rFonts w:ascii="黑体" w:hAnsi="黑体" w:eastAsia="黑体" w:cs="黑体"/>
          <w:color w:val="000000"/>
          <w:sz w:val="32"/>
          <w:szCs w:val="32"/>
        </w:rPr>
      </w:pPr>
      <w:r>
        <w:rPr>
          <w:rFonts w:hint="eastAsia" w:ascii="方正小标宋简体" w:hAnsi="方正小标宋简体" w:eastAsia="方正小标宋简体" w:cs="方正小标宋简体"/>
          <w:color w:val="000000"/>
          <w:sz w:val="36"/>
          <w:szCs w:val="36"/>
          <w:lang w:eastAsia="zh-CN"/>
        </w:rPr>
        <w:t>在</w:t>
      </w:r>
      <w:r>
        <w:rPr>
          <w:rFonts w:hint="eastAsia" w:ascii="方正小标宋简体" w:hAnsi="方正小标宋简体" w:eastAsia="方正小标宋简体" w:cs="方正小标宋简体"/>
          <w:color w:val="000000"/>
          <w:sz w:val="36"/>
          <w:szCs w:val="36"/>
        </w:rPr>
        <w:t>青高校思政课教学比赛报名表</w:t>
      </w:r>
    </w:p>
    <w:bookmarkEnd w:id="1"/>
    <w:tbl>
      <w:tblPr>
        <w:tblStyle w:val="5"/>
        <w:tblpPr w:leftFromText="180" w:rightFromText="180" w:vertAnchor="text" w:horzAnchor="page" w:tblpXSpec="center"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1275"/>
        <w:gridCol w:w="851"/>
        <w:gridCol w:w="1417"/>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13" w:type="dxa"/>
            <w:vAlign w:val="center"/>
          </w:tcPr>
          <w:p>
            <w:pPr>
              <w:ind w:firstLine="22"/>
              <w:jc w:val="center"/>
              <w:rPr>
                <w:rFonts w:ascii="宋体" w:hAnsi="宋体" w:eastAsia="宋体" w:cs="宋体"/>
                <w:kern w:val="0"/>
                <w:sz w:val="24"/>
                <w:szCs w:val="24"/>
              </w:rPr>
            </w:pPr>
            <w:r>
              <w:rPr>
                <w:rFonts w:hint="eastAsia" w:ascii="宋体" w:hAnsi="宋体" w:eastAsia="宋体" w:cs="宋体"/>
                <w:kern w:val="0"/>
                <w:sz w:val="24"/>
                <w:szCs w:val="24"/>
              </w:rPr>
              <w:t>参赛组别</w:t>
            </w:r>
          </w:p>
        </w:tc>
        <w:tc>
          <w:tcPr>
            <w:tcW w:w="7796" w:type="dxa"/>
            <w:gridSpan w:val="6"/>
            <w:vAlign w:val="center"/>
          </w:tcPr>
          <w:p>
            <w:pPr>
              <w:ind w:firstLine="48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13" w:type="dxa"/>
            <w:vAlign w:val="center"/>
          </w:tcPr>
          <w:p>
            <w:pPr>
              <w:ind w:firstLine="22"/>
              <w:jc w:val="center"/>
              <w:rPr>
                <w:rFonts w:ascii="宋体" w:hAnsi="宋体" w:eastAsia="宋体" w:cs="宋体"/>
                <w:kern w:val="0"/>
                <w:sz w:val="24"/>
                <w:szCs w:val="24"/>
              </w:rPr>
            </w:pPr>
            <w:r>
              <w:rPr>
                <w:rFonts w:hint="eastAsia" w:ascii="宋体" w:hAnsi="宋体" w:eastAsia="宋体" w:cs="宋体"/>
                <w:kern w:val="0"/>
                <w:sz w:val="24"/>
                <w:szCs w:val="24"/>
              </w:rPr>
              <w:t>所在学校</w:t>
            </w:r>
          </w:p>
        </w:tc>
        <w:tc>
          <w:tcPr>
            <w:tcW w:w="7796" w:type="dxa"/>
            <w:gridSpan w:val="6"/>
            <w:vAlign w:val="center"/>
          </w:tcPr>
          <w:p>
            <w:pPr>
              <w:ind w:firstLine="48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13" w:type="dxa"/>
            <w:vMerge w:val="restart"/>
            <w:vAlign w:val="center"/>
          </w:tcPr>
          <w:p>
            <w:pPr>
              <w:ind w:firstLine="22"/>
              <w:jc w:val="center"/>
              <w:rPr>
                <w:rFonts w:ascii="宋体" w:hAnsi="宋体" w:eastAsia="宋体" w:cs="宋体"/>
                <w:kern w:val="0"/>
                <w:sz w:val="24"/>
                <w:szCs w:val="24"/>
              </w:rPr>
            </w:pPr>
            <w:r>
              <w:rPr>
                <w:rFonts w:hint="eastAsia" w:ascii="宋体" w:hAnsi="宋体" w:eastAsia="宋体" w:cs="宋体"/>
                <w:kern w:val="0"/>
                <w:sz w:val="24"/>
                <w:szCs w:val="24"/>
              </w:rPr>
              <w:t>个人情况</w:t>
            </w:r>
          </w:p>
        </w:tc>
        <w:tc>
          <w:tcPr>
            <w:tcW w:w="1276" w:type="dxa"/>
            <w:vAlign w:val="center"/>
          </w:tcPr>
          <w:p>
            <w:pPr>
              <w:ind w:firstLine="37"/>
              <w:jc w:val="center"/>
              <w:rPr>
                <w:rFonts w:ascii="宋体" w:hAnsi="宋体" w:eastAsia="宋体" w:cs="宋体"/>
                <w:kern w:val="0"/>
                <w:sz w:val="24"/>
                <w:szCs w:val="24"/>
              </w:rPr>
            </w:pPr>
            <w:r>
              <w:rPr>
                <w:rFonts w:hint="eastAsia" w:ascii="宋体" w:hAnsi="宋体" w:eastAsia="宋体" w:cs="宋体"/>
                <w:kern w:val="0"/>
                <w:sz w:val="24"/>
                <w:szCs w:val="24"/>
              </w:rPr>
              <w:t>姓    名</w:t>
            </w:r>
          </w:p>
        </w:tc>
        <w:tc>
          <w:tcPr>
            <w:tcW w:w="1275" w:type="dxa"/>
            <w:vAlign w:val="center"/>
          </w:tcPr>
          <w:p>
            <w:pPr>
              <w:ind w:firstLine="240" w:firstLineChars="100"/>
              <w:jc w:val="center"/>
              <w:rPr>
                <w:rFonts w:ascii="宋体" w:hAnsi="宋体" w:eastAsia="宋体" w:cs="宋体"/>
                <w:kern w:val="0"/>
                <w:sz w:val="24"/>
                <w:szCs w:val="24"/>
              </w:rPr>
            </w:pPr>
          </w:p>
        </w:tc>
        <w:tc>
          <w:tcPr>
            <w:tcW w:w="851"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性别</w:t>
            </w:r>
          </w:p>
        </w:tc>
        <w:tc>
          <w:tcPr>
            <w:tcW w:w="1417" w:type="dxa"/>
            <w:vAlign w:val="center"/>
          </w:tcPr>
          <w:p>
            <w:pPr>
              <w:ind w:firstLine="480"/>
              <w:jc w:val="center"/>
              <w:rPr>
                <w:rFonts w:ascii="宋体" w:hAnsi="宋体" w:eastAsia="宋体" w:cs="宋体"/>
                <w:kern w:val="0"/>
                <w:sz w:val="24"/>
                <w:szCs w:val="24"/>
              </w:rPr>
            </w:pPr>
          </w:p>
        </w:tc>
        <w:tc>
          <w:tcPr>
            <w:tcW w:w="1276"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出生年月</w:t>
            </w:r>
          </w:p>
        </w:tc>
        <w:tc>
          <w:tcPr>
            <w:tcW w:w="1701" w:type="dxa"/>
            <w:vAlign w:val="center"/>
          </w:tcPr>
          <w:p>
            <w:pPr>
              <w:ind w:firstLine="48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13" w:type="dxa"/>
            <w:vMerge w:val="continue"/>
            <w:vAlign w:val="center"/>
          </w:tcPr>
          <w:p>
            <w:pPr>
              <w:ind w:firstLine="480"/>
              <w:jc w:val="center"/>
              <w:rPr>
                <w:rFonts w:ascii="宋体" w:hAnsi="宋体" w:eastAsia="宋体" w:cs="宋体"/>
                <w:kern w:val="0"/>
                <w:sz w:val="24"/>
                <w:szCs w:val="24"/>
              </w:rPr>
            </w:pPr>
          </w:p>
        </w:tc>
        <w:tc>
          <w:tcPr>
            <w:tcW w:w="1276" w:type="dxa"/>
            <w:vAlign w:val="center"/>
          </w:tcPr>
          <w:p>
            <w:pPr>
              <w:ind w:firstLine="37"/>
              <w:jc w:val="center"/>
              <w:rPr>
                <w:rFonts w:ascii="宋体" w:hAnsi="宋体" w:eastAsia="宋体" w:cs="宋体"/>
                <w:kern w:val="0"/>
                <w:sz w:val="24"/>
                <w:szCs w:val="24"/>
              </w:rPr>
            </w:pPr>
            <w:r>
              <w:rPr>
                <w:rFonts w:hint="eastAsia" w:ascii="宋体" w:hAnsi="宋体" w:eastAsia="宋体" w:cs="宋体"/>
                <w:kern w:val="0"/>
                <w:sz w:val="24"/>
                <w:szCs w:val="24"/>
              </w:rPr>
              <w:t>政治面貌</w:t>
            </w:r>
          </w:p>
        </w:tc>
        <w:tc>
          <w:tcPr>
            <w:tcW w:w="1275" w:type="dxa"/>
            <w:vAlign w:val="center"/>
          </w:tcPr>
          <w:p>
            <w:pPr>
              <w:ind w:firstLine="240" w:firstLineChars="100"/>
              <w:jc w:val="center"/>
              <w:rPr>
                <w:rFonts w:ascii="宋体" w:hAnsi="宋体" w:eastAsia="宋体" w:cs="宋体"/>
                <w:kern w:val="0"/>
                <w:sz w:val="24"/>
                <w:szCs w:val="24"/>
              </w:rPr>
            </w:pPr>
          </w:p>
        </w:tc>
        <w:tc>
          <w:tcPr>
            <w:tcW w:w="851"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民族</w:t>
            </w:r>
          </w:p>
        </w:tc>
        <w:tc>
          <w:tcPr>
            <w:tcW w:w="1417" w:type="dxa"/>
            <w:vAlign w:val="center"/>
          </w:tcPr>
          <w:p>
            <w:pPr>
              <w:ind w:firstLine="480"/>
              <w:jc w:val="center"/>
              <w:rPr>
                <w:rFonts w:ascii="宋体" w:hAnsi="宋体" w:eastAsia="宋体" w:cs="宋体"/>
                <w:kern w:val="0"/>
                <w:sz w:val="24"/>
                <w:szCs w:val="24"/>
              </w:rPr>
            </w:pPr>
          </w:p>
        </w:tc>
        <w:tc>
          <w:tcPr>
            <w:tcW w:w="1276"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最高学历</w:t>
            </w:r>
          </w:p>
        </w:tc>
        <w:tc>
          <w:tcPr>
            <w:tcW w:w="1701" w:type="dxa"/>
            <w:vAlign w:val="center"/>
          </w:tcPr>
          <w:p>
            <w:pPr>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3" w:type="dxa"/>
            <w:vMerge w:val="continue"/>
            <w:vAlign w:val="center"/>
          </w:tcPr>
          <w:p>
            <w:pPr>
              <w:ind w:firstLine="480"/>
              <w:jc w:val="center"/>
              <w:rPr>
                <w:rFonts w:ascii="宋体" w:hAnsi="宋体" w:eastAsia="宋体" w:cs="宋体"/>
                <w:kern w:val="0"/>
                <w:sz w:val="24"/>
                <w:szCs w:val="24"/>
              </w:rPr>
            </w:pPr>
          </w:p>
        </w:tc>
        <w:tc>
          <w:tcPr>
            <w:tcW w:w="1276" w:type="dxa"/>
            <w:vAlign w:val="center"/>
          </w:tcPr>
          <w:p>
            <w:pPr>
              <w:ind w:firstLine="37"/>
              <w:jc w:val="center"/>
              <w:rPr>
                <w:rFonts w:ascii="宋体" w:hAnsi="宋体" w:eastAsia="宋体" w:cs="宋体"/>
                <w:kern w:val="0"/>
                <w:sz w:val="24"/>
                <w:szCs w:val="24"/>
              </w:rPr>
            </w:pPr>
            <w:r>
              <w:rPr>
                <w:rFonts w:hint="eastAsia" w:ascii="宋体" w:hAnsi="宋体" w:eastAsia="宋体" w:cs="宋体"/>
                <w:kern w:val="0"/>
                <w:sz w:val="24"/>
                <w:szCs w:val="24"/>
              </w:rPr>
              <w:t>最高学位</w:t>
            </w:r>
          </w:p>
        </w:tc>
        <w:tc>
          <w:tcPr>
            <w:tcW w:w="1275" w:type="dxa"/>
            <w:vAlign w:val="center"/>
          </w:tcPr>
          <w:p>
            <w:pPr>
              <w:jc w:val="center"/>
              <w:rPr>
                <w:rFonts w:ascii="宋体" w:hAnsi="宋体" w:eastAsia="宋体" w:cs="宋体"/>
                <w:kern w:val="0"/>
                <w:sz w:val="24"/>
                <w:szCs w:val="24"/>
              </w:rPr>
            </w:pPr>
          </w:p>
        </w:tc>
        <w:tc>
          <w:tcPr>
            <w:tcW w:w="851"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职称</w:t>
            </w:r>
          </w:p>
        </w:tc>
        <w:tc>
          <w:tcPr>
            <w:tcW w:w="1417" w:type="dxa"/>
            <w:vAlign w:val="center"/>
          </w:tcPr>
          <w:p>
            <w:pPr>
              <w:ind w:firstLine="240" w:firstLineChars="100"/>
              <w:jc w:val="center"/>
              <w:rPr>
                <w:rFonts w:ascii="宋体" w:hAnsi="宋体" w:eastAsia="宋体" w:cs="宋体"/>
                <w:kern w:val="0"/>
                <w:sz w:val="24"/>
                <w:szCs w:val="24"/>
              </w:rPr>
            </w:pPr>
          </w:p>
        </w:tc>
        <w:tc>
          <w:tcPr>
            <w:tcW w:w="1276"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职    务</w:t>
            </w:r>
          </w:p>
        </w:tc>
        <w:tc>
          <w:tcPr>
            <w:tcW w:w="1701" w:type="dxa"/>
            <w:vAlign w:val="center"/>
          </w:tcPr>
          <w:p>
            <w:pPr>
              <w:ind w:firstLine="48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13" w:type="dxa"/>
            <w:vMerge w:val="continue"/>
            <w:vAlign w:val="center"/>
          </w:tcPr>
          <w:p>
            <w:pPr>
              <w:ind w:firstLine="480"/>
              <w:jc w:val="center"/>
              <w:rPr>
                <w:rFonts w:ascii="宋体" w:hAnsi="宋体" w:eastAsia="宋体" w:cs="宋体"/>
                <w:kern w:val="0"/>
                <w:sz w:val="24"/>
                <w:szCs w:val="24"/>
              </w:rPr>
            </w:pPr>
          </w:p>
        </w:tc>
        <w:tc>
          <w:tcPr>
            <w:tcW w:w="1276" w:type="dxa"/>
            <w:vAlign w:val="center"/>
          </w:tcPr>
          <w:p>
            <w:pPr>
              <w:ind w:firstLine="37"/>
              <w:jc w:val="center"/>
              <w:rPr>
                <w:rFonts w:ascii="宋体" w:hAnsi="宋体" w:eastAsia="宋体" w:cs="宋体"/>
                <w:kern w:val="0"/>
                <w:sz w:val="24"/>
                <w:szCs w:val="24"/>
              </w:rPr>
            </w:pPr>
            <w:r>
              <w:rPr>
                <w:rFonts w:hint="eastAsia" w:ascii="宋体" w:hAnsi="宋体" w:eastAsia="宋体" w:cs="宋体"/>
                <w:kern w:val="0"/>
                <w:sz w:val="24"/>
                <w:szCs w:val="24"/>
              </w:rPr>
              <w:t>所在院系</w:t>
            </w:r>
          </w:p>
        </w:tc>
        <w:tc>
          <w:tcPr>
            <w:tcW w:w="2126" w:type="dxa"/>
            <w:gridSpan w:val="2"/>
            <w:vAlign w:val="center"/>
          </w:tcPr>
          <w:p>
            <w:pPr>
              <w:jc w:val="center"/>
              <w:rPr>
                <w:rFonts w:ascii="宋体" w:hAnsi="宋体" w:eastAsia="宋体" w:cs="宋体"/>
                <w:kern w:val="0"/>
                <w:sz w:val="24"/>
                <w:szCs w:val="24"/>
              </w:rPr>
            </w:pPr>
          </w:p>
        </w:tc>
        <w:tc>
          <w:tcPr>
            <w:tcW w:w="1417" w:type="dxa"/>
            <w:vAlign w:val="center"/>
          </w:tcPr>
          <w:p>
            <w:pPr>
              <w:ind w:hanging="39"/>
              <w:jc w:val="center"/>
              <w:rPr>
                <w:rFonts w:ascii="宋体" w:hAnsi="宋体" w:eastAsia="宋体" w:cs="宋体"/>
                <w:kern w:val="0"/>
                <w:sz w:val="24"/>
                <w:szCs w:val="24"/>
              </w:rPr>
            </w:pPr>
            <w:r>
              <w:rPr>
                <w:rFonts w:hint="eastAsia" w:ascii="宋体" w:hAnsi="宋体" w:eastAsia="宋体" w:cs="宋体"/>
                <w:kern w:val="0"/>
                <w:sz w:val="24"/>
                <w:szCs w:val="24"/>
              </w:rPr>
              <w:t>联系手机</w:t>
            </w:r>
          </w:p>
        </w:tc>
        <w:tc>
          <w:tcPr>
            <w:tcW w:w="2977" w:type="dxa"/>
            <w:gridSpan w:val="2"/>
            <w:vAlign w:val="center"/>
          </w:tcPr>
          <w:p>
            <w:pPr>
              <w:ind w:firstLine="480"/>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13" w:type="dxa"/>
            <w:vMerge w:val="continue"/>
            <w:vAlign w:val="center"/>
          </w:tcPr>
          <w:p>
            <w:pPr>
              <w:ind w:firstLine="480"/>
              <w:jc w:val="center"/>
              <w:rPr>
                <w:rFonts w:ascii="宋体" w:hAnsi="宋体" w:eastAsia="宋体" w:cs="宋体"/>
                <w:kern w:val="0"/>
                <w:sz w:val="24"/>
                <w:szCs w:val="24"/>
              </w:rPr>
            </w:pPr>
          </w:p>
        </w:tc>
        <w:tc>
          <w:tcPr>
            <w:tcW w:w="1276" w:type="dxa"/>
            <w:vAlign w:val="center"/>
          </w:tcPr>
          <w:p>
            <w:pPr>
              <w:ind w:firstLine="37"/>
              <w:jc w:val="center"/>
              <w:rPr>
                <w:rFonts w:ascii="宋体" w:hAnsi="宋体" w:eastAsia="宋体" w:cs="宋体"/>
                <w:kern w:val="0"/>
                <w:sz w:val="24"/>
                <w:szCs w:val="24"/>
              </w:rPr>
            </w:pPr>
            <w:r>
              <w:rPr>
                <w:rFonts w:hint="eastAsia" w:ascii="宋体" w:hAnsi="宋体" w:eastAsia="宋体" w:cs="宋体"/>
                <w:kern w:val="0"/>
                <w:sz w:val="24"/>
                <w:szCs w:val="24"/>
              </w:rPr>
              <w:t>通讯地址</w:t>
            </w:r>
          </w:p>
        </w:tc>
        <w:tc>
          <w:tcPr>
            <w:tcW w:w="2126" w:type="dxa"/>
            <w:gridSpan w:val="2"/>
            <w:vAlign w:val="center"/>
          </w:tcPr>
          <w:p>
            <w:pPr>
              <w:jc w:val="center"/>
              <w:rPr>
                <w:rFonts w:ascii="宋体" w:hAnsi="宋体" w:eastAsia="宋体" w:cs="宋体"/>
                <w:kern w:val="0"/>
                <w:sz w:val="24"/>
                <w:szCs w:val="24"/>
              </w:rPr>
            </w:pPr>
          </w:p>
        </w:tc>
        <w:tc>
          <w:tcPr>
            <w:tcW w:w="1417" w:type="dxa"/>
            <w:vAlign w:val="center"/>
          </w:tcPr>
          <w:p>
            <w:pPr>
              <w:ind w:hanging="39"/>
              <w:jc w:val="center"/>
              <w:rPr>
                <w:rFonts w:ascii="宋体" w:hAnsi="宋体" w:eastAsia="宋体" w:cs="宋体"/>
                <w:kern w:val="0"/>
                <w:sz w:val="24"/>
                <w:szCs w:val="24"/>
              </w:rPr>
            </w:pPr>
            <w:r>
              <w:rPr>
                <w:rFonts w:hint="eastAsia" w:ascii="宋体" w:hAnsi="宋体" w:eastAsia="宋体" w:cs="宋体"/>
                <w:kern w:val="0"/>
                <w:sz w:val="24"/>
                <w:szCs w:val="24"/>
              </w:rPr>
              <w:t>电子邮箱</w:t>
            </w:r>
          </w:p>
        </w:tc>
        <w:tc>
          <w:tcPr>
            <w:tcW w:w="2977" w:type="dxa"/>
            <w:gridSpan w:val="2"/>
            <w:vAlign w:val="center"/>
          </w:tcPr>
          <w:p>
            <w:pPr>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trPr>
        <w:tc>
          <w:tcPr>
            <w:tcW w:w="1413" w:type="dxa"/>
            <w:vMerge w:val="continue"/>
            <w:vAlign w:val="center"/>
          </w:tcPr>
          <w:p>
            <w:pPr>
              <w:ind w:firstLine="480"/>
              <w:jc w:val="center"/>
              <w:rPr>
                <w:rFonts w:ascii="宋体" w:hAnsi="宋体" w:eastAsia="宋体" w:cs="宋体"/>
                <w:kern w:val="0"/>
                <w:sz w:val="24"/>
                <w:szCs w:val="24"/>
              </w:rPr>
            </w:pPr>
          </w:p>
        </w:tc>
        <w:tc>
          <w:tcPr>
            <w:tcW w:w="7796" w:type="dxa"/>
            <w:gridSpan w:val="6"/>
            <w:vAlign w:val="top"/>
          </w:tcPr>
          <w:p>
            <w:pPr>
              <w:spacing w:before="240" w:line="360" w:lineRule="auto"/>
              <w:ind w:firstLine="480"/>
              <w:jc w:val="both"/>
              <w:rPr>
                <w:rFonts w:ascii="宋体" w:hAnsi="宋体" w:eastAsia="宋体" w:cs="宋体"/>
                <w:kern w:val="0"/>
                <w:sz w:val="24"/>
                <w:szCs w:val="24"/>
              </w:rPr>
            </w:pPr>
            <w:r>
              <w:rPr>
                <w:rFonts w:hint="eastAsia" w:ascii="宋体" w:hAnsi="宋体" w:eastAsia="宋体" w:cs="宋体"/>
                <w:kern w:val="0"/>
                <w:sz w:val="24"/>
                <w:szCs w:val="24"/>
              </w:rPr>
              <w:t>工作简历、获得市级及以上荣誉称号情况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推荐单位意见</w:t>
            </w:r>
          </w:p>
        </w:tc>
        <w:tc>
          <w:tcPr>
            <w:tcW w:w="7796" w:type="dxa"/>
            <w:gridSpan w:val="6"/>
            <w:vAlign w:val="center"/>
          </w:tcPr>
          <w:p>
            <w:pPr>
              <w:spacing w:line="360" w:lineRule="auto"/>
              <w:ind w:firstLine="480"/>
              <w:jc w:val="center"/>
              <w:rPr>
                <w:rFonts w:ascii="宋体" w:hAnsi="宋体" w:eastAsia="宋体" w:cs="宋体"/>
                <w:kern w:val="0"/>
                <w:sz w:val="24"/>
                <w:szCs w:val="24"/>
              </w:rPr>
            </w:pPr>
          </w:p>
          <w:p>
            <w:pPr>
              <w:spacing w:line="360" w:lineRule="auto"/>
              <w:ind w:firstLine="480"/>
              <w:jc w:val="center"/>
              <w:rPr>
                <w:rFonts w:ascii="宋体" w:hAnsi="宋体" w:eastAsia="宋体" w:cs="宋体"/>
                <w:kern w:val="0"/>
                <w:sz w:val="24"/>
                <w:szCs w:val="24"/>
              </w:rPr>
            </w:pPr>
          </w:p>
          <w:p>
            <w:pPr>
              <w:spacing w:line="360" w:lineRule="auto"/>
              <w:ind w:firstLine="480"/>
              <w:jc w:val="center"/>
              <w:rPr>
                <w:rFonts w:ascii="宋体" w:hAnsi="宋体" w:eastAsia="宋体" w:cs="宋体"/>
                <w:kern w:val="0"/>
                <w:sz w:val="24"/>
                <w:szCs w:val="24"/>
              </w:rPr>
            </w:pPr>
          </w:p>
          <w:p>
            <w:pPr>
              <w:spacing w:line="360" w:lineRule="auto"/>
              <w:ind w:firstLine="4320" w:firstLineChars="1800"/>
              <w:jc w:val="center"/>
              <w:rPr>
                <w:rFonts w:ascii="宋体" w:hAnsi="宋体" w:eastAsia="宋体" w:cs="宋体"/>
                <w:kern w:val="0"/>
                <w:sz w:val="24"/>
                <w:szCs w:val="24"/>
              </w:rPr>
            </w:pPr>
            <w:bookmarkStart w:id="2" w:name="_Hlk103936148"/>
            <w:r>
              <w:rPr>
                <w:rFonts w:hint="eastAsia" w:ascii="宋体" w:hAnsi="宋体" w:eastAsia="宋体" w:cs="宋体"/>
                <w:kern w:val="0"/>
                <w:sz w:val="24"/>
                <w:szCs w:val="24"/>
              </w:rPr>
              <w:t>（单位盖章）</w:t>
            </w:r>
          </w:p>
          <w:p>
            <w:pPr>
              <w:spacing w:line="360" w:lineRule="auto"/>
              <w:ind w:firstLine="4320" w:firstLineChars="1800"/>
              <w:jc w:val="center"/>
              <w:rPr>
                <w:rFonts w:ascii="宋体" w:hAnsi="宋体" w:eastAsia="宋体" w:cs="宋体"/>
                <w:kern w:val="0"/>
                <w:sz w:val="24"/>
                <w:szCs w:val="24"/>
              </w:rPr>
            </w:pPr>
            <w:r>
              <w:rPr>
                <w:rFonts w:hint="eastAsia" w:ascii="宋体" w:hAnsi="宋体" w:eastAsia="宋体" w:cs="宋体"/>
                <w:kern w:val="0"/>
                <w:sz w:val="24"/>
                <w:szCs w:val="24"/>
              </w:rPr>
              <w:t>年   月    日</w:t>
            </w:r>
            <w:bookmarkEnd w:id="2"/>
          </w:p>
        </w:tc>
      </w:tr>
    </w:tbl>
    <w:p>
      <w:pPr>
        <w:spacing w:line="600" w:lineRule="exact"/>
        <w:jc w:val="left"/>
        <w:rPr>
          <w:rFonts w:ascii="仿宋" w:hAnsi="仿宋" w:eastAsia="仿宋" w:cs="Times New Roman"/>
          <w:sz w:val="30"/>
          <w:szCs w:val="30"/>
        </w:rPr>
        <w:sectPr>
          <w:footerReference r:id="rId3" w:type="default"/>
          <w:pgSz w:w="11906" w:h="16838"/>
          <w:pgMar w:top="2098" w:right="1474" w:bottom="1984" w:left="1587" w:header="851" w:footer="992" w:gutter="0"/>
          <w:pgNumType w:fmt="decimal"/>
          <w:cols w:space="425" w:num="1"/>
          <w:docGrid w:type="lines" w:linePitch="312" w:charSpace="0"/>
        </w:sectPr>
      </w:pPr>
    </w:p>
    <w:p>
      <w:pPr>
        <w:spacing w:line="600" w:lineRule="exact"/>
        <w:rPr>
          <w:rFonts w:hint="eastAsia" w:ascii="黑体" w:hAnsi="仿宋_GB2312" w:eastAsia="黑体" w:cs="仿宋_GB2312"/>
          <w:sz w:val="32"/>
          <w:szCs w:val="32"/>
        </w:rPr>
      </w:pPr>
      <w:r>
        <w:rPr>
          <w:rFonts w:hint="eastAsia" w:ascii="黑体" w:hAnsi="仿宋_GB2312" w:eastAsia="黑体" w:cs="仿宋_GB2312"/>
          <w:sz w:val="32"/>
          <w:szCs w:val="32"/>
        </w:rPr>
        <w:t>附件2</w:t>
      </w:r>
    </w:p>
    <w:p>
      <w:pPr>
        <w:spacing w:line="600" w:lineRule="exact"/>
        <w:jc w:val="center"/>
        <w:rPr>
          <w:rFonts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在</w:t>
      </w:r>
      <w:r>
        <w:rPr>
          <w:rFonts w:hint="eastAsia" w:ascii="方正小标宋简体" w:hAnsi="方正小标宋简体" w:eastAsia="方正小标宋简体" w:cs="方正小标宋简体"/>
          <w:b w:val="0"/>
          <w:bCs w:val="0"/>
          <w:color w:val="000000"/>
          <w:sz w:val="44"/>
          <w:szCs w:val="44"/>
        </w:rPr>
        <w:t>青高校思政课教学比赛汇总表</w:t>
      </w:r>
    </w:p>
    <w:p>
      <w:pPr>
        <w:spacing w:line="600" w:lineRule="exact"/>
        <w:jc w:val="left"/>
        <w:rPr>
          <w:rFonts w:ascii="华文楷体" w:hAnsi="华文楷体" w:eastAsia="华文楷体" w:cs="黑体"/>
          <w:color w:val="000000"/>
          <w:sz w:val="32"/>
          <w:szCs w:val="32"/>
        </w:rPr>
      </w:pPr>
      <w:r>
        <w:rPr>
          <w:rFonts w:hint="eastAsia" w:ascii="华文楷体" w:hAnsi="华文楷体" w:eastAsia="华文楷体" w:cs="黑体"/>
          <w:color w:val="000000"/>
          <w:sz w:val="32"/>
          <w:szCs w:val="32"/>
        </w:rPr>
        <w:t xml:space="preserve">推荐单位：（盖章） </w:t>
      </w:r>
      <w:r>
        <w:rPr>
          <w:rFonts w:ascii="华文楷体" w:hAnsi="华文楷体" w:eastAsia="华文楷体" w:cs="黑体"/>
          <w:color w:val="000000"/>
          <w:sz w:val="32"/>
          <w:szCs w:val="32"/>
        </w:rPr>
        <w:t xml:space="preserve">                                        </w:t>
      </w:r>
      <w:r>
        <w:rPr>
          <w:rFonts w:hint="eastAsia" w:ascii="华文楷体" w:hAnsi="华文楷体" w:eastAsia="华文楷体" w:cs="黑体"/>
          <w:color w:val="000000"/>
          <w:sz w:val="32"/>
          <w:szCs w:val="32"/>
        </w:rPr>
        <w:t>审批人（签字）：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4536"/>
        <w:gridCol w:w="2694"/>
        <w:gridCol w:w="255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600" w:lineRule="exact"/>
              <w:jc w:val="center"/>
              <w:rPr>
                <w:rFonts w:ascii="仿宋" w:hAnsi="仿宋" w:eastAsia="仿宋" w:cs="Times New Roman"/>
                <w:sz w:val="30"/>
                <w:szCs w:val="30"/>
              </w:rPr>
            </w:pPr>
            <w:r>
              <w:rPr>
                <w:rFonts w:hint="eastAsia" w:ascii="仿宋" w:hAnsi="仿宋" w:eastAsia="仿宋" w:cs="Times New Roman"/>
                <w:sz w:val="30"/>
                <w:szCs w:val="30"/>
              </w:rPr>
              <w:t>序号</w:t>
            </w:r>
          </w:p>
        </w:tc>
        <w:tc>
          <w:tcPr>
            <w:tcW w:w="1417" w:type="dxa"/>
            <w:vAlign w:val="center"/>
          </w:tcPr>
          <w:p>
            <w:pPr>
              <w:spacing w:line="600" w:lineRule="exact"/>
              <w:jc w:val="center"/>
              <w:rPr>
                <w:rFonts w:ascii="仿宋" w:hAnsi="仿宋" w:eastAsia="仿宋" w:cs="Times New Roman"/>
                <w:sz w:val="30"/>
                <w:szCs w:val="30"/>
              </w:rPr>
            </w:pPr>
            <w:r>
              <w:rPr>
                <w:rFonts w:hint="eastAsia" w:ascii="仿宋" w:hAnsi="仿宋" w:eastAsia="仿宋" w:cs="Times New Roman"/>
                <w:sz w:val="30"/>
                <w:szCs w:val="30"/>
              </w:rPr>
              <w:t>姓名</w:t>
            </w:r>
          </w:p>
        </w:tc>
        <w:tc>
          <w:tcPr>
            <w:tcW w:w="4536" w:type="dxa"/>
            <w:vAlign w:val="center"/>
          </w:tcPr>
          <w:p>
            <w:pPr>
              <w:spacing w:line="600" w:lineRule="exact"/>
              <w:jc w:val="center"/>
              <w:rPr>
                <w:rFonts w:ascii="仿宋" w:hAnsi="仿宋" w:eastAsia="仿宋" w:cs="Times New Roman"/>
                <w:sz w:val="30"/>
                <w:szCs w:val="30"/>
              </w:rPr>
            </w:pPr>
            <w:r>
              <w:rPr>
                <w:rFonts w:hint="eastAsia" w:ascii="仿宋" w:hAnsi="仿宋" w:eastAsia="仿宋" w:cs="Times New Roman"/>
                <w:sz w:val="30"/>
                <w:szCs w:val="30"/>
              </w:rPr>
              <w:t>工作单位</w:t>
            </w:r>
          </w:p>
        </w:tc>
        <w:tc>
          <w:tcPr>
            <w:tcW w:w="2694" w:type="dxa"/>
            <w:vAlign w:val="center"/>
          </w:tcPr>
          <w:p>
            <w:pPr>
              <w:spacing w:line="600" w:lineRule="exact"/>
              <w:jc w:val="center"/>
              <w:rPr>
                <w:rFonts w:ascii="仿宋" w:hAnsi="仿宋" w:eastAsia="仿宋" w:cs="Times New Roman"/>
                <w:sz w:val="30"/>
                <w:szCs w:val="30"/>
              </w:rPr>
            </w:pPr>
            <w:r>
              <w:rPr>
                <w:rFonts w:hint="eastAsia" w:ascii="仿宋" w:hAnsi="仿宋" w:eastAsia="仿宋" w:cs="Times New Roman"/>
                <w:sz w:val="30"/>
                <w:szCs w:val="30"/>
              </w:rPr>
              <w:t>联系方式</w:t>
            </w:r>
          </w:p>
        </w:tc>
        <w:tc>
          <w:tcPr>
            <w:tcW w:w="2551" w:type="dxa"/>
            <w:vAlign w:val="center"/>
          </w:tcPr>
          <w:p>
            <w:pPr>
              <w:spacing w:line="600" w:lineRule="exact"/>
              <w:jc w:val="center"/>
              <w:rPr>
                <w:rFonts w:ascii="仿宋" w:hAnsi="仿宋" w:eastAsia="仿宋" w:cs="Times New Roman"/>
                <w:sz w:val="30"/>
                <w:szCs w:val="30"/>
              </w:rPr>
            </w:pPr>
            <w:r>
              <w:rPr>
                <w:rFonts w:hint="eastAsia" w:ascii="仿宋" w:hAnsi="仿宋" w:eastAsia="仿宋" w:cs="Times New Roman"/>
                <w:sz w:val="30"/>
                <w:szCs w:val="30"/>
              </w:rPr>
              <w:t>参赛组别</w:t>
            </w:r>
          </w:p>
        </w:tc>
        <w:tc>
          <w:tcPr>
            <w:tcW w:w="1904" w:type="dxa"/>
            <w:vAlign w:val="center"/>
          </w:tcPr>
          <w:p>
            <w:pPr>
              <w:spacing w:line="600" w:lineRule="exact"/>
              <w:jc w:val="center"/>
              <w:rPr>
                <w:rFonts w:ascii="仿宋" w:hAnsi="仿宋" w:eastAsia="仿宋" w:cs="Times New Roman"/>
                <w:color w:val="FF0000"/>
                <w:sz w:val="30"/>
                <w:szCs w:val="30"/>
              </w:rPr>
            </w:pPr>
            <w:r>
              <w:rPr>
                <w:rFonts w:hint="eastAsia" w:ascii="仿宋" w:hAnsi="仿宋" w:eastAsia="仿宋" w:cs="Times New Roman"/>
                <w:sz w:val="30"/>
                <w:szCs w:val="30"/>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600" w:lineRule="exact"/>
              <w:jc w:val="left"/>
              <w:rPr>
                <w:rFonts w:ascii="仿宋" w:hAnsi="仿宋" w:eastAsia="仿宋" w:cs="Times New Roman"/>
                <w:sz w:val="30"/>
                <w:szCs w:val="30"/>
              </w:rPr>
            </w:pPr>
          </w:p>
        </w:tc>
        <w:tc>
          <w:tcPr>
            <w:tcW w:w="1417" w:type="dxa"/>
            <w:vAlign w:val="center"/>
          </w:tcPr>
          <w:p>
            <w:pPr>
              <w:spacing w:line="600" w:lineRule="exact"/>
              <w:jc w:val="left"/>
              <w:rPr>
                <w:rFonts w:ascii="仿宋" w:hAnsi="仿宋" w:eastAsia="仿宋" w:cs="Times New Roman"/>
                <w:sz w:val="30"/>
                <w:szCs w:val="30"/>
              </w:rPr>
            </w:pPr>
          </w:p>
        </w:tc>
        <w:tc>
          <w:tcPr>
            <w:tcW w:w="4536" w:type="dxa"/>
            <w:vAlign w:val="center"/>
          </w:tcPr>
          <w:p>
            <w:pPr>
              <w:spacing w:line="600" w:lineRule="exact"/>
              <w:jc w:val="left"/>
              <w:rPr>
                <w:rFonts w:ascii="仿宋" w:hAnsi="仿宋" w:eastAsia="仿宋" w:cs="Times New Roman"/>
                <w:sz w:val="30"/>
                <w:szCs w:val="30"/>
              </w:rPr>
            </w:pPr>
          </w:p>
        </w:tc>
        <w:tc>
          <w:tcPr>
            <w:tcW w:w="2694" w:type="dxa"/>
            <w:vAlign w:val="center"/>
          </w:tcPr>
          <w:p>
            <w:pPr>
              <w:spacing w:line="600" w:lineRule="exact"/>
              <w:jc w:val="left"/>
              <w:rPr>
                <w:rFonts w:ascii="仿宋" w:hAnsi="仿宋" w:eastAsia="仿宋" w:cs="Times New Roman"/>
                <w:sz w:val="30"/>
                <w:szCs w:val="30"/>
              </w:rPr>
            </w:pPr>
          </w:p>
        </w:tc>
        <w:tc>
          <w:tcPr>
            <w:tcW w:w="2551" w:type="dxa"/>
            <w:vAlign w:val="center"/>
          </w:tcPr>
          <w:p>
            <w:pPr>
              <w:spacing w:line="600" w:lineRule="exact"/>
              <w:jc w:val="left"/>
              <w:rPr>
                <w:rFonts w:ascii="仿宋" w:hAnsi="仿宋" w:eastAsia="仿宋" w:cs="Times New Roman"/>
                <w:sz w:val="30"/>
                <w:szCs w:val="30"/>
              </w:rPr>
            </w:pPr>
          </w:p>
        </w:tc>
        <w:tc>
          <w:tcPr>
            <w:tcW w:w="1904" w:type="dxa"/>
            <w:vAlign w:val="center"/>
          </w:tcPr>
          <w:p>
            <w:pPr>
              <w:spacing w:line="600" w:lineRule="exact"/>
              <w:jc w:val="left"/>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600" w:lineRule="exact"/>
              <w:jc w:val="left"/>
              <w:rPr>
                <w:rFonts w:ascii="仿宋" w:hAnsi="仿宋" w:eastAsia="仿宋" w:cs="Times New Roman"/>
                <w:sz w:val="30"/>
                <w:szCs w:val="30"/>
              </w:rPr>
            </w:pPr>
          </w:p>
        </w:tc>
        <w:tc>
          <w:tcPr>
            <w:tcW w:w="1417" w:type="dxa"/>
            <w:vAlign w:val="center"/>
          </w:tcPr>
          <w:p>
            <w:pPr>
              <w:spacing w:line="600" w:lineRule="exact"/>
              <w:jc w:val="left"/>
              <w:rPr>
                <w:rFonts w:ascii="仿宋" w:hAnsi="仿宋" w:eastAsia="仿宋" w:cs="Times New Roman"/>
                <w:sz w:val="30"/>
                <w:szCs w:val="30"/>
              </w:rPr>
            </w:pPr>
          </w:p>
        </w:tc>
        <w:tc>
          <w:tcPr>
            <w:tcW w:w="4536" w:type="dxa"/>
            <w:vAlign w:val="center"/>
          </w:tcPr>
          <w:p>
            <w:pPr>
              <w:spacing w:line="600" w:lineRule="exact"/>
              <w:jc w:val="left"/>
              <w:rPr>
                <w:rFonts w:ascii="仿宋" w:hAnsi="仿宋" w:eastAsia="仿宋" w:cs="Times New Roman"/>
                <w:sz w:val="30"/>
                <w:szCs w:val="30"/>
              </w:rPr>
            </w:pPr>
          </w:p>
        </w:tc>
        <w:tc>
          <w:tcPr>
            <w:tcW w:w="2694" w:type="dxa"/>
            <w:vAlign w:val="center"/>
          </w:tcPr>
          <w:p>
            <w:pPr>
              <w:spacing w:line="600" w:lineRule="exact"/>
              <w:jc w:val="left"/>
              <w:rPr>
                <w:rFonts w:ascii="仿宋" w:hAnsi="仿宋" w:eastAsia="仿宋" w:cs="Times New Roman"/>
                <w:sz w:val="30"/>
                <w:szCs w:val="30"/>
              </w:rPr>
            </w:pPr>
          </w:p>
        </w:tc>
        <w:tc>
          <w:tcPr>
            <w:tcW w:w="2551" w:type="dxa"/>
            <w:vAlign w:val="center"/>
          </w:tcPr>
          <w:p>
            <w:pPr>
              <w:spacing w:line="600" w:lineRule="exact"/>
              <w:jc w:val="left"/>
              <w:rPr>
                <w:rFonts w:ascii="仿宋" w:hAnsi="仿宋" w:eastAsia="仿宋" w:cs="Times New Roman"/>
                <w:sz w:val="30"/>
                <w:szCs w:val="30"/>
              </w:rPr>
            </w:pPr>
          </w:p>
        </w:tc>
        <w:tc>
          <w:tcPr>
            <w:tcW w:w="1904" w:type="dxa"/>
            <w:vAlign w:val="center"/>
          </w:tcPr>
          <w:p>
            <w:pPr>
              <w:spacing w:line="600" w:lineRule="exact"/>
              <w:jc w:val="left"/>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600" w:lineRule="exact"/>
              <w:jc w:val="left"/>
              <w:rPr>
                <w:rFonts w:ascii="仿宋" w:hAnsi="仿宋" w:eastAsia="仿宋" w:cs="Times New Roman"/>
                <w:sz w:val="30"/>
                <w:szCs w:val="30"/>
              </w:rPr>
            </w:pPr>
          </w:p>
        </w:tc>
        <w:tc>
          <w:tcPr>
            <w:tcW w:w="1417" w:type="dxa"/>
            <w:vAlign w:val="center"/>
          </w:tcPr>
          <w:p>
            <w:pPr>
              <w:spacing w:line="600" w:lineRule="exact"/>
              <w:jc w:val="left"/>
              <w:rPr>
                <w:rFonts w:ascii="仿宋" w:hAnsi="仿宋" w:eastAsia="仿宋" w:cs="Times New Roman"/>
                <w:sz w:val="30"/>
                <w:szCs w:val="30"/>
              </w:rPr>
            </w:pPr>
          </w:p>
        </w:tc>
        <w:tc>
          <w:tcPr>
            <w:tcW w:w="4536" w:type="dxa"/>
            <w:vAlign w:val="center"/>
          </w:tcPr>
          <w:p>
            <w:pPr>
              <w:spacing w:line="600" w:lineRule="exact"/>
              <w:jc w:val="left"/>
              <w:rPr>
                <w:rFonts w:ascii="仿宋" w:hAnsi="仿宋" w:eastAsia="仿宋" w:cs="Times New Roman"/>
                <w:sz w:val="30"/>
                <w:szCs w:val="30"/>
              </w:rPr>
            </w:pPr>
          </w:p>
        </w:tc>
        <w:tc>
          <w:tcPr>
            <w:tcW w:w="2694" w:type="dxa"/>
            <w:vAlign w:val="center"/>
          </w:tcPr>
          <w:p>
            <w:pPr>
              <w:spacing w:line="600" w:lineRule="exact"/>
              <w:jc w:val="left"/>
              <w:rPr>
                <w:rFonts w:ascii="仿宋" w:hAnsi="仿宋" w:eastAsia="仿宋" w:cs="Times New Roman"/>
                <w:sz w:val="30"/>
                <w:szCs w:val="30"/>
              </w:rPr>
            </w:pPr>
          </w:p>
        </w:tc>
        <w:tc>
          <w:tcPr>
            <w:tcW w:w="2551" w:type="dxa"/>
            <w:vAlign w:val="center"/>
          </w:tcPr>
          <w:p>
            <w:pPr>
              <w:spacing w:line="600" w:lineRule="exact"/>
              <w:jc w:val="left"/>
              <w:rPr>
                <w:rFonts w:ascii="仿宋" w:hAnsi="仿宋" w:eastAsia="仿宋" w:cs="Times New Roman"/>
                <w:sz w:val="30"/>
                <w:szCs w:val="30"/>
              </w:rPr>
            </w:pPr>
          </w:p>
        </w:tc>
        <w:tc>
          <w:tcPr>
            <w:tcW w:w="1904" w:type="dxa"/>
            <w:vAlign w:val="center"/>
          </w:tcPr>
          <w:p>
            <w:pPr>
              <w:spacing w:line="600" w:lineRule="exact"/>
              <w:jc w:val="left"/>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600" w:lineRule="exact"/>
              <w:jc w:val="left"/>
              <w:rPr>
                <w:rFonts w:ascii="仿宋" w:hAnsi="仿宋" w:eastAsia="仿宋" w:cs="Times New Roman"/>
                <w:sz w:val="30"/>
                <w:szCs w:val="30"/>
              </w:rPr>
            </w:pPr>
          </w:p>
        </w:tc>
        <w:tc>
          <w:tcPr>
            <w:tcW w:w="1417" w:type="dxa"/>
            <w:vAlign w:val="center"/>
          </w:tcPr>
          <w:p>
            <w:pPr>
              <w:spacing w:line="600" w:lineRule="exact"/>
              <w:jc w:val="left"/>
              <w:rPr>
                <w:rFonts w:ascii="仿宋" w:hAnsi="仿宋" w:eastAsia="仿宋" w:cs="Times New Roman"/>
                <w:sz w:val="30"/>
                <w:szCs w:val="30"/>
              </w:rPr>
            </w:pPr>
          </w:p>
        </w:tc>
        <w:tc>
          <w:tcPr>
            <w:tcW w:w="4536" w:type="dxa"/>
            <w:vAlign w:val="center"/>
          </w:tcPr>
          <w:p>
            <w:pPr>
              <w:spacing w:line="600" w:lineRule="exact"/>
              <w:jc w:val="left"/>
              <w:rPr>
                <w:rFonts w:ascii="仿宋" w:hAnsi="仿宋" w:eastAsia="仿宋" w:cs="Times New Roman"/>
                <w:sz w:val="30"/>
                <w:szCs w:val="30"/>
              </w:rPr>
            </w:pPr>
          </w:p>
        </w:tc>
        <w:tc>
          <w:tcPr>
            <w:tcW w:w="2694" w:type="dxa"/>
            <w:vAlign w:val="center"/>
          </w:tcPr>
          <w:p>
            <w:pPr>
              <w:spacing w:line="600" w:lineRule="exact"/>
              <w:jc w:val="left"/>
              <w:rPr>
                <w:rFonts w:ascii="仿宋" w:hAnsi="仿宋" w:eastAsia="仿宋" w:cs="Times New Roman"/>
                <w:sz w:val="30"/>
                <w:szCs w:val="30"/>
              </w:rPr>
            </w:pPr>
          </w:p>
        </w:tc>
        <w:tc>
          <w:tcPr>
            <w:tcW w:w="2551" w:type="dxa"/>
            <w:vAlign w:val="center"/>
          </w:tcPr>
          <w:p>
            <w:pPr>
              <w:spacing w:line="600" w:lineRule="exact"/>
              <w:jc w:val="left"/>
              <w:rPr>
                <w:rFonts w:ascii="仿宋" w:hAnsi="仿宋" w:eastAsia="仿宋" w:cs="Times New Roman"/>
                <w:sz w:val="30"/>
                <w:szCs w:val="30"/>
              </w:rPr>
            </w:pPr>
          </w:p>
        </w:tc>
        <w:tc>
          <w:tcPr>
            <w:tcW w:w="1904" w:type="dxa"/>
            <w:vAlign w:val="center"/>
          </w:tcPr>
          <w:p>
            <w:pPr>
              <w:spacing w:line="600" w:lineRule="exact"/>
              <w:jc w:val="left"/>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600" w:lineRule="exact"/>
              <w:jc w:val="left"/>
              <w:rPr>
                <w:rFonts w:ascii="仿宋" w:hAnsi="仿宋" w:eastAsia="仿宋" w:cs="Times New Roman"/>
                <w:sz w:val="30"/>
                <w:szCs w:val="30"/>
              </w:rPr>
            </w:pPr>
          </w:p>
        </w:tc>
        <w:tc>
          <w:tcPr>
            <w:tcW w:w="1417" w:type="dxa"/>
            <w:vAlign w:val="center"/>
          </w:tcPr>
          <w:p>
            <w:pPr>
              <w:spacing w:line="600" w:lineRule="exact"/>
              <w:jc w:val="left"/>
              <w:rPr>
                <w:rFonts w:ascii="仿宋" w:hAnsi="仿宋" w:eastAsia="仿宋" w:cs="Times New Roman"/>
                <w:sz w:val="30"/>
                <w:szCs w:val="30"/>
              </w:rPr>
            </w:pPr>
          </w:p>
        </w:tc>
        <w:tc>
          <w:tcPr>
            <w:tcW w:w="4536" w:type="dxa"/>
            <w:vAlign w:val="center"/>
          </w:tcPr>
          <w:p>
            <w:pPr>
              <w:spacing w:line="600" w:lineRule="exact"/>
              <w:jc w:val="left"/>
              <w:rPr>
                <w:rFonts w:ascii="仿宋" w:hAnsi="仿宋" w:eastAsia="仿宋" w:cs="Times New Roman"/>
                <w:sz w:val="30"/>
                <w:szCs w:val="30"/>
              </w:rPr>
            </w:pPr>
          </w:p>
        </w:tc>
        <w:tc>
          <w:tcPr>
            <w:tcW w:w="2694" w:type="dxa"/>
            <w:vAlign w:val="center"/>
          </w:tcPr>
          <w:p>
            <w:pPr>
              <w:spacing w:line="600" w:lineRule="exact"/>
              <w:jc w:val="left"/>
              <w:rPr>
                <w:rFonts w:ascii="仿宋" w:hAnsi="仿宋" w:eastAsia="仿宋" w:cs="Times New Roman"/>
                <w:sz w:val="30"/>
                <w:szCs w:val="30"/>
              </w:rPr>
            </w:pPr>
          </w:p>
        </w:tc>
        <w:tc>
          <w:tcPr>
            <w:tcW w:w="2551" w:type="dxa"/>
            <w:vAlign w:val="center"/>
          </w:tcPr>
          <w:p>
            <w:pPr>
              <w:spacing w:line="600" w:lineRule="exact"/>
              <w:jc w:val="left"/>
              <w:rPr>
                <w:rFonts w:ascii="仿宋" w:hAnsi="仿宋" w:eastAsia="仿宋" w:cs="Times New Roman"/>
                <w:sz w:val="30"/>
                <w:szCs w:val="30"/>
              </w:rPr>
            </w:pPr>
          </w:p>
        </w:tc>
        <w:tc>
          <w:tcPr>
            <w:tcW w:w="1904" w:type="dxa"/>
            <w:vAlign w:val="center"/>
          </w:tcPr>
          <w:p>
            <w:pPr>
              <w:spacing w:line="600" w:lineRule="exact"/>
              <w:jc w:val="left"/>
              <w:rPr>
                <w:rFonts w:ascii="仿宋" w:hAnsi="仿宋" w:eastAsia="仿宋" w:cs="Times New Roman"/>
                <w:sz w:val="30"/>
                <w:szCs w:val="30"/>
              </w:rPr>
            </w:pPr>
          </w:p>
        </w:tc>
      </w:tr>
    </w:tbl>
    <w:p>
      <w:pPr>
        <w:spacing w:line="600" w:lineRule="exact"/>
        <w:jc w:val="left"/>
        <w:rPr>
          <w:rFonts w:ascii="仿宋" w:hAnsi="仿宋" w:eastAsia="仿宋" w:cs="Times New Roman"/>
          <w:sz w:val="30"/>
          <w:szCs w:val="30"/>
        </w:rPr>
      </w:pPr>
      <w:r>
        <w:rPr>
          <w:rFonts w:hint="eastAsia" w:ascii="仿宋" w:hAnsi="仿宋" w:eastAsia="仿宋" w:cs="Times New Roman"/>
          <w:sz w:val="30"/>
          <w:szCs w:val="30"/>
        </w:rPr>
        <w:t>注：</w:t>
      </w:r>
      <w:r>
        <w:rPr>
          <w:rFonts w:ascii="仿宋" w:hAnsi="仿宋" w:eastAsia="仿宋" w:cs="Times New Roman"/>
          <w:sz w:val="30"/>
          <w:szCs w:val="30"/>
        </w:rPr>
        <w:t>1.请学校党委负责同志审批签字，加盖学校党委公章。</w:t>
      </w:r>
    </w:p>
    <w:p>
      <w:pPr>
        <w:spacing w:line="600" w:lineRule="exact"/>
        <w:jc w:val="left"/>
        <w:rPr>
          <w:rFonts w:ascii="仿宋" w:hAnsi="仿宋" w:eastAsia="仿宋" w:cs="Times New Roman"/>
          <w:sz w:val="30"/>
          <w:szCs w:val="30"/>
        </w:rPr>
      </w:pPr>
      <w:r>
        <w:rPr>
          <w:rFonts w:hint="eastAsia" w:ascii="仿宋" w:hAnsi="仿宋" w:eastAsia="仿宋" w:cs="Times New Roman"/>
          <w:sz w:val="30"/>
          <w:szCs w:val="30"/>
        </w:rPr>
        <w:t xml:space="preserve"> </w:t>
      </w:r>
      <w:r>
        <w:rPr>
          <w:rFonts w:ascii="仿宋" w:hAnsi="仿宋" w:eastAsia="仿宋" w:cs="Times New Roman"/>
          <w:sz w:val="30"/>
          <w:szCs w:val="30"/>
        </w:rPr>
        <w:t xml:space="preserve">   2.</w:t>
      </w:r>
      <w:r>
        <w:rPr>
          <w:rFonts w:hint="eastAsia" w:ascii="仿宋" w:hAnsi="仿宋" w:eastAsia="仿宋" w:cs="Times New Roman"/>
          <w:sz w:val="30"/>
          <w:szCs w:val="30"/>
        </w:rPr>
        <w:t>计算思政课教学和思想政治工作年限的截止日期为2</w:t>
      </w:r>
      <w:r>
        <w:rPr>
          <w:rFonts w:ascii="仿宋" w:hAnsi="仿宋" w:eastAsia="仿宋" w:cs="Times New Roman"/>
          <w:sz w:val="30"/>
          <w:szCs w:val="30"/>
        </w:rPr>
        <w:t>022</w:t>
      </w:r>
      <w:r>
        <w:rPr>
          <w:rFonts w:hint="eastAsia" w:ascii="仿宋" w:hAnsi="仿宋" w:eastAsia="仿宋" w:cs="Times New Roman"/>
          <w:sz w:val="30"/>
          <w:szCs w:val="30"/>
        </w:rPr>
        <w:t>年</w:t>
      </w:r>
      <w:r>
        <w:rPr>
          <w:rFonts w:ascii="仿宋" w:hAnsi="仿宋" w:eastAsia="仿宋" w:cs="Times New Roman"/>
          <w:sz w:val="30"/>
          <w:szCs w:val="30"/>
        </w:rPr>
        <w:t>5</w:t>
      </w:r>
      <w:r>
        <w:rPr>
          <w:rFonts w:hint="eastAsia" w:ascii="仿宋" w:hAnsi="仿宋" w:eastAsia="仿宋" w:cs="Times New Roman"/>
          <w:sz w:val="30"/>
          <w:szCs w:val="30"/>
        </w:rPr>
        <w:t>月3</w:t>
      </w:r>
      <w:r>
        <w:rPr>
          <w:rFonts w:ascii="仿宋" w:hAnsi="仿宋" w:eastAsia="仿宋" w:cs="Times New Roman"/>
          <w:sz w:val="30"/>
          <w:szCs w:val="30"/>
        </w:rPr>
        <w:t>1</w:t>
      </w:r>
      <w:r>
        <w:rPr>
          <w:rFonts w:hint="eastAsia" w:ascii="仿宋" w:hAnsi="仿宋" w:eastAsia="仿宋" w:cs="Times New Roman"/>
          <w:sz w:val="30"/>
          <w:szCs w:val="30"/>
        </w:rPr>
        <w:t>日。</w:t>
      </w:r>
    </w:p>
    <w:p>
      <w:pPr>
        <w:spacing w:line="600" w:lineRule="exact"/>
        <w:ind w:firstLine="600" w:firstLineChars="200"/>
        <w:jc w:val="right"/>
        <w:rPr>
          <w:rFonts w:ascii="仿宋" w:hAnsi="仿宋" w:eastAsia="仿宋" w:cs="Times New Roman"/>
          <w:sz w:val="30"/>
          <w:szCs w:val="30"/>
        </w:rPr>
      </w:pPr>
      <w:r>
        <w:rPr>
          <w:rFonts w:hint="eastAsia" w:ascii="仿宋" w:hAnsi="仿宋" w:eastAsia="仿宋" w:cs="Times New Roman"/>
          <w:sz w:val="30"/>
          <w:szCs w:val="30"/>
        </w:rPr>
        <w:t>（单位盖章）</w:t>
      </w:r>
    </w:p>
    <w:p>
      <w:pPr>
        <w:spacing w:line="600" w:lineRule="exact"/>
        <w:jc w:val="left"/>
        <w:rPr>
          <w:rFonts w:ascii="仿宋" w:hAnsi="仿宋" w:eastAsia="仿宋" w:cs="Times New Roman"/>
          <w:sz w:val="30"/>
          <w:szCs w:val="30"/>
        </w:rPr>
      </w:pPr>
      <w:r>
        <w:rPr>
          <w:rFonts w:hint="eastAsia" w:ascii="仿宋" w:hAnsi="仿宋" w:eastAsia="仿宋" w:cs="Times New Roman"/>
          <w:sz w:val="30"/>
          <w:szCs w:val="30"/>
        </w:rPr>
        <w:t xml:space="preserve">联系人单位： </w:t>
      </w:r>
      <w:r>
        <w:rPr>
          <w:rFonts w:ascii="仿宋" w:hAnsi="仿宋" w:eastAsia="仿宋" w:cs="Times New Roman"/>
          <w:sz w:val="30"/>
          <w:szCs w:val="30"/>
        </w:rPr>
        <w:t xml:space="preserve">               姓名：</w:t>
      </w:r>
      <w:r>
        <w:rPr>
          <w:rFonts w:hint="eastAsia" w:ascii="仿宋" w:hAnsi="仿宋" w:eastAsia="仿宋" w:cs="Times New Roman"/>
          <w:sz w:val="30"/>
          <w:szCs w:val="30"/>
        </w:rPr>
        <w:t xml:space="preserve"> </w:t>
      </w:r>
      <w:r>
        <w:rPr>
          <w:rFonts w:ascii="仿宋" w:hAnsi="仿宋" w:eastAsia="仿宋" w:cs="Times New Roman"/>
          <w:sz w:val="30"/>
          <w:szCs w:val="30"/>
        </w:rPr>
        <w:t xml:space="preserve">           电话：</w:t>
      </w:r>
      <w:r>
        <w:rPr>
          <w:rFonts w:hint="eastAsia" w:ascii="仿宋" w:hAnsi="仿宋" w:eastAsia="仿宋" w:cs="Times New Roman"/>
          <w:sz w:val="30"/>
          <w:szCs w:val="30"/>
        </w:rPr>
        <w:t xml:space="preserve"> </w:t>
      </w:r>
      <w:r>
        <w:rPr>
          <w:rFonts w:ascii="仿宋" w:hAnsi="仿宋" w:eastAsia="仿宋" w:cs="Times New Roman"/>
          <w:sz w:val="30"/>
          <w:szCs w:val="30"/>
        </w:rPr>
        <w:t xml:space="preserve">             填报时间：2022 年 月</w:t>
      </w:r>
      <w:r>
        <w:rPr>
          <w:rFonts w:hint="eastAsia" w:ascii="仿宋" w:hAnsi="仿宋" w:eastAsia="仿宋" w:cs="Times New Roman"/>
          <w:sz w:val="30"/>
          <w:szCs w:val="30"/>
        </w:rPr>
        <w:t xml:space="preserve"> </w:t>
      </w:r>
      <w:r>
        <w:rPr>
          <w:rFonts w:ascii="仿宋" w:hAnsi="仿宋" w:eastAsia="仿宋" w:cs="Times New Roman"/>
          <w:sz w:val="30"/>
          <w:szCs w:val="30"/>
        </w:rPr>
        <w:t xml:space="preserve"> 日</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9A"/>
    <w:rsid w:val="00093CFB"/>
    <w:rsid w:val="000C359A"/>
    <w:rsid w:val="000E0775"/>
    <w:rsid w:val="00120E27"/>
    <w:rsid w:val="00123AD9"/>
    <w:rsid w:val="00134488"/>
    <w:rsid w:val="00163E75"/>
    <w:rsid w:val="0016674B"/>
    <w:rsid w:val="001909AE"/>
    <w:rsid w:val="001B4351"/>
    <w:rsid w:val="001C7645"/>
    <w:rsid w:val="00253D69"/>
    <w:rsid w:val="00293946"/>
    <w:rsid w:val="002D6624"/>
    <w:rsid w:val="002D669A"/>
    <w:rsid w:val="0030408A"/>
    <w:rsid w:val="00315D6A"/>
    <w:rsid w:val="003229B0"/>
    <w:rsid w:val="0032550E"/>
    <w:rsid w:val="003343FC"/>
    <w:rsid w:val="00354416"/>
    <w:rsid w:val="00361280"/>
    <w:rsid w:val="00363A02"/>
    <w:rsid w:val="003736A9"/>
    <w:rsid w:val="003A05D7"/>
    <w:rsid w:val="003A3333"/>
    <w:rsid w:val="003C7E60"/>
    <w:rsid w:val="003D6FE1"/>
    <w:rsid w:val="003E52DD"/>
    <w:rsid w:val="003F5B93"/>
    <w:rsid w:val="00471DC1"/>
    <w:rsid w:val="004828FF"/>
    <w:rsid w:val="004D5667"/>
    <w:rsid w:val="0052426E"/>
    <w:rsid w:val="005913D5"/>
    <w:rsid w:val="00605E9F"/>
    <w:rsid w:val="006508B0"/>
    <w:rsid w:val="00653048"/>
    <w:rsid w:val="00697C8D"/>
    <w:rsid w:val="006C7268"/>
    <w:rsid w:val="006E5B5D"/>
    <w:rsid w:val="007134B2"/>
    <w:rsid w:val="007204A7"/>
    <w:rsid w:val="007910F3"/>
    <w:rsid w:val="007A391C"/>
    <w:rsid w:val="007F79AC"/>
    <w:rsid w:val="00842DEB"/>
    <w:rsid w:val="0085218A"/>
    <w:rsid w:val="00854DF3"/>
    <w:rsid w:val="008B4FF7"/>
    <w:rsid w:val="008E0E07"/>
    <w:rsid w:val="009637C3"/>
    <w:rsid w:val="0097635C"/>
    <w:rsid w:val="009A0F11"/>
    <w:rsid w:val="009C7F63"/>
    <w:rsid w:val="009E7018"/>
    <w:rsid w:val="009F2575"/>
    <w:rsid w:val="00A37DCB"/>
    <w:rsid w:val="00A86667"/>
    <w:rsid w:val="00A86C54"/>
    <w:rsid w:val="00A9032D"/>
    <w:rsid w:val="00B00CDC"/>
    <w:rsid w:val="00B16874"/>
    <w:rsid w:val="00B504B4"/>
    <w:rsid w:val="00B649E4"/>
    <w:rsid w:val="00BB1103"/>
    <w:rsid w:val="00BC77C1"/>
    <w:rsid w:val="00BD5AEA"/>
    <w:rsid w:val="00BD5F44"/>
    <w:rsid w:val="00BE048D"/>
    <w:rsid w:val="00BE0EA9"/>
    <w:rsid w:val="00BF54E2"/>
    <w:rsid w:val="00C154FF"/>
    <w:rsid w:val="00C27C77"/>
    <w:rsid w:val="00CC0F15"/>
    <w:rsid w:val="00D21898"/>
    <w:rsid w:val="00D255A9"/>
    <w:rsid w:val="00D518FC"/>
    <w:rsid w:val="00D804DB"/>
    <w:rsid w:val="00D968D1"/>
    <w:rsid w:val="00DC6871"/>
    <w:rsid w:val="00E03B47"/>
    <w:rsid w:val="00E05452"/>
    <w:rsid w:val="00E2136C"/>
    <w:rsid w:val="00EB4A77"/>
    <w:rsid w:val="00ED09CF"/>
    <w:rsid w:val="00ED31D9"/>
    <w:rsid w:val="00ED3B5F"/>
    <w:rsid w:val="00ED704C"/>
    <w:rsid w:val="00EF1612"/>
    <w:rsid w:val="0BA616FC"/>
    <w:rsid w:val="0D584458"/>
    <w:rsid w:val="260F6436"/>
    <w:rsid w:val="42CE4369"/>
    <w:rsid w:val="5D623EA4"/>
    <w:rsid w:val="639E1EE0"/>
    <w:rsid w:val="70B26B6D"/>
    <w:rsid w:val="7122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日期 字符"/>
    <w:basedOn w:val="7"/>
    <w:link w:val="2"/>
    <w:semiHidden/>
    <w:qFormat/>
    <w:uiPriority w:val="99"/>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304</Words>
  <Characters>1733</Characters>
  <Lines>14</Lines>
  <Paragraphs>4</Paragraphs>
  <TotalTime>2</TotalTime>
  <ScaleCrop>false</ScaleCrop>
  <LinksUpToDate>false</LinksUpToDate>
  <CharactersWithSpaces>2033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2022-05-08T15:05:00Z</dcterms:created>
  <dc:creator>宋 海儆</dc:creator>
  <cp:lastModifiedBy>user</cp:lastModifiedBy>
  <cp:lastPrinted>2022-05-11T08:01:00Z</cp:lastPrinted>
  <dcterms:modified xsi:type="dcterms:W3CDTF">2022-06-01T07:28:06Z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B4EDF0E46AB14514BBA2EBF7639F1AB8</vt:lpwstr>
  </property>
</Properties>
</file>