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青岛农业大学中青年教师助教工作考核表</w:t>
      </w:r>
      <w:bookmarkEnd w:id="0"/>
    </w:p>
    <w:tbl>
      <w:tblPr>
        <w:tblStyle w:val="8"/>
        <w:tblpPr w:leftFromText="180" w:rightFromText="180" w:vertAnchor="text" w:horzAnchor="margin" w:tblpY="206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35"/>
        <w:gridCol w:w="902"/>
        <w:gridCol w:w="1407"/>
        <w:gridCol w:w="1003"/>
        <w:gridCol w:w="1273"/>
        <w:gridCol w:w="102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1986.03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毕业学校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专业 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学科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学历/ 学位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报到时间</w:t>
            </w:r>
          </w:p>
        </w:tc>
        <w:tc>
          <w:tcPr>
            <w:tcW w:w="444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2021.12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助教期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.0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—20</w:t>
            </w:r>
            <w:r>
              <w:rPr>
                <w:rFonts w:ascii="仿宋_GB2312" w:hAnsi="Times New Roman" w:eastAsia="仿宋_GB2312"/>
                <w:color w:val="FF000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.0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助教课程</w:t>
            </w:r>
          </w:p>
        </w:tc>
        <w:tc>
          <w:tcPr>
            <w:tcW w:w="8220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220" w:type="dxa"/>
            <w:gridSpan w:val="7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指导教师姓名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个人总结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br w:type="textWrapping"/>
            </w:r>
          </w:p>
        </w:tc>
        <w:tc>
          <w:tcPr>
            <w:tcW w:w="8220" w:type="dxa"/>
            <w:gridSpan w:val="7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助教教师（签字）：                      年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助教导师评 价</w:t>
            </w:r>
          </w:p>
        </w:tc>
        <w:tc>
          <w:tcPr>
            <w:tcW w:w="8220" w:type="dxa"/>
            <w:gridSpan w:val="7"/>
          </w:tcPr>
          <w:p>
            <w:pPr>
              <w:ind w:firstLine="480" w:firstLineChars="200"/>
              <w:jc w:val="lef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由导师对所指导教师在助教期间开展的工作、完成的效果及助教个人总结等做出评价，并对助教教师后期教学能力发展提出相应的意见和建议。</w:t>
            </w: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指导教师（签字）：                        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年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月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教学单位考核情况</w:t>
            </w:r>
          </w:p>
        </w:tc>
        <w:tc>
          <w:tcPr>
            <w:tcW w:w="822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1680" w:firstLineChars="7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考核结果：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优秀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良好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合格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不合格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</w:p>
          <w:p>
            <w:pPr>
              <w:ind w:firstLine="4080" w:firstLineChars="17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负责人（签字）：   </w:t>
            </w:r>
          </w:p>
          <w:p>
            <w:pPr>
              <w:ind w:firstLine="4080" w:firstLineChars="17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单位公章         年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学校达标测试专家组意见</w:t>
            </w:r>
          </w:p>
        </w:tc>
        <w:tc>
          <w:tcPr>
            <w:tcW w:w="8220" w:type="dxa"/>
            <w:gridSpan w:val="7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考核结果：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优秀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良好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合格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不合格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ind w:firstLine="1687" w:firstLineChars="700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专家组（签字）：                   </w:t>
            </w:r>
          </w:p>
          <w:p>
            <w:pPr>
              <w:ind w:firstLine="5760" w:firstLineChars="24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月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注：</w:t>
      </w:r>
    </w:p>
    <w:p>
      <w:pPr>
        <w:ind w:firstLine="480" w:firstLineChars="2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1.考核结果分为:优秀≥</w:t>
      </w:r>
      <w:r>
        <w:rPr>
          <w:rFonts w:ascii="仿宋_GB2312" w:hAnsi="Times New Roman" w:eastAsia="仿宋_GB2312"/>
          <w:sz w:val="24"/>
          <w:szCs w:val="24"/>
        </w:rPr>
        <w:t>90</w:t>
      </w:r>
      <w:r>
        <w:rPr>
          <w:rFonts w:hint="eastAsia" w:ascii="仿宋_GB2312" w:hAnsi="Times New Roman" w:eastAsia="仿宋_GB2312"/>
          <w:sz w:val="24"/>
          <w:szCs w:val="24"/>
        </w:rPr>
        <w:t>分；</w:t>
      </w:r>
      <w:r>
        <w:rPr>
          <w:rFonts w:ascii="仿宋_GB2312" w:hAnsi="Times New Roman" w:eastAsia="仿宋_GB2312"/>
          <w:sz w:val="24"/>
          <w:szCs w:val="24"/>
        </w:rPr>
        <w:t>75</w:t>
      </w:r>
      <w:r>
        <w:rPr>
          <w:rFonts w:hint="eastAsia" w:ascii="仿宋_GB2312" w:hAnsi="Times New Roman" w:eastAsia="仿宋_GB2312"/>
          <w:sz w:val="24"/>
          <w:szCs w:val="24"/>
        </w:rPr>
        <w:t>分≤良好&lt;</w:t>
      </w:r>
      <w:r>
        <w:rPr>
          <w:rFonts w:ascii="仿宋_GB2312" w:hAnsi="Times New Roman" w:eastAsia="仿宋_GB2312"/>
          <w:sz w:val="24"/>
          <w:szCs w:val="24"/>
        </w:rPr>
        <w:t>90</w:t>
      </w:r>
      <w:r>
        <w:rPr>
          <w:rFonts w:hint="eastAsia" w:ascii="仿宋_GB2312" w:hAnsi="Times New Roman" w:eastAsia="仿宋_GB2312"/>
          <w:sz w:val="24"/>
          <w:szCs w:val="24"/>
        </w:rPr>
        <w:t>分；</w:t>
      </w:r>
      <w:r>
        <w:rPr>
          <w:rFonts w:ascii="仿宋_GB2312" w:hAnsi="Times New Roman" w:eastAsia="仿宋_GB2312"/>
          <w:sz w:val="24"/>
          <w:szCs w:val="24"/>
        </w:rPr>
        <w:t>6</w:t>
      </w:r>
      <w:r>
        <w:rPr>
          <w:rFonts w:hint="eastAsia" w:ascii="仿宋_GB2312" w:hAnsi="Times New Roman" w:eastAsia="仿宋_GB2312"/>
          <w:sz w:val="24"/>
          <w:szCs w:val="24"/>
        </w:rPr>
        <w:t>0分≤合格&lt;</w:t>
      </w:r>
      <w:r>
        <w:rPr>
          <w:rFonts w:ascii="仿宋_GB2312" w:hAnsi="Times New Roman" w:eastAsia="仿宋_GB2312"/>
          <w:sz w:val="24"/>
          <w:szCs w:val="24"/>
        </w:rPr>
        <w:t>75</w:t>
      </w:r>
      <w:r>
        <w:rPr>
          <w:rFonts w:hint="eastAsia" w:ascii="仿宋_GB2312" w:hAnsi="Times New Roman" w:eastAsia="仿宋_GB2312"/>
          <w:sz w:val="24"/>
          <w:szCs w:val="24"/>
        </w:rPr>
        <w:t>分、不合格</w:t>
      </w:r>
      <w:r>
        <w:rPr>
          <w:rFonts w:hint="eastAsia" w:ascii="仿宋_GB2312" w:hAnsi="Times New Roman" w:eastAsia="仿宋_GB2312"/>
          <w:sz w:val="24"/>
          <w:szCs w:val="24"/>
        </w:rPr>
        <w:sym w:font="Symbol" w:char="F03C"/>
      </w:r>
      <w:r>
        <w:rPr>
          <w:rFonts w:ascii="仿宋_GB2312" w:hAnsi="Times New Roman" w:eastAsia="仿宋_GB2312"/>
          <w:sz w:val="24"/>
          <w:szCs w:val="24"/>
        </w:rPr>
        <w:t>6</w:t>
      </w:r>
      <w:r>
        <w:rPr>
          <w:rFonts w:hint="eastAsia" w:ascii="仿宋_GB2312" w:hAnsi="Times New Roman" w:eastAsia="仿宋_GB2312"/>
          <w:sz w:val="24"/>
          <w:szCs w:val="24"/>
        </w:rPr>
        <w:t>0分。</w:t>
      </w:r>
    </w:p>
    <w:p>
      <w:pPr>
        <w:ind w:firstLine="480" w:firstLineChars="2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2.教学单位考核方式及评价标准由本单位自行确定，考核结果将作为学校考核的参考依据之一。</w:t>
      </w:r>
    </w:p>
    <w:p>
      <w:pPr>
        <w:ind w:firstLine="480" w:firstLineChars="2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3</w:t>
      </w:r>
      <w:r>
        <w:rPr>
          <w:rFonts w:ascii="仿宋_GB2312" w:hAnsi="Times New Roman" w:eastAsia="仿宋_GB2312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/>
          <w:sz w:val="24"/>
          <w:szCs w:val="24"/>
        </w:rPr>
        <w:t>助教工作考核表每人一张，不同学期的合并填写。</w:t>
      </w:r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YzU3YTJlNjMzYzhiMTQ3MjVkZjJhMzIzZDhjMGUifQ=="/>
  </w:docVars>
  <w:rsids>
    <w:rsidRoot w:val="00C3788D"/>
    <w:rsid w:val="000037D1"/>
    <w:rsid w:val="00005D20"/>
    <w:rsid w:val="000210E0"/>
    <w:rsid w:val="00025F5E"/>
    <w:rsid w:val="000376BB"/>
    <w:rsid w:val="000544B6"/>
    <w:rsid w:val="00086E78"/>
    <w:rsid w:val="000A1405"/>
    <w:rsid w:val="000B3935"/>
    <w:rsid w:val="000D1277"/>
    <w:rsid w:val="000E405D"/>
    <w:rsid w:val="000E5AA1"/>
    <w:rsid w:val="000F79B8"/>
    <w:rsid w:val="001214AC"/>
    <w:rsid w:val="00132F83"/>
    <w:rsid w:val="001404AC"/>
    <w:rsid w:val="00171E2D"/>
    <w:rsid w:val="00173E47"/>
    <w:rsid w:val="001902B7"/>
    <w:rsid w:val="0019062B"/>
    <w:rsid w:val="00190BB1"/>
    <w:rsid w:val="001C717D"/>
    <w:rsid w:val="001E6D39"/>
    <w:rsid w:val="001F7603"/>
    <w:rsid w:val="00205A55"/>
    <w:rsid w:val="002062B9"/>
    <w:rsid w:val="002515B5"/>
    <w:rsid w:val="0026034E"/>
    <w:rsid w:val="00290F54"/>
    <w:rsid w:val="002B02A2"/>
    <w:rsid w:val="002E2AEB"/>
    <w:rsid w:val="002E5AF2"/>
    <w:rsid w:val="002F7E01"/>
    <w:rsid w:val="00305E56"/>
    <w:rsid w:val="00310218"/>
    <w:rsid w:val="003127EE"/>
    <w:rsid w:val="003134AC"/>
    <w:rsid w:val="003149EE"/>
    <w:rsid w:val="00315CF4"/>
    <w:rsid w:val="003241F2"/>
    <w:rsid w:val="00341E96"/>
    <w:rsid w:val="0035521A"/>
    <w:rsid w:val="003670E1"/>
    <w:rsid w:val="00377FF0"/>
    <w:rsid w:val="003B3BA9"/>
    <w:rsid w:val="003B597D"/>
    <w:rsid w:val="003B5C08"/>
    <w:rsid w:val="003C35A4"/>
    <w:rsid w:val="003C7E3E"/>
    <w:rsid w:val="003F215D"/>
    <w:rsid w:val="00401CCA"/>
    <w:rsid w:val="00417D75"/>
    <w:rsid w:val="00422C4F"/>
    <w:rsid w:val="00431527"/>
    <w:rsid w:val="00431FA8"/>
    <w:rsid w:val="00457E7E"/>
    <w:rsid w:val="00461539"/>
    <w:rsid w:val="004633B0"/>
    <w:rsid w:val="0047016C"/>
    <w:rsid w:val="00484AAD"/>
    <w:rsid w:val="004A4532"/>
    <w:rsid w:val="004B2108"/>
    <w:rsid w:val="004B5B48"/>
    <w:rsid w:val="004C2B11"/>
    <w:rsid w:val="004D27EF"/>
    <w:rsid w:val="004E11B6"/>
    <w:rsid w:val="004E2066"/>
    <w:rsid w:val="004F7F16"/>
    <w:rsid w:val="00502827"/>
    <w:rsid w:val="00504934"/>
    <w:rsid w:val="0050751A"/>
    <w:rsid w:val="0052041B"/>
    <w:rsid w:val="00526BB0"/>
    <w:rsid w:val="005437B8"/>
    <w:rsid w:val="005602EF"/>
    <w:rsid w:val="00582B9B"/>
    <w:rsid w:val="0059209B"/>
    <w:rsid w:val="00593485"/>
    <w:rsid w:val="005B48BA"/>
    <w:rsid w:val="005F2C4A"/>
    <w:rsid w:val="005F632B"/>
    <w:rsid w:val="005F7C73"/>
    <w:rsid w:val="00600B58"/>
    <w:rsid w:val="00602494"/>
    <w:rsid w:val="0061308A"/>
    <w:rsid w:val="00623454"/>
    <w:rsid w:val="0062519D"/>
    <w:rsid w:val="00631D1D"/>
    <w:rsid w:val="00642714"/>
    <w:rsid w:val="006468CB"/>
    <w:rsid w:val="00650049"/>
    <w:rsid w:val="00663971"/>
    <w:rsid w:val="00672EE6"/>
    <w:rsid w:val="006900EB"/>
    <w:rsid w:val="00695A3E"/>
    <w:rsid w:val="006E23B1"/>
    <w:rsid w:val="006E4F5E"/>
    <w:rsid w:val="006F321D"/>
    <w:rsid w:val="006F7E6E"/>
    <w:rsid w:val="00707735"/>
    <w:rsid w:val="00712341"/>
    <w:rsid w:val="00722F44"/>
    <w:rsid w:val="007239BE"/>
    <w:rsid w:val="00752AE4"/>
    <w:rsid w:val="00753F28"/>
    <w:rsid w:val="007627F6"/>
    <w:rsid w:val="00765FE3"/>
    <w:rsid w:val="00766774"/>
    <w:rsid w:val="00772569"/>
    <w:rsid w:val="00776EA6"/>
    <w:rsid w:val="00781DB6"/>
    <w:rsid w:val="00790581"/>
    <w:rsid w:val="00792A43"/>
    <w:rsid w:val="007962C0"/>
    <w:rsid w:val="007E2965"/>
    <w:rsid w:val="007F1202"/>
    <w:rsid w:val="007F20B6"/>
    <w:rsid w:val="007F6430"/>
    <w:rsid w:val="0082786B"/>
    <w:rsid w:val="00832E28"/>
    <w:rsid w:val="008545DA"/>
    <w:rsid w:val="008643E2"/>
    <w:rsid w:val="008759E1"/>
    <w:rsid w:val="008762C6"/>
    <w:rsid w:val="008924EF"/>
    <w:rsid w:val="008A6AE0"/>
    <w:rsid w:val="008D4E67"/>
    <w:rsid w:val="008D5827"/>
    <w:rsid w:val="008E0AE1"/>
    <w:rsid w:val="008E5FB9"/>
    <w:rsid w:val="008F6710"/>
    <w:rsid w:val="00907CE7"/>
    <w:rsid w:val="0092154A"/>
    <w:rsid w:val="009238DE"/>
    <w:rsid w:val="009246BB"/>
    <w:rsid w:val="009449DA"/>
    <w:rsid w:val="00945578"/>
    <w:rsid w:val="00957C1A"/>
    <w:rsid w:val="00964C82"/>
    <w:rsid w:val="00965AE3"/>
    <w:rsid w:val="009708E7"/>
    <w:rsid w:val="00971945"/>
    <w:rsid w:val="0098152F"/>
    <w:rsid w:val="00984133"/>
    <w:rsid w:val="00986B94"/>
    <w:rsid w:val="009B2319"/>
    <w:rsid w:val="009B7B71"/>
    <w:rsid w:val="009C1613"/>
    <w:rsid w:val="009C1BFE"/>
    <w:rsid w:val="009F09B8"/>
    <w:rsid w:val="00A01575"/>
    <w:rsid w:val="00A06B6E"/>
    <w:rsid w:val="00A136DA"/>
    <w:rsid w:val="00A60CB8"/>
    <w:rsid w:val="00A7536A"/>
    <w:rsid w:val="00A8144D"/>
    <w:rsid w:val="00A8494E"/>
    <w:rsid w:val="00A94E83"/>
    <w:rsid w:val="00AD1138"/>
    <w:rsid w:val="00AF6D1A"/>
    <w:rsid w:val="00B11CE7"/>
    <w:rsid w:val="00B448D9"/>
    <w:rsid w:val="00B50DEC"/>
    <w:rsid w:val="00B9088E"/>
    <w:rsid w:val="00BA3646"/>
    <w:rsid w:val="00BA5ACE"/>
    <w:rsid w:val="00BB2133"/>
    <w:rsid w:val="00C35C73"/>
    <w:rsid w:val="00C3788D"/>
    <w:rsid w:val="00C41911"/>
    <w:rsid w:val="00C47DA0"/>
    <w:rsid w:val="00C52C91"/>
    <w:rsid w:val="00C6335E"/>
    <w:rsid w:val="00C63B9B"/>
    <w:rsid w:val="00C729FA"/>
    <w:rsid w:val="00C97684"/>
    <w:rsid w:val="00C978C6"/>
    <w:rsid w:val="00CA40EF"/>
    <w:rsid w:val="00CA5FB5"/>
    <w:rsid w:val="00CB0894"/>
    <w:rsid w:val="00CC4F64"/>
    <w:rsid w:val="00CE20A1"/>
    <w:rsid w:val="00CF10BD"/>
    <w:rsid w:val="00D170F5"/>
    <w:rsid w:val="00D42186"/>
    <w:rsid w:val="00D50DA5"/>
    <w:rsid w:val="00D50E05"/>
    <w:rsid w:val="00D63458"/>
    <w:rsid w:val="00D70CCB"/>
    <w:rsid w:val="00D8505D"/>
    <w:rsid w:val="00D95754"/>
    <w:rsid w:val="00DA36FF"/>
    <w:rsid w:val="00DB7F7D"/>
    <w:rsid w:val="00DC61D7"/>
    <w:rsid w:val="00DD42CF"/>
    <w:rsid w:val="00DD5F45"/>
    <w:rsid w:val="00DE1911"/>
    <w:rsid w:val="00E014B6"/>
    <w:rsid w:val="00E057AA"/>
    <w:rsid w:val="00E10D27"/>
    <w:rsid w:val="00E12B2B"/>
    <w:rsid w:val="00E13254"/>
    <w:rsid w:val="00E1448E"/>
    <w:rsid w:val="00E16525"/>
    <w:rsid w:val="00E2166A"/>
    <w:rsid w:val="00E257FD"/>
    <w:rsid w:val="00E2634D"/>
    <w:rsid w:val="00E4705E"/>
    <w:rsid w:val="00E514D5"/>
    <w:rsid w:val="00E561A2"/>
    <w:rsid w:val="00E750C4"/>
    <w:rsid w:val="00EA5A69"/>
    <w:rsid w:val="00EA5EC2"/>
    <w:rsid w:val="00EB545E"/>
    <w:rsid w:val="00ED035F"/>
    <w:rsid w:val="00EE5E2F"/>
    <w:rsid w:val="00EF2C9A"/>
    <w:rsid w:val="00EF6416"/>
    <w:rsid w:val="00F031FC"/>
    <w:rsid w:val="00F106D7"/>
    <w:rsid w:val="00F17718"/>
    <w:rsid w:val="00F24EBC"/>
    <w:rsid w:val="00F33D40"/>
    <w:rsid w:val="00F36C99"/>
    <w:rsid w:val="00F475C7"/>
    <w:rsid w:val="00F47B21"/>
    <w:rsid w:val="00F52588"/>
    <w:rsid w:val="00F608C0"/>
    <w:rsid w:val="00F66B5A"/>
    <w:rsid w:val="00FA45B0"/>
    <w:rsid w:val="00FA72BA"/>
    <w:rsid w:val="00FA79D5"/>
    <w:rsid w:val="00FB219B"/>
    <w:rsid w:val="00FB2B39"/>
    <w:rsid w:val="00FF44C5"/>
    <w:rsid w:val="028D21A5"/>
    <w:rsid w:val="12B566C6"/>
    <w:rsid w:val="18682AD8"/>
    <w:rsid w:val="56B0054F"/>
    <w:rsid w:val="6E301E4E"/>
    <w:rsid w:val="7C1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uiPriority w:val="99"/>
  </w:style>
  <w:style w:type="character" w:customStyle="1" w:styleId="17">
    <w:name w:val="批注主题 字符"/>
    <w:basedOn w:val="16"/>
    <w:link w:val="7"/>
    <w:semiHidden/>
    <w:uiPriority w:val="99"/>
    <w:rPr>
      <w:b/>
      <w:bCs/>
    </w:rPr>
  </w:style>
  <w:style w:type="paragraph" w:customStyle="1" w:styleId="18">
    <w:name w:val="Char6 Char Char Char"/>
    <w:basedOn w:val="1"/>
    <w:qFormat/>
    <w:uiPriority w:val="0"/>
    <w:rPr>
      <w:rFonts w:ascii="Tahoma" w:hAnsi="Tahoma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C6D8-DF58-4E1D-8724-8458DEF7A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362</Words>
  <Characters>398</Characters>
  <Lines>4</Lines>
  <Paragraphs>1</Paragraphs>
  <TotalTime>38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2016-12-13T03:03:00Z</dcterms:created>
  <dc:creator>焦艳辉</dc:creator>
  <cp:lastModifiedBy>赵</cp:lastModifiedBy>
  <cp:lastPrinted>2020-12-08T01:35:00Z</cp:lastPrinted>
  <dcterms:modified xsi:type="dcterms:W3CDTF">2023-05-30T03:10:25Z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C31D20DA1A884092A759CD04A3EE1C7F_13</vt:lpwstr>
  </property>
</Properties>
</file>