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B95C2">
      <w:pPr>
        <w:pStyle w:val="4"/>
        <w:spacing w:after="0" w:afterLines="0" w:line="700" w:lineRule="exact"/>
        <w:rPr>
          <w:rFonts w:eastAsia="方正小标宋简体"/>
          <w:color w:val="auto"/>
          <w:kern w:val="0"/>
          <w:sz w:val="44"/>
          <w:highlight w:val="none"/>
        </w:rPr>
      </w:pPr>
      <w:bookmarkStart w:id="0" w:name="_Toc27435"/>
      <w:r>
        <w:rPr>
          <w:rFonts w:eastAsia="方正小标宋简体"/>
          <w:color w:val="auto"/>
          <w:kern w:val="0"/>
          <w:sz w:val="44"/>
          <w:highlight w:val="none"/>
        </w:rPr>
        <w:t>植物保护专业（创新</w:t>
      </w:r>
      <w:r>
        <w:rPr>
          <w:rFonts w:hint="eastAsia" w:eastAsia="方正小标宋简体"/>
          <w:color w:val="auto"/>
          <w:kern w:val="0"/>
          <w:sz w:val="44"/>
          <w:highlight w:val="none"/>
        </w:rPr>
        <w:t>实验</w:t>
      </w:r>
      <w:r>
        <w:rPr>
          <w:rFonts w:eastAsia="方正小标宋简体"/>
          <w:color w:val="auto"/>
          <w:kern w:val="0"/>
          <w:sz w:val="44"/>
          <w:highlight w:val="none"/>
        </w:rPr>
        <w:t>班）本科</w:t>
      </w:r>
    </w:p>
    <w:p w14:paraId="5EAD1FAC">
      <w:pPr>
        <w:pStyle w:val="4"/>
        <w:spacing w:after="0" w:afterLines="0" w:line="700" w:lineRule="exact"/>
        <w:rPr>
          <w:color w:val="auto"/>
          <w:highlight w:val="none"/>
        </w:rPr>
      </w:pPr>
      <w:r>
        <w:rPr>
          <w:rFonts w:eastAsia="方正小标宋简体"/>
          <w:color w:val="auto"/>
          <w:kern w:val="0"/>
          <w:sz w:val="44"/>
          <w:highlight w:val="none"/>
        </w:rPr>
        <w:t>人才培养方案</w:t>
      </w:r>
      <w:bookmarkEnd w:id="0"/>
    </w:p>
    <w:p w14:paraId="7C5B25AE">
      <w:pPr>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一、专业名称与专业代码</w:t>
      </w:r>
    </w:p>
    <w:p w14:paraId="4FC187DC">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专业名称：植物保护 (Plant Protection)</w:t>
      </w:r>
    </w:p>
    <w:p w14:paraId="4E85E24E">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专业代码：090103</w:t>
      </w:r>
    </w:p>
    <w:p w14:paraId="0147ACF2">
      <w:pPr>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二、培养目标</w:t>
      </w:r>
    </w:p>
    <w:p w14:paraId="35C274E4">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适应国家和地方经济发展的战略需求，培养德智体美劳全面发展的社会主义建设者和接班人，具备坚定的理想信念、崇高的道德品质、强烈的社会责任感和矢志三农情怀。具有宽广的人文科学素养、社会科学知识和雄厚的自然科学基础知识。具备扎实的植物保护专业知识体系，能解决植物保护领域相关的较复杂科学问题。具备较强的创新思维、国际视野、团队精神和终身学习意识，热爱农业、农村和农民。毕业后能够胜任农业生产、生命科学等行业工作的拔尖创新型人才。</w:t>
      </w:r>
    </w:p>
    <w:p w14:paraId="000B126B">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43CE4BAB">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具有崇高的思想道德修养、强烈的社会责任感和良好的人文科学素养；</w:t>
      </w:r>
    </w:p>
    <w:p w14:paraId="5C39ACD2">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具备雄厚的自然科学基础知识和扎实的植物保护专业知识和实践技能；</w:t>
      </w:r>
    </w:p>
    <w:p w14:paraId="2BA7E9A1">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具有较强的团队意识、国际化视野和创新能力；</w:t>
      </w:r>
    </w:p>
    <w:p w14:paraId="63BA8A32">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具有较强的适应能力、终身学习意识。</w:t>
      </w:r>
    </w:p>
    <w:p w14:paraId="06548FA9">
      <w:pPr>
        <w:spacing w:line="560" w:lineRule="exact"/>
        <w:ind w:firstLine="570" w:firstLineChars="200"/>
        <w:rPr>
          <w:rFonts w:eastAsia="仿宋_GB2312"/>
          <w:color w:val="auto"/>
          <w:sz w:val="28"/>
          <w:szCs w:val="28"/>
          <w:highlight w:val="none"/>
        </w:rPr>
      </w:pPr>
      <w:bookmarkStart w:id="1" w:name="OLE_LINK3"/>
      <w:r>
        <w:rPr>
          <w:rFonts w:hint="eastAsia" w:eastAsia="仿宋_GB2312"/>
          <w:b/>
          <w:color w:val="auto"/>
          <w:sz w:val="28"/>
          <w:szCs w:val="28"/>
          <w:highlight w:val="none"/>
        </w:rPr>
        <w:t>专业</w:t>
      </w:r>
      <w:r>
        <w:rPr>
          <w:rFonts w:eastAsia="仿宋_GB2312"/>
          <w:b/>
          <w:color w:val="auto"/>
          <w:sz w:val="28"/>
          <w:szCs w:val="28"/>
          <w:highlight w:val="none"/>
        </w:rPr>
        <w:t>培养特色</w:t>
      </w:r>
      <w:bookmarkEnd w:id="1"/>
      <w:r>
        <w:rPr>
          <w:rFonts w:eastAsia="仿宋_GB2312"/>
          <w:b/>
          <w:color w:val="auto"/>
          <w:sz w:val="28"/>
          <w:szCs w:val="28"/>
          <w:highlight w:val="none"/>
        </w:rPr>
        <w:t>：</w:t>
      </w:r>
      <w:r>
        <w:rPr>
          <w:rFonts w:eastAsia="仿宋_GB2312"/>
          <w:color w:val="auto"/>
          <w:sz w:val="28"/>
          <w:szCs w:val="28"/>
          <w:highlight w:val="none"/>
        </w:rPr>
        <w:t>实施本科生教育和研究生教育相衔接，联合中国农业科学院植物保护研究所，依靠双方一流的师资、一流的培养平台，培养植保拔尖创新型人才。学生通过基础理论及植保学科知识的学习、接受严格规范的科研训练，建构完整的植保知识体系，重点突出研究能力和创新能力，培养学生的创新思维、国际视野和合作精神。</w:t>
      </w:r>
    </w:p>
    <w:p w14:paraId="751804A8">
      <w:pPr>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三、毕业要求</w:t>
      </w:r>
    </w:p>
    <w:p w14:paraId="35779F10">
      <w:pPr>
        <w:spacing w:line="560" w:lineRule="exact"/>
        <w:ind w:firstLine="650" w:firstLineChars="200"/>
        <w:rPr>
          <w:rFonts w:eastAsia="楷体_GB2312"/>
          <w:bCs/>
          <w:color w:val="auto"/>
          <w:sz w:val="32"/>
          <w:szCs w:val="32"/>
          <w:highlight w:val="none"/>
        </w:rPr>
      </w:pPr>
      <w:r>
        <w:rPr>
          <w:rFonts w:eastAsia="楷体_GB2312"/>
          <w:bCs/>
          <w:color w:val="auto"/>
          <w:sz w:val="32"/>
          <w:szCs w:val="32"/>
          <w:highlight w:val="none"/>
        </w:rPr>
        <w:t>（一）毕业基本要求</w:t>
      </w:r>
    </w:p>
    <w:p w14:paraId="491DF05E">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具有良好思想道德、文化素养和健康体魄，达到“爱国、敬业、诚信、友善”社会主义核心价值观公民层面基本要求，具备创新思维和合作意识，掌握生物科学、农业科学以及植物保护专业等方面的基本理论和基础知识，具备植物有害生物识别诊断、预测预报、绿色综合防控等基本技能，并能针对本领域的具体问题提出对策、建议及解决方案。</w:t>
      </w:r>
    </w:p>
    <w:p w14:paraId="1C9B31E6">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1.知识要求</w:t>
      </w:r>
    </w:p>
    <w:p w14:paraId="08D5FFAD">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掌握马克思主义哲学、文学、美学、法学、思想道德、心理学等社会科学方面的通识性知识；掌握数学、物理、化学、生物学等自然科学基础知识、基本理论和实验技术；掌握生物科学和农业科学的基本理论、基本知识和实验技能；掌握查阅专业文献、获取资料和利用计算机工作的知识。</w:t>
      </w:r>
    </w:p>
    <w:p w14:paraId="14BE4F64">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掌握植物病理学、农业昆虫与害虫防治、植物化学保护等专业知识；了解植物保护学科及其交叉学科的前沿与发展趋势，包括分子生物学、生态学、人工智能等与植物保护的融合。</w:t>
      </w:r>
    </w:p>
    <w:p w14:paraId="63F86400">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2.能力要求</w:t>
      </w:r>
    </w:p>
    <w:p w14:paraId="4B214870">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具有信息技术应用能力。掌握科技文献检索、资料查询的基本方法；能够针对植物保护领域的具体问题，应用现代信息技术手段收集、处理和分析数据，用于植物保护领域的研究分析。</w:t>
      </w:r>
    </w:p>
    <w:p w14:paraId="56E4D4DE">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具有综合分析和解决问题的能力，具备运用专业知识调查、诊断植物保护相关的问题，能综合运用相关措施预防、控制植物病虫害的发生。</w:t>
      </w:r>
    </w:p>
    <w:p w14:paraId="23C71CDF">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具备运用植物保护及相关学科的专业知识与技能从事创新研究及创业的能力。了解和关注植物保护学科发展的重大问题，积极参与国际交流与合作，具有国际视野和国际交流能力。</w:t>
      </w:r>
    </w:p>
    <w:p w14:paraId="28AB50C8">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3.素质要求</w:t>
      </w:r>
    </w:p>
    <w:p w14:paraId="4F46E438">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热爱祖国，具有良好的思想道德素质，对社会负责、诚实守信、遵纪守法，具有“知农、爱农、强农、兴农”的使命担当和家国情怀。</w:t>
      </w:r>
    </w:p>
    <w:p w14:paraId="6DAE10D5">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具备较高的人文素质，有良好的人文修养、健康的人际交往、国际化视野。</w:t>
      </w:r>
    </w:p>
    <w:p w14:paraId="49C8A913">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具备良好的专业素质，具有良好的科学思维和创新创业精神，求真求实，开拓进取。</w:t>
      </w:r>
    </w:p>
    <w:p w14:paraId="320B14BF">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具备健康的体魄、良好的心理素质、良好的职业素养，爱岗敬业，脚踏实地，团结协作。</w:t>
      </w:r>
    </w:p>
    <w:p w14:paraId="6E27AADE">
      <w:pPr>
        <w:spacing w:line="360" w:lineRule="auto"/>
        <w:jc w:val="center"/>
        <w:rPr>
          <w:rFonts w:eastAsia="黑体"/>
          <w:bCs/>
          <w:color w:val="auto"/>
          <w:sz w:val="32"/>
          <w:highlight w:val="none"/>
        </w:rPr>
      </w:pPr>
      <w:bookmarkStart w:id="2" w:name="OLE_LINK5"/>
      <w:bookmarkStart w:id="3" w:name="OLE_LINK2"/>
      <w:r>
        <w:rPr>
          <w:rFonts w:eastAsia="黑体"/>
          <w:bCs/>
          <w:color w:val="auto"/>
          <w:sz w:val="32"/>
          <w:highlight w:val="none"/>
        </w:rPr>
        <w:t>毕业要求对培养目标的支撑矩阵</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
        <w:gridCol w:w="1784"/>
        <w:gridCol w:w="1626"/>
        <w:gridCol w:w="1626"/>
        <w:gridCol w:w="1626"/>
        <w:gridCol w:w="1626"/>
      </w:tblGrid>
      <w:tr w14:paraId="2711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8" w:type="pct"/>
            <w:gridSpan w:val="2"/>
            <w:tcBorders>
              <w:top w:val="single" w:color="auto" w:sz="4" w:space="0"/>
              <w:left w:val="single" w:color="auto" w:sz="4" w:space="0"/>
              <w:bottom w:val="single" w:color="auto" w:sz="4" w:space="0"/>
              <w:right w:val="single" w:color="auto" w:sz="4" w:space="0"/>
            </w:tcBorders>
            <w:vAlign w:val="center"/>
          </w:tcPr>
          <w:p w14:paraId="02D2EB6E">
            <w:pPr>
              <w:spacing w:line="240" w:lineRule="exact"/>
              <w:jc w:val="center"/>
              <w:rPr>
                <w:rFonts w:eastAsia="仿宋_GB2312"/>
                <w:b/>
                <w:color w:val="auto"/>
                <w:szCs w:val="21"/>
                <w:highlight w:val="none"/>
              </w:rPr>
            </w:pPr>
            <w:r>
              <w:rPr>
                <w:rFonts w:eastAsia="仿宋_GB2312"/>
                <w:b/>
                <w:color w:val="auto"/>
                <w:szCs w:val="21"/>
                <w:highlight w:val="none"/>
              </w:rPr>
              <w:t>毕业要求</w:t>
            </w:r>
          </w:p>
        </w:tc>
        <w:tc>
          <w:tcPr>
            <w:tcW w:w="875" w:type="pct"/>
            <w:tcBorders>
              <w:top w:val="single" w:color="auto" w:sz="4" w:space="0"/>
              <w:left w:val="single" w:color="auto" w:sz="4" w:space="0"/>
              <w:bottom w:val="single" w:color="auto" w:sz="4" w:space="0"/>
              <w:right w:val="single" w:color="auto" w:sz="4" w:space="0"/>
            </w:tcBorders>
            <w:vAlign w:val="center"/>
          </w:tcPr>
          <w:p w14:paraId="709E9A46">
            <w:pPr>
              <w:spacing w:line="240" w:lineRule="exact"/>
              <w:jc w:val="center"/>
              <w:rPr>
                <w:rFonts w:eastAsia="仿宋_GB2312"/>
                <w:b/>
                <w:color w:val="auto"/>
                <w:szCs w:val="21"/>
                <w:highlight w:val="none"/>
              </w:rPr>
            </w:pPr>
            <w:r>
              <w:rPr>
                <w:rFonts w:eastAsia="仿宋_GB2312"/>
                <w:b/>
                <w:color w:val="auto"/>
                <w:szCs w:val="21"/>
                <w:highlight w:val="none"/>
              </w:rPr>
              <w:t>培养目标1</w:t>
            </w:r>
          </w:p>
        </w:tc>
        <w:tc>
          <w:tcPr>
            <w:tcW w:w="875" w:type="pct"/>
            <w:tcBorders>
              <w:top w:val="single" w:color="auto" w:sz="4" w:space="0"/>
              <w:left w:val="single" w:color="auto" w:sz="4" w:space="0"/>
              <w:bottom w:val="single" w:color="auto" w:sz="4" w:space="0"/>
              <w:right w:val="single" w:color="auto" w:sz="4" w:space="0"/>
            </w:tcBorders>
            <w:vAlign w:val="center"/>
          </w:tcPr>
          <w:p w14:paraId="0F915BEE">
            <w:pPr>
              <w:spacing w:line="240" w:lineRule="exact"/>
              <w:jc w:val="center"/>
              <w:rPr>
                <w:rFonts w:eastAsia="仿宋_GB2312"/>
                <w:b/>
                <w:color w:val="auto"/>
                <w:szCs w:val="21"/>
                <w:highlight w:val="none"/>
              </w:rPr>
            </w:pPr>
            <w:r>
              <w:rPr>
                <w:rFonts w:eastAsia="仿宋_GB2312"/>
                <w:b/>
                <w:color w:val="auto"/>
                <w:szCs w:val="21"/>
                <w:highlight w:val="none"/>
              </w:rPr>
              <w:t>培养目标2</w:t>
            </w:r>
          </w:p>
        </w:tc>
        <w:tc>
          <w:tcPr>
            <w:tcW w:w="875" w:type="pct"/>
            <w:tcBorders>
              <w:top w:val="single" w:color="auto" w:sz="4" w:space="0"/>
              <w:left w:val="single" w:color="auto" w:sz="4" w:space="0"/>
              <w:bottom w:val="single" w:color="auto" w:sz="4" w:space="0"/>
              <w:right w:val="single" w:color="auto" w:sz="4" w:space="0"/>
            </w:tcBorders>
            <w:vAlign w:val="center"/>
          </w:tcPr>
          <w:p w14:paraId="5680849D">
            <w:pPr>
              <w:spacing w:line="240" w:lineRule="exact"/>
              <w:jc w:val="center"/>
              <w:rPr>
                <w:rFonts w:eastAsia="仿宋_GB2312"/>
                <w:b/>
                <w:color w:val="auto"/>
                <w:szCs w:val="21"/>
                <w:highlight w:val="none"/>
              </w:rPr>
            </w:pPr>
            <w:r>
              <w:rPr>
                <w:rFonts w:eastAsia="仿宋_GB2312"/>
                <w:b/>
                <w:color w:val="auto"/>
                <w:szCs w:val="21"/>
                <w:highlight w:val="none"/>
              </w:rPr>
              <w:t>培养目标3</w:t>
            </w:r>
          </w:p>
        </w:tc>
        <w:tc>
          <w:tcPr>
            <w:tcW w:w="875" w:type="pct"/>
            <w:tcBorders>
              <w:top w:val="single" w:color="auto" w:sz="4" w:space="0"/>
              <w:left w:val="single" w:color="auto" w:sz="4" w:space="0"/>
              <w:bottom w:val="single" w:color="auto" w:sz="4" w:space="0"/>
              <w:right w:val="single" w:color="auto" w:sz="4" w:space="0"/>
            </w:tcBorders>
            <w:vAlign w:val="center"/>
          </w:tcPr>
          <w:p w14:paraId="1B6C5BFF">
            <w:pPr>
              <w:spacing w:line="240" w:lineRule="exact"/>
              <w:jc w:val="center"/>
              <w:rPr>
                <w:rFonts w:eastAsia="仿宋_GB2312"/>
                <w:b/>
                <w:color w:val="auto"/>
                <w:szCs w:val="21"/>
                <w:highlight w:val="none"/>
              </w:rPr>
            </w:pPr>
            <w:r>
              <w:rPr>
                <w:rFonts w:eastAsia="仿宋_GB2312"/>
                <w:b/>
                <w:color w:val="auto"/>
                <w:szCs w:val="21"/>
                <w:highlight w:val="none"/>
              </w:rPr>
              <w:t>培养目标4</w:t>
            </w:r>
          </w:p>
        </w:tc>
      </w:tr>
      <w:tr w14:paraId="47C34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restart"/>
            <w:tcBorders>
              <w:top w:val="single" w:color="auto" w:sz="4" w:space="0"/>
              <w:left w:val="single" w:color="auto" w:sz="4" w:space="0"/>
              <w:right w:val="single" w:color="auto" w:sz="4" w:space="0"/>
            </w:tcBorders>
            <w:vAlign w:val="center"/>
          </w:tcPr>
          <w:p w14:paraId="77CDDC5C">
            <w:pPr>
              <w:spacing w:line="240" w:lineRule="exact"/>
              <w:jc w:val="center"/>
              <w:rPr>
                <w:rFonts w:eastAsia="仿宋_GB2312"/>
                <w:color w:val="auto"/>
                <w:szCs w:val="21"/>
                <w:highlight w:val="none"/>
              </w:rPr>
            </w:pPr>
            <w:r>
              <w:rPr>
                <w:rFonts w:eastAsia="仿宋_GB2312"/>
                <w:color w:val="auto"/>
                <w:szCs w:val="21"/>
                <w:highlight w:val="none"/>
              </w:rPr>
              <w:t>知识要求</w:t>
            </w:r>
          </w:p>
        </w:tc>
        <w:tc>
          <w:tcPr>
            <w:tcW w:w="960" w:type="pct"/>
            <w:tcBorders>
              <w:top w:val="single" w:color="auto" w:sz="4" w:space="0"/>
              <w:left w:val="single" w:color="auto" w:sz="4" w:space="0"/>
              <w:bottom w:val="single" w:color="auto" w:sz="4" w:space="0"/>
              <w:right w:val="single" w:color="auto" w:sz="4" w:space="0"/>
            </w:tcBorders>
            <w:vAlign w:val="center"/>
          </w:tcPr>
          <w:p w14:paraId="2F8BA73D">
            <w:pPr>
              <w:spacing w:line="240" w:lineRule="exact"/>
              <w:jc w:val="center"/>
              <w:rPr>
                <w:rFonts w:eastAsia="仿宋_GB2312"/>
                <w:color w:val="auto"/>
                <w:szCs w:val="21"/>
                <w:highlight w:val="none"/>
              </w:rPr>
            </w:pPr>
            <w:r>
              <w:rPr>
                <w:rFonts w:eastAsia="仿宋_GB2312"/>
                <w:color w:val="auto"/>
                <w:szCs w:val="21"/>
                <w:highlight w:val="none"/>
              </w:rPr>
              <w:t>毕业要求1</w:t>
            </w:r>
          </w:p>
        </w:tc>
        <w:tc>
          <w:tcPr>
            <w:tcW w:w="875" w:type="pct"/>
            <w:tcBorders>
              <w:top w:val="single" w:color="auto" w:sz="4" w:space="0"/>
              <w:left w:val="single" w:color="auto" w:sz="4" w:space="0"/>
              <w:bottom w:val="single" w:color="auto" w:sz="4" w:space="0"/>
              <w:right w:val="single" w:color="auto" w:sz="4" w:space="0"/>
            </w:tcBorders>
            <w:vAlign w:val="center"/>
          </w:tcPr>
          <w:p w14:paraId="1B9BA5B4">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3D30BC5D">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11B70AB0">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3621BFAE">
            <w:pPr>
              <w:spacing w:line="320" w:lineRule="exact"/>
              <w:jc w:val="center"/>
              <w:rPr>
                <w:rFonts w:eastAsia="仿宋_GB2312"/>
                <w:color w:val="auto"/>
                <w:szCs w:val="21"/>
                <w:highlight w:val="none"/>
              </w:rPr>
            </w:pPr>
          </w:p>
        </w:tc>
      </w:tr>
      <w:tr w14:paraId="5BE0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right w:val="single" w:color="auto" w:sz="4" w:space="0"/>
            </w:tcBorders>
            <w:vAlign w:val="center"/>
          </w:tcPr>
          <w:p w14:paraId="28FFEA1F">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7CC58272">
            <w:pPr>
              <w:spacing w:line="240" w:lineRule="exact"/>
              <w:jc w:val="center"/>
              <w:rPr>
                <w:rFonts w:eastAsia="仿宋_GB2312"/>
                <w:color w:val="auto"/>
                <w:szCs w:val="21"/>
                <w:highlight w:val="none"/>
              </w:rPr>
            </w:pPr>
            <w:r>
              <w:rPr>
                <w:rFonts w:eastAsia="仿宋_GB2312"/>
                <w:color w:val="auto"/>
                <w:szCs w:val="21"/>
                <w:highlight w:val="none"/>
              </w:rPr>
              <w:t xml:space="preserve">毕业要求2 </w:t>
            </w:r>
          </w:p>
        </w:tc>
        <w:tc>
          <w:tcPr>
            <w:tcW w:w="875" w:type="pct"/>
            <w:tcBorders>
              <w:top w:val="single" w:color="auto" w:sz="4" w:space="0"/>
              <w:left w:val="single" w:color="auto" w:sz="4" w:space="0"/>
              <w:bottom w:val="single" w:color="auto" w:sz="4" w:space="0"/>
              <w:right w:val="single" w:color="auto" w:sz="4" w:space="0"/>
            </w:tcBorders>
            <w:vAlign w:val="center"/>
          </w:tcPr>
          <w:p w14:paraId="402A51CA">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32908E52">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6EB0B4C1">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0C134F92">
            <w:pPr>
              <w:spacing w:line="320" w:lineRule="exact"/>
              <w:jc w:val="center"/>
              <w:rPr>
                <w:rFonts w:eastAsia="仿宋_GB2312"/>
                <w:color w:val="auto"/>
                <w:szCs w:val="21"/>
                <w:highlight w:val="none"/>
              </w:rPr>
            </w:pPr>
          </w:p>
        </w:tc>
      </w:tr>
      <w:tr w14:paraId="6B24F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restart"/>
            <w:tcBorders>
              <w:top w:val="single" w:color="auto" w:sz="4" w:space="0"/>
              <w:left w:val="single" w:color="auto" w:sz="4" w:space="0"/>
              <w:right w:val="single" w:color="auto" w:sz="4" w:space="0"/>
            </w:tcBorders>
            <w:vAlign w:val="center"/>
          </w:tcPr>
          <w:p w14:paraId="45FC266F">
            <w:pPr>
              <w:spacing w:line="240" w:lineRule="exact"/>
              <w:jc w:val="center"/>
              <w:rPr>
                <w:rFonts w:eastAsia="仿宋_GB2312"/>
                <w:color w:val="auto"/>
                <w:szCs w:val="21"/>
                <w:highlight w:val="none"/>
              </w:rPr>
            </w:pPr>
            <w:r>
              <w:rPr>
                <w:rFonts w:eastAsia="仿宋_GB2312"/>
                <w:color w:val="auto"/>
                <w:szCs w:val="21"/>
                <w:highlight w:val="none"/>
              </w:rPr>
              <w:t>能力要求</w:t>
            </w:r>
          </w:p>
        </w:tc>
        <w:tc>
          <w:tcPr>
            <w:tcW w:w="960" w:type="pct"/>
            <w:tcBorders>
              <w:top w:val="single" w:color="auto" w:sz="4" w:space="0"/>
              <w:left w:val="single" w:color="auto" w:sz="4" w:space="0"/>
              <w:bottom w:val="single" w:color="auto" w:sz="4" w:space="0"/>
              <w:right w:val="single" w:color="auto" w:sz="4" w:space="0"/>
            </w:tcBorders>
            <w:vAlign w:val="center"/>
          </w:tcPr>
          <w:p w14:paraId="755B5D0B">
            <w:pPr>
              <w:spacing w:line="240" w:lineRule="exact"/>
              <w:jc w:val="center"/>
              <w:rPr>
                <w:rFonts w:eastAsia="仿宋_GB2312"/>
                <w:color w:val="auto"/>
                <w:szCs w:val="21"/>
                <w:highlight w:val="none"/>
              </w:rPr>
            </w:pPr>
            <w:r>
              <w:rPr>
                <w:rFonts w:eastAsia="仿宋_GB2312"/>
                <w:color w:val="auto"/>
                <w:szCs w:val="21"/>
                <w:highlight w:val="none"/>
              </w:rPr>
              <w:t>毕业要求1</w:t>
            </w:r>
          </w:p>
        </w:tc>
        <w:tc>
          <w:tcPr>
            <w:tcW w:w="875" w:type="pct"/>
            <w:tcBorders>
              <w:top w:val="single" w:color="auto" w:sz="4" w:space="0"/>
              <w:left w:val="single" w:color="auto" w:sz="4" w:space="0"/>
              <w:bottom w:val="single" w:color="auto" w:sz="4" w:space="0"/>
              <w:right w:val="single" w:color="auto" w:sz="4" w:space="0"/>
            </w:tcBorders>
            <w:vAlign w:val="center"/>
          </w:tcPr>
          <w:p w14:paraId="4D0D5E57">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14E90673">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4AA93142">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57D395C1">
            <w:pPr>
              <w:spacing w:line="320" w:lineRule="exact"/>
              <w:jc w:val="center"/>
              <w:rPr>
                <w:rFonts w:eastAsia="仿宋_GB2312"/>
                <w:color w:val="auto"/>
                <w:szCs w:val="21"/>
                <w:highlight w:val="none"/>
              </w:rPr>
            </w:pPr>
            <w:r>
              <w:rPr>
                <w:rFonts w:eastAsia="仿宋_GB2312"/>
                <w:color w:val="auto"/>
                <w:szCs w:val="21"/>
                <w:highlight w:val="none"/>
              </w:rPr>
              <w:t>√</w:t>
            </w:r>
          </w:p>
        </w:tc>
      </w:tr>
      <w:tr w14:paraId="663FB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right w:val="single" w:color="auto" w:sz="4" w:space="0"/>
            </w:tcBorders>
            <w:vAlign w:val="center"/>
          </w:tcPr>
          <w:p w14:paraId="03803C03">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698AF75C">
            <w:pPr>
              <w:spacing w:line="240" w:lineRule="exact"/>
              <w:jc w:val="center"/>
              <w:rPr>
                <w:rFonts w:eastAsia="仿宋_GB2312"/>
                <w:color w:val="auto"/>
                <w:szCs w:val="21"/>
                <w:highlight w:val="none"/>
              </w:rPr>
            </w:pPr>
            <w:r>
              <w:rPr>
                <w:rFonts w:eastAsia="仿宋_GB2312"/>
                <w:color w:val="auto"/>
                <w:szCs w:val="21"/>
                <w:highlight w:val="none"/>
              </w:rPr>
              <w:t xml:space="preserve">毕业要求2 </w:t>
            </w:r>
          </w:p>
        </w:tc>
        <w:tc>
          <w:tcPr>
            <w:tcW w:w="875" w:type="pct"/>
            <w:tcBorders>
              <w:top w:val="single" w:color="auto" w:sz="4" w:space="0"/>
              <w:left w:val="single" w:color="auto" w:sz="4" w:space="0"/>
              <w:bottom w:val="single" w:color="auto" w:sz="4" w:space="0"/>
              <w:right w:val="single" w:color="auto" w:sz="4" w:space="0"/>
            </w:tcBorders>
            <w:vAlign w:val="center"/>
          </w:tcPr>
          <w:p w14:paraId="13406E13">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29CB86BA">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7FFC4D68">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0D3285B2">
            <w:pPr>
              <w:spacing w:line="320" w:lineRule="exact"/>
              <w:jc w:val="center"/>
              <w:rPr>
                <w:rFonts w:eastAsia="仿宋_GB2312"/>
                <w:color w:val="auto"/>
                <w:szCs w:val="21"/>
                <w:highlight w:val="none"/>
              </w:rPr>
            </w:pPr>
          </w:p>
        </w:tc>
      </w:tr>
      <w:tr w14:paraId="1B2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bottom w:val="single" w:color="auto" w:sz="4" w:space="0"/>
              <w:right w:val="single" w:color="auto" w:sz="4" w:space="0"/>
            </w:tcBorders>
            <w:vAlign w:val="center"/>
          </w:tcPr>
          <w:p w14:paraId="3602722A">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16E27746">
            <w:pPr>
              <w:spacing w:line="240" w:lineRule="exact"/>
              <w:jc w:val="center"/>
              <w:rPr>
                <w:rFonts w:eastAsia="仿宋_GB2312"/>
                <w:color w:val="auto"/>
                <w:szCs w:val="21"/>
                <w:highlight w:val="none"/>
              </w:rPr>
            </w:pPr>
            <w:r>
              <w:rPr>
                <w:rFonts w:eastAsia="仿宋_GB2312"/>
                <w:color w:val="auto"/>
                <w:szCs w:val="21"/>
                <w:highlight w:val="none"/>
              </w:rPr>
              <w:t>毕业要求3</w:t>
            </w:r>
          </w:p>
        </w:tc>
        <w:tc>
          <w:tcPr>
            <w:tcW w:w="875" w:type="pct"/>
            <w:tcBorders>
              <w:top w:val="single" w:color="auto" w:sz="4" w:space="0"/>
              <w:left w:val="single" w:color="auto" w:sz="4" w:space="0"/>
              <w:bottom w:val="single" w:color="auto" w:sz="4" w:space="0"/>
              <w:right w:val="single" w:color="auto" w:sz="4" w:space="0"/>
            </w:tcBorders>
            <w:vAlign w:val="center"/>
          </w:tcPr>
          <w:p w14:paraId="09066CE2">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568BD345">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4D34EE9C">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02B2A9C5">
            <w:pPr>
              <w:spacing w:line="320" w:lineRule="exact"/>
              <w:jc w:val="center"/>
              <w:rPr>
                <w:rFonts w:eastAsia="仿宋_GB2312"/>
                <w:color w:val="auto"/>
                <w:szCs w:val="21"/>
                <w:highlight w:val="none"/>
              </w:rPr>
            </w:pPr>
          </w:p>
        </w:tc>
      </w:tr>
      <w:tr w14:paraId="6551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restart"/>
            <w:tcBorders>
              <w:top w:val="single" w:color="auto" w:sz="4" w:space="0"/>
              <w:left w:val="single" w:color="auto" w:sz="4" w:space="0"/>
              <w:right w:val="single" w:color="auto" w:sz="4" w:space="0"/>
            </w:tcBorders>
            <w:vAlign w:val="center"/>
          </w:tcPr>
          <w:p w14:paraId="5C6DA092">
            <w:pPr>
              <w:spacing w:line="240" w:lineRule="exact"/>
              <w:jc w:val="center"/>
              <w:rPr>
                <w:rFonts w:eastAsia="仿宋_GB2312"/>
                <w:color w:val="auto"/>
                <w:szCs w:val="21"/>
                <w:highlight w:val="none"/>
              </w:rPr>
            </w:pPr>
            <w:r>
              <w:rPr>
                <w:rFonts w:eastAsia="仿宋_GB2312"/>
                <w:color w:val="auto"/>
                <w:szCs w:val="21"/>
                <w:highlight w:val="none"/>
              </w:rPr>
              <w:t>素质要求</w:t>
            </w:r>
          </w:p>
        </w:tc>
        <w:tc>
          <w:tcPr>
            <w:tcW w:w="960" w:type="pct"/>
            <w:tcBorders>
              <w:top w:val="single" w:color="auto" w:sz="4" w:space="0"/>
              <w:left w:val="single" w:color="auto" w:sz="4" w:space="0"/>
              <w:bottom w:val="single" w:color="auto" w:sz="4" w:space="0"/>
              <w:right w:val="single" w:color="auto" w:sz="4" w:space="0"/>
            </w:tcBorders>
            <w:vAlign w:val="center"/>
          </w:tcPr>
          <w:p w14:paraId="74B5EAE9">
            <w:pPr>
              <w:spacing w:line="240" w:lineRule="exact"/>
              <w:jc w:val="center"/>
              <w:rPr>
                <w:rFonts w:eastAsia="仿宋_GB2312"/>
                <w:color w:val="auto"/>
                <w:szCs w:val="21"/>
                <w:highlight w:val="none"/>
              </w:rPr>
            </w:pPr>
            <w:r>
              <w:rPr>
                <w:rFonts w:eastAsia="仿宋_GB2312"/>
                <w:color w:val="auto"/>
                <w:szCs w:val="21"/>
                <w:highlight w:val="none"/>
              </w:rPr>
              <w:t>毕业要求1</w:t>
            </w:r>
          </w:p>
        </w:tc>
        <w:tc>
          <w:tcPr>
            <w:tcW w:w="875" w:type="pct"/>
            <w:tcBorders>
              <w:top w:val="single" w:color="auto" w:sz="4" w:space="0"/>
              <w:left w:val="single" w:color="auto" w:sz="4" w:space="0"/>
              <w:bottom w:val="single" w:color="auto" w:sz="4" w:space="0"/>
              <w:right w:val="single" w:color="auto" w:sz="4" w:space="0"/>
            </w:tcBorders>
            <w:vAlign w:val="center"/>
          </w:tcPr>
          <w:p w14:paraId="0201DFBD">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1CF10923">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65F85563">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02F0A75D">
            <w:pPr>
              <w:spacing w:line="320" w:lineRule="exact"/>
              <w:jc w:val="center"/>
              <w:rPr>
                <w:rFonts w:eastAsia="仿宋_GB2312"/>
                <w:color w:val="auto"/>
                <w:szCs w:val="21"/>
                <w:highlight w:val="none"/>
              </w:rPr>
            </w:pPr>
          </w:p>
        </w:tc>
      </w:tr>
      <w:tr w14:paraId="5F8A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right w:val="single" w:color="auto" w:sz="4" w:space="0"/>
            </w:tcBorders>
            <w:vAlign w:val="center"/>
          </w:tcPr>
          <w:p w14:paraId="781AD5B4">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388563A9">
            <w:pPr>
              <w:spacing w:line="240" w:lineRule="exact"/>
              <w:jc w:val="center"/>
              <w:rPr>
                <w:rFonts w:eastAsia="仿宋_GB2312"/>
                <w:color w:val="auto"/>
                <w:szCs w:val="21"/>
                <w:highlight w:val="none"/>
              </w:rPr>
            </w:pPr>
            <w:r>
              <w:rPr>
                <w:rFonts w:eastAsia="仿宋_GB2312"/>
                <w:color w:val="auto"/>
                <w:szCs w:val="21"/>
                <w:highlight w:val="none"/>
              </w:rPr>
              <w:t>毕业要求2</w:t>
            </w:r>
          </w:p>
        </w:tc>
        <w:tc>
          <w:tcPr>
            <w:tcW w:w="875" w:type="pct"/>
            <w:tcBorders>
              <w:top w:val="single" w:color="auto" w:sz="4" w:space="0"/>
              <w:left w:val="single" w:color="auto" w:sz="4" w:space="0"/>
              <w:bottom w:val="single" w:color="auto" w:sz="4" w:space="0"/>
              <w:right w:val="single" w:color="auto" w:sz="4" w:space="0"/>
            </w:tcBorders>
            <w:vAlign w:val="center"/>
          </w:tcPr>
          <w:p w14:paraId="704D1B3D">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591AF2FD">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79E8A940">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6DB1F82E">
            <w:pPr>
              <w:jc w:val="center"/>
              <w:rPr>
                <w:rFonts w:eastAsia="仿宋_GB2312"/>
                <w:color w:val="auto"/>
                <w:szCs w:val="21"/>
                <w:highlight w:val="none"/>
              </w:rPr>
            </w:pPr>
          </w:p>
        </w:tc>
      </w:tr>
      <w:tr w14:paraId="76A3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right w:val="single" w:color="auto" w:sz="4" w:space="0"/>
            </w:tcBorders>
            <w:vAlign w:val="center"/>
          </w:tcPr>
          <w:p w14:paraId="6ED993FF">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2C0FA1F6">
            <w:pPr>
              <w:spacing w:line="240" w:lineRule="exact"/>
              <w:jc w:val="center"/>
              <w:rPr>
                <w:rFonts w:eastAsia="仿宋_GB2312"/>
                <w:color w:val="auto"/>
                <w:szCs w:val="21"/>
                <w:highlight w:val="none"/>
              </w:rPr>
            </w:pPr>
            <w:r>
              <w:rPr>
                <w:rFonts w:eastAsia="仿宋_GB2312"/>
                <w:color w:val="auto"/>
                <w:szCs w:val="21"/>
                <w:highlight w:val="none"/>
              </w:rPr>
              <w:t>毕业要求3</w:t>
            </w:r>
          </w:p>
        </w:tc>
        <w:tc>
          <w:tcPr>
            <w:tcW w:w="875" w:type="pct"/>
            <w:tcBorders>
              <w:top w:val="single" w:color="auto" w:sz="4" w:space="0"/>
              <w:left w:val="single" w:color="auto" w:sz="4" w:space="0"/>
              <w:bottom w:val="single" w:color="auto" w:sz="4" w:space="0"/>
              <w:right w:val="single" w:color="auto" w:sz="4" w:space="0"/>
            </w:tcBorders>
            <w:vAlign w:val="center"/>
          </w:tcPr>
          <w:p w14:paraId="6EC52BD0">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1D2EB56A">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23F257E2">
            <w:pPr>
              <w:jc w:val="center"/>
              <w:rPr>
                <w:rFonts w:eastAsia="仿宋_GB2312"/>
                <w:color w:val="auto"/>
                <w:szCs w:val="21"/>
                <w:highlight w:val="none"/>
              </w:rPr>
            </w:pPr>
            <w:r>
              <w:rPr>
                <w:rFonts w:eastAsia="仿宋_GB2312"/>
                <w:color w:val="auto"/>
                <w:szCs w:val="21"/>
                <w:highlight w:val="none"/>
              </w:rPr>
              <w:t>√</w:t>
            </w:r>
          </w:p>
        </w:tc>
        <w:tc>
          <w:tcPr>
            <w:tcW w:w="875" w:type="pct"/>
            <w:tcBorders>
              <w:top w:val="single" w:color="auto" w:sz="4" w:space="0"/>
              <w:left w:val="single" w:color="auto" w:sz="4" w:space="0"/>
              <w:bottom w:val="single" w:color="auto" w:sz="4" w:space="0"/>
              <w:right w:val="single" w:color="auto" w:sz="4" w:space="0"/>
            </w:tcBorders>
            <w:vAlign w:val="center"/>
          </w:tcPr>
          <w:p w14:paraId="232251AB">
            <w:pPr>
              <w:jc w:val="center"/>
              <w:rPr>
                <w:rFonts w:eastAsia="仿宋_GB2312"/>
                <w:color w:val="auto"/>
                <w:szCs w:val="21"/>
                <w:highlight w:val="none"/>
              </w:rPr>
            </w:pPr>
          </w:p>
        </w:tc>
      </w:tr>
      <w:tr w14:paraId="633A0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8" w:type="pct"/>
            <w:vMerge w:val="continue"/>
            <w:tcBorders>
              <w:left w:val="single" w:color="auto" w:sz="4" w:space="0"/>
              <w:bottom w:val="single" w:color="auto" w:sz="4" w:space="0"/>
              <w:right w:val="single" w:color="auto" w:sz="4" w:space="0"/>
            </w:tcBorders>
            <w:vAlign w:val="center"/>
          </w:tcPr>
          <w:p w14:paraId="072590F6">
            <w:pPr>
              <w:spacing w:line="240" w:lineRule="exact"/>
              <w:jc w:val="center"/>
              <w:rPr>
                <w:rFonts w:eastAsia="仿宋_GB2312"/>
                <w:color w:val="auto"/>
                <w:szCs w:val="21"/>
                <w:highlight w:val="none"/>
              </w:rPr>
            </w:pPr>
          </w:p>
        </w:tc>
        <w:tc>
          <w:tcPr>
            <w:tcW w:w="960" w:type="pct"/>
            <w:tcBorders>
              <w:top w:val="single" w:color="auto" w:sz="4" w:space="0"/>
              <w:left w:val="single" w:color="auto" w:sz="4" w:space="0"/>
              <w:bottom w:val="single" w:color="auto" w:sz="4" w:space="0"/>
              <w:right w:val="single" w:color="auto" w:sz="4" w:space="0"/>
            </w:tcBorders>
            <w:vAlign w:val="center"/>
          </w:tcPr>
          <w:p w14:paraId="4736CEDC">
            <w:pPr>
              <w:spacing w:line="240" w:lineRule="exact"/>
              <w:jc w:val="center"/>
              <w:rPr>
                <w:rFonts w:eastAsia="仿宋_GB2312"/>
                <w:color w:val="auto"/>
                <w:szCs w:val="21"/>
                <w:highlight w:val="none"/>
              </w:rPr>
            </w:pPr>
            <w:r>
              <w:rPr>
                <w:rFonts w:eastAsia="仿宋_GB2312"/>
                <w:color w:val="auto"/>
                <w:szCs w:val="21"/>
                <w:highlight w:val="none"/>
              </w:rPr>
              <w:t>毕业要求4</w:t>
            </w:r>
          </w:p>
        </w:tc>
        <w:tc>
          <w:tcPr>
            <w:tcW w:w="875" w:type="pct"/>
            <w:tcBorders>
              <w:top w:val="single" w:color="auto" w:sz="4" w:space="0"/>
              <w:left w:val="single" w:color="auto" w:sz="4" w:space="0"/>
              <w:bottom w:val="single" w:color="auto" w:sz="4" w:space="0"/>
              <w:right w:val="single" w:color="auto" w:sz="4" w:space="0"/>
            </w:tcBorders>
            <w:vAlign w:val="center"/>
          </w:tcPr>
          <w:p w14:paraId="1CAAAF2E">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5B0F48B5">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74652F27">
            <w:pPr>
              <w:jc w:val="center"/>
              <w:rPr>
                <w:rFonts w:eastAsia="仿宋_GB2312"/>
                <w:color w:val="auto"/>
                <w:szCs w:val="21"/>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14:paraId="68CEDE7B">
            <w:pPr>
              <w:jc w:val="center"/>
              <w:rPr>
                <w:rFonts w:eastAsia="仿宋_GB2312"/>
                <w:color w:val="auto"/>
                <w:szCs w:val="21"/>
                <w:highlight w:val="none"/>
              </w:rPr>
            </w:pPr>
            <w:r>
              <w:rPr>
                <w:rFonts w:eastAsia="仿宋_GB2312"/>
                <w:color w:val="auto"/>
                <w:szCs w:val="21"/>
                <w:highlight w:val="none"/>
              </w:rPr>
              <w:t>√</w:t>
            </w:r>
          </w:p>
        </w:tc>
      </w:tr>
      <w:bookmarkEnd w:id="2"/>
      <w:bookmarkEnd w:id="3"/>
    </w:tbl>
    <w:p w14:paraId="43A53824">
      <w:pPr>
        <w:spacing w:line="560" w:lineRule="exact"/>
        <w:ind w:firstLine="650" w:firstLineChars="200"/>
        <w:rPr>
          <w:rFonts w:eastAsia="楷体_GB2312"/>
          <w:bCs/>
          <w:color w:val="auto"/>
          <w:sz w:val="32"/>
          <w:highlight w:val="none"/>
        </w:rPr>
      </w:pPr>
      <w:r>
        <w:rPr>
          <w:rFonts w:eastAsia="楷体_GB2312"/>
          <w:bCs/>
          <w:color w:val="auto"/>
          <w:sz w:val="32"/>
          <w:szCs w:val="32"/>
          <w:highlight w:val="none"/>
        </w:rPr>
        <w:t>（二）开设课程体系与培养要求的对应关系矩阵</w:t>
      </w:r>
    </w:p>
    <w:p w14:paraId="34679379">
      <w:pPr>
        <w:widowControl/>
        <w:spacing w:line="360" w:lineRule="auto"/>
        <w:jc w:val="center"/>
        <w:rPr>
          <w:rFonts w:eastAsia="黑体"/>
          <w:bCs/>
          <w:color w:val="auto"/>
          <w:sz w:val="28"/>
          <w:szCs w:val="28"/>
          <w:highlight w:val="none"/>
        </w:rPr>
      </w:pPr>
      <w:r>
        <w:rPr>
          <w:rFonts w:eastAsia="黑体"/>
          <w:bCs/>
          <w:color w:val="auto"/>
          <w:sz w:val="32"/>
          <w:szCs w:val="32"/>
          <w:highlight w:val="none"/>
        </w:rPr>
        <w:t>植物保护专业（创新实验班）课程与毕业要求对应关系矩阵</w:t>
      </w:r>
    </w:p>
    <w:tbl>
      <w:tblPr>
        <w:tblStyle w:val="12"/>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696"/>
        <w:gridCol w:w="601"/>
        <w:gridCol w:w="598"/>
        <w:gridCol w:w="598"/>
        <w:gridCol w:w="605"/>
        <w:gridCol w:w="598"/>
        <w:gridCol w:w="598"/>
        <w:gridCol w:w="600"/>
        <w:gridCol w:w="647"/>
      </w:tblGrid>
      <w:tr w14:paraId="3071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23" w:type="dxa"/>
            <w:vMerge w:val="restart"/>
            <w:vAlign w:val="center"/>
          </w:tcPr>
          <w:p w14:paraId="04914CF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1297" w:type="dxa"/>
            <w:gridSpan w:val="2"/>
            <w:vAlign w:val="center"/>
          </w:tcPr>
          <w:p w14:paraId="5543836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知识要求</w:t>
            </w:r>
          </w:p>
        </w:tc>
        <w:tc>
          <w:tcPr>
            <w:tcW w:w="1801" w:type="dxa"/>
            <w:gridSpan w:val="3"/>
            <w:vAlign w:val="center"/>
          </w:tcPr>
          <w:p w14:paraId="1A155CD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能力要求</w:t>
            </w:r>
          </w:p>
        </w:tc>
        <w:tc>
          <w:tcPr>
            <w:tcW w:w="2443" w:type="dxa"/>
            <w:gridSpan w:val="4"/>
            <w:vAlign w:val="center"/>
          </w:tcPr>
          <w:p w14:paraId="40985E9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素质要求</w:t>
            </w:r>
          </w:p>
        </w:tc>
      </w:tr>
      <w:tr w14:paraId="2530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23" w:type="dxa"/>
            <w:vMerge w:val="continue"/>
            <w:vAlign w:val="center"/>
          </w:tcPr>
          <w:p w14:paraId="02EC2E18">
            <w:pPr>
              <w:adjustRightInd w:val="0"/>
              <w:snapToGrid w:val="0"/>
              <w:spacing w:line="240" w:lineRule="exact"/>
              <w:rPr>
                <w:rFonts w:eastAsia="仿宋_GB2312"/>
                <w:b/>
                <w:color w:val="auto"/>
                <w:sz w:val="18"/>
                <w:szCs w:val="18"/>
                <w:highlight w:val="none"/>
              </w:rPr>
            </w:pPr>
          </w:p>
        </w:tc>
        <w:tc>
          <w:tcPr>
            <w:tcW w:w="696" w:type="dxa"/>
            <w:vAlign w:val="center"/>
          </w:tcPr>
          <w:p w14:paraId="39B1013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w:t>
            </w:r>
          </w:p>
          <w:p w14:paraId="5688AB8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w:t>
            </w:r>
          </w:p>
        </w:tc>
        <w:tc>
          <w:tcPr>
            <w:tcW w:w="601" w:type="dxa"/>
            <w:vAlign w:val="center"/>
          </w:tcPr>
          <w:p w14:paraId="5428E68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 2</w:t>
            </w:r>
          </w:p>
        </w:tc>
        <w:tc>
          <w:tcPr>
            <w:tcW w:w="598" w:type="dxa"/>
            <w:vAlign w:val="center"/>
          </w:tcPr>
          <w:p w14:paraId="4021BC3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 1</w:t>
            </w:r>
          </w:p>
        </w:tc>
        <w:tc>
          <w:tcPr>
            <w:tcW w:w="598" w:type="dxa"/>
            <w:vAlign w:val="center"/>
          </w:tcPr>
          <w:p w14:paraId="693F442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毕业要求2</w:t>
            </w:r>
          </w:p>
        </w:tc>
        <w:tc>
          <w:tcPr>
            <w:tcW w:w="605" w:type="dxa"/>
            <w:vAlign w:val="center"/>
          </w:tcPr>
          <w:p w14:paraId="3B267DC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毕业要求3</w:t>
            </w:r>
          </w:p>
        </w:tc>
        <w:tc>
          <w:tcPr>
            <w:tcW w:w="598" w:type="dxa"/>
            <w:vAlign w:val="center"/>
          </w:tcPr>
          <w:p w14:paraId="4EB3636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 1</w:t>
            </w:r>
          </w:p>
        </w:tc>
        <w:tc>
          <w:tcPr>
            <w:tcW w:w="598" w:type="dxa"/>
            <w:vAlign w:val="center"/>
          </w:tcPr>
          <w:p w14:paraId="52F93DC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毕业要求2</w:t>
            </w:r>
          </w:p>
        </w:tc>
        <w:tc>
          <w:tcPr>
            <w:tcW w:w="600" w:type="dxa"/>
            <w:vAlign w:val="center"/>
          </w:tcPr>
          <w:p w14:paraId="3EC419E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毕业要求3</w:t>
            </w:r>
          </w:p>
        </w:tc>
        <w:tc>
          <w:tcPr>
            <w:tcW w:w="647" w:type="dxa"/>
            <w:vAlign w:val="center"/>
          </w:tcPr>
          <w:p w14:paraId="0423144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毕业要求</w:t>
            </w:r>
          </w:p>
          <w:p w14:paraId="50CEB63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w:t>
            </w:r>
          </w:p>
        </w:tc>
      </w:tr>
      <w:tr w14:paraId="5CF75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52FA4A3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696" w:type="dxa"/>
            <w:vAlign w:val="center"/>
          </w:tcPr>
          <w:p w14:paraId="66FD299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1931865C">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BFC3E9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6FA893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446ED2B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A96276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D732085">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64B35054">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4E1D8154">
            <w:pPr>
              <w:widowControl/>
              <w:adjustRightInd w:val="0"/>
              <w:snapToGrid w:val="0"/>
              <w:spacing w:line="240" w:lineRule="exact"/>
              <w:jc w:val="center"/>
              <w:rPr>
                <w:rFonts w:eastAsia="仿宋_GB2312"/>
                <w:color w:val="auto"/>
                <w:kern w:val="0"/>
                <w:sz w:val="18"/>
                <w:szCs w:val="18"/>
                <w:highlight w:val="none"/>
              </w:rPr>
            </w:pPr>
          </w:p>
        </w:tc>
      </w:tr>
      <w:tr w14:paraId="722E3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1739E3E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思想道德与法治</w:t>
            </w:r>
          </w:p>
        </w:tc>
        <w:tc>
          <w:tcPr>
            <w:tcW w:w="696" w:type="dxa"/>
            <w:vAlign w:val="center"/>
          </w:tcPr>
          <w:p w14:paraId="22E8E80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5C19A5C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EFA030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8534324">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D4391D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43FF10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340E6B4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836D63E">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AC5D2A0">
            <w:pPr>
              <w:widowControl/>
              <w:adjustRightInd w:val="0"/>
              <w:snapToGrid w:val="0"/>
              <w:spacing w:line="240" w:lineRule="exact"/>
              <w:jc w:val="center"/>
              <w:rPr>
                <w:rFonts w:eastAsia="仿宋_GB2312"/>
                <w:color w:val="auto"/>
                <w:kern w:val="0"/>
                <w:sz w:val="18"/>
                <w:szCs w:val="18"/>
                <w:highlight w:val="none"/>
              </w:rPr>
            </w:pPr>
          </w:p>
        </w:tc>
      </w:tr>
      <w:tr w14:paraId="1EC9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71F213D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“二十四节气”黄河农耕文化</w:t>
            </w:r>
          </w:p>
        </w:tc>
        <w:tc>
          <w:tcPr>
            <w:tcW w:w="696" w:type="dxa"/>
            <w:vAlign w:val="center"/>
          </w:tcPr>
          <w:p w14:paraId="6EF084E8">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1" w:type="dxa"/>
            <w:vAlign w:val="center"/>
          </w:tcPr>
          <w:p w14:paraId="1C27BC15">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B67389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1F2ACDC">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55DE29A5">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6F081D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13B249B0">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9C18EF9">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196BC79">
            <w:pPr>
              <w:widowControl/>
              <w:adjustRightInd w:val="0"/>
              <w:snapToGrid w:val="0"/>
              <w:spacing w:line="240" w:lineRule="exact"/>
              <w:jc w:val="center"/>
              <w:rPr>
                <w:rFonts w:eastAsia="仿宋_GB2312"/>
                <w:color w:val="auto"/>
                <w:kern w:val="0"/>
                <w:sz w:val="18"/>
                <w:szCs w:val="18"/>
                <w:highlight w:val="none"/>
              </w:rPr>
            </w:pPr>
          </w:p>
        </w:tc>
      </w:tr>
      <w:tr w14:paraId="3A35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2DD68C2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696" w:type="dxa"/>
            <w:vAlign w:val="center"/>
          </w:tcPr>
          <w:p w14:paraId="1ACA62B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613AF8E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E6C772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22347CB">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E85F48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24040C8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619D8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1DE592B3">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B398F28">
            <w:pPr>
              <w:widowControl/>
              <w:adjustRightInd w:val="0"/>
              <w:snapToGrid w:val="0"/>
              <w:spacing w:line="240" w:lineRule="exact"/>
              <w:jc w:val="center"/>
              <w:rPr>
                <w:rFonts w:eastAsia="仿宋_GB2312"/>
                <w:color w:val="auto"/>
                <w:kern w:val="0"/>
                <w:sz w:val="18"/>
                <w:szCs w:val="18"/>
                <w:highlight w:val="none"/>
              </w:rPr>
            </w:pPr>
          </w:p>
        </w:tc>
      </w:tr>
      <w:tr w14:paraId="7DF9C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3A01CD2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696" w:type="dxa"/>
            <w:vAlign w:val="center"/>
          </w:tcPr>
          <w:p w14:paraId="72273278">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64C80A5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942C43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16D51EF">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19ED184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7C8A56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77DF27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5CC038B">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1EB0C17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r>
      <w:tr w14:paraId="4F5F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732C791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军事理论</w:t>
            </w:r>
          </w:p>
        </w:tc>
        <w:tc>
          <w:tcPr>
            <w:tcW w:w="696" w:type="dxa"/>
            <w:vAlign w:val="center"/>
          </w:tcPr>
          <w:p w14:paraId="0C2DFBD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 xml:space="preserve">H </w:t>
            </w:r>
          </w:p>
        </w:tc>
        <w:tc>
          <w:tcPr>
            <w:tcW w:w="601" w:type="dxa"/>
            <w:vAlign w:val="center"/>
          </w:tcPr>
          <w:p w14:paraId="5B2224A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7E5804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75DFB5">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2713EF0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2C5DC4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98" w:type="dxa"/>
            <w:vAlign w:val="center"/>
          </w:tcPr>
          <w:p w14:paraId="3BA13A02">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33B35DF">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18E6902">
            <w:pPr>
              <w:widowControl/>
              <w:adjustRightInd w:val="0"/>
              <w:snapToGrid w:val="0"/>
              <w:spacing w:line="240" w:lineRule="exact"/>
              <w:jc w:val="center"/>
              <w:rPr>
                <w:rFonts w:eastAsia="仿宋_GB2312"/>
                <w:color w:val="auto"/>
                <w:kern w:val="0"/>
                <w:sz w:val="18"/>
                <w:szCs w:val="18"/>
                <w:highlight w:val="none"/>
              </w:rPr>
            </w:pPr>
          </w:p>
        </w:tc>
      </w:tr>
      <w:tr w14:paraId="4224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F4E572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中国近现代史纲要</w:t>
            </w:r>
          </w:p>
        </w:tc>
        <w:tc>
          <w:tcPr>
            <w:tcW w:w="696" w:type="dxa"/>
            <w:vAlign w:val="center"/>
          </w:tcPr>
          <w:p w14:paraId="4B71964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5F9E32D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310A21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0282E18">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07D165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9CF470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98" w:type="dxa"/>
            <w:vAlign w:val="center"/>
          </w:tcPr>
          <w:p w14:paraId="5FE574B8">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00BB9D20">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88785C7">
            <w:pPr>
              <w:widowControl/>
              <w:adjustRightInd w:val="0"/>
              <w:snapToGrid w:val="0"/>
              <w:spacing w:line="240" w:lineRule="exact"/>
              <w:jc w:val="center"/>
              <w:rPr>
                <w:rFonts w:eastAsia="仿宋_GB2312"/>
                <w:color w:val="auto"/>
                <w:kern w:val="0"/>
                <w:sz w:val="18"/>
                <w:szCs w:val="18"/>
                <w:highlight w:val="none"/>
              </w:rPr>
            </w:pPr>
          </w:p>
        </w:tc>
      </w:tr>
      <w:tr w14:paraId="087E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7A98D42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696" w:type="dxa"/>
            <w:vAlign w:val="center"/>
          </w:tcPr>
          <w:p w14:paraId="540F4A09">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699816E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AB3A1B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850B93C">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3BDF0A0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68FFF6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0D4655AF">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5E51DBD6">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56B829A">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1A10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66510F2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tc>
        <w:tc>
          <w:tcPr>
            <w:tcW w:w="696" w:type="dxa"/>
            <w:vAlign w:val="center"/>
          </w:tcPr>
          <w:p w14:paraId="4EBF8E3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25BF59D4">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8E5D3F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4006152">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7DA27D6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DB1A07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02671E74">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907F459">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135DA9E">
            <w:pPr>
              <w:adjustRightInd w:val="0"/>
              <w:snapToGrid w:val="0"/>
              <w:spacing w:line="240" w:lineRule="exact"/>
              <w:jc w:val="center"/>
              <w:rPr>
                <w:rFonts w:eastAsia="仿宋_GB2312"/>
                <w:color w:val="auto"/>
                <w:kern w:val="0"/>
                <w:sz w:val="18"/>
                <w:szCs w:val="18"/>
                <w:highlight w:val="none"/>
              </w:rPr>
            </w:pPr>
          </w:p>
        </w:tc>
      </w:tr>
      <w:tr w14:paraId="7F06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EAAAA5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tc>
        <w:tc>
          <w:tcPr>
            <w:tcW w:w="696" w:type="dxa"/>
            <w:vAlign w:val="center"/>
          </w:tcPr>
          <w:p w14:paraId="4454AE5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7FB0C29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B2671F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CEF4A2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12FD8FB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47E4FF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CCFA32F">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64B408BB">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9BFD2C9">
            <w:pPr>
              <w:adjustRightInd w:val="0"/>
              <w:snapToGrid w:val="0"/>
              <w:spacing w:line="240" w:lineRule="exact"/>
              <w:jc w:val="center"/>
              <w:rPr>
                <w:rFonts w:eastAsia="仿宋_GB2312"/>
                <w:color w:val="auto"/>
                <w:kern w:val="0"/>
                <w:sz w:val="18"/>
                <w:szCs w:val="18"/>
                <w:highlight w:val="none"/>
              </w:rPr>
            </w:pPr>
          </w:p>
        </w:tc>
      </w:tr>
      <w:tr w14:paraId="4382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310E634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形势与政策</w:t>
            </w:r>
          </w:p>
        </w:tc>
        <w:tc>
          <w:tcPr>
            <w:tcW w:w="696" w:type="dxa"/>
            <w:vAlign w:val="center"/>
          </w:tcPr>
          <w:p w14:paraId="1002E047">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5962BC9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BE9BA8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10A6C14A">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851F658">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B646C3B">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4698DA3E">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0F948F3">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2670769C">
            <w:pPr>
              <w:widowControl/>
              <w:adjustRightInd w:val="0"/>
              <w:snapToGrid w:val="0"/>
              <w:spacing w:line="240" w:lineRule="exact"/>
              <w:jc w:val="center"/>
              <w:rPr>
                <w:rFonts w:eastAsia="仿宋_GB2312"/>
                <w:color w:val="auto"/>
                <w:kern w:val="0"/>
                <w:sz w:val="18"/>
                <w:szCs w:val="18"/>
                <w:highlight w:val="none"/>
              </w:rPr>
            </w:pPr>
          </w:p>
        </w:tc>
      </w:tr>
      <w:tr w14:paraId="743A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12D25EFF">
            <w:pPr>
              <w:adjustRightInd w:val="0"/>
              <w:snapToGrid w:val="0"/>
              <w:spacing w:line="240" w:lineRule="exact"/>
              <w:rPr>
                <w:rFonts w:eastAsia="仿宋_GB2312"/>
                <w:color w:val="auto"/>
                <w:sz w:val="18"/>
                <w:szCs w:val="18"/>
                <w:highlight w:val="none"/>
              </w:rPr>
            </w:pPr>
            <w:r>
              <w:rPr>
                <w:rFonts w:eastAsia="仿宋_GB2312"/>
                <w:bCs/>
                <w:color w:val="auto"/>
                <w:sz w:val="18"/>
                <w:szCs w:val="18"/>
                <w:highlight w:val="none"/>
              </w:rPr>
              <w:t>高等数学（农科类）</w:t>
            </w:r>
          </w:p>
        </w:tc>
        <w:tc>
          <w:tcPr>
            <w:tcW w:w="696" w:type="dxa"/>
            <w:vAlign w:val="center"/>
          </w:tcPr>
          <w:p w14:paraId="2B930E7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601" w:type="dxa"/>
            <w:vAlign w:val="center"/>
          </w:tcPr>
          <w:p w14:paraId="439EBD0D">
            <w:pPr>
              <w:adjustRightInd w:val="0"/>
              <w:snapToGrid w:val="0"/>
              <w:spacing w:line="240" w:lineRule="exact"/>
              <w:jc w:val="center"/>
              <w:rPr>
                <w:rFonts w:eastAsia="仿宋_GB2312"/>
                <w:color w:val="auto"/>
                <w:sz w:val="18"/>
                <w:szCs w:val="18"/>
                <w:highlight w:val="none"/>
              </w:rPr>
            </w:pPr>
          </w:p>
        </w:tc>
        <w:tc>
          <w:tcPr>
            <w:tcW w:w="598" w:type="dxa"/>
            <w:vAlign w:val="center"/>
          </w:tcPr>
          <w:p w14:paraId="3BC7830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FFB4FB4">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172D9F4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C436BFC">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192878D">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D67005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7385EF4F">
            <w:pPr>
              <w:adjustRightInd w:val="0"/>
              <w:snapToGrid w:val="0"/>
              <w:spacing w:line="240" w:lineRule="exact"/>
              <w:jc w:val="center"/>
              <w:rPr>
                <w:rFonts w:eastAsia="仿宋_GB2312"/>
                <w:color w:val="auto"/>
                <w:kern w:val="0"/>
                <w:sz w:val="18"/>
                <w:szCs w:val="18"/>
                <w:highlight w:val="none"/>
              </w:rPr>
            </w:pPr>
          </w:p>
        </w:tc>
      </w:tr>
      <w:tr w14:paraId="78DDA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A7ACA5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线性代数</w:t>
            </w:r>
          </w:p>
        </w:tc>
        <w:tc>
          <w:tcPr>
            <w:tcW w:w="696" w:type="dxa"/>
            <w:vAlign w:val="center"/>
          </w:tcPr>
          <w:p w14:paraId="23B0757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601" w:type="dxa"/>
            <w:vAlign w:val="center"/>
          </w:tcPr>
          <w:p w14:paraId="43965F18">
            <w:pPr>
              <w:adjustRightInd w:val="0"/>
              <w:snapToGrid w:val="0"/>
              <w:spacing w:line="240" w:lineRule="exact"/>
              <w:jc w:val="center"/>
              <w:rPr>
                <w:rFonts w:eastAsia="仿宋_GB2312"/>
                <w:color w:val="auto"/>
                <w:sz w:val="18"/>
                <w:szCs w:val="18"/>
                <w:highlight w:val="none"/>
              </w:rPr>
            </w:pPr>
          </w:p>
        </w:tc>
        <w:tc>
          <w:tcPr>
            <w:tcW w:w="598" w:type="dxa"/>
            <w:vAlign w:val="center"/>
          </w:tcPr>
          <w:p w14:paraId="7ACAFCE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854F3F2">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E1F767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80F734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73C5C39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04EDEB3A">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665C259">
            <w:pPr>
              <w:adjustRightInd w:val="0"/>
              <w:snapToGrid w:val="0"/>
              <w:spacing w:line="240" w:lineRule="exact"/>
              <w:jc w:val="center"/>
              <w:rPr>
                <w:rFonts w:eastAsia="仿宋_GB2312"/>
                <w:color w:val="auto"/>
                <w:kern w:val="0"/>
                <w:sz w:val="18"/>
                <w:szCs w:val="18"/>
                <w:highlight w:val="none"/>
              </w:rPr>
            </w:pPr>
          </w:p>
        </w:tc>
      </w:tr>
      <w:tr w14:paraId="6E2B1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6A26D38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概率论</w:t>
            </w:r>
          </w:p>
        </w:tc>
        <w:tc>
          <w:tcPr>
            <w:tcW w:w="696" w:type="dxa"/>
            <w:vAlign w:val="center"/>
          </w:tcPr>
          <w:p w14:paraId="6E8E6A2A">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688BB1F6">
            <w:pPr>
              <w:adjustRightInd w:val="0"/>
              <w:snapToGrid w:val="0"/>
              <w:spacing w:line="240" w:lineRule="exact"/>
              <w:jc w:val="center"/>
              <w:rPr>
                <w:rFonts w:eastAsia="仿宋_GB2312"/>
                <w:color w:val="auto"/>
                <w:sz w:val="18"/>
                <w:szCs w:val="18"/>
                <w:highlight w:val="none"/>
              </w:rPr>
            </w:pPr>
          </w:p>
        </w:tc>
        <w:tc>
          <w:tcPr>
            <w:tcW w:w="598" w:type="dxa"/>
            <w:vAlign w:val="center"/>
          </w:tcPr>
          <w:p w14:paraId="5237090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4612EA7">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3F47747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34CC59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345E896">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BF88015">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17568B4F">
            <w:pPr>
              <w:adjustRightInd w:val="0"/>
              <w:snapToGrid w:val="0"/>
              <w:spacing w:line="240" w:lineRule="exact"/>
              <w:jc w:val="center"/>
              <w:rPr>
                <w:rFonts w:eastAsia="仿宋_GB2312"/>
                <w:color w:val="auto"/>
                <w:kern w:val="0"/>
                <w:sz w:val="18"/>
                <w:szCs w:val="18"/>
                <w:highlight w:val="none"/>
              </w:rPr>
            </w:pPr>
          </w:p>
        </w:tc>
      </w:tr>
      <w:tr w14:paraId="2E8B9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6D794D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普通化学</w:t>
            </w:r>
          </w:p>
        </w:tc>
        <w:tc>
          <w:tcPr>
            <w:tcW w:w="696" w:type="dxa"/>
            <w:vAlign w:val="center"/>
          </w:tcPr>
          <w:p w14:paraId="1774F90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601" w:type="dxa"/>
            <w:vAlign w:val="center"/>
          </w:tcPr>
          <w:p w14:paraId="7D8373D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6FFCC35">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E49E3A6">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3AF1B57">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FB8AFC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B3B15B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0" w:type="dxa"/>
            <w:vAlign w:val="center"/>
          </w:tcPr>
          <w:p w14:paraId="04BDEE52">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56C8088">
            <w:pPr>
              <w:adjustRightInd w:val="0"/>
              <w:snapToGrid w:val="0"/>
              <w:spacing w:line="240" w:lineRule="exact"/>
              <w:jc w:val="center"/>
              <w:rPr>
                <w:rFonts w:eastAsia="仿宋_GB2312"/>
                <w:color w:val="auto"/>
                <w:kern w:val="0"/>
                <w:sz w:val="18"/>
                <w:szCs w:val="18"/>
                <w:highlight w:val="none"/>
              </w:rPr>
            </w:pPr>
          </w:p>
        </w:tc>
      </w:tr>
      <w:tr w14:paraId="5878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3B7F77E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分析化学</w:t>
            </w:r>
          </w:p>
        </w:tc>
        <w:tc>
          <w:tcPr>
            <w:tcW w:w="696" w:type="dxa"/>
            <w:vAlign w:val="center"/>
          </w:tcPr>
          <w:p w14:paraId="24280FD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601" w:type="dxa"/>
            <w:vAlign w:val="center"/>
          </w:tcPr>
          <w:p w14:paraId="2FF3AD87">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254DD6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CBE6539">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2F3E2D6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F5F847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E6A3CE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0" w:type="dxa"/>
            <w:vAlign w:val="center"/>
          </w:tcPr>
          <w:p w14:paraId="1CAF11B5">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347118B">
            <w:pPr>
              <w:adjustRightInd w:val="0"/>
              <w:snapToGrid w:val="0"/>
              <w:spacing w:line="240" w:lineRule="exact"/>
              <w:jc w:val="center"/>
              <w:rPr>
                <w:rFonts w:eastAsia="仿宋_GB2312"/>
                <w:color w:val="auto"/>
                <w:kern w:val="0"/>
                <w:sz w:val="18"/>
                <w:szCs w:val="18"/>
                <w:highlight w:val="none"/>
              </w:rPr>
            </w:pPr>
          </w:p>
        </w:tc>
      </w:tr>
      <w:tr w14:paraId="1640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284DD6F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有机化学</w:t>
            </w:r>
          </w:p>
        </w:tc>
        <w:tc>
          <w:tcPr>
            <w:tcW w:w="696" w:type="dxa"/>
            <w:vAlign w:val="center"/>
          </w:tcPr>
          <w:p w14:paraId="4D3BCA9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09D80A6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013DB7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4D68FEF">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65CB6C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DDC491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6ED6AB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0" w:type="dxa"/>
            <w:vAlign w:val="center"/>
          </w:tcPr>
          <w:p w14:paraId="4D2413D9">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C1A4119">
            <w:pPr>
              <w:adjustRightInd w:val="0"/>
              <w:snapToGrid w:val="0"/>
              <w:spacing w:line="240" w:lineRule="exact"/>
              <w:jc w:val="center"/>
              <w:rPr>
                <w:rFonts w:eastAsia="仿宋_GB2312"/>
                <w:color w:val="auto"/>
                <w:kern w:val="0"/>
                <w:sz w:val="18"/>
                <w:szCs w:val="18"/>
                <w:highlight w:val="none"/>
              </w:rPr>
            </w:pPr>
          </w:p>
        </w:tc>
      </w:tr>
      <w:tr w14:paraId="410E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3C7201A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tc>
        <w:tc>
          <w:tcPr>
            <w:tcW w:w="696" w:type="dxa"/>
            <w:vAlign w:val="center"/>
          </w:tcPr>
          <w:p w14:paraId="7CB6BB7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601" w:type="dxa"/>
            <w:vAlign w:val="center"/>
          </w:tcPr>
          <w:p w14:paraId="09427C81">
            <w:pPr>
              <w:adjustRightInd w:val="0"/>
              <w:snapToGrid w:val="0"/>
              <w:spacing w:line="240" w:lineRule="exact"/>
              <w:jc w:val="center"/>
              <w:rPr>
                <w:rFonts w:eastAsia="仿宋_GB2312"/>
                <w:color w:val="auto"/>
                <w:sz w:val="18"/>
                <w:szCs w:val="18"/>
                <w:highlight w:val="none"/>
              </w:rPr>
            </w:pPr>
          </w:p>
        </w:tc>
        <w:tc>
          <w:tcPr>
            <w:tcW w:w="598" w:type="dxa"/>
            <w:vAlign w:val="center"/>
          </w:tcPr>
          <w:p w14:paraId="56AF243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80D83DD">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5988710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264044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20544F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0" w:type="dxa"/>
            <w:vAlign w:val="center"/>
          </w:tcPr>
          <w:p w14:paraId="0F3315B7">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5D4D57D">
            <w:pPr>
              <w:adjustRightInd w:val="0"/>
              <w:snapToGrid w:val="0"/>
              <w:spacing w:line="240" w:lineRule="exact"/>
              <w:jc w:val="center"/>
              <w:rPr>
                <w:rFonts w:eastAsia="仿宋_GB2312"/>
                <w:color w:val="auto"/>
                <w:kern w:val="0"/>
                <w:sz w:val="18"/>
                <w:szCs w:val="18"/>
                <w:highlight w:val="none"/>
              </w:rPr>
            </w:pPr>
          </w:p>
        </w:tc>
      </w:tr>
      <w:tr w14:paraId="4383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737D444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tc>
        <w:tc>
          <w:tcPr>
            <w:tcW w:w="696" w:type="dxa"/>
            <w:vAlign w:val="center"/>
          </w:tcPr>
          <w:p w14:paraId="27B13FF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1" w:type="dxa"/>
            <w:vAlign w:val="center"/>
          </w:tcPr>
          <w:p w14:paraId="55EEECF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05DFE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E6C6E46">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0CF51D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C8379D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E6646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0" w:type="dxa"/>
            <w:vAlign w:val="center"/>
          </w:tcPr>
          <w:p w14:paraId="03A5CDD2">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AD5B4BA">
            <w:pPr>
              <w:adjustRightInd w:val="0"/>
              <w:snapToGrid w:val="0"/>
              <w:spacing w:line="240" w:lineRule="exact"/>
              <w:jc w:val="center"/>
              <w:rPr>
                <w:rFonts w:eastAsia="仿宋_GB2312"/>
                <w:color w:val="auto"/>
                <w:kern w:val="0"/>
                <w:sz w:val="18"/>
                <w:szCs w:val="18"/>
                <w:highlight w:val="none"/>
              </w:rPr>
            </w:pPr>
          </w:p>
        </w:tc>
      </w:tr>
      <w:tr w14:paraId="505B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1509B97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植物学</w:t>
            </w:r>
          </w:p>
        </w:tc>
        <w:tc>
          <w:tcPr>
            <w:tcW w:w="696" w:type="dxa"/>
            <w:vAlign w:val="center"/>
          </w:tcPr>
          <w:p w14:paraId="311D4E9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4C5DE04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873198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2A7404A">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55A0E1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DBF6A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739160A4">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B3571D5">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C5CD4C4">
            <w:pPr>
              <w:adjustRightInd w:val="0"/>
              <w:snapToGrid w:val="0"/>
              <w:spacing w:line="240" w:lineRule="exact"/>
              <w:jc w:val="center"/>
              <w:rPr>
                <w:rFonts w:eastAsia="仿宋_GB2312"/>
                <w:color w:val="auto"/>
                <w:kern w:val="0"/>
                <w:sz w:val="18"/>
                <w:szCs w:val="18"/>
                <w:highlight w:val="none"/>
              </w:rPr>
            </w:pPr>
          </w:p>
        </w:tc>
      </w:tr>
      <w:tr w14:paraId="20E2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570B032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植物学实验</w:t>
            </w:r>
          </w:p>
        </w:tc>
        <w:tc>
          <w:tcPr>
            <w:tcW w:w="696" w:type="dxa"/>
            <w:vAlign w:val="center"/>
          </w:tcPr>
          <w:p w14:paraId="5C83BD9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450D10F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15095A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B8A94F8">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7E81AB6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F98BEC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31DB6242">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8555DE2">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0DFF9420">
            <w:pPr>
              <w:adjustRightInd w:val="0"/>
              <w:snapToGrid w:val="0"/>
              <w:spacing w:line="240" w:lineRule="exact"/>
              <w:jc w:val="center"/>
              <w:rPr>
                <w:rFonts w:eastAsia="仿宋_GB2312"/>
                <w:color w:val="auto"/>
                <w:kern w:val="0"/>
                <w:sz w:val="18"/>
                <w:szCs w:val="18"/>
                <w:highlight w:val="none"/>
              </w:rPr>
            </w:pPr>
          </w:p>
        </w:tc>
      </w:tr>
      <w:tr w14:paraId="41985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24DB9B1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植物生理学</w:t>
            </w:r>
          </w:p>
        </w:tc>
        <w:tc>
          <w:tcPr>
            <w:tcW w:w="696" w:type="dxa"/>
            <w:vAlign w:val="center"/>
          </w:tcPr>
          <w:p w14:paraId="17DA3C38">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2A44E8EB">
            <w:pPr>
              <w:adjustRightInd w:val="0"/>
              <w:snapToGrid w:val="0"/>
              <w:spacing w:line="240" w:lineRule="exact"/>
              <w:jc w:val="center"/>
              <w:rPr>
                <w:rFonts w:eastAsia="仿宋_GB2312"/>
                <w:color w:val="auto"/>
                <w:sz w:val="18"/>
                <w:szCs w:val="18"/>
                <w:highlight w:val="none"/>
              </w:rPr>
            </w:pPr>
          </w:p>
        </w:tc>
        <w:tc>
          <w:tcPr>
            <w:tcW w:w="598" w:type="dxa"/>
            <w:vAlign w:val="center"/>
          </w:tcPr>
          <w:p w14:paraId="30A8382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07F975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79DD0C7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035003C">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C56DC21">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B47D221">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D550471">
            <w:pPr>
              <w:adjustRightInd w:val="0"/>
              <w:snapToGrid w:val="0"/>
              <w:spacing w:line="240" w:lineRule="exact"/>
              <w:jc w:val="center"/>
              <w:rPr>
                <w:rFonts w:eastAsia="仿宋_GB2312"/>
                <w:color w:val="auto"/>
                <w:kern w:val="0"/>
                <w:sz w:val="18"/>
                <w:szCs w:val="18"/>
                <w:highlight w:val="none"/>
              </w:rPr>
            </w:pPr>
          </w:p>
        </w:tc>
      </w:tr>
      <w:tr w14:paraId="1B022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C1C3DD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植物生理学实验技术</w:t>
            </w:r>
          </w:p>
        </w:tc>
        <w:tc>
          <w:tcPr>
            <w:tcW w:w="696" w:type="dxa"/>
            <w:vAlign w:val="center"/>
          </w:tcPr>
          <w:p w14:paraId="327D597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0DDD12F4">
            <w:pPr>
              <w:adjustRightInd w:val="0"/>
              <w:snapToGrid w:val="0"/>
              <w:spacing w:line="240" w:lineRule="exact"/>
              <w:jc w:val="center"/>
              <w:rPr>
                <w:rFonts w:eastAsia="仿宋_GB2312"/>
                <w:color w:val="auto"/>
                <w:sz w:val="18"/>
                <w:szCs w:val="18"/>
                <w:highlight w:val="none"/>
              </w:rPr>
            </w:pPr>
          </w:p>
        </w:tc>
        <w:tc>
          <w:tcPr>
            <w:tcW w:w="598" w:type="dxa"/>
            <w:vAlign w:val="center"/>
          </w:tcPr>
          <w:p w14:paraId="752CD861">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475F4DA">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C3F338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FA87DD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6DF052A1">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79EED2A">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6FD35B4">
            <w:pPr>
              <w:adjustRightInd w:val="0"/>
              <w:snapToGrid w:val="0"/>
              <w:spacing w:line="240" w:lineRule="exact"/>
              <w:jc w:val="center"/>
              <w:rPr>
                <w:rFonts w:eastAsia="仿宋_GB2312"/>
                <w:color w:val="auto"/>
                <w:kern w:val="0"/>
                <w:sz w:val="18"/>
                <w:szCs w:val="18"/>
                <w:highlight w:val="none"/>
              </w:rPr>
            </w:pPr>
          </w:p>
        </w:tc>
      </w:tr>
      <w:tr w14:paraId="58852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3C5B6FC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基础生物化学</w:t>
            </w:r>
          </w:p>
        </w:tc>
        <w:tc>
          <w:tcPr>
            <w:tcW w:w="696" w:type="dxa"/>
            <w:vAlign w:val="center"/>
          </w:tcPr>
          <w:p w14:paraId="1ADAE36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5A51D6C7">
            <w:pPr>
              <w:adjustRightInd w:val="0"/>
              <w:snapToGrid w:val="0"/>
              <w:spacing w:line="240" w:lineRule="exact"/>
              <w:jc w:val="center"/>
              <w:rPr>
                <w:rFonts w:eastAsia="仿宋_GB2312"/>
                <w:color w:val="auto"/>
                <w:sz w:val="18"/>
                <w:szCs w:val="18"/>
                <w:highlight w:val="none"/>
              </w:rPr>
            </w:pPr>
          </w:p>
        </w:tc>
        <w:tc>
          <w:tcPr>
            <w:tcW w:w="598" w:type="dxa"/>
            <w:vAlign w:val="center"/>
          </w:tcPr>
          <w:p w14:paraId="10A988A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2EB5763">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2984551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4C060C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34E09A2">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13D48D68">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5C418481">
            <w:pPr>
              <w:adjustRightInd w:val="0"/>
              <w:snapToGrid w:val="0"/>
              <w:spacing w:line="240" w:lineRule="exact"/>
              <w:jc w:val="center"/>
              <w:rPr>
                <w:rFonts w:eastAsia="仿宋_GB2312"/>
                <w:color w:val="auto"/>
                <w:kern w:val="0"/>
                <w:sz w:val="18"/>
                <w:szCs w:val="18"/>
                <w:highlight w:val="none"/>
              </w:rPr>
            </w:pPr>
          </w:p>
        </w:tc>
      </w:tr>
      <w:tr w14:paraId="1802A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3" w:type="dxa"/>
            <w:vAlign w:val="center"/>
          </w:tcPr>
          <w:p w14:paraId="07ECF56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基础生物化学实验</w:t>
            </w:r>
          </w:p>
        </w:tc>
        <w:tc>
          <w:tcPr>
            <w:tcW w:w="696" w:type="dxa"/>
            <w:vAlign w:val="center"/>
          </w:tcPr>
          <w:p w14:paraId="288FBCF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2D5171A7">
            <w:pPr>
              <w:adjustRightInd w:val="0"/>
              <w:snapToGrid w:val="0"/>
              <w:spacing w:line="240" w:lineRule="exact"/>
              <w:jc w:val="center"/>
              <w:rPr>
                <w:rFonts w:eastAsia="仿宋_GB2312"/>
                <w:color w:val="auto"/>
                <w:sz w:val="18"/>
                <w:szCs w:val="18"/>
                <w:highlight w:val="none"/>
              </w:rPr>
            </w:pPr>
          </w:p>
        </w:tc>
        <w:tc>
          <w:tcPr>
            <w:tcW w:w="598" w:type="dxa"/>
            <w:vAlign w:val="center"/>
          </w:tcPr>
          <w:p w14:paraId="2881DB4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8C6E554">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21587E8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AFA4DD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4F8A152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F5ACC1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59547468">
            <w:pPr>
              <w:adjustRightInd w:val="0"/>
              <w:snapToGrid w:val="0"/>
              <w:spacing w:line="240" w:lineRule="exact"/>
              <w:jc w:val="center"/>
              <w:rPr>
                <w:rFonts w:eastAsia="仿宋_GB2312"/>
                <w:color w:val="auto"/>
                <w:kern w:val="0"/>
                <w:sz w:val="18"/>
                <w:szCs w:val="18"/>
                <w:highlight w:val="none"/>
              </w:rPr>
            </w:pPr>
          </w:p>
        </w:tc>
      </w:tr>
      <w:tr w14:paraId="7EB2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3830720D">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作物栽培学</w:t>
            </w:r>
          </w:p>
        </w:tc>
        <w:tc>
          <w:tcPr>
            <w:tcW w:w="696" w:type="dxa"/>
            <w:vAlign w:val="center"/>
          </w:tcPr>
          <w:p w14:paraId="3594396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126B3F13">
            <w:pPr>
              <w:adjustRightInd w:val="0"/>
              <w:snapToGrid w:val="0"/>
              <w:spacing w:line="240" w:lineRule="exact"/>
              <w:jc w:val="center"/>
              <w:rPr>
                <w:rFonts w:eastAsia="仿宋_GB2312"/>
                <w:color w:val="auto"/>
                <w:sz w:val="18"/>
                <w:szCs w:val="18"/>
                <w:highlight w:val="none"/>
              </w:rPr>
            </w:pPr>
          </w:p>
        </w:tc>
        <w:tc>
          <w:tcPr>
            <w:tcW w:w="598" w:type="dxa"/>
            <w:vAlign w:val="center"/>
          </w:tcPr>
          <w:p w14:paraId="375F6BC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2B6B41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1628C24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4B226C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185E22E">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842C24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3424B14E">
            <w:pPr>
              <w:adjustRightInd w:val="0"/>
              <w:snapToGrid w:val="0"/>
              <w:spacing w:line="240" w:lineRule="exact"/>
              <w:jc w:val="center"/>
              <w:rPr>
                <w:rFonts w:eastAsia="仿宋_GB2312"/>
                <w:color w:val="auto"/>
                <w:kern w:val="0"/>
                <w:sz w:val="18"/>
                <w:szCs w:val="18"/>
                <w:highlight w:val="none"/>
              </w:rPr>
            </w:pPr>
          </w:p>
        </w:tc>
      </w:tr>
      <w:tr w14:paraId="76493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D5A720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植物保护学科导论</w:t>
            </w:r>
          </w:p>
        </w:tc>
        <w:tc>
          <w:tcPr>
            <w:tcW w:w="696" w:type="dxa"/>
            <w:vAlign w:val="center"/>
          </w:tcPr>
          <w:p w14:paraId="01D4621D">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4BC4AC87">
            <w:pPr>
              <w:adjustRightInd w:val="0"/>
              <w:snapToGrid w:val="0"/>
              <w:spacing w:line="240" w:lineRule="exact"/>
              <w:jc w:val="center"/>
              <w:rPr>
                <w:rFonts w:eastAsia="仿宋_GB2312"/>
                <w:color w:val="auto"/>
                <w:sz w:val="18"/>
                <w:szCs w:val="18"/>
                <w:highlight w:val="none"/>
              </w:rPr>
            </w:pPr>
          </w:p>
        </w:tc>
        <w:tc>
          <w:tcPr>
            <w:tcW w:w="598" w:type="dxa"/>
            <w:vAlign w:val="center"/>
          </w:tcPr>
          <w:p w14:paraId="531BA78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66F62FB8">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D918B9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23A539AF">
            <w:pPr>
              <w:adjustRightInd w:val="0"/>
              <w:snapToGrid w:val="0"/>
              <w:spacing w:line="240" w:lineRule="exact"/>
              <w:jc w:val="center"/>
              <w:rPr>
                <w:rFonts w:eastAsia="仿宋_GB2312"/>
                <w:color w:val="auto"/>
                <w:sz w:val="18"/>
                <w:szCs w:val="18"/>
                <w:highlight w:val="none"/>
              </w:rPr>
            </w:pPr>
          </w:p>
        </w:tc>
        <w:tc>
          <w:tcPr>
            <w:tcW w:w="598" w:type="dxa"/>
            <w:vAlign w:val="center"/>
          </w:tcPr>
          <w:p w14:paraId="14A2C4E5">
            <w:pPr>
              <w:adjustRightInd w:val="0"/>
              <w:snapToGrid w:val="0"/>
              <w:spacing w:line="240" w:lineRule="exact"/>
              <w:jc w:val="center"/>
              <w:rPr>
                <w:rFonts w:eastAsia="仿宋_GB2312"/>
                <w:color w:val="auto"/>
                <w:sz w:val="18"/>
                <w:szCs w:val="18"/>
                <w:highlight w:val="none"/>
              </w:rPr>
            </w:pPr>
          </w:p>
        </w:tc>
        <w:tc>
          <w:tcPr>
            <w:tcW w:w="600" w:type="dxa"/>
            <w:vAlign w:val="center"/>
          </w:tcPr>
          <w:p w14:paraId="43684242">
            <w:pPr>
              <w:adjustRightInd w:val="0"/>
              <w:snapToGrid w:val="0"/>
              <w:spacing w:line="240" w:lineRule="exact"/>
              <w:jc w:val="center"/>
              <w:rPr>
                <w:rFonts w:eastAsia="仿宋_GB2312"/>
                <w:color w:val="auto"/>
                <w:sz w:val="18"/>
                <w:szCs w:val="18"/>
                <w:highlight w:val="none"/>
              </w:rPr>
            </w:pPr>
          </w:p>
        </w:tc>
        <w:tc>
          <w:tcPr>
            <w:tcW w:w="647" w:type="dxa"/>
            <w:vAlign w:val="center"/>
          </w:tcPr>
          <w:p w14:paraId="11C2B93E">
            <w:pPr>
              <w:adjustRightInd w:val="0"/>
              <w:snapToGrid w:val="0"/>
              <w:spacing w:line="240" w:lineRule="exact"/>
              <w:jc w:val="center"/>
              <w:rPr>
                <w:rFonts w:eastAsia="仿宋_GB2312"/>
                <w:color w:val="auto"/>
                <w:sz w:val="18"/>
                <w:szCs w:val="18"/>
                <w:highlight w:val="none"/>
              </w:rPr>
            </w:pPr>
          </w:p>
        </w:tc>
      </w:tr>
      <w:tr w14:paraId="39C5D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29508E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普通昆虫学</w:t>
            </w:r>
            <w:r>
              <w:rPr>
                <w:bCs/>
                <w:color w:val="auto"/>
                <w:sz w:val="18"/>
                <w:szCs w:val="18"/>
                <w:highlight w:val="none"/>
              </w:rPr>
              <w:t>Ⅰ</w:t>
            </w:r>
          </w:p>
        </w:tc>
        <w:tc>
          <w:tcPr>
            <w:tcW w:w="696" w:type="dxa"/>
            <w:vAlign w:val="center"/>
          </w:tcPr>
          <w:p w14:paraId="5A830E89">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70D1736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E45749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99678A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5C9EA60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D54702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B603E12">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63A1C91">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2E66D353">
            <w:pPr>
              <w:adjustRightInd w:val="0"/>
              <w:snapToGrid w:val="0"/>
              <w:spacing w:line="240" w:lineRule="exact"/>
              <w:jc w:val="center"/>
              <w:rPr>
                <w:rFonts w:eastAsia="仿宋_GB2312"/>
                <w:color w:val="auto"/>
                <w:kern w:val="0"/>
                <w:sz w:val="18"/>
                <w:szCs w:val="18"/>
                <w:highlight w:val="none"/>
              </w:rPr>
            </w:pPr>
          </w:p>
        </w:tc>
      </w:tr>
      <w:tr w14:paraId="3172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62EBAC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普通昆虫学</w:t>
            </w:r>
            <w:r>
              <w:rPr>
                <w:bCs/>
                <w:color w:val="auto"/>
                <w:sz w:val="18"/>
                <w:szCs w:val="18"/>
                <w:highlight w:val="none"/>
              </w:rPr>
              <w:t>Ⅱ</w:t>
            </w:r>
          </w:p>
        </w:tc>
        <w:tc>
          <w:tcPr>
            <w:tcW w:w="696" w:type="dxa"/>
            <w:vAlign w:val="center"/>
          </w:tcPr>
          <w:p w14:paraId="79C194DA">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1278609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F1D476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1494B7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43E17A5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C1F081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D871655">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12706D89">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E26CC26">
            <w:pPr>
              <w:adjustRightInd w:val="0"/>
              <w:snapToGrid w:val="0"/>
              <w:spacing w:line="240" w:lineRule="exact"/>
              <w:jc w:val="center"/>
              <w:rPr>
                <w:rFonts w:eastAsia="仿宋_GB2312"/>
                <w:color w:val="auto"/>
                <w:kern w:val="0"/>
                <w:sz w:val="18"/>
                <w:szCs w:val="18"/>
                <w:highlight w:val="none"/>
              </w:rPr>
            </w:pPr>
          </w:p>
        </w:tc>
      </w:tr>
      <w:tr w14:paraId="6493B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1D50094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普通植物病理学</w:t>
            </w:r>
            <w:r>
              <w:rPr>
                <w:bCs/>
                <w:color w:val="auto"/>
                <w:sz w:val="18"/>
                <w:szCs w:val="18"/>
                <w:highlight w:val="none"/>
              </w:rPr>
              <w:t>Ⅰ</w:t>
            </w:r>
          </w:p>
        </w:tc>
        <w:tc>
          <w:tcPr>
            <w:tcW w:w="696" w:type="dxa"/>
            <w:vAlign w:val="center"/>
          </w:tcPr>
          <w:p w14:paraId="228182AD">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5D7EE70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68731DD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34C907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4B4E99B1">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16AF631">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F7375F1">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B80649C">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7A08824">
            <w:pPr>
              <w:adjustRightInd w:val="0"/>
              <w:snapToGrid w:val="0"/>
              <w:spacing w:line="240" w:lineRule="exact"/>
              <w:jc w:val="center"/>
              <w:rPr>
                <w:rFonts w:eastAsia="仿宋_GB2312"/>
                <w:color w:val="auto"/>
                <w:kern w:val="0"/>
                <w:sz w:val="18"/>
                <w:szCs w:val="18"/>
                <w:highlight w:val="none"/>
              </w:rPr>
            </w:pPr>
          </w:p>
        </w:tc>
      </w:tr>
      <w:tr w14:paraId="2498A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1177001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普通植物病理学Ⅱ</w:t>
            </w:r>
          </w:p>
        </w:tc>
        <w:tc>
          <w:tcPr>
            <w:tcW w:w="696" w:type="dxa"/>
            <w:vAlign w:val="center"/>
          </w:tcPr>
          <w:p w14:paraId="1D4B9ACC">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787E442C">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1F0A3171">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5176D6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4ECDE35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B9733E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2B01B90">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91E1E95">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388079B">
            <w:pPr>
              <w:adjustRightInd w:val="0"/>
              <w:snapToGrid w:val="0"/>
              <w:spacing w:line="240" w:lineRule="exact"/>
              <w:jc w:val="center"/>
              <w:rPr>
                <w:rFonts w:eastAsia="仿宋_GB2312"/>
                <w:color w:val="auto"/>
                <w:kern w:val="0"/>
                <w:sz w:val="18"/>
                <w:szCs w:val="18"/>
                <w:highlight w:val="none"/>
              </w:rPr>
            </w:pPr>
          </w:p>
        </w:tc>
      </w:tr>
      <w:tr w14:paraId="362A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10828AE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杂草学</w:t>
            </w:r>
          </w:p>
        </w:tc>
        <w:tc>
          <w:tcPr>
            <w:tcW w:w="696" w:type="dxa"/>
            <w:vAlign w:val="center"/>
          </w:tcPr>
          <w:p w14:paraId="7B18AA6B">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7C4EC287">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489B86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273BE33">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D549DB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0232701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403AFB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0" w:type="dxa"/>
            <w:vAlign w:val="center"/>
          </w:tcPr>
          <w:p w14:paraId="7C7925F8">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4EB2A32A">
            <w:pPr>
              <w:adjustRightInd w:val="0"/>
              <w:snapToGrid w:val="0"/>
              <w:spacing w:line="240" w:lineRule="exact"/>
              <w:jc w:val="center"/>
              <w:rPr>
                <w:rFonts w:eastAsia="仿宋_GB2312"/>
                <w:color w:val="auto"/>
                <w:kern w:val="0"/>
                <w:sz w:val="18"/>
                <w:szCs w:val="18"/>
                <w:highlight w:val="none"/>
              </w:rPr>
            </w:pPr>
          </w:p>
        </w:tc>
      </w:tr>
      <w:tr w14:paraId="448C1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114D061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植物化学保护</w:t>
            </w:r>
            <w:r>
              <w:rPr>
                <w:bCs/>
                <w:color w:val="auto"/>
                <w:sz w:val="18"/>
                <w:szCs w:val="18"/>
                <w:highlight w:val="none"/>
              </w:rPr>
              <w:t>Ⅰ</w:t>
            </w:r>
          </w:p>
        </w:tc>
        <w:tc>
          <w:tcPr>
            <w:tcW w:w="696" w:type="dxa"/>
            <w:vAlign w:val="center"/>
          </w:tcPr>
          <w:p w14:paraId="52EE8960">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2419017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6E5AFB8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370C2E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07F14BB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EF28FBC">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80FA7C">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5116430F">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E177262">
            <w:pPr>
              <w:adjustRightInd w:val="0"/>
              <w:snapToGrid w:val="0"/>
              <w:spacing w:line="240" w:lineRule="exact"/>
              <w:jc w:val="center"/>
              <w:rPr>
                <w:rFonts w:eastAsia="仿宋_GB2312"/>
                <w:color w:val="auto"/>
                <w:kern w:val="0"/>
                <w:sz w:val="18"/>
                <w:szCs w:val="18"/>
                <w:highlight w:val="none"/>
              </w:rPr>
            </w:pPr>
          </w:p>
        </w:tc>
      </w:tr>
      <w:tr w14:paraId="2DAE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4D0BEDE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植物化学保护</w:t>
            </w:r>
            <w:r>
              <w:rPr>
                <w:bCs/>
                <w:color w:val="auto"/>
                <w:sz w:val="18"/>
                <w:szCs w:val="18"/>
                <w:highlight w:val="none"/>
              </w:rPr>
              <w:t>Ⅱ</w:t>
            </w:r>
          </w:p>
        </w:tc>
        <w:tc>
          <w:tcPr>
            <w:tcW w:w="696" w:type="dxa"/>
            <w:vAlign w:val="center"/>
          </w:tcPr>
          <w:p w14:paraId="5DB302B9">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377C4F72">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370092E5">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C1023C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023A235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B69F54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AF4761F">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0F646A5B">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1A50ED5E">
            <w:pPr>
              <w:adjustRightInd w:val="0"/>
              <w:snapToGrid w:val="0"/>
              <w:spacing w:line="240" w:lineRule="exact"/>
              <w:jc w:val="center"/>
              <w:rPr>
                <w:rFonts w:eastAsia="仿宋_GB2312"/>
                <w:color w:val="auto"/>
                <w:kern w:val="0"/>
                <w:sz w:val="18"/>
                <w:szCs w:val="18"/>
                <w:highlight w:val="none"/>
              </w:rPr>
            </w:pPr>
          </w:p>
        </w:tc>
      </w:tr>
      <w:tr w14:paraId="5E387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AD9B30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农业植物病理学</w:t>
            </w:r>
            <w:r>
              <w:rPr>
                <w:bCs/>
                <w:color w:val="auto"/>
                <w:sz w:val="18"/>
                <w:szCs w:val="18"/>
                <w:highlight w:val="none"/>
              </w:rPr>
              <w:t>Ⅰ</w:t>
            </w:r>
          </w:p>
        </w:tc>
        <w:tc>
          <w:tcPr>
            <w:tcW w:w="696" w:type="dxa"/>
            <w:vAlign w:val="center"/>
          </w:tcPr>
          <w:p w14:paraId="7CB696A4">
            <w:pPr>
              <w:adjustRightInd w:val="0"/>
              <w:snapToGrid w:val="0"/>
              <w:spacing w:line="240" w:lineRule="exact"/>
              <w:jc w:val="center"/>
              <w:rPr>
                <w:rFonts w:eastAsia="仿宋_GB2312"/>
                <w:color w:val="auto"/>
                <w:sz w:val="18"/>
                <w:szCs w:val="18"/>
                <w:highlight w:val="none"/>
              </w:rPr>
            </w:pPr>
          </w:p>
        </w:tc>
        <w:tc>
          <w:tcPr>
            <w:tcW w:w="601" w:type="dxa"/>
            <w:vAlign w:val="center"/>
          </w:tcPr>
          <w:p w14:paraId="03BE162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E63AFE7">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160086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1C306A29">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865669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51D4B1B">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FD710A4">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8A64882">
            <w:pPr>
              <w:adjustRightInd w:val="0"/>
              <w:snapToGrid w:val="0"/>
              <w:spacing w:line="240" w:lineRule="exact"/>
              <w:jc w:val="center"/>
              <w:rPr>
                <w:rFonts w:eastAsia="仿宋_GB2312"/>
                <w:color w:val="auto"/>
                <w:kern w:val="0"/>
                <w:sz w:val="18"/>
                <w:szCs w:val="18"/>
                <w:highlight w:val="none"/>
              </w:rPr>
            </w:pPr>
          </w:p>
        </w:tc>
      </w:tr>
      <w:tr w14:paraId="074B6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363CFCB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农业植物病理学</w:t>
            </w:r>
            <w:r>
              <w:rPr>
                <w:bCs/>
                <w:color w:val="auto"/>
                <w:sz w:val="18"/>
                <w:szCs w:val="18"/>
                <w:highlight w:val="none"/>
              </w:rPr>
              <w:t>Ⅱ</w:t>
            </w:r>
          </w:p>
        </w:tc>
        <w:tc>
          <w:tcPr>
            <w:tcW w:w="696" w:type="dxa"/>
            <w:vAlign w:val="center"/>
          </w:tcPr>
          <w:p w14:paraId="5CB764B3">
            <w:pPr>
              <w:adjustRightInd w:val="0"/>
              <w:snapToGrid w:val="0"/>
              <w:spacing w:line="240" w:lineRule="exact"/>
              <w:jc w:val="center"/>
              <w:rPr>
                <w:rFonts w:eastAsia="仿宋_GB2312"/>
                <w:color w:val="auto"/>
                <w:sz w:val="18"/>
                <w:szCs w:val="18"/>
                <w:highlight w:val="none"/>
              </w:rPr>
            </w:pPr>
          </w:p>
        </w:tc>
        <w:tc>
          <w:tcPr>
            <w:tcW w:w="601" w:type="dxa"/>
            <w:vAlign w:val="center"/>
          </w:tcPr>
          <w:p w14:paraId="029F02A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598" w:type="dxa"/>
            <w:vAlign w:val="center"/>
          </w:tcPr>
          <w:p w14:paraId="2936133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A8C0E8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0A174BC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AC3FF1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C1E0CB8">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7DAAFE1">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1B9A3E0E">
            <w:pPr>
              <w:adjustRightInd w:val="0"/>
              <w:snapToGrid w:val="0"/>
              <w:spacing w:line="240" w:lineRule="exact"/>
              <w:jc w:val="center"/>
              <w:rPr>
                <w:rFonts w:eastAsia="仿宋_GB2312"/>
                <w:color w:val="auto"/>
                <w:kern w:val="0"/>
                <w:sz w:val="18"/>
                <w:szCs w:val="18"/>
                <w:highlight w:val="none"/>
              </w:rPr>
            </w:pPr>
          </w:p>
        </w:tc>
      </w:tr>
      <w:tr w14:paraId="62294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2D00BC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农业昆虫学</w:t>
            </w:r>
            <w:r>
              <w:rPr>
                <w:bCs/>
                <w:color w:val="auto"/>
                <w:sz w:val="18"/>
                <w:szCs w:val="18"/>
                <w:highlight w:val="none"/>
              </w:rPr>
              <w:t>Ⅰ</w:t>
            </w:r>
          </w:p>
        </w:tc>
        <w:tc>
          <w:tcPr>
            <w:tcW w:w="696" w:type="dxa"/>
            <w:vAlign w:val="center"/>
          </w:tcPr>
          <w:p w14:paraId="32608153">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3B4E114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3CF9157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AB8BC0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5C1193C2">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95E5D0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424CB4A">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2978A42">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A9FDE8A">
            <w:pPr>
              <w:adjustRightInd w:val="0"/>
              <w:snapToGrid w:val="0"/>
              <w:spacing w:line="240" w:lineRule="exact"/>
              <w:jc w:val="center"/>
              <w:rPr>
                <w:rFonts w:eastAsia="仿宋_GB2312"/>
                <w:color w:val="auto"/>
                <w:kern w:val="0"/>
                <w:sz w:val="18"/>
                <w:szCs w:val="18"/>
                <w:highlight w:val="none"/>
              </w:rPr>
            </w:pPr>
          </w:p>
        </w:tc>
      </w:tr>
      <w:tr w14:paraId="4EB9A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64DA8CE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农业昆虫学</w:t>
            </w:r>
            <w:r>
              <w:rPr>
                <w:bCs/>
                <w:color w:val="auto"/>
                <w:sz w:val="18"/>
                <w:szCs w:val="18"/>
                <w:highlight w:val="none"/>
              </w:rPr>
              <w:t>Ⅱ</w:t>
            </w:r>
          </w:p>
        </w:tc>
        <w:tc>
          <w:tcPr>
            <w:tcW w:w="696" w:type="dxa"/>
            <w:vAlign w:val="center"/>
          </w:tcPr>
          <w:p w14:paraId="2F5C6F1B">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081F3BF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314B844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91EC86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6CFACFC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D015C7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844CEA4">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32B85733">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4F60F66">
            <w:pPr>
              <w:adjustRightInd w:val="0"/>
              <w:snapToGrid w:val="0"/>
              <w:spacing w:line="240" w:lineRule="exact"/>
              <w:jc w:val="center"/>
              <w:rPr>
                <w:rFonts w:eastAsia="仿宋_GB2312"/>
                <w:color w:val="auto"/>
                <w:kern w:val="0"/>
                <w:sz w:val="18"/>
                <w:szCs w:val="18"/>
                <w:highlight w:val="none"/>
              </w:rPr>
            </w:pPr>
          </w:p>
        </w:tc>
      </w:tr>
      <w:tr w14:paraId="52F9F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4455DA3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军事技能（军训）</w:t>
            </w:r>
          </w:p>
        </w:tc>
        <w:tc>
          <w:tcPr>
            <w:tcW w:w="696" w:type="dxa"/>
            <w:vAlign w:val="center"/>
          </w:tcPr>
          <w:p w14:paraId="2CA17F7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1" w:type="dxa"/>
            <w:vAlign w:val="center"/>
          </w:tcPr>
          <w:p w14:paraId="4AA3F25D">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E95B67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0860DE2">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51CF6D5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DA2A56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03B14C59">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3CAAE93">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519818BD">
            <w:pPr>
              <w:adjustRightInd w:val="0"/>
              <w:snapToGrid w:val="0"/>
              <w:spacing w:line="240" w:lineRule="exact"/>
              <w:jc w:val="center"/>
              <w:rPr>
                <w:rFonts w:eastAsia="仿宋_GB2312"/>
                <w:color w:val="auto"/>
                <w:kern w:val="0"/>
                <w:sz w:val="18"/>
                <w:szCs w:val="18"/>
                <w:highlight w:val="none"/>
              </w:rPr>
            </w:pPr>
          </w:p>
        </w:tc>
      </w:tr>
      <w:tr w14:paraId="4A5B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5A29D85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劳动教育</w:t>
            </w:r>
          </w:p>
        </w:tc>
        <w:tc>
          <w:tcPr>
            <w:tcW w:w="696" w:type="dxa"/>
            <w:vAlign w:val="center"/>
          </w:tcPr>
          <w:p w14:paraId="125E63DF">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4A2A0DB2">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A5C3B88">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F64B064">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4CFB9F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01DA66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5C847775">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60E7A163">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12743A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3133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F40F94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入学教育</w:t>
            </w:r>
          </w:p>
        </w:tc>
        <w:tc>
          <w:tcPr>
            <w:tcW w:w="696" w:type="dxa"/>
            <w:vAlign w:val="center"/>
          </w:tcPr>
          <w:p w14:paraId="6AA79977">
            <w:pPr>
              <w:adjustRightInd w:val="0"/>
              <w:snapToGrid w:val="0"/>
              <w:spacing w:line="240" w:lineRule="exact"/>
              <w:jc w:val="center"/>
              <w:rPr>
                <w:rFonts w:eastAsia="仿宋_GB2312"/>
                <w:color w:val="auto"/>
                <w:sz w:val="18"/>
                <w:szCs w:val="18"/>
                <w:highlight w:val="none"/>
              </w:rPr>
            </w:pPr>
          </w:p>
        </w:tc>
        <w:tc>
          <w:tcPr>
            <w:tcW w:w="601" w:type="dxa"/>
            <w:vAlign w:val="center"/>
          </w:tcPr>
          <w:p w14:paraId="3AB75C6C">
            <w:pPr>
              <w:adjustRightInd w:val="0"/>
              <w:snapToGrid w:val="0"/>
              <w:spacing w:line="240" w:lineRule="exact"/>
              <w:jc w:val="center"/>
              <w:rPr>
                <w:rFonts w:eastAsia="仿宋_GB2312"/>
                <w:color w:val="auto"/>
                <w:sz w:val="18"/>
                <w:szCs w:val="18"/>
                <w:highlight w:val="none"/>
              </w:rPr>
            </w:pPr>
          </w:p>
        </w:tc>
        <w:tc>
          <w:tcPr>
            <w:tcW w:w="598" w:type="dxa"/>
            <w:vAlign w:val="center"/>
          </w:tcPr>
          <w:p w14:paraId="27616E2F">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FCCB778">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BA771DA">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1C78A5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0F122244">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5B94047">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EE3B8C2">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21C07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FA2284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毕业教育</w:t>
            </w:r>
          </w:p>
        </w:tc>
        <w:tc>
          <w:tcPr>
            <w:tcW w:w="696" w:type="dxa"/>
            <w:vAlign w:val="center"/>
          </w:tcPr>
          <w:p w14:paraId="7AEF0274">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3E3E08DD">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CE6CF56">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DAD1A43">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24D57EA4">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D682EA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10D169D3">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4CD571E2">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37EC7B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409FB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0BF690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tc>
        <w:tc>
          <w:tcPr>
            <w:tcW w:w="696" w:type="dxa"/>
            <w:vAlign w:val="center"/>
          </w:tcPr>
          <w:p w14:paraId="7A2DF3CE">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4FEF2F2E">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5F1CF9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8B6234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0E736C6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D13561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69DA3E37">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491B50B">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14DB6ADF">
            <w:pPr>
              <w:adjustRightInd w:val="0"/>
              <w:snapToGrid w:val="0"/>
              <w:spacing w:line="240" w:lineRule="exact"/>
              <w:jc w:val="center"/>
              <w:rPr>
                <w:rFonts w:eastAsia="仿宋_GB2312"/>
                <w:color w:val="auto"/>
                <w:kern w:val="0"/>
                <w:sz w:val="18"/>
                <w:szCs w:val="18"/>
                <w:highlight w:val="none"/>
              </w:rPr>
            </w:pPr>
          </w:p>
        </w:tc>
      </w:tr>
      <w:tr w14:paraId="4615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4AD07F8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696" w:type="dxa"/>
            <w:vAlign w:val="center"/>
          </w:tcPr>
          <w:p w14:paraId="3BBA7188">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7AA24D6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598" w:type="dxa"/>
            <w:vAlign w:val="center"/>
          </w:tcPr>
          <w:p w14:paraId="3F80C1A3">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99153DE">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674B5AB1">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0E3197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3557414">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052E86C">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7AB6A2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7508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30898CE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大学生就业指导</w:t>
            </w:r>
          </w:p>
        </w:tc>
        <w:tc>
          <w:tcPr>
            <w:tcW w:w="696" w:type="dxa"/>
            <w:vAlign w:val="center"/>
          </w:tcPr>
          <w:p w14:paraId="27EF70AE">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27C2993B">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F7D33FD">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1405CA9">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D2F7AA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181993B">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3E06598">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2A6471F">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0032E0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42580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685FD04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大学生体质健康测试</w:t>
            </w:r>
          </w:p>
        </w:tc>
        <w:tc>
          <w:tcPr>
            <w:tcW w:w="696" w:type="dxa"/>
            <w:vAlign w:val="center"/>
          </w:tcPr>
          <w:p w14:paraId="3EC68239">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607E884A">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13F78F0">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B0F8B45">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E5EA81E">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064366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7F87ED66">
            <w:pPr>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1CAB560C">
            <w:pPr>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410C4B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5617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4518A5F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第二课堂实践</w:t>
            </w:r>
          </w:p>
        </w:tc>
        <w:tc>
          <w:tcPr>
            <w:tcW w:w="696" w:type="dxa"/>
            <w:vAlign w:val="center"/>
          </w:tcPr>
          <w:p w14:paraId="5DA4B32D">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127A9E2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598" w:type="dxa"/>
            <w:vAlign w:val="center"/>
          </w:tcPr>
          <w:p w14:paraId="051187EC">
            <w:pPr>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C982F18">
            <w:pPr>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455374B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598" w:type="dxa"/>
            <w:vAlign w:val="center"/>
          </w:tcPr>
          <w:p w14:paraId="2DB0CDB9">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2D0EBC0">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53F111C5">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6243977E">
            <w:pPr>
              <w:widowControl/>
              <w:adjustRightInd w:val="0"/>
              <w:snapToGrid w:val="0"/>
              <w:spacing w:line="240" w:lineRule="exact"/>
              <w:jc w:val="center"/>
              <w:rPr>
                <w:rFonts w:eastAsia="仿宋_GB2312"/>
                <w:color w:val="auto"/>
                <w:kern w:val="0"/>
                <w:sz w:val="18"/>
                <w:szCs w:val="18"/>
                <w:highlight w:val="none"/>
              </w:rPr>
            </w:pPr>
          </w:p>
        </w:tc>
      </w:tr>
      <w:tr w14:paraId="2A20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65D3CA59">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tc>
        <w:tc>
          <w:tcPr>
            <w:tcW w:w="696" w:type="dxa"/>
            <w:vAlign w:val="center"/>
          </w:tcPr>
          <w:p w14:paraId="090697A5">
            <w:pPr>
              <w:adjustRightInd w:val="0"/>
              <w:snapToGrid w:val="0"/>
              <w:spacing w:line="240" w:lineRule="exact"/>
              <w:jc w:val="center"/>
              <w:rPr>
                <w:rFonts w:eastAsia="仿宋_GB2312"/>
                <w:color w:val="auto"/>
                <w:sz w:val="18"/>
                <w:szCs w:val="18"/>
                <w:highlight w:val="none"/>
              </w:rPr>
            </w:pPr>
          </w:p>
        </w:tc>
        <w:tc>
          <w:tcPr>
            <w:tcW w:w="601" w:type="dxa"/>
            <w:vAlign w:val="center"/>
          </w:tcPr>
          <w:p w14:paraId="5CF44A37">
            <w:pPr>
              <w:adjustRightInd w:val="0"/>
              <w:snapToGrid w:val="0"/>
              <w:spacing w:line="240" w:lineRule="exact"/>
              <w:jc w:val="center"/>
              <w:rPr>
                <w:rFonts w:eastAsia="仿宋_GB2312"/>
                <w:color w:val="auto"/>
                <w:sz w:val="18"/>
                <w:szCs w:val="18"/>
                <w:highlight w:val="none"/>
              </w:rPr>
            </w:pPr>
          </w:p>
        </w:tc>
        <w:tc>
          <w:tcPr>
            <w:tcW w:w="598" w:type="dxa"/>
            <w:vAlign w:val="center"/>
          </w:tcPr>
          <w:p w14:paraId="22CFFF71">
            <w:pPr>
              <w:adjustRightInd w:val="0"/>
              <w:snapToGrid w:val="0"/>
              <w:spacing w:line="240" w:lineRule="exact"/>
              <w:jc w:val="center"/>
              <w:rPr>
                <w:rFonts w:eastAsia="仿宋_GB2312"/>
                <w:color w:val="auto"/>
                <w:sz w:val="18"/>
                <w:szCs w:val="18"/>
                <w:highlight w:val="none"/>
              </w:rPr>
            </w:pPr>
          </w:p>
        </w:tc>
        <w:tc>
          <w:tcPr>
            <w:tcW w:w="598" w:type="dxa"/>
            <w:vAlign w:val="center"/>
          </w:tcPr>
          <w:p w14:paraId="20875544">
            <w:pPr>
              <w:widowControl/>
              <w:adjustRightInd w:val="0"/>
              <w:snapToGrid w:val="0"/>
              <w:spacing w:line="240" w:lineRule="exact"/>
              <w:jc w:val="center"/>
              <w:rPr>
                <w:rFonts w:eastAsia="仿宋_GB2312"/>
                <w:color w:val="auto"/>
                <w:kern w:val="0"/>
                <w:sz w:val="18"/>
                <w:szCs w:val="18"/>
                <w:highlight w:val="none"/>
              </w:rPr>
            </w:pPr>
          </w:p>
        </w:tc>
        <w:tc>
          <w:tcPr>
            <w:tcW w:w="605" w:type="dxa"/>
            <w:vAlign w:val="center"/>
          </w:tcPr>
          <w:p w14:paraId="02DEC28F">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598" w:type="dxa"/>
            <w:vAlign w:val="center"/>
          </w:tcPr>
          <w:p w14:paraId="36DAABE9">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E01D9D1">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280E2568">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41BDD1A3">
            <w:pPr>
              <w:widowControl/>
              <w:adjustRightInd w:val="0"/>
              <w:snapToGrid w:val="0"/>
              <w:spacing w:line="240" w:lineRule="exact"/>
              <w:jc w:val="center"/>
              <w:rPr>
                <w:rFonts w:eastAsia="仿宋_GB2312"/>
                <w:color w:val="auto"/>
                <w:kern w:val="0"/>
                <w:sz w:val="18"/>
                <w:szCs w:val="18"/>
                <w:highlight w:val="none"/>
              </w:rPr>
            </w:pPr>
          </w:p>
        </w:tc>
      </w:tr>
      <w:tr w14:paraId="0BCBF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D5D929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植物学实习</w:t>
            </w:r>
          </w:p>
        </w:tc>
        <w:tc>
          <w:tcPr>
            <w:tcW w:w="696" w:type="dxa"/>
            <w:vAlign w:val="center"/>
          </w:tcPr>
          <w:p w14:paraId="79CD2E26">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4F7067B5">
            <w:pPr>
              <w:adjustRightInd w:val="0"/>
              <w:snapToGrid w:val="0"/>
              <w:spacing w:line="240" w:lineRule="exact"/>
              <w:jc w:val="center"/>
              <w:rPr>
                <w:rFonts w:eastAsia="仿宋_GB2312"/>
                <w:color w:val="auto"/>
                <w:sz w:val="18"/>
                <w:szCs w:val="18"/>
                <w:highlight w:val="none"/>
              </w:rPr>
            </w:pPr>
          </w:p>
        </w:tc>
        <w:tc>
          <w:tcPr>
            <w:tcW w:w="598" w:type="dxa"/>
            <w:vAlign w:val="center"/>
          </w:tcPr>
          <w:p w14:paraId="264766FE">
            <w:pPr>
              <w:adjustRightInd w:val="0"/>
              <w:snapToGrid w:val="0"/>
              <w:spacing w:line="240" w:lineRule="exact"/>
              <w:jc w:val="center"/>
              <w:rPr>
                <w:rFonts w:eastAsia="仿宋_GB2312"/>
                <w:color w:val="auto"/>
                <w:sz w:val="18"/>
                <w:szCs w:val="18"/>
                <w:highlight w:val="none"/>
              </w:rPr>
            </w:pPr>
          </w:p>
        </w:tc>
        <w:tc>
          <w:tcPr>
            <w:tcW w:w="598" w:type="dxa"/>
            <w:vAlign w:val="center"/>
          </w:tcPr>
          <w:p w14:paraId="1C46E8C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675BFCB7">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EFAF90F">
            <w:pPr>
              <w:adjustRightInd w:val="0"/>
              <w:snapToGrid w:val="0"/>
              <w:spacing w:line="240" w:lineRule="exact"/>
              <w:jc w:val="center"/>
              <w:rPr>
                <w:rFonts w:eastAsia="仿宋_GB2312"/>
                <w:color w:val="auto"/>
                <w:sz w:val="18"/>
                <w:szCs w:val="18"/>
                <w:highlight w:val="none"/>
              </w:rPr>
            </w:pPr>
          </w:p>
        </w:tc>
        <w:tc>
          <w:tcPr>
            <w:tcW w:w="598" w:type="dxa"/>
            <w:vAlign w:val="center"/>
          </w:tcPr>
          <w:p w14:paraId="0D31829A">
            <w:pPr>
              <w:adjustRightInd w:val="0"/>
              <w:snapToGrid w:val="0"/>
              <w:spacing w:line="240" w:lineRule="exact"/>
              <w:jc w:val="center"/>
              <w:rPr>
                <w:rFonts w:eastAsia="仿宋_GB2312"/>
                <w:color w:val="auto"/>
                <w:sz w:val="18"/>
                <w:szCs w:val="18"/>
                <w:highlight w:val="none"/>
              </w:rPr>
            </w:pPr>
          </w:p>
        </w:tc>
        <w:tc>
          <w:tcPr>
            <w:tcW w:w="600" w:type="dxa"/>
            <w:vAlign w:val="center"/>
          </w:tcPr>
          <w:p w14:paraId="3F6C12BB">
            <w:pPr>
              <w:adjustRightInd w:val="0"/>
              <w:snapToGrid w:val="0"/>
              <w:spacing w:line="240" w:lineRule="exact"/>
              <w:jc w:val="center"/>
              <w:rPr>
                <w:rFonts w:eastAsia="仿宋_GB2312"/>
                <w:color w:val="auto"/>
                <w:sz w:val="18"/>
                <w:szCs w:val="18"/>
                <w:highlight w:val="none"/>
              </w:rPr>
            </w:pPr>
          </w:p>
        </w:tc>
        <w:tc>
          <w:tcPr>
            <w:tcW w:w="647" w:type="dxa"/>
            <w:vAlign w:val="center"/>
          </w:tcPr>
          <w:p w14:paraId="30176009">
            <w:pPr>
              <w:adjustRightInd w:val="0"/>
              <w:snapToGrid w:val="0"/>
              <w:spacing w:line="240" w:lineRule="exact"/>
              <w:jc w:val="center"/>
              <w:rPr>
                <w:rFonts w:eastAsia="仿宋_GB2312"/>
                <w:color w:val="auto"/>
                <w:sz w:val="18"/>
                <w:szCs w:val="18"/>
                <w:highlight w:val="none"/>
              </w:rPr>
            </w:pPr>
          </w:p>
        </w:tc>
      </w:tr>
      <w:tr w14:paraId="480B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A46018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植物生产认识实习</w:t>
            </w:r>
          </w:p>
        </w:tc>
        <w:tc>
          <w:tcPr>
            <w:tcW w:w="696" w:type="dxa"/>
            <w:vAlign w:val="center"/>
          </w:tcPr>
          <w:p w14:paraId="5AB6421B">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1" w:type="dxa"/>
            <w:vAlign w:val="center"/>
          </w:tcPr>
          <w:p w14:paraId="1D12F561">
            <w:pPr>
              <w:adjustRightInd w:val="0"/>
              <w:snapToGrid w:val="0"/>
              <w:spacing w:line="240" w:lineRule="exact"/>
              <w:jc w:val="center"/>
              <w:rPr>
                <w:rFonts w:eastAsia="仿宋_GB2312"/>
                <w:color w:val="auto"/>
                <w:sz w:val="18"/>
                <w:szCs w:val="18"/>
                <w:highlight w:val="none"/>
              </w:rPr>
            </w:pPr>
          </w:p>
        </w:tc>
        <w:tc>
          <w:tcPr>
            <w:tcW w:w="598" w:type="dxa"/>
            <w:vAlign w:val="center"/>
          </w:tcPr>
          <w:p w14:paraId="7B5C4F78">
            <w:pPr>
              <w:adjustRightInd w:val="0"/>
              <w:snapToGrid w:val="0"/>
              <w:spacing w:line="240" w:lineRule="exact"/>
              <w:jc w:val="center"/>
              <w:rPr>
                <w:rFonts w:eastAsia="仿宋_GB2312"/>
                <w:color w:val="auto"/>
                <w:sz w:val="18"/>
                <w:szCs w:val="18"/>
                <w:highlight w:val="none"/>
              </w:rPr>
            </w:pPr>
          </w:p>
        </w:tc>
        <w:tc>
          <w:tcPr>
            <w:tcW w:w="598" w:type="dxa"/>
            <w:vAlign w:val="center"/>
          </w:tcPr>
          <w:p w14:paraId="1F61A88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5" w:type="dxa"/>
            <w:vAlign w:val="center"/>
          </w:tcPr>
          <w:p w14:paraId="008A24B9">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EAF881A">
            <w:pPr>
              <w:adjustRightInd w:val="0"/>
              <w:snapToGrid w:val="0"/>
              <w:spacing w:line="240" w:lineRule="exact"/>
              <w:jc w:val="center"/>
              <w:rPr>
                <w:rFonts w:eastAsia="仿宋_GB2312"/>
                <w:color w:val="auto"/>
                <w:sz w:val="18"/>
                <w:szCs w:val="18"/>
                <w:highlight w:val="none"/>
              </w:rPr>
            </w:pPr>
          </w:p>
        </w:tc>
        <w:tc>
          <w:tcPr>
            <w:tcW w:w="598" w:type="dxa"/>
            <w:vAlign w:val="center"/>
          </w:tcPr>
          <w:p w14:paraId="3F051E72">
            <w:pPr>
              <w:adjustRightInd w:val="0"/>
              <w:snapToGrid w:val="0"/>
              <w:spacing w:line="240" w:lineRule="exact"/>
              <w:jc w:val="center"/>
              <w:rPr>
                <w:rFonts w:eastAsia="仿宋_GB2312"/>
                <w:color w:val="auto"/>
                <w:sz w:val="18"/>
                <w:szCs w:val="18"/>
                <w:highlight w:val="none"/>
              </w:rPr>
            </w:pPr>
          </w:p>
        </w:tc>
        <w:tc>
          <w:tcPr>
            <w:tcW w:w="600" w:type="dxa"/>
            <w:vAlign w:val="center"/>
          </w:tcPr>
          <w:p w14:paraId="426DC7EB">
            <w:pPr>
              <w:adjustRightInd w:val="0"/>
              <w:snapToGrid w:val="0"/>
              <w:spacing w:line="240" w:lineRule="exact"/>
              <w:jc w:val="center"/>
              <w:rPr>
                <w:rFonts w:eastAsia="仿宋_GB2312"/>
                <w:color w:val="auto"/>
                <w:sz w:val="18"/>
                <w:szCs w:val="18"/>
                <w:highlight w:val="none"/>
              </w:rPr>
            </w:pPr>
          </w:p>
        </w:tc>
        <w:tc>
          <w:tcPr>
            <w:tcW w:w="647" w:type="dxa"/>
            <w:vAlign w:val="center"/>
          </w:tcPr>
          <w:p w14:paraId="089B474F">
            <w:pPr>
              <w:adjustRightInd w:val="0"/>
              <w:snapToGrid w:val="0"/>
              <w:spacing w:line="240" w:lineRule="exact"/>
              <w:jc w:val="center"/>
              <w:rPr>
                <w:rFonts w:eastAsia="仿宋_GB2312"/>
                <w:color w:val="auto"/>
                <w:sz w:val="18"/>
                <w:szCs w:val="18"/>
                <w:highlight w:val="none"/>
              </w:rPr>
            </w:pPr>
          </w:p>
        </w:tc>
      </w:tr>
      <w:tr w14:paraId="1A13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67069C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植物保护专业科研训练与课程论文</w:t>
            </w:r>
          </w:p>
        </w:tc>
        <w:tc>
          <w:tcPr>
            <w:tcW w:w="696" w:type="dxa"/>
            <w:vAlign w:val="center"/>
          </w:tcPr>
          <w:p w14:paraId="5196D015">
            <w:pPr>
              <w:adjustRightInd w:val="0"/>
              <w:snapToGrid w:val="0"/>
              <w:spacing w:line="240" w:lineRule="exact"/>
              <w:jc w:val="center"/>
              <w:rPr>
                <w:rFonts w:eastAsia="仿宋_GB2312"/>
                <w:color w:val="auto"/>
                <w:sz w:val="18"/>
                <w:szCs w:val="18"/>
                <w:highlight w:val="none"/>
              </w:rPr>
            </w:pPr>
          </w:p>
        </w:tc>
        <w:tc>
          <w:tcPr>
            <w:tcW w:w="601" w:type="dxa"/>
            <w:vAlign w:val="center"/>
          </w:tcPr>
          <w:p w14:paraId="21B998E9">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82BEFF8">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8A1E85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765A427D">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FB5B84E">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96C951F">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00" w:type="dxa"/>
            <w:vAlign w:val="center"/>
          </w:tcPr>
          <w:p w14:paraId="55A1D227">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C0800CE">
            <w:pPr>
              <w:widowControl/>
              <w:adjustRightInd w:val="0"/>
              <w:snapToGrid w:val="0"/>
              <w:spacing w:line="240" w:lineRule="exact"/>
              <w:jc w:val="center"/>
              <w:rPr>
                <w:rFonts w:eastAsia="仿宋_GB2312"/>
                <w:color w:val="auto"/>
                <w:kern w:val="0"/>
                <w:sz w:val="18"/>
                <w:szCs w:val="18"/>
                <w:highlight w:val="none"/>
              </w:rPr>
            </w:pPr>
          </w:p>
        </w:tc>
      </w:tr>
      <w:tr w14:paraId="2547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E3F5D7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普通植物病理学课程教学实习</w:t>
            </w:r>
          </w:p>
        </w:tc>
        <w:tc>
          <w:tcPr>
            <w:tcW w:w="696" w:type="dxa"/>
            <w:vAlign w:val="center"/>
          </w:tcPr>
          <w:p w14:paraId="5FF0C49D">
            <w:pPr>
              <w:adjustRightInd w:val="0"/>
              <w:snapToGrid w:val="0"/>
              <w:spacing w:line="240" w:lineRule="exact"/>
              <w:jc w:val="center"/>
              <w:rPr>
                <w:rFonts w:eastAsia="仿宋_GB2312"/>
                <w:color w:val="auto"/>
                <w:sz w:val="18"/>
                <w:szCs w:val="18"/>
                <w:highlight w:val="none"/>
              </w:rPr>
            </w:pPr>
          </w:p>
        </w:tc>
        <w:tc>
          <w:tcPr>
            <w:tcW w:w="601" w:type="dxa"/>
            <w:vAlign w:val="center"/>
          </w:tcPr>
          <w:p w14:paraId="32B3B1F3">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2BE74DF">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4F964E5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5447B2A6">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D9D64BE">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A2EB013">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6C25CE0C">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015E9A06">
            <w:pPr>
              <w:widowControl/>
              <w:adjustRightInd w:val="0"/>
              <w:snapToGrid w:val="0"/>
              <w:spacing w:line="240" w:lineRule="exact"/>
              <w:jc w:val="center"/>
              <w:rPr>
                <w:rFonts w:eastAsia="仿宋_GB2312"/>
                <w:color w:val="auto"/>
                <w:kern w:val="0"/>
                <w:sz w:val="18"/>
                <w:szCs w:val="18"/>
                <w:highlight w:val="none"/>
              </w:rPr>
            </w:pPr>
          </w:p>
        </w:tc>
      </w:tr>
      <w:tr w14:paraId="5E4C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453E384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普通昆虫学课程教学实习</w:t>
            </w:r>
          </w:p>
        </w:tc>
        <w:tc>
          <w:tcPr>
            <w:tcW w:w="696" w:type="dxa"/>
            <w:vAlign w:val="center"/>
          </w:tcPr>
          <w:p w14:paraId="7F01A6B0">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7D649A95">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78B2EA8">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189A57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289EB109">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AFA6D13">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43764B2">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C1EBEA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428408A5">
            <w:pPr>
              <w:widowControl/>
              <w:adjustRightInd w:val="0"/>
              <w:snapToGrid w:val="0"/>
              <w:spacing w:line="240" w:lineRule="exact"/>
              <w:jc w:val="center"/>
              <w:rPr>
                <w:rFonts w:eastAsia="仿宋_GB2312"/>
                <w:color w:val="auto"/>
                <w:kern w:val="0"/>
                <w:sz w:val="18"/>
                <w:szCs w:val="18"/>
                <w:highlight w:val="none"/>
              </w:rPr>
            </w:pPr>
          </w:p>
        </w:tc>
      </w:tr>
      <w:tr w14:paraId="18E74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36F07C6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植物化学保护教学实习</w:t>
            </w:r>
          </w:p>
        </w:tc>
        <w:tc>
          <w:tcPr>
            <w:tcW w:w="696" w:type="dxa"/>
            <w:vAlign w:val="center"/>
          </w:tcPr>
          <w:p w14:paraId="42E27788">
            <w:pPr>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051061A5">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07EA41F">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56B2767">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2AD39B12">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2F0D6BC">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C6AB1EE">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6438C3D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647" w:type="dxa"/>
            <w:vAlign w:val="center"/>
          </w:tcPr>
          <w:p w14:paraId="70BCDFEC">
            <w:pPr>
              <w:widowControl/>
              <w:adjustRightInd w:val="0"/>
              <w:snapToGrid w:val="0"/>
              <w:spacing w:line="240" w:lineRule="exact"/>
              <w:jc w:val="center"/>
              <w:rPr>
                <w:rFonts w:eastAsia="仿宋_GB2312"/>
                <w:color w:val="auto"/>
                <w:kern w:val="0"/>
                <w:sz w:val="18"/>
                <w:szCs w:val="18"/>
                <w:highlight w:val="none"/>
              </w:rPr>
            </w:pPr>
          </w:p>
        </w:tc>
      </w:tr>
      <w:tr w14:paraId="79AE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7B9C15A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植物保护专业技能训练及生产实习</w:t>
            </w:r>
          </w:p>
        </w:tc>
        <w:tc>
          <w:tcPr>
            <w:tcW w:w="696" w:type="dxa"/>
            <w:vAlign w:val="center"/>
          </w:tcPr>
          <w:p w14:paraId="2DF89B04">
            <w:pPr>
              <w:widowControl/>
              <w:adjustRightInd w:val="0"/>
              <w:snapToGrid w:val="0"/>
              <w:spacing w:line="240" w:lineRule="exact"/>
              <w:jc w:val="center"/>
              <w:rPr>
                <w:rFonts w:eastAsia="仿宋_GB2312"/>
                <w:color w:val="auto"/>
                <w:kern w:val="0"/>
                <w:sz w:val="18"/>
                <w:szCs w:val="18"/>
                <w:highlight w:val="none"/>
              </w:rPr>
            </w:pPr>
          </w:p>
        </w:tc>
        <w:tc>
          <w:tcPr>
            <w:tcW w:w="601" w:type="dxa"/>
            <w:vAlign w:val="center"/>
          </w:tcPr>
          <w:p w14:paraId="355FA406">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1243D2B">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564B5CEE">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24390D26">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3BBA39DB">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724A523C">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0" w:type="dxa"/>
            <w:vAlign w:val="center"/>
          </w:tcPr>
          <w:p w14:paraId="2841B32C">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7B835DB2">
            <w:pPr>
              <w:widowControl/>
              <w:adjustRightInd w:val="0"/>
              <w:snapToGrid w:val="0"/>
              <w:spacing w:line="240" w:lineRule="exact"/>
              <w:jc w:val="center"/>
              <w:rPr>
                <w:rFonts w:eastAsia="仿宋_GB2312"/>
                <w:color w:val="auto"/>
                <w:kern w:val="0"/>
                <w:sz w:val="18"/>
                <w:szCs w:val="18"/>
                <w:highlight w:val="none"/>
              </w:rPr>
            </w:pPr>
          </w:p>
        </w:tc>
      </w:tr>
      <w:tr w14:paraId="4AE4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351D751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植物保护专业毕业实习</w:t>
            </w:r>
          </w:p>
        </w:tc>
        <w:tc>
          <w:tcPr>
            <w:tcW w:w="696" w:type="dxa"/>
            <w:vAlign w:val="center"/>
          </w:tcPr>
          <w:p w14:paraId="46230665">
            <w:pPr>
              <w:adjustRightInd w:val="0"/>
              <w:snapToGrid w:val="0"/>
              <w:spacing w:line="240" w:lineRule="exact"/>
              <w:jc w:val="center"/>
              <w:rPr>
                <w:rFonts w:eastAsia="仿宋_GB2312"/>
                <w:color w:val="auto"/>
                <w:sz w:val="18"/>
                <w:szCs w:val="18"/>
                <w:highlight w:val="none"/>
              </w:rPr>
            </w:pPr>
          </w:p>
        </w:tc>
        <w:tc>
          <w:tcPr>
            <w:tcW w:w="601" w:type="dxa"/>
            <w:vAlign w:val="center"/>
          </w:tcPr>
          <w:p w14:paraId="48B92C41">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02E3921C">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F68DD2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24F884ED">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D103037">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116B00F">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E6CEF82">
            <w:pPr>
              <w:widowControl/>
              <w:adjustRightInd w:val="0"/>
              <w:snapToGrid w:val="0"/>
              <w:spacing w:line="240" w:lineRule="exact"/>
              <w:jc w:val="center"/>
              <w:rPr>
                <w:rFonts w:eastAsia="仿宋_GB2312"/>
                <w:color w:val="auto"/>
                <w:kern w:val="0"/>
                <w:sz w:val="18"/>
                <w:szCs w:val="18"/>
                <w:highlight w:val="none"/>
              </w:rPr>
            </w:pPr>
          </w:p>
        </w:tc>
        <w:tc>
          <w:tcPr>
            <w:tcW w:w="647" w:type="dxa"/>
            <w:vAlign w:val="center"/>
          </w:tcPr>
          <w:p w14:paraId="342D5A0B">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419B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3" w:type="dxa"/>
            <w:vAlign w:val="center"/>
          </w:tcPr>
          <w:p w14:paraId="2F08340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植物保护专业毕业论文（设计）</w:t>
            </w:r>
          </w:p>
        </w:tc>
        <w:tc>
          <w:tcPr>
            <w:tcW w:w="696" w:type="dxa"/>
            <w:vAlign w:val="center"/>
          </w:tcPr>
          <w:p w14:paraId="68C116F5">
            <w:pPr>
              <w:adjustRightInd w:val="0"/>
              <w:snapToGrid w:val="0"/>
              <w:spacing w:line="240" w:lineRule="exact"/>
              <w:jc w:val="center"/>
              <w:rPr>
                <w:rFonts w:eastAsia="仿宋_GB2312"/>
                <w:color w:val="auto"/>
                <w:sz w:val="18"/>
                <w:szCs w:val="18"/>
                <w:highlight w:val="none"/>
              </w:rPr>
            </w:pPr>
          </w:p>
        </w:tc>
        <w:tc>
          <w:tcPr>
            <w:tcW w:w="601" w:type="dxa"/>
            <w:vAlign w:val="center"/>
          </w:tcPr>
          <w:p w14:paraId="529A9F1A">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0D68A15">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117BEEBF">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05" w:type="dxa"/>
            <w:vAlign w:val="center"/>
          </w:tcPr>
          <w:p w14:paraId="5A82C1D1">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6552641D">
            <w:pPr>
              <w:widowControl/>
              <w:adjustRightInd w:val="0"/>
              <w:snapToGrid w:val="0"/>
              <w:spacing w:line="240" w:lineRule="exact"/>
              <w:jc w:val="center"/>
              <w:rPr>
                <w:rFonts w:eastAsia="仿宋_GB2312"/>
                <w:color w:val="auto"/>
                <w:kern w:val="0"/>
                <w:sz w:val="18"/>
                <w:szCs w:val="18"/>
                <w:highlight w:val="none"/>
              </w:rPr>
            </w:pPr>
          </w:p>
        </w:tc>
        <w:tc>
          <w:tcPr>
            <w:tcW w:w="598" w:type="dxa"/>
            <w:vAlign w:val="center"/>
          </w:tcPr>
          <w:p w14:paraId="24D789AC">
            <w:pPr>
              <w:widowControl/>
              <w:adjustRightInd w:val="0"/>
              <w:snapToGrid w:val="0"/>
              <w:spacing w:line="240" w:lineRule="exact"/>
              <w:jc w:val="center"/>
              <w:rPr>
                <w:rFonts w:eastAsia="仿宋_GB2312"/>
                <w:color w:val="auto"/>
                <w:kern w:val="0"/>
                <w:sz w:val="18"/>
                <w:szCs w:val="18"/>
                <w:highlight w:val="none"/>
              </w:rPr>
            </w:pPr>
          </w:p>
        </w:tc>
        <w:tc>
          <w:tcPr>
            <w:tcW w:w="600" w:type="dxa"/>
            <w:vAlign w:val="center"/>
          </w:tcPr>
          <w:p w14:paraId="7BC95CDA">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647" w:type="dxa"/>
            <w:vAlign w:val="center"/>
          </w:tcPr>
          <w:p w14:paraId="76FC216F">
            <w:pPr>
              <w:widowControl/>
              <w:adjustRightInd w:val="0"/>
              <w:snapToGrid w:val="0"/>
              <w:spacing w:line="240" w:lineRule="exact"/>
              <w:jc w:val="center"/>
              <w:rPr>
                <w:rFonts w:eastAsia="仿宋_GB2312"/>
                <w:color w:val="auto"/>
                <w:kern w:val="0"/>
                <w:sz w:val="18"/>
                <w:szCs w:val="18"/>
                <w:highlight w:val="none"/>
              </w:rPr>
            </w:pPr>
          </w:p>
        </w:tc>
      </w:tr>
    </w:tbl>
    <w:p w14:paraId="0B018742">
      <w:pPr>
        <w:adjustRightInd w:val="0"/>
        <w:snapToGrid w:val="0"/>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四、课程设置</w:t>
      </w:r>
    </w:p>
    <w:p w14:paraId="54AEA586">
      <w:pPr>
        <w:adjustRightInd w:val="0"/>
        <w:snapToGrid w:val="0"/>
        <w:spacing w:line="560" w:lineRule="exact"/>
        <w:ind w:firstLine="650" w:firstLineChars="200"/>
        <w:rPr>
          <w:rFonts w:eastAsia="楷体_GB2312"/>
          <w:bCs/>
          <w:color w:val="auto"/>
          <w:sz w:val="32"/>
          <w:szCs w:val="32"/>
          <w:highlight w:val="none"/>
        </w:rPr>
      </w:pPr>
      <w:r>
        <w:rPr>
          <w:rFonts w:eastAsia="楷体_GB2312"/>
          <w:bCs/>
          <w:color w:val="auto"/>
          <w:sz w:val="32"/>
          <w:szCs w:val="32"/>
          <w:highlight w:val="none"/>
        </w:rPr>
        <w:t>（一）主干学科</w:t>
      </w:r>
    </w:p>
    <w:p w14:paraId="4B10E882">
      <w:pPr>
        <w:adjustRightInd w:val="0"/>
        <w:snapToGri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植物保护学</w:t>
      </w:r>
    </w:p>
    <w:p w14:paraId="62B4B378">
      <w:pPr>
        <w:adjustRightInd w:val="0"/>
        <w:snapToGrid w:val="0"/>
        <w:spacing w:line="560" w:lineRule="exact"/>
        <w:ind w:firstLine="650" w:firstLineChars="200"/>
        <w:rPr>
          <w:rFonts w:eastAsia="楷体_GB2312"/>
          <w:b/>
          <w:bCs/>
          <w:color w:val="auto"/>
          <w:sz w:val="28"/>
          <w:szCs w:val="28"/>
          <w:highlight w:val="none"/>
        </w:rPr>
      </w:pPr>
      <w:r>
        <w:rPr>
          <w:rFonts w:eastAsia="楷体_GB2312"/>
          <w:bCs/>
          <w:color w:val="auto"/>
          <w:sz w:val="32"/>
          <w:szCs w:val="32"/>
          <w:highlight w:val="none"/>
        </w:rPr>
        <w:t>（二）核心课程及主要实践性教学环节</w:t>
      </w:r>
    </w:p>
    <w:p w14:paraId="4955E02E">
      <w:pPr>
        <w:adjustRightInd w:val="0"/>
        <w:snapToGri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核心课程：普通植物病理学、农业植物病理学、普通昆虫学、农业昆虫学、植物化学保护。</w:t>
      </w:r>
    </w:p>
    <w:p w14:paraId="7E861987">
      <w:pPr>
        <w:adjustRightInd w:val="0"/>
        <w:snapToGri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主要实践性教学环节：植物生产认识实习、植保专业科研训练与课程论文、植保专业技能训练及专业生产实习、毕业实习及毕业论文。</w:t>
      </w:r>
    </w:p>
    <w:p w14:paraId="798E418E">
      <w:pPr>
        <w:adjustRightInd w:val="0"/>
        <w:snapToGrid w:val="0"/>
        <w:spacing w:line="560" w:lineRule="exact"/>
        <w:ind w:firstLine="650" w:firstLineChars="200"/>
        <w:rPr>
          <w:rFonts w:eastAsia="楷体_GB2312"/>
          <w:b/>
          <w:bCs/>
          <w:color w:val="auto"/>
          <w:sz w:val="28"/>
          <w:szCs w:val="28"/>
          <w:highlight w:val="none"/>
        </w:rPr>
      </w:pPr>
      <w:r>
        <w:rPr>
          <w:rFonts w:eastAsia="楷体_GB2312"/>
          <w:bCs/>
          <w:color w:val="auto"/>
          <w:sz w:val="32"/>
          <w:szCs w:val="32"/>
          <w:highlight w:val="none"/>
        </w:rPr>
        <w:t>（三）课程体系及所占比例</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1438"/>
        <w:gridCol w:w="2264"/>
        <w:gridCol w:w="2023"/>
        <w:gridCol w:w="1527"/>
        <w:gridCol w:w="1518"/>
      </w:tblGrid>
      <w:tr w14:paraId="0D9B0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61" w:type="pct"/>
            <w:gridSpan w:val="4"/>
            <w:vAlign w:val="center"/>
          </w:tcPr>
          <w:p w14:paraId="6175EBFB">
            <w:pPr>
              <w:adjustRightInd w:val="0"/>
              <w:snapToGrid w:val="0"/>
              <w:jc w:val="center"/>
              <w:textAlignment w:val="center"/>
              <w:rPr>
                <w:rFonts w:hint="eastAsia" w:ascii="黑体" w:hAnsi="黑体" w:eastAsia="黑体" w:cs="黑体"/>
                <w:bCs/>
                <w:color w:val="auto"/>
                <w:szCs w:val="21"/>
                <w:highlight w:val="none"/>
              </w:rPr>
            </w:pPr>
            <w:bookmarkStart w:id="4" w:name="OLE_LINK7"/>
            <w:bookmarkStart w:id="5" w:name="OLE_LINK8"/>
            <w:bookmarkStart w:id="6" w:name="OLE_LINK9"/>
            <w:bookmarkStart w:id="7" w:name="OLE_LINK14"/>
            <w:r>
              <w:rPr>
                <w:rFonts w:hint="eastAsia" w:ascii="黑体" w:hAnsi="黑体" w:eastAsia="黑体" w:cs="黑体"/>
                <w:bCs/>
                <w:color w:val="auto"/>
                <w:szCs w:val="21"/>
                <w:highlight w:val="none"/>
              </w:rPr>
              <w:t>课程设置及学分分配</w:t>
            </w:r>
          </w:p>
        </w:tc>
        <w:tc>
          <w:tcPr>
            <w:tcW w:w="822" w:type="pct"/>
            <w:vAlign w:val="center"/>
          </w:tcPr>
          <w:p w14:paraId="03EADEB8">
            <w:pPr>
              <w:adjustRightInd w:val="0"/>
              <w:snapToGrid w:val="0"/>
              <w:jc w:val="center"/>
              <w:textAlignment w:val="center"/>
              <w:rPr>
                <w:rFonts w:hint="eastAsia" w:ascii="黑体" w:hAnsi="黑体" w:eastAsia="黑体" w:cs="黑体"/>
                <w:bCs/>
                <w:color w:val="auto"/>
                <w:szCs w:val="21"/>
                <w:highlight w:val="none"/>
              </w:rPr>
            </w:pPr>
            <w:r>
              <w:rPr>
                <w:rFonts w:hint="eastAsia" w:ascii="黑体" w:hAnsi="黑体" w:eastAsia="黑体" w:cs="黑体"/>
                <w:bCs/>
                <w:color w:val="auto"/>
                <w:szCs w:val="21"/>
                <w:highlight w:val="none"/>
              </w:rPr>
              <w:t>占课内教学学分比例</w:t>
            </w:r>
          </w:p>
        </w:tc>
        <w:tc>
          <w:tcPr>
            <w:tcW w:w="818" w:type="pct"/>
            <w:vAlign w:val="center"/>
          </w:tcPr>
          <w:p w14:paraId="646EE6D9">
            <w:pPr>
              <w:adjustRightInd w:val="0"/>
              <w:snapToGrid w:val="0"/>
              <w:jc w:val="center"/>
              <w:textAlignment w:val="center"/>
              <w:rPr>
                <w:rFonts w:hint="eastAsia" w:ascii="黑体" w:hAnsi="黑体" w:eastAsia="黑体" w:cs="黑体"/>
                <w:bCs/>
                <w:color w:val="auto"/>
                <w:szCs w:val="21"/>
                <w:highlight w:val="none"/>
              </w:rPr>
            </w:pPr>
            <w:r>
              <w:rPr>
                <w:rFonts w:hint="eastAsia" w:ascii="黑体" w:hAnsi="黑体" w:eastAsia="黑体" w:cs="黑体"/>
                <w:bCs/>
                <w:color w:val="auto"/>
                <w:szCs w:val="21"/>
                <w:highlight w:val="none"/>
              </w:rPr>
              <w:t>占课内总学分比例</w:t>
            </w:r>
          </w:p>
        </w:tc>
      </w:tr>
      <w:tr w14:paraId="01F1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restart"/>
            <w:textDirection w:val="tbRlV"/>
            <w:vAlign w:val="center"/>
          </w:tcPr>
          <w:p w14:paraId="0E7E713E">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774" w:type="pct"/>
            <w:vMerge w:val="restart"/>
            <w:vAlign w:val="center"/>
          </w:tcPr>
          <w:p w14:paraId="23CB0A67">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3F5AD1B5">
            <w:pPr>
              <w:adjustRightInd w:val="0"/>
              <w:snapToGrid w:val="0"/>
              <w:textAlignment w:val="center"/>
              <w:rPr>
                <w:rFonts w:eastAsia="仿宋_GB2312"/>
                <w:color w:val="auto"/>
                <w:szCs w:val="21"/>
                <w:highlight w:val="none"/>
              </w:rPr>
            </w:pPr>
            <w:r>
              <w:rPr>
                <w:rFonts w:eastAsia="仿宋_GB2312"/>
                <w:color w:val="auto"/>
                <w:szCs w:val="21"/>
                <w:highlight w:val="none"/>
              </w:rPr>
              <w:t>（92.5学分）</w:t>
            </w:r>
          </w:p>
        </w:tc>
        <w:tc>
          <w:tcPr>
            <w:tcW w:w="1219" w:type="pct"/>
            <w:vAlign w:val="center"/>
          </w:tcPr>
          <w:p w14:paraId="1A2BE0C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089" w:type="pct"/>
            <w:vAlign w:val="center"/>
          </w:tcPr>
          <w:p w14:paraId="2059F0FB">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822" w:type="pct"/>
            <w:vAlign w:val="center"/>
          </w:tcPr>
          <w:p w14:paraId="357E8EBF">
            <w:pPr>
              <w:adjustRightInd w:val="0"/>
              <w:snapToGrid w:val="0"/>
              <w:jc w:val="center"/>
              <w:textAlignment w:val="center"/>
              <w:rPr>
                <w:rFonts w:eastAsia="仿宋_GB2312"/>
                <w:color w:val="auto"/>
                <w:szCs w:val="21"/>
                <w:highlight w:val="none"/>
              </w:rPr>
            </w:pPr>
            <w:r>
              <w:rPr>
                <w:rFonts w:eastAsia="仿宋_GB2312"/>
                <w:color w:val="auto"/>
                <w:szCs w:val="21"/>
                <w:highlight w:val="none"/>
              </w:rPr>
              <w:t>19.1%</w:t>
            </w:r>
          </w:p>
        </w:tc>
        <w:tc>
          <w:tcPr>
            <w:tcW w:w="818" w:type="pct"/>
            <w:vMerge w:val="restart"/>
            <w:vAlign w:val="center"/>
          </w:tcPr>
          <w:p w14:paraId="53370CC1">
            <w:pPr>
              <w:pStyle w:val="2"/>
              <w:adjustRightInd w:val="0"/>
              <w:snapToGrid w:val="0"/>
              <w:ind w:firstLine="216"/>
              <w:jc w:val="center"/>
              <w:textAlignment w:val="center"/>
              <w:rPr>
                <w:rFonts w:eastAsia="仿宋_GB2312"/>
                <w:color w:val="auto"/>
                <w:szCs w:val="21"/>
                <w:highlight w:val="none"/>
              </w:rPr>
            </w:pPr>
            <w:r>
              <w:rPr>
                <w:rFonts w:eastAsia="仿宋_GB2312"/>
                <w:color w:val="auto"/>
                <w:szCs w:val="21"/>
                <w:highlight w:val="none"/>
              </w:rPr>
              <w:t>75.1%</w:t>
            </w:r>
          </w:p>
        </w:tc>
      </w:tr>
      <w:tr w14:paraId="5896E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197FAD06">
            <w:pPr>
              <w:adjustRightInd w:val="0"/>
              <w:snapToGrid w:val="0"/>
              <w:jc w:val="center"/>
              <w:textAlignment w:val="center"/>
              <w:rPr>
                <w:rFonts w:eastAsia="仿宋_GB2312"/>
                <w:color w:val="auto"/>
                <w:szCs w:val="21"/>
                <w:highlight w:val="none"/>
              </w:rPr>
            </w:pPr>
          </w:p>
        </w:tc>
        <w:tc>
          <w:tcPr>
            <w:tcW w:w="774" w:type="pct"/>
            <w:vMerge w:val="continue"/>
            <w:vAlign w:val="center"/>
          </w:tcPr>
          <w:p w14:paraId="521D810B">
            <w:pPr>
              <w:adjustRightInd w:val="0"/>
              <w:snapToGrid w:val="0"/>
              <w:jc w:val="center"/>
              <w:textAlignment w:val="center"/>
              <w:rPr>
                <w:rFonts w:eastAsia="仿宋_GB2312"/>
                <w:color w:val="auto"/>
                <w:szCs w:val="21"/>
                <w:highlight w:val="none"/>
              </w:rPr>
            </w:pPr>
          </w:p>
        </w:tc>
        <w:tc>
          <w:tcPr>
            <w:tcW w:w="1219" w:type="pct"/>
            <w:vAlign w:val="center"/>
          </w:tcPr>
          <w:p w14:paraId="50EC66E0">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089" w:type="pct"/>
            <w:vAlign w:val="center"/>
          </w:tcPr>
          <w:p w14:paraId="18337E16">
            <w:pPr>
              <w:adjustRightInd w:val="0"/>
              <w:snapToGrid w:val="0"/>
              <w:jc w:val="center"/>
              <w:textAlignment w:val="center"/>
              <w:rPr>
                <w:rFonts w:eastAsia="仿宋_GB2312"/>
                <w:color w:val="auto"/>
                <w:szCs w:val="21"/>
                <w:highlight w:val="none"/>
              </w:rPr>
            </w:pPr>
            <w:r>
              <w:rPr>
                <w:rFonts w:eastAsia="仿宋_GB2312"/>
                <w:color w:val="auto"/>
                <w:szCs w:val="21"/>
                <w:highlight w:val="none"/>
              </w:rPr>
              <w:t>31.5</w:t>
            </w:r>
          </w:p>
        </w:tc>
        <w:tc>
          <w:tcPr>
            <w:tcW w:w="822" w:type="pct"/>
            <w:vAlign w:val="center"/>
          </w:tcPr>
          <w:p w14:paraId="0A78DC40">
            <w:pPr>
              <w:adjustRightInd w:val="0"/>
              <w:snapToGrid w:val="0"/>
              <w:jc w:val="center"/>
              <w:textAlignment w:val="center"/>
              <w:rPr>
                <w:rFonts w:eastAsia="仿宋_GB2312"/>
                <w:color w:val="auto"/>
                <w:szCs w:val="21"/>
                <w:highlight w:val="none"/>
              </w:rPr>
            </w:pPr>
            <w:r>
              <w:rPr>
                <w:rFonts w:eastAsia="仿宋_GB2312"/>
                <w:color w:val="auto"/>
                <w:szCs w:val="21"/>
                <w:highlight w:val="none"/>
              </w:rPr>
              <w:t>18.9%</w:t>
            </w:r>
          </w:p>
        </w:tc>
        <w:tc>
          <w:tcPr>
            <w:tcW w:w="818" w:type="pct"/>
            <w:vMerge w:val="continue"/>
            <w:vAlign w:val="center"/>
          </w:tcPr>
          <w:p w14:paraId="59A636F3">
            <w:pPr>
              <w:adjustRightInd w:val="0"/>
              <w:snapToGrid w:val="0"/>
              <w:jc w:val="center"/>
              <w:textAlignment w:val="center"/>
              <w:rPr>
                <w:rFonts w:eastAsia="仿宋_GB2312"/>
                <w:color w:val="auto"/>
                <w:szCs w:val="21"/>
                <w:highlight w:val="none"/>
              </w:rPr>
            </w:pPr>
          </w:p>
        </w:tc>
      </w:tr>
      <w:tr w14:paraId="6380D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31561496">
            <w:pPr>
              <w:adjustRightInd w:val="0"/>
              <w:snapToGrid w:val="0"/>
              <w:jc w:val="center"/>
              <w:textAlignment w:val="center"/>
              <w:rPr>
                <w:rFonts w:eastAsia="仿宋_GB2312"/>
                <w:color w:val="auto"/>
                <w:szCs w:val="21"/>
                <w:highlight w:val="none"/>
              </w:rPr>
            </w:pPr>
          </w:p>
        </w:tc>
        <w:tc>
          <w:tcPr>
            <w:tcW w:w="774" w:type="pct"/>
            <w:vMerge w:val="continue"/>
            <w:vAlign w:val="center"/>
          </w:tcPr>
          <w:p w14:paraId="4E608DD7">
            <w:pPr>
              <w:adjustRightInd w:val="0"/>
              <w:snapToGrid w:val="0"/>
              <w:jc w:val="center"/>
              <w:textAlignment w:val="center"/>
              <w:rPr>
                <w:rFonts w:eastAsia="仿宋_GB2312"/>
                <w:color w:val="auto"/>
                <w:szCs w:val="21"/>
                <w:highlight w:val="none"/>
              </w:rPr>
            </w:pPr>
          </w:p>
        </w:tc>
        <w:tc>
          <w:tcPr>
            <w:tcW w:w="1219" w:type="pct"/>
            <w:vAlign w:val="center"/>
          </w:tcPr>
          <w:p w14:paraId="692E58A7">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089" w:type="pct"/>
            <w:vAlign w:val="center"/>
          </w:tcPr>
          <w:p w14:paraId="320BFFEC">
            <w:pPr>
              <w:adjustRightInd w:val="0"/>
              <w:snapToGrid w:val="0"/>
              <w:jc w:val="center"/>
              <w:textAlignment w:val="center"/>
              <w:rPr>
                <w:rFonts w:eastAsia="仿宋_GB2312"/>
                <w:color w:val="auto"/>
                <w:szCs w:val="21"/>
                <w:highlight w:val="none"/>
              </w:rPr>
            </w:pPr>
            <w:r>
              <w:rPr>
                <w:rFonts w:eastAsia="仿宋_GB2312"/>
                <w:color w:val="auto"/>
                <w:szCs w:val="21"/>
                <w:highlight w:val="none"/>
              </w:rPr>
              <w:t>29</w:t>
            </w:r>
          </w:p>
        </w:tc>
        <w:tc>
          <w:tcPr>
            <w:tcW w:w="822" w:type="pct"/>
            <w:vAlign w:val="center"/>
          </w:tcPr>
          <w:p w14:paraId="1165C0E0">
            <w:pPr>
              <w:adjustRightInd w:val="0"/>
              <w:snapToGrid w:val="0"/>
              <w:jc w:val="center"/>
              <w:textAlignment w:val="center"/>
              <w:rPr>
                <w:rFonts w:eastAsia="仿宋_GB2312"/>
                <w:color w:val="auto"/>
                <w:szCs w:val="21"/>
                <w:highlight w:val="none"/>
              </w:rPr>
            </w:pPr>
            <w:r>
              <w:rPr>
                <w:rFonts w:eastAsia="仿宋_GB2312"/>
                <w:color w:val="auto"/>
                <w:szCs w:val="21"/>
                <w:highlight w:val="none"/>
              </w:rPr>
              <w:t>17.3%</w:t>
            </w:r>
          </w:p>
        </w:tc>
        <w:tc>
          <w:tcPr>
            <w:tcW w:w="818" w:type="pct"/>
            <w:vMerge w:val="continue"/>
            <w:vAlign w:val="center"/>
          </w:tcPr>
          <w:p w14:paraId="07A51770">
            <w:pPr>
              <w:adjustRightInd w:val="0"/>
              <w:snapToGrid w:val="0"/>
              <w:jc w:val="center"/>
              <w:textAlignment w:val="center"/>
              <w:rPr>
                <w:rFonts w:eastAsia="仿宋_GB2312"/>
                <w:color w:val="auto"/>
                <w:szCs w:val="21"/>
                <w:highlight w:val="none"/>
              </w:rPr>
            </w:pPr>
          </w:p>
        </w:tc>
      </w:tr>
      <w:tr w14:paraId="045F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5FD6E2EC">
            <w:pPr>
              <w:adjustRightInd w:val="0"/>
              <w:snapToGrid w:val="0"/>
              <w:jc w:val="center"/>
              <w:textAlignment w:val="center"/>
              <w:rPr>
                <w:rFonts w:eastAsia="仿宋_GB2312"/>
                <w:color w:val="auto"/>
                <w:szCs w:val="21"/>
                <w:highlight w:val="none"/>
              </w:rPr>
            </w:pPr>
          </w:p>
        </w:tc>
        <w:tc>
          <w:tcPr>
            <w:tcW w:w="774" w:type="pct"/>
            <w:vMerge w:val="restart"/>
            <w:vAlign w:val="center"/>
          </w:tcPr>
          <w:p w14:paraId="51CC5625">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27119E30">
            <w:pPr>
              <w:adjustRightInd w:val="0"/>
              <w:snapToGrid w:val="0"/>
              <w:textAlignment w:val="center"/>
              <w:rPr>
                <w:rFonts w:eastAsia="仿宋_GB2312"/>
                <w:color w:val="auto"/>
                <w:szCs w:val="21"/>
                <w:highlight w:val="none"/>
              </w:rPr>
            </w:pPr>
            <w:r>
              <w:rPr>
                <w:rFonts w:eastAsia="仿宋_GB2312"/>
                <w:color w:val="auto"/>
                <w:szCs w:val="21"/>
                <w:highlight w:val="none"/>
              </w:rPr>
              <w:t>（41.5学分）</w:t>
            </w:r>
          </w:p>
        </w:tc>
        <w:tc>
          <w:tcPr>
            <w:tcW w:w="1219" w:type="pct"/>
            <w:vAlign w:val="center"/>
          </w:tcPr>
          <w:p w14:paraId="69EE5B9F">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089" w:type="pct"/>
            <w:vAlign w:val="center"/>
          </w:tcPr>
          <w:p w14:paraId="783DC7D6">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822" w:type="pct"/>
            <w:vAlign w:val="center"/>
          </w:tcPr>
          <w:p w14:paraId="75285E37">
            <w:pPr>
              <w:adjustRightInd w:val="0"/>
              <w:snapToGrid w:val="0"/>
              <w:jc w:val="center"/>
              <w:textAlignment w:val="center"/>
              <w:rPr>
                <w:rFonts w:eastAsia="仿宋_GB2312"/>
                <w:color w:val="auto"/>
                <w:szCs w:val="21"/>
                <w:highlight w:val="none"/>
              </w:rPr>
            </w:pPr>
            <w:r>
              <w:rPr>
                <w:rFonts w:eastAsia="仿宋_GB2312"/>
                <w:color w:val="auto"/>
                <w:szCs w:val="21"/>
                <w:highlight w:val="none"/>
              </w:rPr>
              <w:t>6.0%</w:t>
            </w:r>
          </w:p>
        </w:tc>
        <w:tc>
          <w:tcPr>
            <w:tcW w:w="818" w:type="pct"/>
            <w:vMerge w:val="restart"/>
            <w:vAlign w:val="center"/>
          </w:tcPr>
          <w:p w14:paraId="28B35F64">
            <w:pPr>
              <w:pStyle w:val="2"/>
              <w:adjustRightInd w:val="0"/>
              <w:snapToGrid w:val="0"/>
              <w:ind w:firstLine="216"/>
              <w:jc w:val="center"/>
              <w:textAlignment w:val="center"/>
              <w:rPr>
                <w:rFonts w:eastAsia="仿宋_GB2312"/>
                <w:color w:val="auto"/>
                <w:szCs w:val="21"/>
                <w:highlight w:val="none"/>
              </w:rPr>
            </w:pPr>
            <w:r>
              <w:rPr>
                <w:rFonts w:eastAsia="仿宋_GB2312"/>
                <w:color w:val="auto"/>
                <w:szCs w:val="21"/>
                <w:highlight w:val="none"/>
              </w:rPr>
              <w:t>24.9%</w:t>
            </w:r>
          </w:p>
        </w:tc>
      </w:tr>
      <w:tr w14:paraId="1C91A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541E4FA5">
            <w:pPr>
              <w:adjustRightInd w:val="0"/>
              <w:snapToGrid w:val="0"/>
              <w:jc w:val="center"/>
              <w:textAlignment w:val="center"/>
              <w:rPr>
                <w:rFonts w:eastAsia="仿宋_GB2312"/>
                <w:color w:val="auto"/>
                <w:szCs w:val="21"/>
                <w:highlight w:val="none"/>
              </w:rPr>
            </w:pPr>
          </w:p>
        </w:tc>
        <w:tc>
          <w:tcPr>
            <w:tcW w:w="774" w:type="pct"/>
            <w:vMerge w:val="continue"/>
            <w:vAlign w:val="center"/>
          </w:tcPr>
          <w:p w14:paraId="29E2456F">
            <w:pPr>
              <w:adjustRightInd w:val="0"/>
              <w:snapToGrid w:val="0"/>
              <w:jc w:val="center"/>
              <w:textAlignment w:val="center"/>
              <w:rPr>
                <w:rFonts w:eastAsia="仿宋_GB2312"/>
                <w:color w:val="auto"/>
                <w:szCs w:val="21"/>
                <w:highlight w:val="none"/>
              </w:rPr>
            </w:pPr>
          </w:p>
        </w:tc>
        <w:tc>
          <w:tcPr>
            <w:tcW w:w="1219" w:type="pct"/>
            <w:vAlign w:val="center"/>
          </w:tcPr>
          <w:p w14:paraId="688E7AA7">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089" w:type="pct"/>
            <w:vAlign w:val="center"/>
          </w:tcPr>
          <w:p w14:paraId="3D0455E0">
            <w:pPr>
              <w:adjustRightInd w:val="0"/>
              <w:snapToGrid w:val="0"/>
              <w:jc w:val="center"/>
              <w:textAlignment w:val="center"/>
              <w:rPr>
                <w:rFonts w:eastAsia="仿宋_GB2312"/>
                <w:color w:val="auto"/>
                <w:szCs w:val="21"/>
                <w:highlight w:val="none"/>
              </w:rPr>
            </w:pPr>
            <w:r>
              <w:rPr>
                <w:rFonts w:eastAsia="仿宋_GB2312"/>
                <w:color w:val="auto"/>
                <w:szCs w:val="21"/>
                <w:highlight w:val="none"/>
              </w:rPr>
              <w:t>31.5</w:t>
            </w:r>
          </w:p>
        </w:tc>
        <w:tc>
          <w:tcPr>
            <w:tcW w:w="822" w:type="pct"/>
            <w:vAlign w:val="center"/>
          </w:tcPr>
          <w:p w14:paraId="6A5F39DB">
            <w:pPr>
              <w:adjustRightInd w:val="0"/>
              <w:snapToGrid w:val="0"/>
              <w:jc w:val="center"/>
              <w:textAlignment w:val="center"/>
              <w:rPr>
                <w:rFonts w:eastAsia="仿宋_GB2312"/>
                <w:color w:val="auto"/>
                <w:szCs w:val="21"/>
                <w:highlight w:val="none"/>
              </w:rPr>
            </w:pPr>
            <w:r>
              <w:rPr>
                <w:rFonts w:eastAsia="仿宋_GB2312"/>
                <w:color w:val="auto"/>
                <w:szCs w:val="21"/>
                <w:highlight w:val="none"/>
              </w:rPr>
              <w:t>18.9%</w:t>
            </w:r>
          </w:p>
        </w:tc>
        <w:tc>
          <w:tcPr>
            <w:tcW w:w="818" w:type="pct"/>
            <w:vMerge w:val="continue"/>
            <w:vAlign w:val="center"/>
          </w:tcPr>
          <w:p w14:paraId="623B6B56">
            <w:pPr>
              <w:adjustRightInd w:val="0"/>
              <w:snapToGrid w:val="0"/>
              <w:jc w:val="center"/>
              <w:textAlignment w:val="center"/>
              <w:rPr>
                <w:rFonts w:eastAsia="仿宋_GB2312"/>
                <w:color w:val="auto"/>
                <w:szCs w:val="21"/>
                <w:highlight w:val="none"/>
              </w:rPr>
            </w:pPr>
          </w:p>
        </w:tc>
      </w:tr>
      <w:tr w14:paraId="137F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72" w:type="pct"/>
            <w:gridSpan w:val="3"/>
            <w:vAlign w:val="center"/>
          </w:tcPr>
          <w:p w14:paraId="1AE0EF00">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089" w:type="pct"/>
            <w:vAlign w:val="center"/>
          </w:tcPr>
          <w:p w14:paraId="423D8B3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实验：17.25学分</w:t>
            </w:r>
          </w:p>
          <w:p w14:paraId="4E11DFD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实践：33学分</w:t>
            </w:r>
          </w:p>
        </w:tc>
        <w:tc>
          <w:tcPr>
            <w:tcW w:w="1639" w:type="pct"/>
            <w:gridSpan w:val="2"/>
            <w:vAlign w:val="center"/>
          </w:tcPr>
          <w:p w14:paraId="1EC543C7">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实验教学占总学分10.3%</w:t>
            </w:r>
          </w:p>
          <w:p w14:paraId="10C5E8C3">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实践教学占总学分19.8%</w:t>
            </w:r>
          </w:p>
        </w:tc>
      </w:tr>
      <w:tr w14:paraId="0557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72" w:type="pct"/>
            <w:gridSpan w:val="3"/>
            <w:vAlign w:val="center"/>
          </w:tcPr>
          <w:p w14:paraId="1129830F">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728" w:type="pct"/>
            <w:gridSpan w:val="3"/>
            <w:vAlign w:val="center"/>
          </w:tcPr>
          <w:p w14:paraId="009593E5">
            <w:pPr>
              <w:adjustRightInd w:val="0"/>
              <w:snapToGrid w:val="0"/>
              <w:jc w:val="center"/>
              <w:textAlignment w:val="center"/>
              <w:rPr>
                <w:rFonts w:eastAsia="仿宋_GB2312"/>
                <w:color w:val="auto"/>
                <w:szCs w:val="21"/>
                <w:highlight w:val="none"/>
              </w:rPr>
            </w:pPr>
            <w:r>
              <w:rPr>
                <w:rFonts w:eastAsia="仿宋_GB2312"/>
                <w:color w:val="auto"/>
                <w:szCs w:val="21"/>
                <w:highlight w:val="none"/>
              </w:rPr>
              <w:t>167</w:t>
            </w:r>
          </w:p>
        </w:tc>
      </w:tr>
      <w:bookmarkEnd w:id="4"/>
      <w:bookmarkEnd w:id="5"/>
      <w:bookmarkEnd w:id="6"/>
      <w:bookmarkEnd w:id="7"/>
    </w:tbl>
    <w:p w14:paraId="0579D46B">
      <w:pPr>
        <w:adjustRightInd w:val="0"/>
        <w:spacing w:before="312" w:beforeLines="100" w:line="360" w:lineRule="auto"/>
        <w:ind w:firstLine="65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2DD6CBB2">
      <w:pPr>
        <w:adjustRightInd w:val="0"/>
        <w:snapToGrid w:val="0"/>
        <w:spacing w:line="360" w:lineRule="auto"/>
        <w:ind w:firstLine="570" w:firstLineChars="200"/>
        <w:rPr>
          <w:rFonts w:eastAsia="仿宋_GB2312"/>
          <w:color w:val="auto"/>
          <w:sz w:val="28"/>
          <w:szCs w:val="28"/>
          <w:highlight w:val="none"/>
        </w:rPr>
      </w:pPr>
      <w:r>
        <w:rPr>
          <w:rFonts w:eastAsia="仿宋_GB2312"/>
          <w:color w:val="auto"/>
          <w:sz w:val="28"/>
          <w:szCs w:val="28"/>
          <w:highlight w:val="none"/>
        </w:rPr>
        <w:t>学制：4年；修业年限：3-8年</w:t>
      </w:r>
      <w:r>
        <w:rPr>
          <w:rFonts w:eastAsia="仿宋_GB2312"/>
          <w:color w:val="auto"/>
          <w:spacing w:val="-6"/>
          <w:sz w:val="28"/>
          <w:szCs w:val="28"/>
          <w:highlight w:val="none"/>
        </w:rPr>
        <w:t>。</w:t>
      </w:r>
    </w:p>
    <w:p w14:paraId="2451366C">
      <w:pPr>
        <w:adjustRightInd w:val="0"/>
        <w:snapToGrid w:val="0"/>
        <w:spacing w:line="360" w:lineRule="auto"/>
        <w:ind w:firstLine="546" w:firstLineChars="200"/>
        <w:rPr>
          <w:rFonts w:eastAsia="仿宋_GB2312"/>
          <w:color w:val="auto"/>
          <w:spacing w:val="-6"/>
          <w:sz w:val="28"/>
          <w:szCs w:val="28"/>
          <w:highlight w:val="none"/>
        </w:rPr>
      </w:pPr>
      <w:r>
        <w:rPr>
          <w:rFonts w:eastAsia="仿宋_GB2312"/>
          <w:color w:val="auto"/>
          <w:spacing w:val="-6"/>
          <w:sz w:val="28"/>
          <w:szCs w:val="28"/>
          <w:highlight w:val="none"/>
        </w:rPr>
        <w:t>授予学位：符合国家学位规定和青岛农业大学学位授予条件者，授予农学学士学位。</w:t>
      </w:r>
    </w:p>
    <w:p w14:paraId="5AA18B93">
      <w:pPr>
        <w:adjustRightInd w:val="0"/>
        <w:spacing w:line="360" w:lineRule="auto"/>
        <w:ind w:firstLine="570" w:firstLineChars="200"/>
        <w:rPr>
          <w:rFonts w:eastAsia="黑体"/>
          <w:bCs/>
          <w:color w:val="auto"/>
          <w:sz w:val="28"/>
          <w:szCs w:val="28"/>
          <w:highlight w:val="none"/>
        </w:rPr>
        <w:sectPr>
          <w:headerReference r:id="rId3" w:type="default"/>
          <w:footerReference r:id="rId5" w:type="default"/>
          <w:headerReference r:id="rId4" w:type="even"/>
          <w:pgSz w:w="11906" w:h="16838"/>
          <w:pgMar w:top="1417" w:right="1417" w:bottom="1417" w:left="1417" w:header="851" w:footer="992" w:gutter="0"/>
          <w:pgNumType w:fmt="numberInDash" w:start="1"/>
          <w:cols w:space="720" w:num="1"/>
          <w:docGrid w:type="linesAndChars" w:linePitch="312" w:charSpace="1228"/>
        </w:sectPr>
      </w:pPr>
    </w:p>
    <w:p w14:paraId="0274650A">
      <w:pPr>
        <w:adjustRightInd w:val="0"/>
        <w:snapToGrid w:val="0"/>
        <w:spacing w:line="360" w:lineRule="auto"/>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4654F3EB">
      <w:pPr>
        <w:adjustRightInd w:val="0"/>
        <w:snapToGrid w:val="0"/>
        <w:spacing w:line="360" w:lineRule="auto"/>
        <w:ind w:firstLine="640" w:firstLineChars="200"/>
        <w:rPr>
          <w:rFonts w:eastAsia="黑体"/>
          <w:bCs/>
          <w:color w:val="auto"/>
          <w:sz w:val="24"/>
          <w:highlight w:val="none"/>
        </w:rPr>
      </w:pPr>
      <w:r>
        <w:rPr>
          <w:rFonts w:eastAsia="楷体_GB2312"/>
          <w:color w:val="auto"/>
          <w:sz w:val="32"/>
          <w:szCs w:val="32"/>
          <w:highlight w:val="none"/>
        </w:rPr>
        <w:t>（一）课内教学环节</w:t>
      </w:r>
    </w:p>
    <w:tbl>
      <w:tblPr>
        <w:tblStyle w:val="12"/>
        <w:tblW w:w="14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671"/>
        <w:gridCol w:w="284"/>
        <w:gridCol w:w="104"/>
        <w:gridCol w:w="1645"/>
        <w:gridCol w:w="1749"/>
        <w:gridCol w:w="843"/>
        <w:gridCol w:w="592"/>
        <w:gridCol w:w="592"/>
        <w:gridCol w:w="547"/>
        <w:gridCol w:w="550"/>
        <w:gridCol w:w="531"/>
        <w:gridCol w:w="531"/>
        <w:gridCol w:w="531"/>
        <w:gridCol w:w="531"/>
        <w:gridCol w:w="531"/>
        <w:gridCol w:w="531"/>
        <w:gridCol w:w="658"/>
        <w:gridCol w:w="567"/>
        <w:gridCol w:w="1665"/>
      </w:tblGrid>
      <w:tr w14:paraId="1D2C3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blHeader/>
          <w:jc w:val="center"/>
        </w:trPr>
        <w:tc>
          <w:tcPr>
            <w:tcW w:w="736" w:type="dxa"/>
            <w:vMerge w:val="restart"/>
            <w:tcBorders>
              <w:top w:val="single" w:color="auto" w:sz="8" w:space="0"/>
              <w:left w:val="single" w:color="auto" w:sz="8" w:space="0"/>
              <w:right w:val="single" w:color="auto" w:sz="6" w:space="0"/>
            </w:tcBorders>
            <w:vAlign w:val="center"/>
          </w:tcPr>
          <w:p w14:paraId="441E5C8F">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w:t>
            </w:r>
          </w:p>
          <w:p w14:paraId="5BD1B0CA">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类型</w:t>
            </w:r>
          </w:p>
        </w:tc>
        <w:tc>
          <w:tcPr>
            <w:tcW w:w="1059" w:type="dxa"/>
            <w:gridSpan w:val="3"/>
            <w:vMerge w:val="restart"/>
            <w:tcBorders>
              <w:top w:val="single" w:color="auto" w:sz="8" w:space="0"/>
              <w:left w:val="single" w:color="auto" w:sz="6" w:space="0"/>
              <w:bottom w:val="single" w:color="auto" w:sz="6" w:space="0"/>
              <w:right w:val="single" w:color="auto" w:sz="6" w:space="0"/>
            </w:tcBorders>
            <w:vAlign w:val="center"/>
          </w:tcPr>
          <w:p w14:paraId="1678233B">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课程代码</w:t>
            </w:r>
          </w:p>
        </w:tc>
        <w:tc>
          <w:tcPr>
            <w:tcW w:w="3394" w:type="dxa"/>
            <w:gridSpan w:val="2"/>
            <w:vMerge w:val="restart"/>
            <w:tcBorders>
              <w:top w:val="single" w:color="auto" w:sz="8" w:space="0"/>
              <w:left w:val="single" w:color="auto" w:sz="6" w:space="0"/>
              <w:bottom w:val="single" w:color="auto" w:sz="6" w:space="0"/>
              <w:right w:val="single" w:color="auto" w:sz="6" w:space="0"/>
            </w:tcBorders>
            <w:vAlign w:val="center"/>
          </w:tcPr>
          <w:p w14:paraId="19EC4CDA">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课程名称</w:t>
            </w:r>
          </w:p>
        </w:tc>
        <w:tc>
          <w:tcPr>
            <w:tcW w:w="843" w:type="dxa"/>
            <w:vMerge w:val="restart"/>
            <w:tcBorders>
              <w:top w:val="single" w:color="auto" w:sz="8" w:space="0"/>
              <w:left w:val="single" w:color="auto" w:sz="6" w:space="0"/>
              <w:bottom w:val="single" w:color="auto" w:sz="6" w:space="0"/>
              <w:right w:val="single" w:color="auto" w:sz="6" w:space="0"/>
            </w:tcBorders>
            <w:vAlign w:val="center"/>
          </w:tcPr>
          <w:p w14:paraId="194D0670">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学分</w:t>
            </w:r>
          </w:p>
        </w:tc>
        <w:tc>
          <w:tcPr>
            <w:tcW w:w="2281" w:type="dxa"/>
            <w:gridSpan w:val="4"/>
            <w:tcBorders>
              <w:top w:val="single" w:color="auto" w:sz="8" w:space="0"/>
              <w:left w:val="single" w:color="auto" w:sz="6" w:space="0"/>
              <w:bottom w:val="single" w:color="auto" w:sz="6" w:space="0"/>
              <w:right w:val="single" w:color="auto" w:sz="6" w:space="0"/>
            </w:tcBorders>
            <w:vAlign w:val="center"/>
          </w:tcPr>
          <w:p w14:paraId="3AFCB5DA">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学时</w:t>
            </w:r>
          </w:p>
        </w:tc>
        <w:tc>
          <w:tcPr>
            <w:tcW w:w="4411" w:type="dxa"/>
            <w:gridSpan w:val="8"/>
            <w:tcBorders>
              <w:top w:val="single" w:color="auto" w:sz="8" w:space="0"/>
              <w:left w:val="single" w:color="auto" w:sz="6" w:space="0"/>
              <w:bottom w:val="single" w:color="auto" w:sz="6" w:space="0"/>
              <w:right w:val="single" w:color="auto" w:sz="6" w:space="0"/>
            </w:tcBorders>
            <w:vAlign w:val="center"/>
          </w:tcPr>
          <w:p w14:paraId="0BD94AC2">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各学期学时分配</w:t>
            </w:r>
          </w:p>
        </w:tc>
        <w:tc>
          <w:tcPr>
            <w:tcW w:w="1665" w:type="dxa"/>
            <w:vMerge w:val="restart"/>
            <w:tcBorders>
              <w:top w:val="single" w:color="auto" w:sz="8" w:space="0"/>
              <w:left w:val="single" w:color="auto" w:sz="6" w:space="0"/>
              <w:right w:val="single" w:color="auto" w:sz="8" w:space="0"/>
            </w:tcBorders>
            <w:vAlign w:val="center"/>
          </w:tcPr>
          <w:p w14:paraId="2A15B0CC">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开课单位</w:t>
            </w:r>
          </w:p>
        </w:tc>
      </w:tr>
      <w:tr w14:paraId="255E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736" w:type="dxa"/>
            <w:vMerge w:val="continue"/>
            <w:tcBorders>
              <w:left w:val="single" w:color="auto" w:sz="8" w:space="0"/>
              <w:bottom w:val="single" w:color="auto" w:sz="6" w:space="0"/>
              <w:right w:val="single" w:color="auto" w:sz="6" w:space="0"/>
            </w:tcBorders>
            <w:vAlign w:val="center"/>
          </w:tcPr>
          <w:p w14:paraId="45555E8D">
            <w:pPr>
              <w:adjustRightInd w:val="0"/>
              <w:snapToGrid w:val="0"/>
              <w:spacing w:line="240" w:lineRule="exact"/>
              <w:jc w:val="center"/>
              <w:rPr>
                <w:rFonts w:eastAsia="仿宋_GB2312"/>
                <w:b/>
                <w:color w:val="auto"/>
                <w:sz w:val="18"/>
                <w:szCs w:val="18"/>
                <w:highlight w:val="none"/>
              </w:rPr>
            </w:pPr>
          </w:p>
        </w:tc>
        <w:tc>
          <w:tcPr>
            <w:tcW w:w="1059" w:type="dxa"/>
            <w:gridSpan w:val="3"/>
            <w:vMerge w:val="continue"/>
            <w:tcBorders>
              <w:top w:val="single" w:color="auto" w:sz="6" w:space="0"/>
              <w:left w:val="single" w:color="auto" w:sz="6" w:space="0"/>
              <w:bottom w:val="single" w:color="auto" w:sz="6" w:space="0"/>
              <w:right w:val="single" w:color="auto" w:sz="6" w:space="0"/>
            </w:tcBorders>
            <w:vAlign w:val="center"/>
          </w:tcPr>
          <w:p w14:paraId="77191B4A">
            <w:pPr>
              <w:adjustRightInd w:val="0"/>
              <w:snapToGrid w:val="0"/>
              <w:spacing w:line="240" w:lineRule="exact"/>
              <w:jc w:val="center"/>
              <w:rPr>
                <w:rFonts w:eastAsia="仿宋_GB2312"/>
                <w:b/>
                <w:color w:val="auto"/>
                <w:sz w:val="18"/>
                <w:szCs w:val="18"/>
                <w:highlight w:val="none"/>
              </w:rPr>
            </w:pPr>
          </w:p>
        </w:tc>
        <w:tc>
          <w:tcPr>
            <w:tcW w:w="3394" w:type="dxa"/>
            <w:gridSpan w:val="2"/>
            <w:vMerge w:val="continue"/>
            <w:tcBorders>
              <w:top w:val="single" w:color="auto" w:sz="6" w:space="0"/>
              <w:left w:val="single" w:color="auto" w:sz="6" w:space="0"/>
              <w:bottom w:val="single" w:color="auto" w:sz="6" w:space="0"/>
              <w:right w:val="single" w:color="auto" w:sz="6" w:space="0"/>
            </w:tcBorders>
            <w:vAlign w:val="center"/>
          </w:tcPr>
          <w:p w14:paraId="1938DE72">
            <w:pPr>
              <w:adjustRightInd w:val="0"/>
              <w:snapToGrid w:val="0"/>
              <w:spacing w:line="240" w:lineRule="exact"/>
              <w:jc w:val="center"/>
              <w:rPr>
                <w:rFonts w:eastAsia="仿宋_GB2312"/>
                <w:b/>
                <w:color w:val="auto"/>
                <w:sz w:val="18"/>
                <w:szCs w:val="18"/>
                <w:highlight w:val="none"/>
              </w:rPr>
            </w:pPr>
          </w:p>
        </w:tc>
        <w:tc>
          <w:tcPr>
            <w:tcW w:w="843" w:type="dxa"/>
            <w:vMerge w:val="continue"/>
            <w:tcBorders>
              <w:top w:val="single" w:color="auto" w:sz="6" w:space="0"/>
              <w:left w:val="single" w:color="auto" w:sz="6" w:space="0"/>
              <w:bottom w:val="single" w:color="auto" w:sz="6" w:space="0"/>
              <w:right w:val="single" w:color="auto" w:sz="6" w:space="0"/>
            </w:tcBorders>
            <w:vAlign w:val="center"/>
          </w:tcPr>
          <w:p w14:paraId="35BA78EE">
            <w:pPr>
              <w:adjustRightInd w:val="0"/>
              <w:snapToGrid w:val="0"/>
              <w:spacing w:line="240" w:lineRule="exact"/>
              <w:jc w:val="center"/>
              <w:rPr>
                <w:rFonts w:eastAsia="仿宋_GB2312"/>
                <w:b/>
                <w:color w:val="auto"/>
                <w:sz w:val="18"/>
                <w:szCs w:val="18"/>
                <w:highlight w:val="none"/>
              </w:rPr>
            </w:pPr>
          </w:p>
        </w:tc>
        <w:tc>
          <w:tcPr>
            <w:tcW w:w="592" w:type="dxa"/>
            <w:tcBorders>
              <w:top w:val="single" w:color="auto" w:sz="6" w:space="0"/>
              <w:left w:val="single" w:color="auto" w:sz="6" w:space="0"/>
              <w:bottom w:val="single" w:color="auto" w:sz="6" w:space="0"/>
              <w:right w:val="single" w:color="auto" w:sz="6" w:space="0"/>
            </w:tcBorders>
            <w:vAlign w:val="center"/>
          </w:tcPr>
          <w:p w14:paraId="4DBE212B">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总学时</w:t>
            </w:r>
          </w:p>
        </w:tc>
        <w:tc>
          <w:tcPr>
            <w:tcW w:w="592" w:type="dxa"/>
            <w:tcBorders>
              <w:top w:val="single" w:color="auto" w:sz="6" w:space="0"/>
              <w:left w:val="single" w:color="auto" w:sz="6" w:space="0"/>
              <w:bottom w:val="single" w:color="auto" w:sz="6" w:space="0"/>
              <w:right w:val="single" w:color="auto" w:sz="6" w:space="0"/>
            </w:tcBorders>
            <w:vAlign w:val="center"/>
          </w:tcPr>
          <w:p w14:paraId="120B5F3E">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理论</w:t>
            </w:r>
          </w:p>
        </w:tc>
        <w:tc>
          <w:tcPr>
            <w:tcW w:w="547" w:type="dxa"/>
            <w:tcBorders>
              <w:top w:val="single" w:color="auto" w:sz="6" w:space="0"/>
              <w:left w:val="single" w:color="auto" w:sz="6" w:space="0"/>
              <w:bottom w:val="single" w:color="auto" w:sz="6" w:space="0"/>
              <w:right w:val="single" w:color="auto" w:sz="6" w:space="0"/>
            </w:tcBorders>
            <w:vAlign w:val="center"/>
          </w:tcPr>
          <w:p w14:paraId="59518139">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实验</w:t>
            </w:r>
          </w:p>
        </w:tc>
        <w:tc>
          <w:tcPr>
            <w:tcW w:w="550" w:type="dxa"/>
            <w:tcBorders>
              <w:top w:val="single" w:color="auto" w:sz="6" w:space="0"/>
              <w:left w:val="single" w:color="auto" w:sz="6" w:space="0"/>
              <w:bottom w:val="single" w:color="auto" w:sz="6" w:space="0"/>
              <w:right w:val="single" w:color="auto" w:sz="6" w:space="0"/>
            </w:tcBorders>
            <w:vAlign w:val="center"/>
          </w:tcPr>
          <w:p w14:paraId="26D74E49">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线上</w:t>
            </w:r>
          </w:p>
        </w:tc>
        <w:tc>
          <w:tcPr>
            <w:tcW w:w="531" w:type="dxa"/>
            <w:tcBorders>
              <w:top w:val="single" w:color="auto" w:sz="6" w:space="0"/>
              <w:left w:val="single" w:color="auto" w:sz="6" w:space="0"/>
              <w:bottom w:val="single" w:color="auto" w:sz="6" w:space="0"/>
              <w:right w:val="single" w:color="auto" w:sz="6" w:space="0"/>
            </w:tcBorders>
            <w:vAlign w:val="center"/>
          </w:tcPr>
          <w:p w14:paraId="2CE3138C">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一</w:t>
            </w:r>
          </w:p>
        </w:tc>
        <w:tc>
          <w:tcPr>
            <w:tcW w:w="531" w:type="dxa"/>
            <w:tcBorders>
              <w:top w:val="single" w:color="auto" w:sz="6" w:space="0"/>
              <w:left w:val="single" w:color="auto" w:sz="6" w:space="0"/>
              <w:bottom w:val="single" w:color="auto" w:sz="6" w:space="0"/>
              <w:right w:val="single" w:color="auto" w:sz="6" w:space="0"/>
            </w:tcBorders>
            <w:vAlign w:val="center"/>
          </w:tcPr>
          <w:p w14:paraId="1E71B136">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二</w:t>
            </w:r>
          </w:p>
        </w:tc>
        <w:tc>
          <w:tcPr>
            <w:tcW w:w="531" w:type="dxa"/>
            <w:tcBorders>
              <w:top w:val="single" w:color="auto" w:sz="6" w:space="0"/>
              <w:left w:val="single" w:color="auto" w:sz="6" w:space="0"/>
              <w:bottom w:val="single" w:color="auto" w:sz="6" w:space="0"/>
              <w:right w:val="single" w:color="auto" w:sz="6" w:space="0"/>
            </w:tcBorders>
            <w:vAlign w:val="center"/>
          </w:tcPr>
          <w:p w14:paraId="0AA825CF">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三</w:t>
            </w:r>
          </w:p>
        </w:tc>
        <w:tc>
          <w:tcPr>
            <w:tcW w:w="531" w:type="dxa"/>
            <w:tcBorders>
              <w:top w:val="single" w:color="auto" w:sz="6" w:space="0"/>
              <w:left w:val="single" w:color="auto" w:sz="6" w:space="0"/>
              <w:bottom w:val="single" w:color="auto" w:sz="6" w:space="0"/>
              <w:right w:val="single" w:color="auto" w:sz="6" w:space="0"/>
            </w:tcBorders>
            <w:vAlign w:val="center"/>
          </w:tcPr>
          <w:p w14:paraId="6FBF2AB9">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四</w:t>
            </w:r>
          </w:p>
        </w:tc>
        <w:tc>
          <w:tcPr>
            <w:tcW w:w="531" w:type="dxa"/>
            <w:tcBorders>
              <w:top w:val="single" w:color="auto" w:sz="6" w:space="0"/>
              <w:left w:val="single" w:color="auto" w:sz="6" w:space="0"/>
              <w:bottom w:val="single" w:color="auto" w:sz="6" w:space="0"/>
              <w:right w:val="single" w:color="auto" w:sz="6" w:space="0"/>
            </w:tcBorders>
            <w:vAlign w:val="center"/>
          </w:tcPr>
          <w:p w14:paraId="13D6E1B6">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五</w:t>
            </w:r>
          </w:p>
        </w:tc>
        <w:tc>
          <w:tcPr>
            <w:tcW w:w="531" w:type="dxa"/>
            <w:tcBorders>
              <w:top w:val="single" w:color="auto" w:sz="6" w:space="0"/>
              <w:left w:val="single" w:color="auto" w:sz="6" w:space="0"/>
              <w:bottom w:val="single" w:color="auto" w:sz="6" w:space="0"/>
              <w:right w:val="single" w:color="auto" w:sz="6" w:space="0"/>
            </w:tcBorders>
            <w:vAlign w:val="center"/>
          </w:tcPr>
          <w:p w14:paraId="359DC92D">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六</w:t>
            </w:r>
          </w:p>
        </w:tc>
        <w:tc>
          <w:tcPr>
            <w:tcW w:w="658" w:type="dxa"/>
            <w:tcBorders>
              <w:top w:val="single" w:color="auto" w:sz="6" w:space="0"/>
              <w:left w:val="single" w:color="auto" w:sz="6" w:space="0"/>
              <w:bottom w:val="single" w:color="auto" w:sz="6" w:space="0"/>
              <w:right w:val="single" w:color="auto" w:sz="6" w:space="0"/>
            </w:tcBorders>
            <w:vAlign w:val="center"/>
          </w:tcPr>
          <w:p w14:paraId="013B96D2">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七</w:t>
            </w:r>
          </w:p>
        </w:tc>
        <w:tc>
          <w:tcPr>
            <w:tcW w:w="567" w:type="dxa"/>
            <w:tcBorders>
              <w:top w:val="single" w:color="auto" w:sz="6" w:space="0"/>
              <w:left w:val="single" w:color="auto" w:sz="6" w:space="0"/>
              <w:bottom w:val="single" w:color="auto" w:sz="6" w:space="0"/>
              <w:right w:val="single" w:color="auto" w:sz="6" w:space="0"/>
            </w:tcBorders>
            <w:vAlign w:val="center"/>
          </w:tcPr>
          <w:p w14:paraId="6615B71A">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八</w:t>
            </w:r>
          </w:p>
        </w:tc>
        <w:tc>
          <w:tcPr>
            <w:tcW w:w="1665" w:type="dxa"/>
            <w:vMerge w:val="continue"/>
            <w:tcBorders>
              <w:left w:val="single" w:color="auto" w:sz="6" w:space="0"/>
              <w:bottom w:val="single" w:color="auto" w:sz="6" w:space="0"/>
              <w:right w:val="single" w:color="auto" w:sz="8" w:space="0"/>
            </w:tcBorders>
            <w:vAlign w:val="center"/>
          </w:tcPr>
          <w:p w14:paraId="6A1E3EDB">
            <w:pPr>
              <w:adjustRightInd w:val="0"/>
              <w:snapToGrid w:val="0"/>
              <w:spacing w:line="240" w:lineRule="exact"/>
              <w:jc w:val="center"/>
              <w:rPr>
                <w:rFonts w:eastAsia="仿宋_GB2312"/>
                <w:b/>
                <w:color w:val="auto"/>
                <w:sz w:val="18"/>
                <w:szCs w:val="18"/>
                <w:highlight w:val="none"/>
              </w:rPr>
            </w:pPr>
          </w:p>
        </w:tc>
      </w:tr>
      <w:tr w14:paraId="4CBB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restart"/>
            <w:tcBorders>
              <w:left w:val="single" w:color="auto" w:sz="8" w:space="0"/>
              <w:right w:val="single" w:color="auto" w:sz="6" w:space="0"/>
            </w:tcBorders>
            <w:vAlign w:val="center"/>
          </w:tcPr>
          <w:p w14:paraId="2A8E3CB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通识课程（必修）</w:t>
            </w:r>
          </w:p>
        </w:tc>
        <w:tc>
          <w:tcPr>
            <w:tcW w:w="1059"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DBCCCAB">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4040004</w:t>
            </w:r>
          </w:p>
        </w:tc>
        <w:tc>
          <w:tcPr>
            <w:tcW w:w="3394"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F0483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2B422F56">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Summary of Chinese Modern and Contemporary History</w:t>
            </w:r>
          </w:p>
        </w:tc>
        <w:tc>
          <w:tcPr>
            <w:tcW w:w="843" w:type="dxa"/>
            <w:tcBorders>
              <w:top w:val="single" w:color="auto" w:sz="6" w:space="0"/>
              <w:left w:val="single" w:color="auto" w:sz="6" w:space="0"/>
              <w:bottom w:val="single" w:color="auto" w:sz="6" w:space="0"/>
              <w:right w:val="single" w:color="auto" w:sz="6" w:space="0"/>
            </w:tcBorders>
            <w:shd w:val="clear" w:color="auto" w:fill="auto"/>
            <w:vAlign w:val="center"/>
          </w:tcPr>
          <w:p w14:paraId="251ECF7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shd w:val="clear" w:color="auto" w:fill="auto"/>
            <w:vAlign w:val="center"/>
          </w:tcPr>
          <w:p w14:paraId="2A0A885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shd w:val="clear" w:color="auto" w:fill="auto"/>
            <w:vAlign w:val="center"/>
          </w:tcPr>
          <w:p w14:paraId="711D1F3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547" w:type="dxa"/>
            <w:tcBorders>
              <w:top w:val="single" w:color="auto" w:sz="6" w:space="0"/>
              <w:left w:val="single" w:color="auto" w:sz="6" w:space="0"/>
              <w:bottom w:val="single" w:color="auto" w:sz="6" w:space="0"/>
              <w:right w:val="single" w:color="auto" w:sz="6" w:space="0"/>
            </w:tcBorders>
            <w:shd w:val="clear" w:color="auto" w:fill="auto"/>
            <w:vAlign w:val="center"/>
          </w:tcPr>
          <w:p w14:paraId="0544326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shd w:val="clear" w:color="auto" w:fill="auto"/>
            <w:vAlign w:val="center"/>
          </w:tcPr>
          <w:p w14:paraId="244DE7E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BC5ED3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329690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76B052B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5632B3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87F033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BAAAA46">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shd w:val="clear" w:color="auto" w:fill="auto"/>
            <w:vAlign w:val="center"/>
          </w:tcPr>
          <w:p w14:paraId="4D5304BD">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14:paraId="04E9A12D">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shd w:val="clear" w:color="auto" w:fill="auto"/>
            <w:vAlign w:val="center"/>
          </w:tcPr>
          <w:p w14:paraId="11D8FF0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2B378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B502FEC">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E4B6985">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4040057</w:t>
            </w:r>
          </w:p>
        </w:tc>
        <w:tc>
          <w:tcPr>
            <w:tcW w:w="3394"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1E1BE5A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2F467623">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“The 24 Solar Terms”Farming Culture in the Yellow River</w:t>
            </w:r>
          </w:p>
        </w:tc>
        <w:tc>
          <w:tcPr>
            <w:tcW w:w="843" w:type="dxa"/>
            <w:tcBorders>
              <w:top w:val="single" w:color="auto" w:sz="6" w:space="0"/>
              <w:left w:val="single" w:color="auto" w:sz="6" w:space="0"/>
              <w:bottom w:val="single" w:color="auto" w:sz="6" w:space="0"/>
              <w:right w:val="single" w:color="auto" w:sz="6" w:space="0"/>
            </w:tcBorders>
            <w:shd w:val="clear" w:color="auto" w:fill="auto"/>
            <w:vAlign w:val="center"/>
          </w:tcPr>
          <w:p w14:paraId="3D2EEC3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shd w:val="clear" w:color="auto" w:fill="auto"/>
            <w:vAlign w:val="center"/>
          </w:tcPr>
          <w:p w14:paraId="4C28C91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592" w:type="dxa"/>
            <w:tcBorders>
              <w:top w:val="single" w:color="auto" w:sz="6" w:space="0"/>
              <w:left w:val="single" w:color="auto" w:sz="6" w:space="0"/>
              <w:bottom w:val="single" w:color="auto" w:sz="6" w:space="0"/>
              <w:right w:val="single" w:color="auto" w:sz="6" w:space="0"/>
            </w:tcBorders>
            <w:shd w:val="clear" w:color="auto" w:fill="auto"/>
            <w:vAlign w:val="center"/>
          </w:tcPr>
          <w:p w14:paraId="53B7E37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547" w:type="dxa"/>
            <w:tcBorders>
              <w:top w:val="single" w:color="auto" w:sz="6" w:space="0"/>
              <w:left w:val="single" w:color="auto" w:sz="6" w:space="0"/>
              <w:bottom w:val="single" w:color="auto" w:sz="6" w:space="0"/>
              <w:right w:val="single" w:color="auto" w:sz="6" w:space="0"/>
            </w:tcBorders>
            <w:shd w:val="clear" w:color="auto" w:fill="auto"/>
            <w:vAlign w:val="center"/>
          </w:tcPr>
          <w:p w14:paraId="509DC06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shd w:val="clear" w:color="auto" w:fill="auto"/>
            <w:vAlign w:val="center"/>
          </w:tcPr>
          <w:p w14:paraId="4EEAA1B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A4A6D6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452E6C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B6D01A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FE5C3A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C8ECE7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D941A1A">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shd w:val="clear" w:color="auto" w:fill="auto"/>
            <w:vAlign w:val="center"/>
          </w:tcPr>
          <w:p w14:paraId="45BA33FB">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14:paraId="13690A8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shd w:val="clear" w:color="auto" w:fill="auto"/>
            <w:vAlign w:val="center"/>
          </w:tcPr>
          <w:p w14:paraId="3FC6084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人文社会科学学院</w:t>
            </w:r>
          </w:p>
        </w:tc>
      </w:tr>
      <w:tr w14:paraId="5E22D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0B69339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5DEC9A38">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4040006</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58E52DE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6B2010A0">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843" w:type="dxa"/>
            <w:tcBorders>
              <w:top w:val="single" w:color="auto" w:sz="6" w:space="0"/>
              <w:left w:val="single" w:color="auto" w:sz="6" w:space="0"/>
              <w:bottom w:val="single" w:color="auto" w:sz="6" w:space="0"/>
              <w:right w:val="single" w:color="auto" w:sz="6" w:space="0"/>
            </w:tcBorders>
            <w:vAlign w:val="center"/>
          </w:tcPr>
          <w:p w14:paraId="482AAC0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28177E8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285D30D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1A28A7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24A3B86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7E635F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5B00EF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E3A8D8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753E9D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93F356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F1594A">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2DFB1279">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4007457">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707BF2E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706C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79663956">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1B29944">
            <w:pPr>
              <w:adjustRightInd w:val="0"/>
              <w:snapToGrid w:val="0"/>
              <w:spacing w:line="240" w:lineRule="exact"/>
              <w:jc w:val="center"/>
              <w:rPr>
                <w:color w:val="auto"/>
                <w:kern w:val="0"/>
                <w:sz w:val="18"/>
                <w:szCs w:val="18"/>
                <w:highlight w:val="none"/>
                <w:lang w:bidi="ar"/>
              </w:rPr>
            </w:pPr>
            <w:r>
              <w:rPr>
                <w:rFonts w:hint="eastAsia"/>
                <w:color w:val="auto"/>
                <w:kern w:val="0"/>
                <w:sz w:val="18"/>
                <w:szCs w:val="18"/>
                <w:highlight w:val="none"/>
                <w:lang w:bidi="ar"/>
              </w:rPr>
              <w:t>4040010</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BAEBD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9B4B4E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843" w:type="dxa"/>
            <w:tcBorders>
              <w:top w:val="single" w:color="auto" w:sz="6" w:space="0"/>
              <w:left w:val="single" w:color="auto" w:sz="6" w:space="0"/>
              <w:bottom w:val="single" w:color="auto" w:sz="6" w:space="0"/>
              <w:right w:val="single" w:color="auto" w:sz="6" w:space="0"/>
            </w:tcBorders>
            <w:vAlign w:val="center"/>
          </w:tcPr>
          <w:p w14:paraId="448D8B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vAlign w:val="center"/>
          </w:tcPr>
          <w:p w14:paraId="053A833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592" w:type="dxa"/>
            <w:tcBorders>
              <w:top w:val="single" w:color="auto" w:sz="6" w:space="0"/>
              <w:left w:val="single" w:color="auto" w:sz="6" w:space="0"/>
              <w:bottom w:val="single" w:color="auto" w:sz="6" w:space="0"/>
              <w:right w:val="single" w:color="auto" w:sz="6" w:space="0"/>
            </w:tcBorders>
            <w:vAlign w:val="center"/>
          </w:tcPr>
          <w:p w14:paraId="30C95D4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547" w:type="dxa"/>
            <w:tcBorders>
              <w:top w:val="single" w:color="auto" w:sz="6" w:space="0"/>
              <w:left w:val="single" w:color="auto" w:sz="6" w:space="0"/>
              <w:bottom w:val="single" w:color="auto" w:sz="6" w:space="0"/>
              <w:right w:val="single" w:color="auto" w:sz="6" w:space="0"/>
            </w:tcBorders>
            <w:vAlign w:val="center"/>
          </w:tcPr>
          <w:p w14:paraId="380B52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2577CB3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FBC0DB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531" w:type="dxa"/>
            <w:tcBorders>
              <w:top w:val="single" w:color="auto" w:sz="6" w:space="0"/>
              <w:left w:val="single" w:color="auto" w:sz="6" w:space="0"/>
              <w:bottom w:val="single" w:color="auto" w:sz="6" w:space="0"/>
              <w:right w:val="single" w:color="auto" w:sz="6" w:space="0"/>
            </w:tcBorders>
            <w:vAlign w:val="center"/>
          </w:tcPr>
          <w:p w14:paraId="6C68092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E3473A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D47024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82F217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32339E2">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970454E">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31F8FA4">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6CD632E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36E71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1D354342">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F6202FC">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4040015</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E19466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7AADBFFE">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Military Theory</w:t>
            </w:r>
          </w:p>
        </w:tc>
        <w:tc>
          <w:tcPr>
            <w:tcW w:w="843" w:type="dxa"/>
            <w:tcBorders>
              <w:top w:val="single" w:color="auto" w:sz="6" w:space="0"/>
              <w:left w:val="single" w:color="auto" w:sz="6" w:space="0"/>
              <w:bottom w:val="single" w:color="auto" w:sz="6" w:space="0"/>
              <w:right w:val="single" w:color="auto" w:sz="6" w:space="0"/>
            </w:tcBorders>
            <w:vAlign w:val="center"/>
          </w:tcPr>
          <w:p w14:paraId="76AB5B6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26DF2AA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92" w:type="dxa"/>
            <w:tcBorders>
              <w:top w:val="single" w:color="auto" w:sz="6" w:space="0"/>
              <w:left w:val="single" w:color="auto" w:sz="6" w:space="0"/>
              <w:bottom w:val="single" w:color="auto" w:sz="6" w:space="0"/>
              <w:right w:val="single" w:color="auto" w:sz="6" w:space="0"/>
            </w:tcBorders>
            <w:vAlign w:val="center"/>
          </w:tcPr>
          <w:p w14:paraId="5A744293">
            <w:pPr>
              <w:adjustRightInd w:val="0"/>
              <w:snapToGrid w:val="0"/>
              <w:spacing w:line="240" w:lineRule="exact"/>
              <w:jc w:val="center"/>
              <w:rPr>
                <w:rFonts w:hint="eastAsia" w:eastAsia="仿宋_GB2312"/>
                <w:color w:val="auto"/>
                <w:sz w:val="18"/>
                <w:szCs w:val="18"/>
                <w:highlight w:val="none"/>
                <w:lang w:eastAsia="zh-CN"/>
              </w:rPr>
            </w:pPr>
            <w:r>
              <w:rPr>
                <w:rFonts w:hint="eastAsia" w:eastAsia="仿宋_GB2312"/>
                <w:bCs/>
                <w:color w:val="auto"/>
                <w:sz w:val="18"/>
                <w:szCs w:val="18"/>
                <w:highlight w:val="none"/>
                <w:lang w:val="en-US" w:eastAsia="zh-CN"/>
              </w:rPr>
              <w:t>4</w:t>
            </w:r>
          </w:p>
        </w:tc>
        <w:tc>
          <w:tcPr>
            <w:tcW w:w="547" w:type="dxa"/>
            <w:tcBorders>
              <w:top w:val="single" w:color="auto" w:sz="6" w:space="0"/>
              <w:left w:val="single" w:color="auto" w:sz="6" w:space="0"/>
              <w:bottom w:val="single" w:color="auto" w:sz="6" w:space="0"/>
              <w:right w:val="single" w:color="auto" w:sz="6" w:space="0"/>
            </w:tcBorders>
            <w:vAlign w:val="center"/>
          </w:tcPr>
          <w:p w14:paraId="392AEF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3F34A826">
            <w:pPr>
              <w:adjustRightInd w:val="0"/>
              <w:snapToGrid w:val="0"/>
              <w:spacing w:line="240" w:lineRule="exact"/>
              <w:jc w:val="center"/>
              <w:rPr>
                <w:rFonts w:hint="default" w:eastAsia="仿宋_GB2312"/>
                <w:color w:val="auto"/>
                <w:sz w:val="18"/>
                <w:szCs w:val="18"/>
                <w:highlight w:val="none"/>
                <w:lang w:val="en-US" w:eastAsia="zh-CN"/>
              </w:rPr>
            </w:pPr>
            <w:r>
              <w:rPr>
                <w:rFonts w:hint="eastAsia" w:eastAsia="仿宋_GB2312"/>
                <w:color w:val="auto"/>
                <w:sz w:val="18"/>
                <w:szCs w:val="18"/>
                <w:highlight w:val="none"/>
                <w:lang w:val="en-US" w:eastAsia="zh-CN"/>
              </w:rPr>
              <w:t>32</w:t>
            </w:r>
          </w:p>
        </w:tc>
        <w:tc>
          <w:tcPr>
            <w:tcW w:w="531" w:type="dxa"/>
            <w:tcBorders>
              <w:top w:val="single" w:color="auto" w:sz="6" w:space="0"/>
              <w:left w:val="single" w:color="auto" w:sz="6" w:space="0"/>
              <w:bottom w:val="single" w:color="auto" w:sz="6" w:space="0"/>
              <w:right w:val="single" w:color="auto" w:sz="6" w:space="0"/>
            </w:tcBorders>
            <w:vAlign w:val="center"/>
          </w:tcPr>
          <w:p w14:paraId="62238EE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vAlign w:val="center"/>
          </w:tcPr>
          <w:p w14:paraId="092EDAC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58B3B5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6F490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D523B2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B459A7">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0FE039A2">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80FA6C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7B7E49E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4EF4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9B59133">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25903615">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4040001</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877945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0E82260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843" w:type="dxa"/>
            <w:tcBorders>
              <w:top w:val="single" w:color="auto" w:sz="6" w:space="0"/>
              <w:left w:val="single" w:color="auto" w:sz="6" w:space="0"/>
              <w:bottom w:val="single" w:color="auto" w:sz="6" w:space="0"/>
              <w:right w:val="single" w:color="auto" w:sz="6" w:space="0"/>
            </w:tcBorders>
            <w:vAlign w:val="center"/>
          </w:tcPr>
          <w:p w14:paraId="31FA51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6B12D63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4CB082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47" w:type="dxa"/>
            <w:tcBorders>
              <w:top w:val="single" w:color="auto" w:sz="6" w:space="0"/>
              <w:left w:val="single" w:color="auto" w:sz="6" w:space="0"/>
              <w:bottom w:val="single" w:color="auto" w:sz="6" w:space="0"/>
              <w:right w:val="single" w:color="auto" w:sz="6" w:space="0"/>
            </w:tcBorders>
            <w:vAlign w:val="center"/>
          </w:tcPr>
          <w:p w14:paraId="2A90FA9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16EA35F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2262186">
            <w:pPr>
              <w:adjustRightInd w:val="0"/>
              <w:snapToGrid w:val="0"/>
              <w:spacing w:line="24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BE0D9C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7C0EDDA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159A14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8D5D1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8390097">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DD87466">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3F65B32">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4D158D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ADD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067720AE">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232D59F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DE0959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4BD7CBA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843" w:type="dxa"/>
            <w:tcBorders>
              <w:top w:val="single" w:color="auto" w:sz="6" w:space="0"/>
              <w:left w:val="single" w:color="auto" w:sz="6" w:space="0"/>
              <w:bottom w:val="single" w:color="auto" w:sz="6" w:space="0"/>
              <w:right w:val="single" w:color="auto" w:sz="6" w:space="0"/>
            </w:tcBorders>
            <w:vAlign w:val="center"/>
          </w:tcPr>
          <w:p w14:paraId="30AC7A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63E6EFA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2D84D7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47" w:type="dxa"/>
            <w:tcBorders>
              <w:top w:val="single" w:color="auto" w:sz="6" w:space="0"/>
              <w:left w:val="single" w:color="auto" w:sz="6" w:space="0"/>
              <w:bottom w:val="single" w:color="auto" w:sz="6" w:space="0"/>
              <w:right w:val="single" w:color="auto" w:sz="6" w:space="0"/>
            </w:tcBorders>
            <w:vAlign w:val="center"/>
          </w:tcPr>
          <w:p w14:paraId="5C59752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6EF114E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1BC3F7B">
            <w:pPr>
              <w:adjustRightInd w:val="0"/>
              <w:snapToGrid w:val="0"/>
              <w:spacing w:line="24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DDC2FD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23253DD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6C2A4B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36F0F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AC78C7F">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465D0A2">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4101B14A">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78FB46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86EA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758578C0">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C766107">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4040007</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475060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8746AF9">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843" w:type="dxa"/>
            <w:tcBorders>
              <w:top w:val="single" w:color="auto" w:sz="6" w:space="0"/>
              <w:left w:val="single" w:color="auto" w:sz="6" w:space="0"/>
              <w:bottom w:val="single" w:color="auto" w:sz="6" w:space="0"/>
              <w:right w:val="single" w:color="auto" w:sz="6" w:space="0"/>
            </w:tcBorders>
            <w:vAlign w:val="center"/>
          </w:tcPr>
          <w:p w14:paraId="453889A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2506AD0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0C28D71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15CF3B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A26E04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076889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E62D44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6077B12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AD489C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6B651E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B704D1A">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2E4ABDFB">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467105E">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0EB92E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742B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78DA1156">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0D814F0">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4040011</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5CA82F6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3B2F51B1">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843" w:type="dxa"/>
            <w:tcBorders>
              <w:top w:val="single" w:color="auto" w:sz="6" w:space="0"/>
              <w:left w:val="single" w:color="auto" w:sz="6" w:space="0"/>
              <w:bottom w:val="single" w:color="auto" w:sz="6" w:space="0"/>
              <w:right w:val="single" w:color="auto" w:sz="6" w:space="0"/>
            </w:tcBorders>
            <w:vAlign w:val="center"/>
          </w:tcPr>
          <w:p w14:paraId="215DD3E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vAlign w:val="center"/>
          </w:tcPr>
          <w:p w14:paraId="2796641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92" w:type="dxa"/>
            <w:tcBorders>
              <w:top w:val="single" w:color="auto" w:sz="6" w:space="0"/>
              <w:left w:val="single" w:color="auto" w:sz="6" w:space="0"/>
              <w:bottom w:val="single" w:color="auto" w:sz="6" w:space="0"/>
              <w:right w:val="single" w:color="auto" w:sz="6" w:space="0"/>
            </w:tcBorders>
            <w:vAlign w:val="center"/>
          </w:tcPr>
          <w:p w14:paraId="4F8B6C4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47" w:type="dxa"/>
            <w:tcBorders>
              <w:top w:val="single" w:color="auto" w:sz="6" w:space="0"/>
              <w:left w:val="single" w:color="auto" w:sz="6" w:space="0"/>
              <w:bottom w:val="single" w:color="auto" w:sz="6" w:space="0"/>
              <w:right w:val="single" w:color="auto" w:sz="6" w:space="0"/>
            </w:tcBorders>
            <w:vAlign w:val="center"/>
          </w:tcPr>
          <w:p w14:paraId="32C68F8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067DFC4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A44D4E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DA8DEA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vAlign w:val="center"/>
          </w:tcPr>
          <w:p w14:paraId="4272E87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D4BF1D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58AC20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42E527">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0C5DFC30">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CA069F3">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10D3EB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128C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43AB1D51">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6907209">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4040064</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3E73934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72E67DC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0F74642F">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Students</w:t>
            </w:r>
          </w:p>
        </w:tc>
        <w:tc>
          <w:tcPr>
            <w:tcW w:w="843" w:type="dxa"/>
            <w:tcBorders>
              <w:top w:val="single" w:color="auto" w:sz="6" w:space="0"/>
              <w:left w:val="single" w:color="auto" w:sz="6" w:space="0"/>
              <w:bottom w:val="single" w:color="auto" w:sz="6" w:space="0"/>
              <w:right w:val="single" w:color="auto" w:sz="6" w:space="0"/>
            </w:tcBorders>
            <w:vAlign w:val="center"/>
          </w:tcPr>
          <w:p w14:paraId="7F3422B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0E2560F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4B058F1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2F502B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31B0BA4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3E7C1B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D00381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C75A32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01CBB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7F1FC0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95FA298">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4ED5E36">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14411E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7B6FFEB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2CA1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C34E9F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550026C8">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4040008</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1DCAB2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099E27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843" w:type="dxa"/>
            <w:tcBorders>
              <w:top w:val="single" w:color="auto" w:sz="6" w:space="0"/>
              <w:left w:val="single" w:color="auto" w:sz="6" w:space="0"/>
              <w:bottom w:val="single" w:color="auto" w:sz="6" w:space="0"/>
              <w:right w:val="single" w:color="auto" w:sz="6" w:space="0"/>
            </w:tcBorders>
            <w:vAlign w:val="center"/>
          </w:tcPr>
          <w:p w14:paraId="135C10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4DE129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521002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4B2D76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2A285BF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95D5E3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DF50A86">
            <w:pPr>
              <w:adjustRightInd w:val="0"/>
              <w:snapToGrid w:val="0"/>
              <w:spacing w:line="24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A191A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D5D2E0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ABC6AB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957891D">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E33D6B4">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5C0A7EF">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6AF74F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1B9D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FE6EB1F">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8D6E5D2">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73B6FC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0E3CBC0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843" w:type="dxa"/>
            <w:tcBorders>
              <w:top w:val="single" w:color="auto" w:sz="6" w:space="0"/>
              <w:left w:val="single" w:color="auto" w:sz="6" w:space="0"/>
              <w:bottom w:val="single" w:color="auto" w:sz="6" w:space="0"/>
              <w:right w:val="single" w:color="auto" w:sz="6" w:space="0"/>
            </w:tcBorders>
            <w:vAlign w:val="center"/>
          </w:tcPr>
          <w:p w14:paraId="4B0626F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vAlign w:val="center"/>
          </w:tcPr>
          <w:p w14:paraId="4612BE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92" w:type="dxa"/>
            <w:tcBorders>
              <w:top w:val="single" w:color="auto" w:sz="6" w:space="0"/>
              <w:left w:val="single" w:color="auto" w:sz="6" w:space="0"/>
              <w:bottom w:val="single" w:color="auto" w:sz="6" w:space="0"/>
              <w:right w:val="single" w:color="auto" w:sz="6" w:space="0"/>
            </w:tcBorders>
            <w:vAlign w:val="center"/>
          </w:tcPr>
          <w:p w14:paraId="5833967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47" w:type="dxa"/>
            <w:tcBorders>
              <w:top w:val="single" w:color="auto" w:sz="6" w:space="0"/>
              <w:left w:val="single" w:color="auto" w:sz="6" w:space="0"/>
              <w:bottom w:val="single" w:color="auto" w:sz="6" w:space="0"/>
              <w:right w:val="single" w:color="auto" w:sz="6" w:space="0"/>
            </w:tcBorders>
            <w:vAlign w:val="center"/>
          </w:tcPr>
          <w:p w14:paraId="4E1F28B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1C68FE9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2FCD7F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8F57C57">
            <w:pPr>
              <w:adjustRightInd w:val="0"/>
              <w:snapToGrid w:val="0"/>
              <w:spacing w:line="24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CAFE12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vAlign w:val="center"/>
          </w:tcPr>
          <w:p w14:paraId="425CC9C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B62E8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4251E87">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4F11278A">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6026B4C5">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47F1C90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C0B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7123C754">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04A2CBD8">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4040053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7472C75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7256B623">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843" w:type="dxa"/>
            <w:tcBorders>
              <w:top w:val="single" w:color="auto" w:sz="6" w:space="0"/>
              <w:left w:val="single" w:color="auto" w:sz="6" w:space="0"/>
              <w:bottom w:val="single" w:color="auto" w:sz="6" w:space="0"/>
              <w:right w:val="single" w:color="auto" w:sz="6" w:space="0"/>
            </w:tcBorders>
            <w:vAlign w:val="center"/>
          </w:tcPr>
          <w:p w14:paraId="0396530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38FC063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378646B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3552B35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0B5FB0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06CE64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CCB39B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B71E7F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BDDABD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215B27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56C5FE4">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49A76D71">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371E6A0F">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24D78B6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6095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CA96B27">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3A80A922">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4040052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74E561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1EE6F21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843" w:type="dxa"/>
            <w:tcBorders>
              <w:top w:val="single" w:color="auto" w:sz="6" w:space="0"/>
              <w:left w:val="single" w:color="auto" w:sz="6" w:space="0"/>
              <w:bottom w:val="single" w:color="auto" w:sz="6" w:space="0"/>
              <w:right w:val="single" w:color="auto" w:sz="6" w:space="0"/>
            </w:tcBorders>
            <w:vAlign w:val="center"/>
          </w:tcPr>
          <w:p w14:paraId="1CE2EBD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487DB45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197CAB1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547" w:type="dxa"/>
            <w:tcBorders>
              <w:top w:val="single" w:color="auto" w:sz="6" w:space="0"/>
              <w:left w:val="single" w:color="auto" w:sz="6" w:space="0"/>
              <w:bottom w:val="single" w:color="auto" w:sz="6" w:space="0"/>
              <w:right w:val="single" w:color="auto" w:sz="6" w:space="0"/>
            </w:tcBorders>
            <w:vAlign w:val="center"/>
          </w:tcPr>
          <w:p w14:paraId="5EBCC61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0B07F1F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ADA5E8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668698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EA56B1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B0AEFC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3D9E9B7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BFC23C">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F8B37A3">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5AE238C3">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33A874C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7C46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0C69CBB">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3E778C5F">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4040009</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B50FB9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3CCFC876">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843" w:type="dxa"/>
            <w:tcBorders>
              <w:top w:val="single" w:color="auto" w:sz="6" w:space="0"/>
              <w:left w:val="single" w:color="auto" w:sz="6" w:space="0"/>
              <w:bottom w:val="single" w:color="auto" w:sz="6" w:space="0"/>
              <w:right w:val="single" w:color="auto" w:sz="6" w:space="0"/>
            </w:tcBorders>
            <w:vAlign w:val="center"/>
          </w:tcPr>
          <w:p w14:paraId="0A4A281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59F0D04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0673DA9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25948F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F5E260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9E5EA5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45B882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683591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FDE38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20DBA6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3B4185F">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F17B507">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6B889014">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710C347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4D1B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EB08166">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46109CA">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69C134C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3413223E">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843" w:type="dxa"/>
            <w:tcBorders>
              <w:top w:val="single" w:color="auto" w:sz="6" w:space="0"/>
              <w:left w:val="single" w:color="auto" w:sz="6" w:space="0"/>
              <w:bottom w:val="single" w:color="auto" w:sz="6" w:space="0"/>
              <w:right w:val="single" w:color="auto" w:sz="6" w:space="0"/>
            </w:tcBorders>
            <w:vAlign w:val="center"/>
          </w:tcPr>
          <w:p w14:paraId="5D157DD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vAlign w:val="center"/>
          </w:tcPr>
          <w:p w14:paraId="1C89685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92" w:type="dxa"/>
            <w:tcBorders>
              <w:top w:val="single" w:color="auto" w:sz="6" w:space="0"/>
              <w:left w:val="single" w:color="auto" w:sz="6" w:space="0"/>
              <w:bottom w:val="single" w:color="auto" w:sz="6" w:space="0"/>
              <w:right w:val="single" w:color="auto" w:sz="6" w:space="0"/>
            </w:tcBorders>
            <w:vAlign w:val="center"/>
          </w:tcPr>
          <w:p w14:paraId="5E7587A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47" w:type="dxa"/>
            <w:tcBorders>
              <w:top w:val="single" w:color="auto" w:sz="6" w:space="0"/>
              <w:left w:val="single" w:color="auto" w:sz="6" w:space="0"/>
              <w:bottom w:val="single" w:color="auto" w:sz="6" w:space="0"/>
              <w:right w:val="single" w:color="auto" w:sz="6" w:space="0"/>
            </w:tcBorders>
            <w:vAlign w:val="center"/>
          </w:tcPr>
          <w:p w14:paraId="5DE229F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872000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87868C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E57AE4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4C4839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1F86C5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vAlign w:val="center"/>
          </w:tcPr>
          <w:p w14:paraId="5260A8C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136F6F0">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4AC3493">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D69A7A5">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4951404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748D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EB0C5B8">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E9DF990">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4040005</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D7BDB5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039B2E4B">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Situation and Policy</w:t>
            </w:r>
          </w:p>
        </w:tc>
        <w:tc>
          <w:tcPr>
            <w:tcW w:w="843" w:type="dxa"/>
            <w:tcBorders>
              <w:top w:val="single" w:color="auto" w:sz="6" w:space="0"/>
              <w:left w:val="single" w:color="auto" w:sz="6" w:space="0"/>
              <w:bottom w:val="single" w:color="auto" w:sz="6" w:space="0"/>
              <w:right w:val="single" w:color="auto" w:sz="6" w:space="0"/>
            </w:tcBorders>
            <w:vAlign w:val="center"/>
          </w:tcPr>
          <w:p w14:paraId="734BACD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39338E4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09E5F42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55D4B5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5C50D6F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454989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5C6F2CF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301D554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705D523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472713F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136CA38">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6DF8A31A">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69617B3">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bottom w:val="single" w:color="auto" w:sz="6" w:space="0"/>
              <w:right w:val="single" w:color="auto" w:sz="8" w:space="0"/>
            </w:tcBorders>
            <w:vAlign w:val="center"/>
          </w:tcPr>
          <w:p w14:paraId="7718269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92B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bottom w:val="single" w:color="auto" w:sz="6" w:space="0"/>
              <w:right w:val="single" w:color="auto" w:sz="6" w:space="0"/>
            </w:tcBorders>
            <w:vAlign w:val="center"/>
          </w:tcPr>
          <w:p w14:paraId="66EC174B">
            <w:pPr>
              <w:adjustRightInd w:val="0"/>
              <w:snapToGrid w:val="0"/>
              <w:spacing w:line="240" w:lineRule="exact"/>
              <w:jc w:val="center"/>
              <w:rPr>
                <w:rFonts w:eastAsia="仿宋_GB2312"/>
                <w:b/>
                <w:color w:val="auto"/>
                <w:sz w:val="18"/>
                <w:szCs w:val="18"/>
                <w:highlight w:val="none"/>
              </w:rPr>
            </w:pPr>
          </w:p>
        </w:tc>
        <w:tc>
          <w:tcPr>
            <w:tcW w:w="4453" w:type="dxa"/>
            <w:gridSpan w:val="5"/>
            <w:tcBorders>
              <w:top w:val="single" w:color="auto" w:sz="6" w:space="0"/>
              <w:left w:val="single" w:color="auto" w:sz="6" w:space="0"/>
              <w:bottom w:val="single" w:color="auto" w:sz="6" w:space="0"/>
              <w:right w:val="single" w:color="auto" w:sz="6" w:space="0"/>
            </w:tcBorders>
            <w:vAlign w:val="center"/>
          </w:tcPr>
          <w:p w14:paraId="0A468FE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43" w:type="dxa"/>
            <w:tcBorders>
              <w:top w:val="single" w:color="auto" w:sz="6" w:space="0"/>
              <w:left w:val="single" w:color="auto" w:sz="6" w:space="0"/>
              <w:bottom w:val="single" w:color="auto" w:sz="6" w:space="0"/>
              <w:right w:val="single" w:color="auto" w:sz="6" w:space="0"/>
            </w:tcBorders>
            <w:vAlign w:val="center"/>
          </w:tcPr>
          <w:p w14:paraId="500B9431">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6740FEA1">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588</w:t>
            </w:r>
          </w:p>
        </w:tc>
        <w:tc>
          <w:tcPr>
            <w:tcW w:w="592" w:type="dxa"/>
            <w:tcBorders>
              <w:top w:val="single" w:color="auto" w:sz="6" w:space="0"/>
              <w:left w:val="single" w:color="auto" w:sz="6" w:space="0"/>
              <w:bottom w:val="single" w:color="auto" w:sz="6" w:space="0"/>
              <w:right w:val="single" w:color="auto" w:sz="6" w:space="0"/>
            </w:tcBorders>
            <w:vAlign w:val="center"/>
          </w:tcPr>
          <w:p w14:paraId="437556BB">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556</w:t>
            </w:r>
          </w:p>
        </w:tc>
        <w:tc>
          <w:tcPr>
            <w:tcW w:w="547" w:type="dxa"/>
            <w:tcBorders>
              <w:top w:val="single" w:color="auto" w:sz="6" w:space="0"/>
              <w:left w:val="single" w:color="auto" w:sz="6" w:space="0"/>
              <w:bottom w:val="single" w:color="auto" w:sz="6" w:space="0"/>
              <w:right w:val="single" w:color="auto" w:sz="6" w:space="0"/>
            </w:tcBorders>
            <w:vAlign w:val="center"/>
          </w:tcPr>
          <w:p w14:paraId="078D2186">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C4BC023">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531" w:type="dxa"/>
            <w:tcBorders>
              <w:top w:val="single" w:color="auto" w:sz="6" w:space="0"/>
              <w:left w:val="single" w:color="auto" w:sz="6" w:space="0"/>
              <w:bottom w:val="single" w:color="auto" w:sz="6" w:space="0"/>
              <w:right w:val="single" w:color="auto" w:sz="6" w:space="0"/>
            </w:tcBorders>
            <w:vAlign w:val="center"/>
          </w:tcPr>
          <w:p w14:paraId="1116C9DF">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160</w:t>
            </w:r>
          </w:p>
        </w:tc>
        <w:tc>
          <w:tcPr>
            <w:tcW w:w="531" w:type="dxa"/>
            <w:tcBorders>
              <w:top w:val="single" w:color="auto" w:sz="6" w:space="0"/>
              <w:left w:val="single" w:color="auto" w:sz="6" w:space="0"/>
              <w:bottom w:val="single" w:color="auto" w:sz="6" w:space="0"/>
              <w:right w:val="single" w:color="auto" w:sz="6" w:space="0"/>
            </w:tcBorders>
            <w:vAlign w:val="center"/>
          </w:tcPr>
          <w:p w14:paraId="324B2A9B">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196</w:t>
            </w:r>
          </w:p>
        </w:tc>
        <w:tc>
          <w:tcPr>
            <w:tcW w:w="531" w:type="dxa"/>
            <w:tcBorders>
              <w:top w:val="single" w:color="auto" w:sz="6" w:space="0"/>
              <w:left w:val="single" w:color="auto" w:sz="6" w:space="0"/>
              <w:bottom w:val="single" w:color="auto" w:sz="6" w:space="0"/>
              <w:right w:val="single" w:color="auto" w:sz="6" w:space="0"/>
            </w:tcBorders>
            <w:vAlign w:val="center"/>
          </w:tcPr>
          <w:p w14:paraId="08AE57CD">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76</w:t>
            </w:r>
          </w:p>
        </w:tc>
        <w:tc>
          <w:tcPr>
            <w:tcW w:w="531" w:type="dxa"/>
            <w:tcBorders>
              <w:top w:val="single" w:color="auto" w:sz="6" w:space="0"/>
              <w:left w:val="single" w:color="auto" w:sz="6" w:space="0"/>
              <w:bottom w:val="single" w:color="auto" w:sz="6" w:space="0"/>
              <w:right w:val="single" w:color="auto" w:sz="6" w:space="0"/>
            </w:tcBorders>
            <w:vAlign w:val="center"/>
          </w:tcPr>
          <w:p w14:paraId="236AFEA2">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156</w:t>
            </w:r>
          </w:p>
        </w:tc>
        <w:tc>
          <w:tcPr>
            <w:tcW w:w="531" w:type="dxa"/>
            <w:tcBorders>
              <w:top w:val="single" w:color="auto" w:sz="6" w:space="0"/>
              <w:left w:val="single" w:color="auto" w:sz="6" w:space="0"/>
              <w:bottom w:val="single" w:color="auto" w:sz="6" w:space="0"/>
              <w:right w:val="single" w:color="auto" w:sz="6" w:space="0"/>
            </w:tcBorders>
            <w:vAlign w:val="center"/>
          </w:tcPr>
          <w:p w14:paraId="5AB7584E">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46C37ECE">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658" w:type="dxa"/>
            <w:tcBorders>
              <w:top w:val="single" w:color="auto" w:sz="6" w:space="0"/>
              <w:left w:val="single" w:color="auto" w:sz="6" w:space="0"/>
              <w:bottom w:val="single" w:color="auto" w:sz="6" w:space="0"/>
              <w:right w:val="single" w:color="auto" w:sz="6" w:space="0"/>
            </w:tcBorders>
            <w:vAlign w:val="center"/>
          </w:tcPr>
          <w:p w14:paraId="54E46FD7">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567" w:type="dxa"/>
            <w:tcBorders>
              <w:top w:val="single" w:color="auto" w:sz="6" w:space="0"/>
              <w:left w:val="single" w:color="auto" w:sz="6" w:space="0"/>
              <w:bottom w:val="single" w:color="auto" w:sz="6" w:space="0"/>
              <w:right w:val="single" w:color="auto" w:sz="6" w:space="0"/>
            </w:tcBorders>
            <w:vAlign w:val="center"/>
          </w:tcPr>
          <w:p w14:paraId="5AA35E20">
            <w:pPr>
              <w:adjustRightInd w:val="0"/>
              <w:snapToGrid w:val="0"/>
              <w:spacing w:line="24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vAlign w:val="center"/>
          </w:tcPr>
          <w:p w14:paraId="485ED55B">
            <w:pPr>
              <w:adjustRightInd w:val="0"/>
              <w:snapToGrid w:val="0"/>
              <w:spacing w:line="240" w:lineRule="exact"/>
              <w:jc w:val="center"/>
              <w:rPr>
                <w:rFonts w:eastAsia="仿宋_GB2312"/>
                <w:b/>
                <w:color w:val="auto"/>
                <w:sz w:val="18"/>
                <w:szCs w:val="18"/>
                <w:highlight w:val="none"/>
              </w:rPr>
            </w:pPr>
          </w:p>
        </w:tc>
      </w:tr>
      <w:tr w14:paraId="455B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restart"/>
            <w:tcBorders>
              <w:top w:val="single" w:color="auto" w:sz="6" w:space="0"/>
              <w:left w:val="single" w:color="auto" w:sz="8" w:space="0"/>
              <w:right w:val="single" w:color="auto" w:sz="6" w:space="0"/>
            </w:tcBorders>
            <w:vAlign w:val="center"/>
          </w:tcPr>
          <w:p w14:paraId="2190C1E1">
            <w:pPr>
              <w:adjustRightInd w:val="0"/>
              <w:snapToGrid w:val="0"/>
              <w:spacing w:line="240" w:lineRule="exact"/>
              <w:jc w:val="center"/>
              <w:rPr>
                <w:rFonts w:eastAsia="仿宋_GB2312"/>
                <w:b/>
                <w:color w:val="auto"/>
                <w:sz w:val="18"/>
                <w:szCs w:val="18"/>
                <w:highlight w:val="none"/>
              </w:rPr>
            </w:pPr>
            <w:bookmarkStart w:id="8" w:name="_Hlk176343884"/>
            <w:r>
              <w:rPr>
                <w:rFonts w:eastAsia="仿宋_GB2312"/>
                <w:b/>
                <w:color w:val="auto"/>
                <w:spacing w:val="40"/>
                <w:sz w:val="18"/>
                <w:szCs w:val="18"/>
                <w:highlight w:val="none"/>
              </w:rPr>
              <w:t>学科（专业）基础课</w:t>
            </w: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496A87C4">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4050110</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6E7386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高等数学（农科类）</w:t>
            </w:r>
          </w:p>
          <w:p w14:paraId="3F6C9FB7">
            <w:pPr>
              <w:adjustRightInd w:val="0"/>
              <w:snapToGrid w:val="0"/>
              <w:spacing w:line="240" w:lineRule="exact"/>
              <w:rPr>
                <w:rFonts w:eastAsia="仿宋_GB2312"/>
                <w:color w:val="auto"/>
                <w:kern w:val="0"/>
                <w:sz w:val="18"/>
                <w:szCs w:val="18"/>
                <w:highlight w:val="none"/>
              </w:rPr>
            </w:pPr>
            <w:r>
              <w:rPr>
                <w:rFonts w:eastAsia="仿宋_GB2312"/>
                <w:bCs/>
                <w:color w:val="auto"/>
                <w:sz w:val="18"/>
                <w:szCs w:val="18"/>
                <w:highlight w:val="none"/>
              </w:rPr>
              <w:t>Advanced Mathematics (agriculture)</w:t>
            </w:r>
          </w:p>
        </w:tc>
        <w:tc>
          <w:tcPr>
            <w:tcW w:w="843" w:type="dxa"/>
            <w:tcBorders>
              <w:top w:val="single" w:color="auto" w:sz="6" w:space="0"/>
              <w:left w:val="single" w:color="auto" w:sz="6" w:space="0"/>
              <w:bottom w:val="single" w:color="auto" w:sz="6" w:space="0"/>
              <w:right w:val="single" w:color="auto" w:sz="6" w:space="0"/>
            </w:tcBorders>
            <w:vAlign w:val="center"/>
          </w:tcPr>
          <w:p w14:paraId="4537FB7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0FB6986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592" w:type="dxa"/>
            <w:tcBorders>
              <w:top w:val="single" w:color="auto" w:sz="6" w:space="0"/>
              <w:left w:val="single" w:color="auto" w:sz="6" w:space="0"/>
              <w:bottom w:val="single" w:color="auto" w:sz="6" w:space="0"/>
              <w:right w:val="single" w:color="auto" w:sz="6" w:space="0"/>
            </w:tcBorders>
            <w:vAlign w:val="center"/>
          </w:tcPr>
          <w:p w14:paraId="6B00E27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547" w:type="dxa"/>
            <w:tcBorders>
              <w:top w:val="single" w:color="auto" w:sz="6" w:space="0"/>
              <w:left w:val="single" w:color="auto" w:sz="6" w:space="0"/>
              <w:bottom w:val="single" w:color="auto" w:sz="6" w:space="0"/>
              <w:right w:val="single" w:color="auto" w:sz="6" w:space="0"/>
            </w:tcBorders>
            <w:vAlign w:val="center"/>
          </w:tcPr>
          <w:p w14:paraId="1BFD84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67D8457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EED54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531" w:type="dxa"/>
            <w:tcBorders>
              <w:top w:val="single" w:color="auto" w:sz="6" w:space="0"/>
              <w:left w:val="single" w:color="auto" w:sz="6" w:space="0"/>
              <w:bottom w:val="single" w:color="auto" w:sz="6" w:space="0"/>
              <w:right w:val="single" w:color="auto" w:sz="6" w:space="0"/>
            </w:tcBorders>
            <w:vAlign w:val="center"/>
          </w:tcPr>
          <w:p w14:paraId="21C01E9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26198A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52977A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2DF7A9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26DB1B1">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0546A2CE">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1E0619A">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180CFD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bookmarkEnd w:id="8"/>
      <w:tr w14:paraId="370C5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top w:val="single" w:color="auto" w:sz="6" w:space="0"/>
              <w:left w:val="single" w:color="auto" w:sz="8" w:space="0"/>
              <w:right w:val="single" w:color="auto" w:sz="6" w:space="0"/>
            </w:tcBorders>
            <w:vAlign w:val="center"/>
          </w:tcPr>
          <w:p w14:paraId="627D232B">
            <w:pPr>
              <w:adjustRightInd w:val="0"/>
              <w:snapToGrid w:val="0"/>
              <w:spacing w:line="240" w:lineRule="exact"/>
              <w:jc w:val="center"/>
              <w:rPr>
                <w:rFonts w:eastAsia="仿宋_GB2312"/>
                <w:b/>
                <w:color w:val="auto"/>
                <w:spacing w:val="40"/>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5BB168A">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4050130</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55C97E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普通化学</w:t>
            </w:r>
          </w:p>
          <w:p w14:paraId="6C3B745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General Chemistry</w:t>
            </w:r>
          </w:p>
        </w:tc>
        <w:tc>
          <w:tcPr>
            <w:tcW w:w="843" w:type="dxa"/>
            <w:tcBorders>
              <w:top w:val="single" w:color="auto" w:sz="6" w:space="0"/>
              <w:left w:val="single" w:color="auto" w:sz="6" w:space="0"/>
              <w:bottom w:val="single" w:color="auto" w:sz="6" w:space="0"/>
              <w:right w:val="single" w:color="auto" w:sz="6" w:space="0"/>
            </w:tcBorders>
            <w:vAlign w:val="center"/>
          </w:tcPr>
          <w:p w14:paraId="3FEC2DF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62AD15D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252C4F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47" w:type="dxa"/>
            <w:tcBorders>
              <w:top w:val="single" w:color="auto" w:sz="6" w:space="0"/>
              <w:left w:val="single" w:color="auto" w:sz="6" w:space="0"/>
              <w:bottom w:val="single" w:color="auto" w:sz="6" w:space="0"/>
              <w:right w:val="single" w:color="auto" w:sz="6" w:space="0"/>
            </w:tcBorders>
            <w:vAlign w:val="center"/>
          </w:tcPr>
          <w:p w14:paraId="2FEBD1A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04D7F8B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C6CA17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1E7C875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A61C8F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46663F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16178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5928318">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0BC07C2">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88287B9">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429DB3E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6462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top w:val="single" w:color="auto" w:sz="6" w:space="0"/>
              <w:left w:val="single" w:color="auto" w:sz="8" w:space="0"/>
              <w:right w:val="single" w:color="auto" w:sz="6" w:space="0"/>
            </w:tcBorders>
            <w:vAlign w:val="center"/>
          </w:tcPr>
          <w:p w14:paraId="708C283D">
            <w:pPr>
              <w:adjustRightInd w:val="0"/>
              <w:snapToGrid w:val="0"/>
              <w:spacing w:line="240" w:lineRule="exact"/>
              <w:jc w:val="center"/>
              <w:rPr>
                <w:rFonts w:eastAsia="仿宋_GB2312"/>
                <w:b/>
                <w:color w:val="auto"/>
                <w:spacing w:val="40"/>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4BF096E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4050224</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67DB228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5CC81E08">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Basic Chemical Experiments Ⅰ</w:t>
            </w:r>
          </w:p>
        </w:tc>
        <w:tc>
          <w:tcPr>
            <w:tcW w:w="843" w:type="dxa"/>
            <w:tcBorders>
              <w:top w:val="single" w:color="auto" w:sz="6" w:space="0"/>
              <w:left w:val="single" w:color="auto" w:sz="6" w:space="0"/>
              <w:bottom w:val="single" w:color="auto" w:sz="6" w:space="0"/>
              <w:right w:val="single" w:color="auto" w:sz="6" w:space="0"/>
            </w:tcBorders>
            <w:vAlign w:val="center"/>
          </w:tcPr>
          <w:p w14:paraId="043511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02E6264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5257EB3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47" w:type="dxa"/>
            <w:tcBorders>
              <w:top w:val="single" w:color="auto" w:sz="6" w:space="0"/>
              <w:left w:val="single" w:color="auto" w:sz="6" w:space="0"/>
              <w:bottom w:val="single" w:color="auto" w:sz="6" w:space="0"/>
              <w:right w:val="single" w:color="auto" w:sz="6" w:space="0"/>
            </w:tcBorders>
            <w:vAlign w:val="center"/>
          </w:tcPr>
          <w:p w14:paraId="11E8041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50" w:type="dxa"/>
            <w:tcBorders>
              <w:top w:val="single" w:color="auto" w:sz="6" w:space="0"/>
              <w:left w:val="single" w:color="auto" w:sz="6" w:space="0"/>
              <w:bottom w:val="single" w:color="auto" w:sz="6" w:space="0"/>
              <w:right w:val="single" w:color="auto" w:sz="6" w:space="0"/>
            </w:tcBorders>
            <w:vAlign w:val="center"/>
          </w:tcPr>
          <w:p w14:paraId="0CF0AB3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7E40DF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2F8285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530CEF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C801A5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7F622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6E6721A">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21B41ECC">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60E394D">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3AB8F37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38B13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top w:val="single" w:color="auto" w:sz="6" w:space="0"/>
              <w:left w:val="single" w:color="auto" w:sz="8" w:space="0"/>
              <w:right w:val="single" w:color="auto" w:sz="6" w:space="0"/>
            </w:tcBorders>
            <w:vAlign w:val="center"/>
          </w:tcPr>
          <w:p w14:paraId="26B09AA3">
            <w:pPr>
              <w:adjustRightInd w:val="0"/>
              <w:snapToGrid w:val="0"/>
              <w:spacing w:line="240" w:lineRule="exact"/>
              <w:jc w:val="center"/>
              <w:rPr>
                <w:rFonts w:eastAsia="仿宋_GB2312"/>
                <w:b/>
                <w:color w:val="auto"/>
                <w:spacing w:val="40"/>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02932A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4051114</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78A4AC1">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植物学</w:t>
            </w:r>
          </w:p>
          <w:p w14:paraId="7F62862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Botany </w:t>
            </w:r>
          </w:p>
        </w:tc>
        <w:tc>
          <w:tcPr>
            <w:tcW w:w="843" w:type="dxa"/>
            <w:tcBorders>
              <w:top w:val="single" w:color="auto" w:sz="6" w:space="0"/>
              <w:left w:val="single" w:color="auto" w:sz="6" w:space="0"/>
              <w:bottom w:val="single" w:color="auto" w:sz="6" w:space="0"/>
              <w:right w:val="single" w:color="auto" w:sz="6" w:space="0"/>
            </w:tcBorders>
            <w:vAlign w:val="center"/>
          </w:tcPr>
          <w:p w14:paraId="01C1A7A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7D4902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74FEB7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47" w:type="dxa"/>
            <w:tcBorders>
              <w:top w:val="single" w:color="auto" w:sz="6" w:space="0"/>
              <w:left w:val="single" w:color="auto" w:sz="6" w:space="0"/>
              <w:bottom w:val="single" w:color="auto" w:sz="6" w:space="0"/>
              <w:right w:val="single" w:color="auto" w:sz="6" w:space="0"/>
            </w:tcBorders>
            <w:vAlign w:val="center"/>
          </w:tcPr>
          <w:p w14:paraId="6ADDAE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557A6B8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7C470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3EBEA73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32205F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B4B501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34C2BC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C38CF62">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A78A4C4">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155B597">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7024392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1163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top w:val="single" w:color="auto" w:sz="6" w:space="0"/>
              <w:left w:val="single" w:color="auto" w:sz="8" w:space="0"/>
              <w:right w:val="single" w:color="auto" w:sz="6" w:space="0"/>
            </w:tcBorders>
            <w:vAlign w:val="center"/>
          </w:tcPr>
          <w:p w14:paraId="00CDC55A">
            <w:pPr>
              <w:adjustRightInd w:val="0"/>
              <w:snapToGrid w:val="0"/>
              <w:spacing w:line="240" w:lineRule="exact"/>
              <w:jc w:val="center"/>
              <w:rPr>
                <w:rFonts w:eastAsia="仿宋_GB2312"/>
                <w:b/>
                <w:color w:val="auto"/>
                <w:spacing w:val="40"/>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118CF2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4051115</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5FD10E79">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植物学实验</w:t>
            </w:r>
          </w:p>
          <w:p w14:paraId="7225199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Botany Experiment</w:t>
            </w:r>
          </w:p>
        </w:tc>
        <w:tc>
          <w:tcPr>
            <w:tcW w:w="843" w:type="dxa"/>
            <w:tcBorders>
              <w:top w:val="single" w:color="auto" w:sz="6" w:space="0"/>
              <w:left w:val="single" w:color="auto" w:sz="6" w:space="0"/>
              <w:bottom w:val="single" w:color="auto" w:sz="6" w:space="0"/>
              <w:right w:val="single" w:color="auto" w:sz="6" w:space="0"/>
            </w:tcBorders>
            <w:vAlign w:val="center"/>
          </w:tcPr>
          <w:p w14:paraId="1453835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592" w:type="dxa"/>
            <w:tcBorders>
              <w:top w:val="single" w:color="auto" w:sz="6" w:space="0"/>
              <w:left w:val="single" w:color="auto" w:sz="6" w:space="0"/>
              <w:bottom w:val="single" w:color="auto" w:sz="6" w:space="0"/>
              <w:right w:val="single" w:color="auto" w:sz="6" w:space="0"/>
            </w:tcBorders>
            <w:vAlign w:val="center"/>
          </w:tcPr>
          <w:p w14:paraId="62E226D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92" w:type="dxa"/>
            <w:tcBorders>
              <w:top w:val="single" w:color="auto" w:sz="6" w:space="0"/>
              <w:left w:val="single" w:color="auto" w:sz="6" w:space="0"/>
              <w:bottom w:val="single" w:color="auto" w:sz="6" w:space="0"/>
              <w:right w:val="single" w:color="auto" w:sz="6" w:space="0"/>
            </w:tcBorders>
            <w:vAlign w:val="center"/>
          </w:tcPr>
          <w:p w14:paraId="18F8496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47" w:type="dxa"/>
            <w:tcBorders>
              <w:top w:val="single" w:color="auto" w:sz="6" w:space="0"/>
              <w:left w:val="single" w:color="auto" w:sz="6" w:space="0"/>
              <w:bottom w:val="single" w:color="auto" w:sz="6" w:space="0"/>
              <w:right w:val="single" w:color="auto" w:sz="6" w:space="0"/>
            </w:tcBorders>
            <w:vAlign w:val="center"/>
          </w:tcPr>
          <w:p w14:paraId="08253C6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50" w:type="dxa"/>
            <w:tcBorders>
              <w:top w:val="single" w:color="auto" w:sz="6" w:space="0"/>
              <w:left w:val="single" w:color="auto" w:sz="6" w:space="0"/>
              <w:bottom w:val="single" w:color="auto" w:sz="6" w:space="0"/>
              <w:right w:val="single" w:color="auto" w:sz="6" w:space="0"/>
            </w:tcBorders>
            <w:vAlign w:val="center"/>
          </w:tcPr>
          <w:p w14:paraId="178B0D8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C9343F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1" w:type="dxa"/>
            <w:tcBorders>
              <w:top w:val="single" w:color="auto" w:sz="6" w:space="0"/>
              <w:left w:val="single" w:color="auto" w:sz="6" w:space="0"/>
              <w:bottom w:val="single" w:color="auto" w:sz="6" w:space="0"/>
              <w:right w:val="single" w:color="auto" w:sz="6" w:space="0"/>
            </w:tcBorders>
            <w:vAlign w:val="center"/>
          </w:tcPr>
          <w:p w14:paraId="48A35CF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E31F10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CF7909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0722FB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79E6BC9">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399B6BE">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B045DC2">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618DA0E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7E69A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E933436">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3046D708">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4051058</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8B4187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概率论</w:t>
            </w:r>
          </w:p>
          <w:p w14:paraId="201B3671">
            <w:pPr>
              <w:adjustRightInd w:val="0"/>
              <w:snapToGrid w:val="0"/>
              <w:spacing w:line="240" w:lineRule="exact"/>
              <w:rPr>
                <w:rFonts w:eastAsia="仿宋_GB2312"/>
                <w:color w:val="auto"/>
                <w:kern w:val="0"/>
                <w:sz w:val="18"/>
                <w:szCs w:val="18"/>
                <w:highlight w:val="none"/>
              </w:rPr>
            </w:pPr>
            <w:r>
              <w:rPr>
                <w:rFonts w:eastAsia="仿宋_GB2312"/>
                <w:bCs/>
                <w:color w:val="auto"/>
                <w:sz w:val="18"/>
                <w:szCs w:val="18"/>
                <w:highlight w:val="none"/>
              </w:rPr>
              <w:t xml:space="preserve">Probability Theory </w:t>
            </w:r>
          </w:p>
        </w:tc>
        <w:tc>
          <w:tcPr>
            <w:tcW w:w="843" w:type="dxa"/>
            <w:tcBorders>
              <w:top w:val="single" w:color="auto" w:sz="6" w:space="0"/>
              <w:left w:val="single" w:color="auto" w:sz="6" w:space="0"/>
              <w:bottom w:val="single" w:color="auto" w:sz="6" w:space="0"/>
              <w:right w:val="single" w:color="auto" w:sz="6" w:space="0"/>
            </w:tcBorders>
            <w:vAlign w:val="center"/>
          </w:tcPr>
          <w:p w14:paraId="4F04632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765C50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4E9AFB5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2AA9B3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4B6ADA4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D43FEA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48D1C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049E0B5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E253AD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54EC26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8434F8">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4FF0E23D">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67241753">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6E9FAA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70184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36F2E1C7">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ECC5474">
            <w:pPr>
              <w:widowControl/>
              <w:jc w:val="center"/>
              <w:textAlignment w:val="bottom"/>
              <w:rPr>
                <w:rFonts w:eastAsia="仿宋_GB2312"/>
                <w:color w:val="auto"/>
                <w:sz w:val="18"/>
                <w:szCs w:val="18"/>
                <w:highlight w:val="none"/>
              </w:rPr>
            </w:pPr>
            <w:bookmarkStart w:id="9" w:name="OLE_LINK1"/>
            <w:r>
              <w:rPr>
                <w:rFonts w:hint="eastAsia" w:eastAsia="仿宋_GB2312"/>
                <w:color w:val="auto"/>
                <w:sz w:val="18"/>
                <w:szCs w:val="18"/>
                <w:highlight w:val="none"/>
              </w:rPr>
              <w:t>4051186</w:t>
            </w:r>
            <w:bookmarkEnd w:id="9"/>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FD0B2B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分析化学</w:t>
            </w:r>
          </w:p>
          <w:p w14:paraId="246508C0">
            <w:pPr>
              <w:adjustRightInd w:val="0"/>
              <w:snapToGrid w:val="0"/>
              <w:spacing w:line="240" w:lineRule="exact"/>
              <w:rPr>
                <w:rFonts w:eastAsia="仿宋_GB2312"/>
                <w:color w:val="auto"/>
                <w:kern w:val="0"/>
                <w:sz w:val="18"/>
                <w:szCs w:val="18"/>
                <w:highlight w:val="none"/>
              </w:rPr>
            </w:pPr>
            <w:r>
              <w:rPr>
                <w:rFonts w:eastAsia="仿宋_GB2312"/>
                <w:bCs/>
                <w:color w:val="auto"/>
                <w:sz w:val="18"/>
                <w:szCs w:val="18"/>
                <w:highlight w:val="none"/>
              </w:rPr>
              <w:t xml:space="preserve">Analytical Chemistry </w:t>
            </w:r>
          </w:p>
        </w:tc>
        <w:tc>
          <w:tcPr>
            <w:tcW w:w="843" w:type="dxa"/>
            <w:tcBorders>
              <w:top w:val="single" w:color="auto" w:sz="6" w:space="0"/>
              <w:left w:val="single" w:color="auto" w:sz="6" w:space="0"/>
              <w:bottom w:val="single" w:color="auto" w:sz="6" w:space="0"/>
              <w:right w:val="single" w:color="auto" w:sz="6" w:space="0"/>
            </w:tcBorders>
            <w:vAlign w:val="center"/>
          </w:tcPr>
          <w:p w14:paraId="530D614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592" w:type="dxa"/>
            <w:tcBorders>
              <w:top w:val="single" w:color="auto" w:sz="6" w:space="0"/>
              <w:left w:val="single" w:color="auto" w:sz="6" w:space="0"/>
              <w:bottom w:val="single" w:color="auto" w:sz="6" w:space="0"/>
              <w:right w:val="single" w:color="auto" w:sz="6" w:space="0"/>
            </w:tcBorders>
            <w:vAlign w:val="center"/>
          </w:tcPr>
          <w:p w14:paraId="435A9F9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92" w:type="dxa"/>
            <w:tcBorders>
              <w:top w:val="single" w:color="auto" w:sz="6" w:space="0"/>
              <w:left w:val="single" w:color="auto" w:sz="6" w:space="0"/>
              <w:bottom w:val="single" w:color="auto" w:sz="6" w:space="0"/>
              <w:right w:val="single" w:color="auto" w:sz="6" w:space="0"/>
            </w:tcBorders>
            <w:vAlign w:val="center"/>
          </w:tcPr>
          <w:p w14:paraId="06AA1F4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47" w:type="dxa"/>
            <w:tcBorders>
              <w:top w:val="single" w:color="auto" w:sz="6" w:space="0"/>
              <w:left w:val="single" w:color="auto" w:sz="6" w:space="0"/>
              <w:bottom w:val="single" w:color="auto" w:sz="6" w:space="0"/>
              <w:right w:val="single" w:color="auto" w:sz="6" w:space="0"/>
            </w:tcBorders>
            <w:vAlign w:val="center"/>
          </w:tcPr>
          <w:p w14:paraId="477FC1F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0B3FDC6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BF7D29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D57671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1" w:type="dxa"/>
            <w:tcBorders>
              <w:top w:val="single" w:color="auto" w:sz="6" w:space="0"/>
              <w:left w:val="single" w:color="auto" w:sz="6" w:space="0"/>
              <w:bottom w:val="single" w:color="auto" w:sz="6" w:space="0"/>
              <w:right w:val="single" w:color="auto" w:sz="6" w:space="0"/>
            </w:tcBorders>
            <w:vAlign w:val="center"/>
          </w:tcPr>
          <w:p w14:paraId="7D19BA1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F04BFB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3B0A7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80D92A1">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BBF200D">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E3D6C6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574E23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3EBD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E483A01">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3E631AC">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4050993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10C7053">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有机化学</w:t>
            </w:r>
          </w:p>
          <w:p w14:paraId="253DD5A7">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 xml:space="preserve">Organic Chemistry </w:t>
            </w:r>
          </w:p>
        </w:tc>
        <w:tc>
          <w:tcPr>
            <w:tcW w:w="843" w:type="dxa"/>
            <w:tcBorders>
              <w:top w:val="single" w:color="auto" w:sz="6" w:space="0"/>
              <w:left w:val="single" w:color="auto" w:sz="6" w:space="0"/>
              <w:bottom w:val="single" w:color="auto" w:sz="6" w:space="0"/>
              <w:right w:val="single" w:color="auto" w:sz="6" w:space="0"/>
            </w:tcBorders>
            <w:vAlign w:val="center"/>
          </w:tcPr>
          <w:p w14:paraId="503A35A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6429BE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30779B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47" w:type="dxa"/>
            <w:tcBorders>
              <w:top w:val="single" w:color="auto" w:sz="6" w:space="0"/>
              <w:left w:val="single" w:color="auto" w:sz="6" w:space="0"/>
              <w:bottom w:val="single" w:color="auto" w:sz="6" w:space="0"/>
              <w:right w:val="single" w:color="auto" w:sz="6" w:space="0"/>
            </w:tcBorders>
            <w:vAlign w:val="center"/>
          </w:tcPr>
          <w:p w14:paraId="778A931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1A3A2B8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4A4C73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07B55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16885B1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1C235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A8430E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551F3D">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689C5F58">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52029A4B">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48E61B9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31F9F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0281182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2D87FB1D">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4050402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54B95FC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669D2B4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Basic Chemical Experiments Ⅱ</w:t>
            </w:r>
          </w:p>
        </w:tc>
        <w:tc>
          <w:tcPr>
            <w:tcW w:w="843" w:type="dxa"/>
            <w:tcBorders>
              <w:top w:val="single" w:color="auto" w:sz="6" w:space="0"/>
              <w:left w:val="single" w:color="auto" w:sz="6" w:space="0"/>
              <w:bottom w:val="single" w:color="auto" w:sz="6" w:space="0"/>
              <w:right w:val="single" w:color="auto" w:sz="6" w:space="0"/>
            </w:tcBorders>
            <w:vAlign w:val="center"/>
          </w:tcPr>
          <w:p w14:paraId="3691A9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0D2D8AA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272CF19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47" w:type="dxa"/>
            <w:tcBorders>
              <w:top w:val="single" w:color="auto" w:sz="6" w:space="0"/>
              <w:left w:val="single" w:color="auto" w:sz="6" w:space="0"/>
              <w:bottom w:val="single" w:color="auto" w:sz="6" w:space="0"/>
              <w:right w:val="single" w:color="auto" w:sz="6" w:space="0"/>
            </w:tcBorders>
            <w:vAlign w:val="center"/>
          </w:tcPr>
          <w:p w14:paraId="023C642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50" w:type="dxa"/>
            <w:tcBorders>
              <w:top w:val="single" w:color="auto" w:sz="6" w:space="0"/>
              <w:left w:val="single" w:color="auto" w:sz="6" w:space="0"/>
              <w:bottom w:val="single" w:color="auto" w:sz="6" w:space="0"/>
              <w:right w:val="single" w:color="auto" w:sz="6" w:space="0"/>
            </w:tcBorders>
            <w:vAlign w:val="center"/>
          </w:tcPr>
          <w:p w14:paraId="61DA03A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3CB0A5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F579E7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7F6626C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CEB407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81505D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98E2FE6">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ED04AC4">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7D13498">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bottom w:val="single" w:color="auto" w:sz="6" w:space="0"/>
              <w:right w:val="single" w:color="auto" w:sz="8" w:space="0"/>
            </w:tcBorders>
            <w:vAlign w:val="center"/>
          </w:tcPr>
          <w:p w14:paraId="4FDB7A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60528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D1B2FF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70BB081">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4050879</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67F314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大学物理</w:t>
            </w:r>
          </w:p>
          <w:p w14:paraId="28929111">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College Physics</w:t>
            </w:r>
          </w:p>
        </w:tc>
        <w:tc>
          <w:tcPr>
            <w:tcW w:w="843" w:type="dxa"/>
            <w:tcBorders>
              <w:top w:val="single" w:color="auto" w:sz="6" w:space="0"/>
              <w:left w:val="single" w:color="auto" w:sz="6" w:space="0"/>
              <w:bottom w:val="single" w:color="auto" w:sz="6" w:space="0"/>
              <w:right w:val="single" w:color="auto" w:sz="6" w:space="0"/>
            </w:tcBorders>
            <w:vAlign w:val="center"/>
          </w:tcPr>
          <w:p w14:paraId="19D400F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7535914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2313BF5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47A139D0">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0F33B10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D1B834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3873E6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66722E4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565C4A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C367F0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1B51900">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B8CD178">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44CB27B">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0D67C0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3879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9030103">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34AB0F8">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4051112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437414FA">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植物生理学</w:t>
            </w:r>
            <w:r>
              <w:rPr>
                <w:rFonts w:hint="eastAsia" w:eastAsia="仿宋_GB2312"/>
                <w:color w:val="auto"/>
                <w:kern w:val="0"/>
                <w:sz w:val="18"/>
                <w:szCs w:val="18"/>
                <w:highlight w:val="none"/>
              </w:rPr>
              <w:t>（普）</w:t>
            </w:r>
          </w:p>
          <w:p w14:paraId="57559076">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 xml:space="preserve">Plant Physiology </w:t>
            </w:r>
          </w:p>
        </w:tc>
        <w:tc>
          <w:tcPr>
            <w:tcW w:w="843" w:type="dxa"/>
            <w:tcBorders>
              <w:top w:val="single" w:color="auto" w:sz="6" w:space="0"/>
              <w:left w:val="single" w:color="auto" w:sz="6" w:space="0"/>
              <w:bottom w:val="single" w:color="auto" w:sz="6" w:space="0"/>
              <w:right w:val="single" w:color="auto" w:sz="6" w:space="0"/>
            </w:tcBorders>
            <w:vAlign w:val="center"/>
          </w:tcPr>
          <w:p w14:paraId="0893F0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2E76E0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21969F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47" w:type="dxa"/>
            <w:tcBorders>
              <w:top w:val="single" w:color="auto" w:sz="6" w:space="0"/>
              <w:left w:val="single" w:color="auto" w:sz="6" w:space="0"/>
              <w:bottom w:val="single" w:color="auto" w:sz="6" w:space="0"/>
              <w:right w:val="single" w:color="auto" w:sz="6" w:space="0"/>
            </w:tcBorders>
            <w:vAlign w:val="center"/>
          </w:tcPr>
          <w:p w14:paraId="2A738F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2E420EB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73AD41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6E7B29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1BA960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4E1A889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AF636C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2A18103">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08DF1374">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0FA07EE">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430F2E8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56542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1954C44B">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3FB36B4">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4051113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376E7FD7">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植物生理学实验技术</w:t>
            </w:r>
          </w:p>
          <w:p w14:paraId="252B3CE4">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 xml:space="preserve">Plant Physiology Experiment Technology </w:t>
            </w:r>
          </w:p>
        </w:tc>
        <w:tc>
          <w:tcPr>
            <w:tcW w:w="843" w:type="dxa"/>
            <w:tcBorders>
              <w:top w:val="single" w:color="auto" w:sz="6" w:space="0"/>
              <w:left w:val="single" w:color="auto" w:sz="6" w:space="0"/>
              <w:bottom w:val="single" w:color="auto" w:sz="6" w:space="0"/>
              <w:right w:val="single" w:color="auto" w:sz="6" w:space="0"/>
            </w:tcBorders>
            <w:vAlign w:val="center"/>
          </w:tcPr>
          <w:p w14:paraId="06CBABE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4E8DA14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2A7189D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47" w:type="dxa"/>
            <w:tcBorders>
              <w:top w:val="single" w:color="auto" w:sz="6" w:space="0"/>
              <w:left w:val="single" w:color="auto" w:sz="6" w:space="0"/>
              <w:bottom w:val="single" w:color="auto" w:sz="6" w:space="0"/>
              <w:right w:val="single" w:color="auto" w:sz="6" w:space="0"/>
            </w:tcBorders>
            <w:vAlign w:val="center"/>
          </w:tcPr>
          <w:p w14:paraId="60C1136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50" w:type="dxa"/>
            <w:tcBorders>
              <w:top w:val="single" w:color="auto" w:sz="6" w:space="0"/>
              <w:left w:val="single" w:color="auto" w:sz="6" w:space="0"/>
              <w:bottom w:val="single" w:color="auto" w:sz="6" w:space="0"/>
              <w:right w:val="single" w:color="auto" w:sz="6" w:space="0"/>
            </w:tcBorders>
            <w:vAlign w:val="center"/>
          </w:tcPr>
          <w:p w14:paraId="6A11652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861644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B4FCD1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F7C673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328F893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79092B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05A7BF6">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A524649">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415F4805">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7F5AB81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08896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7632AFEC">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193E9AC">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4051100</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7278258D">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基础生物化学</w:t>
            </w:r>
          </w:p>
          <w:p w14:paraId="064589AA">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Basic Biochemistry</w:t>
            </w:r>
          </w:p>
        </w:tc>
        <w:tc>
          <w:tcPr>
            <w:tcW w:w="843" w:type="dxa"/>
            <w:tcBorders>
              <w:top w:val="single" w:color="auto" w:sz="6" w:space="0"/>
              <w:left w:val="single" w:color="auto" w:sz="6" w:space="0"/>
              <w:bottom w:val="single" w:color="auto" w:sz="6" w:space="0"/>
              <w:right w:val="single" w:color="auto" w:sz="6" w:space="0"/>
            </w:tcBorders>
            <w:vAlign w:val="center"/>
          </w:tcPr>
          <w:p w14:paraId="34BEE0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19B957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76716BC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47" w:type="dxa"/>
            <w:tcBorders>
              <w:top w:val="single" w:color="auto" w:sz="6" w:space="0"/>
              <w:left w:val="single" w:color="auto" w:sz="6" w:space="0"/>
              <w:bottom w:val="single" w:color="auto" w:sz="6" w:space="0"/>
              <w:right w:val="single" w:color="auto" w:sz="6" w:space="0"/>
            </w:tcBorders>
            <w:vAlign w:val="center"/>
          </w:tcPr>
          <w:p w14:paraId="7840E6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6CE7AA9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8898B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572B9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030703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2D4E9DF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C0EE35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234A646">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58DB9635">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B1E53BB">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557F1D0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65E5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19FBE5DD">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FAE19B0">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4051101</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051C5CF1">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基础生物化学实验</w:t>
            </w:r>
          </w:p>
          <w:p w14:paraId="2C264186">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Basic Biochemistry Experiment</w:t>
            </w:r>
          </w:p>
        </w:tc>
        <w:tc>
          <w:tcPr>
            <w:tcW w:w="843" w:type="dxa"/>
            <w:tcBorders>
              <w:top w:val="single" w:color="auto" w:sz="6" w:space="0"/>
              <w:left w:val="single" w:color="auto" w:sz="6" w:space="0"/>
              <w:bottom w:val="single" w:color="auto" w:sz="6" w:space="0"/>
              <w:right w:val="single" w:color="auto" w:sz="6" w:space="0"/>
            </w:tcBorders>
            <w:vAlign w:val="center"/>
          </w:tcPr>
          <w:p w14:paraId="52AC7F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592" w:type="dxa"/>
            <w:tcBorders>
              <w:top w:val="single" w:color="auto" w:sz="6" w:space="0"/>
              <w:left w:val="single" w:color="auto" w:sz="6" w:space="0"/>
              <w:bottom w:val="single" w:color="auto" w:sz="6" w:space="0"/>
              <w:right w:val="single" w:color="auto" w:sz="6" w:space="0"/>
            </w:tcBorders>
            <w:vAlign w:val="center"/>
          </w:tcPr>
          <w:p w14:paraId="3EA273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92" w:type="dxa"/>
            <w:tcBorders>
              <w:top w:val="single" w:color="auto" w:sz="6" w:space="0"/>
              <w:left w:val="single" w:color="auto" w:sz="6" w:space="0"/>
              <w:bottom w:val="single" w:color="auto" w:sz="6" w:space="0"/>
              <w:right w:val="single" w:color="auto" w:sz="6" w:space="0"/>
            </w:tcBorders>
            <w:vAlign w:val="center"/>
          </w:tcPr>
          <w:p w14:paraId="7941B0E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47" w:type="dxa"/>
            <w:tcBorders>
              <w:top w:val="single" w:color="auto" w:sz="6" w:space="0"/>
              <w:left w:val="single" w:color="auto" w:sz="6" w:space="0"/>
              <w:bottom w:val="single" w:color="auto" w:sz="6" w:space="0"/>
              <w:right w:val="single" w:color="auto" w:sz="6" w:space="0"/>
            </w:tcBorders>
            <w:vAlign w:val="center"/>
          </w:tcPr>
          <w:p w14:paraId="682C6C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50" w:type="dxa"/>
            <w:tcBorders>
              <w:top w:val="single" w:color="auto" w:sz="6" w:space="0"/>
              <w:left w:val="single" w:color="auto" w:sz="6" w:space="0"/>
              <w:bottom w:val="single" w:color="auto" w:sz="6" w:space="0"/>
              <w:right w:val="single" w:color="auto" w:sz="6" w:space="0"/>
            </w:tcBorders>
            <w:vAlign w:val="center"/>
          </w:tcPr>
          <w:p w14:paraId="0B4D46F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EA7971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E5B494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F1639E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31" w:type="dxa"/>
            <w:tcBorders>
              <w:top w:val="single" w:color="auto" w:sz="6" w:space="0"/>
              <w:left w:val="single" w:color="auto" w:sz="6" w:space="0"/>
              <w:bottom w:val="single" w:color="auto" w:sz="6" w:space="0"/>
              <w:right w:val="single" w:color="auto" w:sz="6" w:space="0"/>
            </w:tcBorders>
            <w:vAlign w:val="center"/>
          </w:tcPr>
          <w:p w14:paraId="52B80CF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9D716F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B99898D">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5C3ED57D">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191127F">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657F762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258C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bottom w:val="single" w:color="auto" w:sz="8" w:space="0"/>
              <w:right w:val="single" w:color="auto" w:sz="6" w:space="0"/>
            </w:tcBorders>
            <w:vAlign w:val="center"/>
          </w:tcPr>
          <w:p w14:paraId="2089072A">
            <w:pPr>
              <w:adjustRightInd w:val="0"/>
              <w:snapToGrid w:val="0"/>
              <w:spacing w:line="240" w:lineRule="exact"/>
              <w:jc w:val="center"/>
              <w:rPr>
                <w:rFonts w:eastAsia="仿宋_GB2312"/>
                <w:b/>
                <w:color w:val="auto"/>
                <w:sz w:val="18"/>
                <w:szCs w:val="18"/>
                <w:highlight w:val="none"/>
              </w:rPr>
            </w:pPr>
          </w:p>
        </w:tc>
        <w:tc>
          <w:tcPr>
            <w:tcW w:w="4453" w:type="dxa"/>
            <w:gridSpan w:val="5"/>
            <w:tcBorders>
              <w:top w:val="single" w:color="auto" w:sz="6" w:space="0"/>
              <w:left w:val="single" w:color="auto" w:sz="6" w:space="0"/>
              <w:bottom w:val="single" w:color="auto" w:sz="8" w:space="0"/>
              <w:right w:val="single" w:color="auto" w:sz="6" w:space="0"/>
            </w:tcBorders>
            <w:vAlign w:val="center"/>
          </w:tcPr>
          <w:p w14:paraId="43E4ACF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43" w:type="dxa"/>
            <w:tcBorders>
              <w:top w:val="single" w:color="auto" w:sz="6" w:space="0"/>
              <w:left w:val="single" w:color="auto" w:sz="6" w:space="0"/>
              <w:bottom w:val="single" w:color="auto" w:sz="8" w:space="0"/>
              <w:right w:val="single" w:color="auto" w:sz="6" w:space="0"/>
            </w:tcBorders>
            <w:vAlign w:val="center"/>
          </w:tcPr>
          <w:p w14:paraId="36CBC63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31.5</w:t>
            </w:r>
          </w:p>
        </w:tc>
        <w:tc>
          <w:tcPr>
            <w:tcW w:w="592" w:type="dxa"/>
            <w:tcBorders>
              <w:top w:val="single" w:color="auto" w:sz="6" w:space="0"/>
              <w:left w:val="single" w:color="auto" w:sz="6" w:space="0"/>
              <w:bottom w:val="single" w:color="auto" w:sz="8" w:space="0"/>
              <w:right w:val="single" w:color="auto" w:sz="6" w:space="0"/>
            </w:tcBorders>
            <w:vAlign w:val="center"/>
          </w:tcPr>
          <w:p w14:paraId="427EE61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504</w:t>
            </w:r>
          </w:p>
        </w:tc>
        <w:tc>
          <w:tcPr>
            <w:tcW w:w="592" w:type="dxa"/>
            <w:tcBorders>
              <w:top w:val="single" w:color="auto" w:sz="6" w:space="0"/>
              <w:left w:val="single" w:color="auto" w:sz="6" w:space="0"/>
              <w:bottom w:val="single" w:color="auto" w:sz="8" w:space="0"/>
              <w:right w:val="single" w:color="auto" w:sz="6" w:space="0"/>
            </w:tcBorders>
            <w:vAlign w:val="center"/>
          </w:tcPr>
          <w:p w14:paraId="194E0B93">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360</w:t>
            </w:r>
          </w:p>
        </w:tc>
        <w:tc>
          <w:tcPr>
            <w:tcW w:w="547" w:type="dxa"/>
            <w:tcBorders>
              <w:top w:val="single" w:color="auto" w:sz="6" w:space="0"/>
              <w:left w:val="single" w:color="auto" w:sz="6" w:space="0"/>
              <w:bottom w:val="single" w:color="auto" w:sz="8" w:space="0"/>
              <w:right w:val="single" w:color="auto" w:sz="6" w:space="0"/>
            </w:tcBorders>
            <w:vAlign w:val="center"/>
          </w:tcPr>
          <w:p w14:paraId="621ECC9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144</w:t>
            </w:r>
          </w:p>
        </w:tc>
        <w:tc>
          <w:tcPr>
            <w:tcW w:w="550" w:type="dxa"/>
            <w:tcBorders>
              <w:top w:val="single" w:color="auto" w:sz="6" w:space="0"/>
              <w:left w:val="single" w:color="auto" w:sz="6" w:space="0"/>
              <w:bottom w:val="single" w:color="auto" w:sz="8" w:space="0"/>
              <w:right w:val="single" w:color="auto" w:sz="6" w:space="0"/>
            </w:tcBorders>
            <w:vAlign w:val="center"/>
          </w:tcPr>
          <w:p w14:paraId="529C5E1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31" w:type="dxa"/>
            <w:tcBorders>
              <w:top w:val="single" w:color="auto" w:sz="6" w:space="0"/>
              <w:left w:val="single" w:color="auto" w:sz="6" w:space="0"/>
              <w:bottom w:val="single" w:color="auto" w:sz="8" w:space="0"/>
              <w:right w:val="single" w:color="auto" w:sz="6" w:space="0"/>
            </w:tcBorders>
            <w:vAlign w:val="center"/>
          </w:tcPr>
          <w:p w14:paraId="53D2043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200</w:t>
            </w:r>
          </w:p>
        </w:tc>
        <w:tc>
          <w:tcPr>
            <w:tcW w:w="531" w:type="dxa"/>
            <w:tcBorders>
              <w:top w:val="single" w:color="auto" w:sz="6" w:space="0"/>
              <w:left w:val="single" w:color="auto" w:sz="6" w:space="0"/>
              <w:bottom w:val="single" w:color="auto" w:sz="8" w:space="0"/>
              <w:right w:val="single" w:color="auto" w:sz="6" w:space="0"/>
            </w:tcBorders>
            <w:vAlign w:val="center"/>
          </w:tcPr>
          <w:p w14:paraId="3AF7F7B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531" w:type="dxa"/>
            <w:tcBorders>
              <w:top w:val="single" w:color="auto" w:sz="6" w:space="0"/>
              <w:left w:val="single" w:color="auto" w:sz="6" w:space="0"/>
              <w:bottom w:val="single" w:color="auto" w:sz="8" w:space="0"/>
              <w:right w:val="single" w:color="auto" w:sz="6" w:space="0"/>
            </w:tcBorders>
            <w:vAlign w:val="center"/>
          </w:tcPr>
          <w:p w14:paraId="55E5E8A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531" w:type="dxa"/>
            <w:tcBorders>
              <w:top w:val="single" w:color="auto" w:sz="6" w:space="0"/>
              <w:left w:val="single" w:color="auto" w:sz="6" w:space="0"/>
              <w:bottom w:val="single" w:color="auto" w:sz="8" w:space="0"/>
              <w:right w:val="single" w:color="auto" w:sz="6" w:space="0"/>
            </w:tcBorders>
            <w:vAlign w:val="center"/>
          </w:tcPr>
          <w:p w14:paraId="701A9CE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31" w:type="dxa"/>
            <w:tcBorders>
              <w:top w:val="single" w:color="auto" w:sz="6" w:space="0"/>
              <w:left w:val="single" w:color="auto" w:sz="6" w:space="0"/>
              <w:bottom w:val="single" w:color="auto" w:sz="8" w:space="0"/>
              <w:right w:val="single" w:color="auto" w:sz="6" w:space="0"/>
            </w:tcBorders>
            <w:vAlign w:val="center"/>
          </w:tcPr>
          <w:p w14:paraId="4802A5D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31" w:type="dxa"/>
            <w:tcBorders>
              <w:top w:val="single" w:color="auto" w:sz="6" w:space="0"/>
              <w:left w:val="single" w:color="auto" w:sz="6" w:space="0"/>
              <w:bottom w:val="single" w:color="auto" w:sz="8" w:space="0"/>
              <w:right w:val="single" w:color="auto" w:sz="6" w:space="0"/>
            </w:tcBorders>
            <w:vAlign w:val="center"/>
          </w:tcPr>
          <w:p w14:paraId="28A0BAB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658" w:type="dxa"/>
            <w:tcBorders>
              <w:top w:val="single" w:color="auto" w:sz="6" w:space="0"/>
              <w:left w:val="single" w:color="auto" w:sz="6" w:space="0"/>
              <w:bottom w:val="single" w:color="auto" w:sz="8" w:space="0"/>
              <w:right w:val="single" w:color="auto" w:sz="6" w:space="0"/>
            </w:tcBorders>
            <w:vAlign w:val="center"/>
          </w:tcPr>
          <w:p w14:paraId="3927CC4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67" w:type="dxa"/>
            <w:tcBorders>
              <w:top w:val="single" w:color="auto" w:sz="6" w:space="0"/>
              <w:left w:val="single" w:color="auto" w:sz="6" w:space="0"/>
              <w:bottom w:val="single" w:color="auto" w:sz="8" w:space="0"/>
              <w:right w:val="single" w:color="auto" w:sz="6" w:space="0"/>
            </w:tcBorders>
            <w:vAlign w:val="center"/>
          </w:tcPr>
          <w:p w14:paraId="46D3C84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665" w:type="dxa"/>
            <w:tcBorders>
              <w:top w:val="single" w:color="auto" w:sz="6" w:space="0"/>
              <w:left w:val="single" w:color="auto" w:sz="6" w:space="0"/>
              <w:bottom w:val="single" w:color="auto" w:sz="8" w:space="0"/>
              <w:right w:val="single" w:color="auto" w:sz="8" w:space="0"/>
            </w:tcBorders>
            <w:vAlign w:val="center"/>
          </w:tcPr>
          <w:p w14:paraId="45B756DC">
            <w:pPr>
              <w:adjustRightInd w:val="0"/>
              <w:snapToGrid w:val="0"/>
              <w:spacing w:line="240" w:lineRule="exact"/>
              <w:jc w:val="center"/>
              <w:rPr>
                <w:rFonts w:eastAsia="仿宋_GB2312"/>
                <w:b/>
                <w:color w:val="auto"/>
                <w:sz w:val="18"/>
                <w:szCs w:val="18"/>
                <w:highlight w:val="none"/>
              </w:rPr>
            </w:pPr>
          </w:p>
        </w:tc>
      </w:tr>
      <w:tr w14:paraId="561C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restart"/>
            <w:tcBorders>
              <w:top w:val="single" w:color="auto" w:sz="6" w:space="0"/>
              <w:left w:val="single" w:color="auto" w:sz="8" w:space="0"/>
              <w:right w:val="single" w:color="auto" w:sz="6" w:space="0"/>
            </w:tcBorders>
            <w:vAlign w:val="center"/>
          </w:tcPr>
          <w:p w14:paraId="09FD753D">
            <w:pPr>
              <w:adjustRightInd w:val="0"/>
              <w:snapToGrid w:val="0"/>
              <w:spacing w:line="240" w:lineRule="exact"/>
              <w:jc w:val="center"/>
              <w:rPr>
                <w:rFonts w:eastAsia="仿宋_GB2312"/>
                <w:b/>
                <w:color w:val="auto"/>
                <w:sz w:val="18"/>
                <w:szCs w:val="18"/>
                <w:highlight w:val="none"/>
              </w:rPr>
            </w:pPr>
            <w:bookmarkStart w:id="10" w:name="_Hlk176187361"/>
            <w:bookmarkStart w:id="11" w:name="_Hlk176078658"/>
            <w:r>
              <w:rPr>
                <w:rFonts w:eastAsia="仿宋_GB2312"/>
                <w:b/>
                <w:color w:val="auto"/>
                <w:sz w:val="18"/>
                <w:szCs w:val="18"/>
                <w:highlight w:val="none"/>
              </w:rPr>
              <w:t>专</w:t>
            </w:r>
          </w:p>
          <w:p w14:paraId="5B875CF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7306EF6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C1A798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4061442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4EB47A9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植物保护学科导论（产教融合课）</w:t>
            </w:r>
          </w:p>
          <w:p w14:paraId="7CD0EC1E">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Introduction of Plant Protection</w:t>
            </w:r>
          </w:p>
        </w:tc>
        <w:tc>
          <w:tcPr>
            <w:tcW w:w="843" w:type="dxa"/>
            <w:tcBorders>
              <w:top w:val="single" w:color="auto" w:sz="6" w:space="0"/>
              <w:left w:val="single" w:color="auto" w:sz="6" w:space="0"/>
              <w:bottom w:val="single" w:color="auto" w:sz="6" w:space="0"/>
              <w:right w:val="single" w:color="auto" w:sz="6" w:space="0"/>
            </w:tcBorders>
            <w:vAlign w:val="center"/>
          </w:tcPr>
          <w:p w14:paraId="75FF2A3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592" w:type="dxa"/>
            <w:tcBorders>
              <w:top w:val="single" w:color="auto" w:sz="6" w:space="0"/>
              <w:left w:val="single" w:color="auto" w:sz="6" w:space="0"/>
              <w:bottom w:val="single" w:color="auto" w:sz="6" w:space="0"/>
              <w:right w:val="single" w:color="auto" w:sz="6" w:space="0"/>
            </w:tcBorders>
            <w:vAlign w:val="center"/>
          </w:tcPr>
          <w:p w14:paraId="5904635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92" w:type="dxa"/>
            <w:tcBorders>
              <w:top w:val="single" w:color="auto" w:sz="6" w:space="0"/>
              <w:left w:val="single" w:color="auto" w:sz="6" w:space="0"/>
              <w:bottom w:val="single" w:color="auto" w:sz="6" w:space="0"/>
              <w:right w:val="single" w:color="auto" w:sz="6" w:space="0"/>
            </w:tcBorders>
            <w:vAlign w:val="center"/>
          </w:tcPr>
          <w:p w14:paraId="1864D4B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47" w:type="dxa"/>
            <w:tcBorders>
              <w:top w:val="single" w:color="auto" w:sz="6" w:space="0"/>
              <w:left w:val="single" w:color="auto" w:sz="6" w:space="0"/>
              <w:bottom w:val="single" w:color="auto" w:sz="6" w:space="0"/>
              <w:right w:val="single" w:color="auto" w:sz="6" w:space="0"/>
            </w:tcBorders>
            <w:vAlign w:val="center"/>
          </w:tcPr>
          <w:p w14:paraId="6F40E9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550" w:type="dxa"/>
            <w:tcBorders>
              <w:top w:val="single" w:color="auto" w:sz="6" w:space="0"/>
              <w:left w:val="single" w:color="auto" w:sz="6" w:space="0"/>
              <w:bottom w:val="single" w:color="auto" w:sz="6" w:space="0"/>
              <w:right w:val="single" w:color="auto" w:sz="6" w:space="0"/>
            </w:tcBorders>
            <w:vAlign w:val="center"/>
          </w:tcPr>
          <w:p w14:paraId="283CC53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E65F52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7A48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531" w:type="dxa"/>
            <w:tcBorders>
              <w:top w:val="single" w:color="auto" w:sz="6" w:space="0"/>
              <w:left w:val="single" w:color="auto" w:sz="6" w:space="0"/>
              <w:bottom w:val="single" w:color="auto" w:sz="6" w:space="0"/>
              <w:right w:val="single" w:color="auto" w:sz="6" w:space="0"/>
            </w:tcBorders>
            <w:vAlign w:val="center"/>
          </w:tcPr>
          <w:p w14:paraId="362C3DF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A51517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AF394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935BDC6">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4DBE325D">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49F0709">
            <w:pPr>
              <w:adjustRightInd w:val="0"/>
              <w:snapToGrid w:val="0"/>
              <w:spacing w:line="240" w:lineRule="exact"/>
              <w:jc w:val="center"/>
              <w:rPr>
                <w:rFonts w:eastAsia="仿宋_GB2312"/>
                <w:color w:val="auto"/>
                <w:sz w:val="18"/>
                <w:szCs w:val="18"/>
                <w:highlight w:val="none"/>
              </w:rPr>
            </w:pPr>
          </w:p>
        </w:tc>
        <w:tc>
          <w:tcPr>
            <w:tcW w:w="1665" w:type="dxa"/>
            <w:tcBorders>
              <w:top w:val="single" w:color="auto" w:sz="6" w:space="0"/>
              <w:left w:val="single" w:color="auto" w:sz="6" w:space="0"/>
              <w:right w:val="single" w:color="auto" w:sz="8" w:space="0"/>
            </w:tcBorders>
            <w:vAlign w:val="center"/>
          </w:tcPr>
          <w:p w14:paraId="33DD914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植物医学学院、植保所</w:t>
            </w:r>
          </w:p>
        </w:tc>
      </w:tr>
      <w:bookmarkEnd w:id="10"/>
      <w:bookmarkEnd w:id="11"/>
      <w:tr w14:paraId="0368C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0EB2223F">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2D878E4">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4061432</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25A2B0E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普通昆虫学Ⅰ</w:t>
            </w:r>
          </w:p>
          <w:p w14:paraId="6D693ADF">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General Entomology</w:t>
            </w:r>
            <w:r>
              <w:rPr>
                <w:rFonts w:eastAsia="仿宋_GB2312"/>
                <w:color w:val="auto"/>
                <w:sz w:val="18"/>
                <w:szCs w:val="18"/>
                <w:highlight w:val="none"/>
              </w:rPr>
              <w:t>Ⅰ</w:t>
            </w:r>
          </w:p>
        </w:tc>
        <w:tc>
          <w:tcPr>
            <w:tcW w:w="843" w:type="dxa"/>
            <w:tcBorders>
              <w:top w:val="single" w:color="auto" w:sz="6" w:space="0"/>
              <w:left w:val="single" w:color="auto" w:sz="6" w:space="0"/>
              <w:bottom w:val="single" w:color="auto" w:sz="6" w:space="0"/>
              <w:right w:val="single" w:color="auto" w:sz="6" w:space="0"/>
            </w:tcBorders>
            <w:vAlign w:val="center"/>
          </w:tcPr>
          <w:p w14:paraId="79047C9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3C2D79C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37A508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34</w:t>
            </w:r>
          </w:p>
        </w:tc>
        <w:tc>
          <w:tcPr>
            <w:tcW w:w="547" w:type="dxa"/>
            <w:tcBorders>
              <w:top w:val="single" w:color="auto" w:sz="6" w:space="0"/>
              <w:left w:val="single" w:color="auto" w:sz="6" w:space="0"/>
              <w:bottom w:val="single" w:color="auto" w:sz="6" w:space="0"/>
              <w:right w:val="single" w:color="auto" w:sz="6" w:space="0"/>
            </w:tcBorders>
            <w:vAlign w:val="center"/>
          </w:tcPr>
          <w:p w14:paraId="51526DD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550" w:type="dxa"/>
            <w:tcBorders>
              <w:top w:val="single" w:color="auto" w:sz="6" w:space="0"/>
              <w:left w:val="single" w:color="auto" w:sz="6" w:space="0"/>
              <w:bottom w:val="single" w:color="auto" w:sz="6" w:space="0"/>
              <w:right w:val="single" w:color="auto" w:sz="6" w:space="0"/>
            </w:tcBorders>
            <w:vAlign w:val="center"/>
          </w:tcPr>
          <w:p w14:paraId="624BA8B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B95553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AF40BA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F70079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07E02AD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DD90F4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B2B7945">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5DD8368A">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4AB12A3E">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9AE6BC3">
            <w:pPr>
              <w:jc w:val="center"/>
              <w:rPr>
                <w:color w:val="auto"/>
                <w:highlight w:val="none"/>
              </w:rPr>
            </w:pPr>
            <w:r>
              <w:rPr>
                <w:rFonts w:eastAsia="仿宋_GB2312"/>
                <w:color w:val="auto"/>
                <w:sz w:val="18"/>
                <w:szCs w:val="18"/>
                <w:highlight w:val="none"/>
              </w:rPr>
              <w:t>植物医学学院</w:t>
            </w:r>
          </w:p>
        </w:tc>
      </w:tr>
      <w:tr w14:paraId="4373C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5865D0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EAB720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4061434</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4241DE3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普通植物病理学Ⅰ</w:t>
            </w:r>
          </w:p>
          <w:p w14:paraId="73F5D670">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General Plant Pathology</w:t>
            </w:r>
            <w:r>
              <w:rPr>
                <w:rFonts w:eastAsia="仿宋_GB2312"/>
                <w:color w:val="auto"/>
                <w:sz w:val="18"/>
                <w:szCs w:val="18"/>
                <w:highlight w:val="none"/>
              </w:rPr>
              <w:t>Ⅰ</w:t>
            </w:r>
          </w:p>
        </w:tc>
        <w:tc>
          <w:tcPr>
            <w:tcW w:w="843" w:type="dxa"/>
            <w:tcBorders>
              <w:top w:val="single" w:color="auto" w:sz="6" w:space="0"/>
              <w:left w:val="single" w:color="auto" w:sz="6" w:space="0"/>
              <w:bottom w:val="single" w:color="auto" w:sz="6" w:space="0"/>
              <w:right w:val="single" w:color="auto" w:sz="6" w:space="0"/>
            </w:tcBorders>
            <w:vAlign w:val="center"/>
          </w:tcPr>
          <w:p w14:paraId="393082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150452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61DF4E4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36</w:t>
            </w:r>
          </w:p>
        </w:tc>
        <w:tc>
          <w:tcPr>
            <w:tcW w:w="547" w:type="dxa"/>
            <w:tcBorders>
              <w:top w:val="single" w:color="auto" w:sz="6" w:space="0"/>
              <w:left w:val="single" w:color="auto" w:sz="6" w:space="0"/>
              <w:bottom w:val="single" w:color="auto" w:sz="6" w:space="0"/>
              <w:right w:val="single" w:color="auto" w:sz="6" w:space="0"/>
            </w:tcBorders>
            <w:vAlign w:val="center"/>
          </w:tcPr>
          <w:p w14:paraId="4ECBB57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550" w:type="dxa"/>
            <w:tcBorders>
              <w:top w:val="single" w:color="auto" w:sz="6" w:space="0"/>
              <w:left w:val="single" w:color="auto" w:sz="6" w:space="0"/>
              <w:bottom w:val="single" w:color="auto" w:sz="6" w:space="0"/>
              <w:right w:val="single" w:color="auto" w:sz="6" w:space="0"/>
            </w:tcBorders>
            <w:vAlign w:val="center"/>
          </w:tcPr>
          <w:p w14:paraId="77FD79B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234038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07830F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DFBC5F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0EE6FBE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E59F4C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C11454C">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6D9C52DE">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123FBF9">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7C863387">
            <w:pPr>
              <w:jc w:val="center"/>
              <w:rPr>
                <w:rFonts w:eastAsia="仿宋_GB2312"/>
                <w:color w:val="auto"/>
                <w:sz w:val="18"/>
                <w:szCs w:val="18"/>
                <w:highlight w:val="none"/>
              </w:rPr>
            </w:pPr>
            <w:r>
              <w:rPr>
                <w:rFonts w:eastAsia="仿宋_GB2312"/>
                <w:color w:val="auto"/>
                <w:sz w:val="18"/>
                <w:szCs w:val="18"/>
                <w:highlight w:val="none"/>
              </w:rPr>
              <w:t>植物医学学院</w:t>
            </w:r>
          </w:p>
        </w:tc>
      </w:tr>
      <w:tr w14:paraId="4BB7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4C514CCD">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65FC33A1">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7559B8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普通昆虫学Ⅱ</w:t>
            </w:r>
          </w:p>
          <w:p w14:paraId="4A3D57E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General Entomology</w:t>
            </w:r>
          </w:p>
        </w:tc>
        <w:tc>
          <w:tcPr>
            <w:tcW w:w="843" w:type="dxa"/>
            <w:tcBorders>
              <w:top w:val="single" w:color="auto" w:sz="6" w:space="0"/>
              <w:left w:val="single" w:color="auto" w:sz="6" w:space="0"/>
              <w:bottom w:val="single" w:color="auto" w:sz="6" w:space="0"/>
              <w:right w:val="single" w:color="auto" w:sz="6" w:space="0"/>
            </w:tcBorders>
            <w:vAlign w:val="center"/>
          </w:tcPr>
          <w:p w14:paraId="2E62E18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2274093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5892236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26</w:t>
            </w:r>
          </w:p>
        </w:tc>
        <w:tc>
          <w:tcPr>
            <w:tcW w:w="547" w:type="dxa"/>
            <w:tcBorders>
              <w:top w:val="single" w:color="auto" w:sz="6" w:space="0"/>
              <w:left w:val="single" w:color="auto" w:sz="6" w:space="0"/>
              <w:bottom w:val="single" w:color="auto" w:sz="6" w:space="0"/>
              <w:right w:val="single" w:color="auto" w:sz="6" w:space="0"/>
            </w:tcBorders>
            <w:vAlign w:val="center"/>
          </w:tcPr>
          <w:p w14:paraId="7965D9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550" w:type="dxa"/>
            <w:tcBorders>
              <w:top w:val="single" w:color="auto" w:sz="6" w:space="0"/>
              <w:left w:val="single" w:color="auto" w:sz="6" w:space="0"/>
              <w:bottom w:val="single" w:color="auto" w:sz="6" w:space="0"/>
              <w:right w:val="single" w:color="auto" w:sz="6" w:space="0"/>
            </w:tcBorders>
            <w:vAlign w:val="center"/>
          </w:tcPr>
          <w:p w14:paraId="53439F8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44B207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129075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0C52F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9D812A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415004E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5D8FE44">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609F4334">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58E20D30">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7320C878">
            <w:pPr>
              <w:jc w:val="center"/>
              <w:rPr>
                <w:color w:val="auto"/>
                <w:highlight w:val="none"/>
              </w:rPr>
            </w:pPr>
            <w:r>
              <w:rPr>
                <w:rFonts w:eastAsia="仿宋_GB2312"/>
                <w:color w:val="auto"/>
                <w:sz w:val="18"/>
                <w:szCs w:val="18"/>
                <w:highlight w:val="none"/>
              </w:rPr>
              <w:t>植物医学学院</w:t>
            </w:r>
          </w:p>
        </w:tc>
      </w:tr>
      <w:tr w14:paraId="3A74A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ED73DA5">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0264D416">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4061443</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71290E1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植物化学保护I</w:t>
            </w:r>
          </w:p>
          <w:p w14:paraId="4F0F11E7">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Plant Chemical Protection I</w:t>
            </w:r>
          </w:p>
        </w:tc>
        <w:tc>
          <w:tcPr>
            <w:tcW w:w="843" w:type="dxa"/>
            <w:tcBorders>
              <w:top w:val="single" w:color="auto" w:sz="6" w:space="0"/>
              <w:left w:val="single" w:color="auto" w:sz="6" w:space="0"/>
              <w:bottom w:val="single" w:color="auto" w:sz="6" w:space="0"/>
              <w:right w:val="single" w:color="auto" w:sz="6" w:space="0"/>
            </w:tcBorders>
            <w:vAlign w:val="center"/>
          </w:tcPr>
          <w:p w14:paraId="102EB1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6A61E1E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4824486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547" w:type="dxa"/>
            <w:tcBorders>
              <w:top w:val="single" w:color="auto" w:sz="6" w:space="0"/>
              <w:left w:val="single" w:color="auto" w:sz="6" w:space="0"/>
              <w:bottom w:val="single" w:color="auto" w:sz="6" w:space="0"/>
              <w:right w:val="single" w:color="auto" w:sz="6" w:space="0"/>
            </w:tcBorders>
            <w:vAlign w:val="center"/>
          </w:tcPr>
          <w:p w14:paraId="32F9E6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550" w:type="dxa"/>
            <w:tcBorders>
              <w:top w:val="single" w:color="auto" w:sz="6" w:space="0"/>
              <w:left w:val="single" w:color="auto" w:sz="6" w:space="0"/>
              <w:bottom w:val="single" w:color="auto" w:sz="6" w:space="0"/>
              <w:right w:val="single" w:color="auto" w:sz="6" w:space="0"/>
            </w:tcBorders>
            <w:vAlign w:val="center"/>
          </w:tcPr>
          <w:p w14:paraId="3803928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19E88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F9D9C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423BE2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A43578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2481C31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12521AB">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28896355">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39B46EEC">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5A1032AB">
            <w:pPr>
              <w:jc w:val="center"/>
              <w:rPr>
                <w:color w:val="auto"/>
                <w:highlight w:val="none"/>
              </w:rPr>
            </w:pPr>
            <w:r>
              <w:rPr>
                <w:rFonts w:eastAsia="仿宋_GB2312"/>
                <w:bCs/>
                <w:color w:val="auto"/>
                <w:kern w:val="0"/>
                <w:sz w:val="18"/>
                <w:szCs w:val="18"/>
                <w:highlight w:val="none"/>
              </w:rPr>
              <w:t>植物医学学院</w:t>
            </w:r>
          </w:p>
        </w:tc>
      </w:tr>
      <w:tr w14:paraId="63E79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288EFCDC">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1087454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4061435</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3078DDC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普通植物病理学Ⅱ</w:t>
            </w:r>
          </w:p>
          <w:p w14:paraId="27E1DFB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General Plant Pathology</w:t>
            </w:r>
            <w:r>
              <w:rPr>
                <w:rFonts w:eastAsia="仿宋_GB2312"/>
                <w:color w:val="auto"/>
                <w:sz w:val="18"/>
                <w:szCs w:val="18"/>
                <w:highlight w:val="none"/>
              </w:rPr>
              <w:t>Ⅱ</w:t>
            </w:r>
          </w:p>
        </w:tc>
        <w:tc>
          <w:tcPr>
            <w:tcW w:w="843" w:type="dxa"/>
            <w:tcBorders>
              <w:top w:val="single" w:color="auto" w:sz="6" w:space="0"/>
              <w:left w:val="single" w:color="auto" w:sz="6" w:space="0"/>
              <w:bottom w:val="single" w:color="auto" w:sz="6" w:space="0"/>
              <w:right w:val="single" w:color="auto" w:sz="6" w:space="0"/>
            </w:tcBorders>
            <w:vAlign w:val="center"/>
          </w:tcPr>
          <w:p w14:paraId="1F50F6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7FFE36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567380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547" w:type="dxa"/>
            <w:tcBorders>
              <w:top w:val="single" w:color="auto" w:sz="6" w:space="0"/>
              <w:left w:val="single" w:color="auto" w:sz="6" w:space="0"/>
              <w:bottom w:val="single" w:color="auto" w:sz="6" w:space="0"/>
              <w:right w:val="single" w:color="auto" w:sz="6" w:space="0"/>
            </w:tcBorders>
            <w:vAlign w:val="center"/>
          </w:tcPr>
          <w:p w14:paraId="28072DD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550" w:type="dxa"/>
            <w:tcBorders>
              <w:top w:val="single" w:color="auto" w:sz="6" w:space="0"/>
              <w:left w:val="single" w:color="auto" w:sz="6" w:space="0"/>
              <w:bottom w:val="single" w:color="auto" w:sz="6" w:space="0"/>
              <w:right w:val="single" w:color="auto" w:sz="6" w:space="0"/>
            </w:tcBorders>
            <w:vAlign w:val="center"/>
          </w:tcPr>
          <w:p w14:paraId="3677096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FB1261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A0E05A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6FAFF2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61C4D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06DD722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871A08D">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A29459F">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5C60BD1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6436E35">
            <w:pPr>
              <w:jc w:val="center"/>
              <w:rPr>
                <w:color w:val="auto"/>
                <w:highlight w:val="none"/>
              </w:rPr>
            </w:pPr>
            <w:r>
              <w:rPr>
                <w:rFonts w:eastAsia="仿宋_GB2312"/>
                <w:color w:val="auto"/>
                <w:sz w:val="18"/>
                <w:szCs w:val="18"/>
                <w:highlight w:val="none"/>
              </w:rPr>
              <w:t>植物医学学院</w:t>
            </w:r>
          </w:p>
        </w:tc>
      </w:tr>
      <w:tr w14:paraId="5C558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47F1008D">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03AF0D0C">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4061506</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6D94477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农业昆虫学Ⅰ</w:t>
            </w:r>
          </w:p>
          <w:p w14:paraId="6C85C23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Agricultural Entomology</w:t>
            </w:r>
          </w:p>
        </w:tc>
        <w:tc>
          <w:tcPr>
            <w:tcW w:w="843" w:type="dxa"/>
            <w:tcBorders>
              <w:top w:val="single" w:color="auto" w:sz="6" w:space="0"/>
              <w:left w:val="single" w:color="auto" w:sz="6" w:space="0"/>
              <w:bottom w:val="single" w:color="auto" w:sz="6" w:space="0"/>
              <w:right w:val="single" w:color="auto" w:sz="6" w:space="0"/>
            </w:tcBorders>
            <w:vAlign w:val="center"/>
          </w:tcPr>
          <w:p w14:paraId="6277D3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29FF7F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49C226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22</w:t>
            </w:r>
          </w:p>
        </w:tc>
        <w:tc>
          <w:tcPr>
            <w:tcW w:w="547" w:type="dxa"/>
            <w:tcBorders>
              <w:top w:val="single" w:color="auto" w:sz="6" w:space="0"/>
              <w:left w:val="single" w:color="auto" w:sz="6" w:space="0"/>
              <w:bottom w:val="single" w:color="auto" w:sz="6" w:space="0"/>
              <w:right w:val="single" w:color="auto" w:sz="6" w:space="0"/>
            </w:tcBorders>
            <w:vAlign w:val="center"/>
          </w:tcPr>
          <w:p w14:paraId="383D6BF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550" w:type="dxa"/>
            <w:tcBorders>
              <w:top w:val="single" w:color="auto" w:sz="6" w:space="0"/>
              <w:left w:val="single" w:color="auto" w:sz="6" w:space="0"/>
              <w:bottom w:val="single" w:color="auto" w:sz="6" w:space="0"/>
              <w:right w:val="single" w:color="auto" w:sz="6" w:space="0"/>
            </w:tcBorders>
            <w:vAlign w:val="center"/>
          </w:tcPr>
          <w:p w14:paraId="2763FAD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19AB33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6DB20A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F8052F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8FB1B8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5BEF9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660292AC">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0BC1BA23">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220E888A">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2298D5F9">
            <w:pPr>
              <w:jc w:val="center"/>
              <w:rPr>
                <w:color w:val="auto"/>
                <w:highlight w:val="none"/>
              </w:rPr>
            </w:pPr>
            <w:r>
              <w:rPr>
                <w:rFonts w:eastAsia="仿宋_GB2312"/>
                <w:color w:val="auto"/>
                <w:sz w:val="18"/>
                <w:szCs w:val="18"/>
                <w:highlight w:val="none"/>
              </w:rPr>
              <w:t>植物医学学院</w:t>
            </w:r>
          </w:p>
        </w:tc>
      </w:tr>
      <w:tr w14:paraId="13E09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57694451">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C6EBD1A">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4061430</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3F597AF1">
            <w:pPr>
              <w:adjustRightInd w:val="0"/>
              <w:snapToGrid w:val="0"/>
              <w:spacing w:line="240" w:lineRule="exact"/>
              <w:jc w:val="left"/>
              <w:rPr>
                <w:bCs/>
                <w:color w:val="auto"/>
                <w:sz w:val="18"/>
                <w:szCs w:val="18"/>
                <w:highlight w:val="none"/>
              </w:rPr>
            </w:pPr>
            <w:r>
              <w:rPr>
                <w:rFonts w:eastAsia="仿宋_GB2312"/>
                <w:color w:val="auto"/>
                <w:sz w:val="18"/>
                <w:szCs w:val="18"/>
                <w:highlight w:val="none"/>
              </w:rPr>
              <w:t>农业植物病理学Ⅰ</w:t>
            </w:r>
          </w:p>
          <w:p w14:paraId="66CE49FD">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Agricultural Plant Pathology</w:t>
            </w:r>
            <w:r>
              <w:rPr>
                <w:rFonts w:eastAsia="仿宋_GB2312"/>
                <w:color w:val="auto"/>
                <w:sz w:val="18"/>
                <w:szCs w:val="18"/>
                <w:highlight w:val="none"/>
              </w:rPr>
              <w:t>Ⅰ</w:t>
            </w:r>
          </w:p>
        </w:tc>
        <w:tc>
          <w:tcPr>
            <w:tcW w:w="843" w:type="dxa"/>
            <w:tcBorders>
              <w:top w:val="single" w:color="auto" w:sz="6" w:space="0"/>
              <w:left w:val="single" w:color="auto" w:sz="6" w:space="0"/>
              <w:bottom w:val="single" w:color="auto" w:sz="6" w:space="0"/>
              <w:right w:val="single" w:color="auto" w:sz="6" w:space="0"/>
            </w:tcBorders>
            <w:vAlign w:val="center"/>
          </w:tcPr>
          <w:p w14:paraId="12F951F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01CA4F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49594C2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34</w:t>
            </w:r>
          </w:p>
        </w:tc>
        <w:tc>
          <w:tcPr>
            <w:tcW w:w="547" w:type="dxa"/>
            <w:tcBorders>
              <w:top w:val="single" w:color="auto" w:sz="6" w:space="0"/>
              <w:left w:val="single" w:color="auto" w:sz="6" w:space="0"/>
              <w:bottom w:val="single" w:color="auto" w:sz="6" w:space="0"/>
              <w:right w:val="single" w:color="auto" w:sz="6" w:space="0"/>
            </w:tcBorders>
            <w:vAlign w:val="center"/>
          </w:tcPr>
          <w:p w14:paraId="01CC304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550" w:type="dxa"/>
            <w:tcBorders>
              <w:top w:val="single" w:color="auto" w:sz="6" w:space="0"/>
              <w:left w:val="single" w:color="auto" w:sz="6" w:space="0"/>
              <w:bottom w:val="single" w:color="auto" w:sz="6" w:space="0"/>
              <w:right w:val="single" w:color="auto" w:sz="6" w:space="0"/>
            </w:tcBorders>
            <w:vAlign w:val="center"/>
          </w:tcPr>
          <w:p w14:paraId="116584D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EA5EC8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E70896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E55216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2EEF0C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39757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1FFF3B31">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1D8E8751">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7FE9F0F5">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4CCDF298">
            <w:pPr>
              <w:jc w:val="center"/>
              <w:rPr>
                <w:rFonts w:eastAsia="仿宋_GB2312"/>
                <w:color w:val="auto"/>
                <w:sz w:val="18"/>
                <w:szCs w:val="18"/>
                <w:highlight w:val="none"/>
              </w:rPr>
            </w:pPr>
            <w:r>
              <w:rPr>
                <w:rFonts w:eastAsia="仿宋_GB2312"/>
                <w:color w:val="auto"/>
                <w:sz w:val="18"/>
                <w:szCs w:val="18"/>
                <w:highlight w:val="none"/>
              </w:rPr>
              <w:t>植物医学学院</w:t>
            </w:r>
          </w:p>
        </w:tc>
      </w:tr>
      <w:tr w14:paraId="5FB9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2A8DF5BD">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23193059">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4061444</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1860944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植物化学保护II</w:t>
            </w:r>
          </w:p>
          <w:p w14:paraId="4C247E38">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Plant Chemical Protection</w:t>
            </w:r>
            <w:r>
              <w:rPr>
                <w:bCs/>
                <w:color w:val="auto"/>
                <w:sz w:val="18"/>
                <w:szCs w:val="18"/>
                <w:highlight w:val="none"/>
              </w:rPr>
              <w:t xml:space="preserve"> </w:t>
            </w:r>
            <w:r>
              <w:rPr>
                <w:rFonts w:eastAsia="仿宋_GB2312"/>
                <w:bCs/>
                <w:color w:val="auto"/>
                <w:sz w:val="18"/>
                <w:szCs w:val="18"/>
                <w:highlight w:val="none"/>
              </w:rPr>
              <w:t>II</w:t>
            </w:r>
          </w:p>
        </w:tc>
        <w:tc>
          <w:tcPr>
            <w:tcW w:w="843" w:type="dxa"/>
            <w:tcBorders>
              <w:top w:val="single" w:color="auto" w:sz="6" w:space="0"/>
              <w:left w:val="single" w:color="auto" w:sz="6" w:space="0"/>
              <w:bottom w:val="single" w:color="auto" w:sz="6" w:space="0"/>
              <w:right w:val="single" w:color="auto" w:sz="6" w:space="0"/>
            </w:tcBorders>
            <w:vAlign w:val="center"/>
          </w:tcPr>
          <w:p w14:paraId="2F0B06C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92" w:type="dxa"/>
            <w:tcBorders>
              <w:top w:val="single" w:color="auto" w:sz="6" w:space="0"/>
              <w:left w:val="single" w:color="auto" w:sz="6" w:space="0"/>
              <w:bottom w:val="single" w:color="auto" w:sz="6" w:space="0"/>
              <w:right w:val="single" w:color="auto" w:sz="6" w:space="0"/>
            </w:tcBorders>
            <w:vAlign w:val="center"/>
          </w:tcPr>
          <w:p w14:paraId="5510EC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92" w:type="dxa"/>
            <w:tcBorders>
              <w:top w:val="single" w:color="auto" w:sz="6" w:space="0"/>
              <w:left w:val="single" w:color="auto" w:sz="6" w:space="0"/>
              <w:bottom w:val="single" w:color="auto" w:sz="6" w:space="0"/>
              <w:right w:val="single" w:color="auto" w:sz="6" w:space="0"/>
            </w:tcBorders>
            <w:vAlign w:val="center"/>
          </w:tcPr>
          <w:p w14:paraId="054302F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547" w:type="dxa"/>
            <w:tcBorders>
              <w:top w:val="single" w:color="auto" w:sz="6" w:space="0"/>
              <w:left w:val="single" w:color="auto" w:sz="6" w:space="0"/>
              <w:bottom w:val="single" w:color="auto" w:sz="6" w:space="0"/>
              <w:right w:val="single" w:color="auto" w:sz="6" w:space="0"/>
            </w:tcBorders>
            <w:vAlign w:val="center"/>
          </w:tcPr>
          <w:p w14:paraId="76D4FF9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550" w:type="dxa"/>
            <w:tcBorders>
              <w:top w:val="single" w:color="auto" w:sz="6" w:space="0"/>
              <w:left w:val="single" w:color="auto" w:sz="6" w:space="0"/>
              <w:bottom w:val="single" w:color="auto" w:sz="6" w:space="0"/>
              <w:right w:val="single" w:color="auto" w:sz="6" w:space="0"/>
            </w:tcBorders>
            <w:vAlign w:val="center"/>
          </w:tcPr>
          <w:p w14:paraId="645F13F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E8E7E6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B93A5FC">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A537E5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023195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D8EEB0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1EDA5025">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384159B5">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3E1B4C6C">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384F92A4">
            <w:pPr>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3B0FC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9BF6EB0">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0063B17">
            <w:pPr>
              <w:widowControl/>
              <w:jc w:val="center"/>
              <w:textAlignment w:val="bottom"/>
              <w:rPr>
                <w:rFonts w:eastAsia="仿宋_GB2312"/>
                <w:color w:val="auto"/>
                <w:sz w:val="18"/>
                <w:szCs w:val="18"/>
                <w:highlight w:val="none"/>
              </w:rPr>
            </w:pPr>
            <w:bookmarkStart w:id="12" w:name="OLE_LINK4"/>
            <w:r>
              <w:rPr>
                <w:rFonts w:hint="eastAsia" w:eastAsia="仿宋_GB2312"/>
                <w:color w:val="auto"/>
                <w:sz w:val="18"/>
                <w:szCs w:val="18"/>
                <w:highlight w:val="none"/>
              </w:rPr>
              <w:t>4061438</w:t>
            </w:r>
            <w:bookmarkEnd w:id="12"/>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3A15C37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文献检索与科技论文写作（全英文）</w:t>
            </w:r>
          </w:p>
          <w:p w14:paraId="6FF770A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Literature Retrieval and Scientific Paper Writing</w:t>
            </w:r>
          </w:p>
        </w:tc>
        <w:tc>
          <w:tcPr>
            <w:tcW w:w="843" w:type="dxa"/>
            <w:tcBorders>
              <w:top w:val="single" w:color="auto" w:sz="6" w:space="0"/>
              <w:left w:val="single" w:color="auto" w:sz="6" w:space="0"/>
              <w:bottom w:val="single" w:color="auto" w:sz="6" w:space="0"/>
              <w:right w:val="single" w:color="auto" w:sz="6" w:space="0"/>
            </w:tcBorders>
            <w:vAlign w:val="center"/>
          </w:tcPr>
          <w:p w14:paraId="02AAD0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6E1FD3C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560C1B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547" w:type="dxa"/>
            <w:tcBorders>
              <w:top w:val="single" w:color="auto" w:sz="6" w:space="0"/>
              <w:left w:val="single" w:color="auto" w:sz="6" w:space="0"/>
              <w:bottom w:val="single" w:color="auto" w:sz="6" w:space="0"/>
              <w:right w:val="single" w:color="auto" w:sz="6" w:space="0"/>
            </w:tcBorders>
            <w:vAlign w:val="center"/>
          </w:tcPr>
          <w:p w14:paraId="2980A8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550" w:type="dxa"/>
            <w:tcBorders>
              <w:top w:val="single" w:color="auto" w:sz="6" w:space="0"/>
              <w:left w:val="single" w:color="auto" w:sz="6" w:space="0"/>
              <w:bottom w:val="single" w:color="auto" w:sz="6" w:space="0"/>
              <w:right w:val="single" w:color="auto" w:sz="6" w:space="0"/>
            </w:tcBorders>
            <w:vAlign w:val="center"/>
          </w:tcPr>
          <w:p w14:paraId="47CB1C3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6056A8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8D4980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ED84BD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AE212A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DF3710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F4509BD">
            <w:pPr>
              <w:adjustRightInd w:val="0"/>
              <w:snapToGrid w:val="0"/>
              <w:spacing w:line="240" w:lineRule="exact"/>
              <w:jc w:val="center"/>
              <w:rPr>
                <w:rFonts w:eastAsia="仿宋_GB2312"/>
                <w:color w:val="auto"/>
                <w:sz w:val="18"/>
                <w:szCs w:val="18"/>
                <w:highlight w:val="none"/>
              </w:rPr>
            </w:pPr>
          </w:p>
        </w:tc>
        <w:tc>
          <w:tcPr>
            <w:tcW w:w="658" w:type="dxa"/>
            <w:tcBorders>
              <w:top w:val="single" w:color="auto" w:sz="6" w:space="0"/>
              <w:left w:val="single" w:color="auto" w:sz="6" w:space="0"/>
              <w:bottom w:val="single" w:color="auto" w:sz="6" w:space="0"/>
              <w:right w:val="single" w:color="auto" w:sz="6" w:space="0"/>
            </w:tcBorders>
            <w:vAlign w:val="center"/>
          </w:tcPr>
          <w:p w14:paraId="769387D3">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14CEA6A3">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56DB6DCA">
            <w:pPr>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33D31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68992C28">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573FEA9F">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4061429</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4A18CBC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农业昆虫学Ⅱ</w:t>
            </w:r>
          </w:p>
          <w:p w14:paraId="344E47F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Agricultural EntomologyⅡ</w:t>
            </w:r>
          </w:p>
        </w:tc>
        <w:tc>
          <w:tcPr>
            <w:tcW w:w="843" w:type="dxa"/>
            <w:tcBorders>
              <w:top w:val="single" w:color="auto" w:sz="6" w:space="0"/>
              <w:left w:val="single" w:color="auto" w:sz="6" w:space="0"/>
              <w:bottom w:val="single" w:color="auto" w:sz="6" w:space="0"/>
              <w:right w:val="single" w:color="auto" w:sz="6" w:space="0"/>
            </w:tcBorders>
            <w:vAlign w:val="center"/>
          </w:tcPr>
          <w:p w14:paraId="3A2CA5A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592" w:type="dxa"/>
            <w:tcBorders>
              <w:top w:val="single" w:color="auto" w:sz="6" w:space="0"/>
              <w:left w:val="single" w:color="auto" w:sz="6" w:space="0"/>
              <w:bottom w:val="single" w:color="auto" w:sz="6" w:space="0"/>
              <w:right w:val="single" w:color="auto" w:sz="6" w:space="0"/>
            </w:tcBorders>
            <w:vAlign w:val="center"/>
          </w:tcPr>
          <w:p w14:paraId="5DDCC5D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592" w:type="dxa"/>
            <w:tcBorders>
              <w:top w:val="single" w:color="auto" w:sz="6" w:space="0"/>
              <w:left w:val="single" w:color="auto" w:sz="6" w:space="0"/>
              <w:bottom w:val="single" w:color="auto" w:sz="6" w:space="0"/>
              <w:right w:val="single" w:color="auto" w:sz="6" w:space="0"/>
            </w:tcBorders>
            <w:vAlign w:val="center"/>
          </w:tcPr>
          <w:p w14:paraId="799EF42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34</w:t>
            </w:r>
          </w:p>
        </w:tc>
        <w:tc>
          <w:tcPr>
            <w:tcW w:w="547" w:type="dxa"/>
            <w:tcBorders>
              <w:top w:val="single" w:color="auto" w:sz="6" w:space="0"/>
              <w:left w:val="single" w:color="auto" w:sz="6" w:space="0"/>
              <w:bottom w:val="single" w:color="auto" w:sz="6" w:space="0"/>
              <w:right w:val="single" w:color="auto" w:sz="6" w:space="0"/>
            </w:tcBorders>
            <w:vAlign w:val="center"/>
          </w:tcPr>
          <w:p w14:paraId="6209E36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550" w:type="dxa"/>
            <w:tcBorders>
              <w:top w:val="single" w:color="auto" w:sz="6" w:space="0"/>
              <w:left w:val="single" w:color="auto" w:sz="6" w:space="0"/>
              <w:bottom w:val="single" w:color="auto" w:sz="6" w:space="0"/>
              <w:right w:val="single" w:color="auto" w:sz="6" w:space="0"/>
            </w:tcBorders>
            <w:vAlign w:val="center"/>
          </w:tcPr>
          <w:p w14:paraId="3065888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232D5D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3437C0B">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EFA760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8EE80D">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A68F7B6">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7F3FBC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658" w:type="dxa"/>
            <w:tcBorders>
              <w:top w:val="single" w:color="auto" w:sz="6" w:space="0"/>
              <w:left w:val="single" w:color="auto" w:sz="6" w:space="0"/>
              <w:bottom w:val="single" w:color="auto" w:sz="6" w:space="0"/>
              <w:right w:val="single" w:color="auto" w:sz="6" w:space="0"/>
            </w:tcBorders>
            <w:vAlign w:val="center"/>
          </w:tcPr>
          <w:p w14:paraId="460EC208">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3F368459">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29802333">
            <w:pPr>
              <w:jc w:val="center"/>
              <w:rPr>
                <w:color w:val="auto"/>
                <w:highlight w:val="none"/>
              </w:rPr>
            </w:pPr>
            <w:r>
              <w:rPr>
                <w:rFonts w:eastAsia="仿宋_GB2312"/>
                <w:color w:val="auto"/>
                <w:sz w:val="18"/>
                <w:szCs w:val="18"/>
                <w:highlight w:val="none"/>
              </w:rPr>
              <w:t>植物医学学院</w:t>
            </w:r>
          </w:p>
        </w:tc>
      </w:tr>
      <w:tr w14:paraId="34C1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right w:val="single" w:color="auto" w:sz="6" w:space="0"/>
            </w:tcBorders>
            <w:vAlign w:val="center"/>
          </w:tcPr>
          <w:p w14:paraId="45660ED8">
            <w:pPr>
              <w:adjustRightInd w:val="0"/>
              <w:snapToGrid w:val="0"/>
              <w:spacing w:line="240" w:lineRule="exact"/>
              <w:jc w:val="center"/>
              <w:rPr>
                <w:rFonts w:eastAsia="仿宋_GB2312"/>
                <w:b/>
                <w:color w:val="auto"/>
                <w:sz w:val="18"/>
                <w:szCs w:val="18"/>
                <w:highlight w:val="none"/>
              </w:rPr>
            </w:pPr>
          </w:p>
        </w:tc>
        <w:tc>
          <w:tcPr>
            <w:tcW w:w="1059" w:type="dxa"/>
            <w:gridSpan w:val="3"/>
            <w:tcBorders>
              <w:top w:val="single" w:color="auto" w:sz="6" w:space="0"/>
              <w:left w:val="single" w:color="auto" w:sz="6" w:space="0"/>
              <w:bottom w:val="single" w:color="auto" w:sz="6" w:space="0"/>
              <w:right w:val="single" w:color="auto" w:sz="6" w:space="0"/>
            </w:tcBorders>
            <w:vAlign w:val="center"/>
          </w:tcPr>
          <w:p w14:paraId="77543DD2">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4061431</w:t>
            </w:r>
          </w:p>
        </w:tc>
        <w:tc>
          <w:tcPr>
            <w:tcW w:w="3394" w:type="dxa"/>
            <w:gridSpan w:val="2"/>
            <w:tcBorders>
              <w:top w:val="single" w:color="auto" w:sz="6" w:space="0"/>
              <w:left w:val="single" w:color="auto" w:sz="6" w:space="0"/>
              <w:bottom w:val="single" w:color="auto" w:sz="6" w:space="0"/>
              <w:right w:val="single" w:color="auto" w:sz="6" w:space="0"/>
            </w:tcBorders>
            <w:vAlign w:val="center"/>
          </w:tcPr>
          <w:p w14:paraId="75D49AD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农业植物病理学Ⅱ</w:t>
            </w:r>
          </w:p>
          <w:p w14:paraId="78445C1A">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Agricultural Plant Pathology</w:t>
            </w:r>
            <w:r>
              <w:rPr>
                <w:rFonts w:eastAsia="仿宋_GB2312"/>
                <w:color w:val="auto"/>
                <w:sz w:val="18"/>
                <w:szCs w:val="18"/>
                <w:highlight w:val="none"/>
              </w:rPr>
              <w:t>Ⅱ</w:t>
            </w:r>
          </w:p>
        </w:tc>
        <w:tc>
          <w:tcPr>
            <w:tcW w:w="843" w:type="dxa"/>
            <w:tcBorders>
              <w:top w:val="single" w:color="auto" w:sz="6" w:space="0"/>
              <w:left w:val="single" w:color="auto" w:sz="6" w:space="0"/>
              <w:bottom w:val="single" w:color="auto" w:sz="6" w:space="0"/>
              <w:right w:val="single" w:color="auto" w:sz="6" w:space="0"/>
            </w:tcBorders>
            <w:vAlign w:val="center"/>
          </w:tcPr>
          <w:p w14:paraId="718E4E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592" w:type="dxa"/>
            <w:tcBorders>
              <w:top w:val="single" w:color="auto" w:sz="6" w:space="0"/>
              <w:left w:val="single" w:color="auto" w:sz="6" w:space="0"/>
              <w:bottom w:val="single" w:color="auto" w:sz="6" w:space="0"/>
              <w:right w:val="single" w:color="auto" w:sz="6" w:space="0"/>
            </w:tcBorders>
            <w:vAlign w:val="center"/>
          </w:tcPr>
          <w:p w14:paraId="7B60A4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592" w:type="dxa"/>
            <w:tcBorders>
              <w:top w:val="single" w:color="auto" w:sz="6" w:space="0"/>
              <w:left w:val="single" w:color="auto" w:sz="6" w:space="0"/>
              <w:bottom w:val="single" w:color="auto" w:sz="6" w:space="0"/>
              <w:right w:val="single" w:color="auto" w:sz="6" w:space="0"/>
            </w:tcBorders>
            <w:vAlign w:val="center"/>
          </w:tcPr>
          <w:p w14:paraId="459CE2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22</w:t>
            </w:r>
          </w:p>
        </w:tc>
        <w:tc>
          <w:tcPr>
            <w:tcW w:w="547" w:type="dxa"/>
            <w:tcBorders>
              <w:top w:val="single" w:color="auto" w:sz="6" w:space="0"/>
              <w:left w:val="single" w:color="auto" w:sz="6" w:space="0"/>
              <w:bottom w:val="single" w:color="auto" w:sz="6" w:space="0"/>
              <w:right w:val="single" w:color="auto" w:sz="6" w:space="0"/>
            </w:tcBorders>
            <w:vAlign w:val="center"/>
          </w:tcPr>
          <w:p w14:paraId="2EBC04C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550" w:type="dxa"/>
            <w:tcBorders>
              <w:top w:val="single" w:color="auto" w:sz="6" w:space="0"/>
              <w:left w:val="single" w:color="auto" w:sz="6" w:space="0"/>
              <w:bottom w:val="single" w:color="auto" w:sz="6" w:space="0"/>
              <w:right w:val="single" w:color="auto" w:sz="6" w:space="0"/>
            </w:tcBorders>
            <w:vAlign w:val="center"/>
          </w:tcPr>
          <w:p w14:paraId="7E0F56F2">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D878544">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3104537">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23C1BB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6FFC898">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DBF40E5">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D29443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658" w:type="dxa"/>
            <w:tcBorders>
              <w:top w:val="single" w:color="auto" w:sz="6" w:space="0"/>
              <w:left w:val="single" w:color="auto" w:sz="6" w:space="0"/>
              <w:bottom w:val="single" w:color="auto" w:sz="6" w:space="0"/>
              <w:right w:val="single" w:color="auto" w:sz="6" w:space="0"/>
            </w:tcBorders>
            <w:vAlign w:val="center"/>
          </w:tcPr>
          <w:p w14:paraId="332AE692">
            <w:pPr>
              <w:adjustRightInd w:val="0"/>
              <w:snapToGrid w:val="0"/>
              <w:spacing w:line="240" w:lineRule="exact"/>
              <w:jc w:val="center"/>
              <w:rPr>
                <w:rFonts w:eastAsia="仿宋_GB2312"/>
                <w:color w:val="auto"/>
                <w:sz w:val="18"/>
                <w:szCs w:val="18"/>
                <w:highlight w:val="none"/>
              </w:rPr>
            </w:pPr>
          </w:p>
        </w:tc>
        <w:tc>
          <w:tcPr>
            <w:tcW w:w="567" w:type="dxa"/>
            <w:tcBorders>
              <w:top w:val="single" w:color="auto" w:sz="6" w:space="0"/>
              <w:left w:val="single" w:color="auto" w:sz="6" w:space="0"/>
              <w:bottom w:val="single" w:color="auto" w:sz="6" w:space="0"/>
              <w:right w:val="single" w:color="auto" w:sz="6" w:space="0"/>
            </w:tcBorders>
            <w:vAlign w:val="center"/>
          </w:tcPr>
          <w:p w14:paraId="0FDC3ACB">
            <w:pPr>
              <w:adjustRightInd w:val="0"/>
              <w:snapToGrid w:val="0"/>
              <w:spacing w:line="240" w:lineRule="exact"/>
              <w:jc w:val="center"/>
              <w:rPr>
                <w:rFonts w:eastAsia="仿宋_GB2312"/>
                <w:color w:val="auto"/>
                <w:sz w:val="18"/>
                <w:szCs w:val="18"/>
                <w:highlight w:val="none"/>
              </w:rPr>
            </w:pPr>
          </w:p>
        </w:tc>
        <w:tc>
          <w:tcPr>
            <w:tcW w:w="1665" w:type="dxa"/>
            <w:tcBorders>
              <w:left w:val="single" w:color="auto" w:sz="6" w:space="0"/>
              <w:right w:val="single" w:color="auto" w:sz="8" w:space="0"/>
            </w:tcBorders>
            <w:vAlign w:val="center"/>
          </w:tcPr>
          <w:p w14:paraId="0EC849BA">
            <w:pPr>
              <w:jc w:val="center"/>
              <w:rPr>
                <w:color w:val="auto"/>
                <w:highlight w:val="none"/>
              </w:rPr>
            </w:pPr>
            <w:r>
              <w:rPr>
                <w:rFonts w:eastAsia="仿宋_GB2312"/>
                <w:color w:val="auto"/>
                <w:sz w:val="18"/>
                <w:szCs w:val="18"/>
                <w:highlight w:val="none"/>
              </w:rPr>
              <w:t>植物医学学院</w:t>
            </w:r>
          </w:p>
        </w:tc>
      </w:tr>
      <w:tr w14:paraId="22E8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6" w:type="dxa"/>
            <w:vMerge w:val="continue"/>
            <w:tcBorders>
              <w:left w:val="single" w:color="auto" w:sz="8" w:space="0"/>
              <w:bottom w:val="single" w:color="auto" w:sz="6" w:space="0"/>
              <w:right w:val="single" w:color="auto" w:sz="6" w:space="0"/>
            </w:tcBorders>
            <w:vAlign w:val="center"/>
          </w:tcPr>
          <w:p w14:paraId="6FD289DF">
            <w:pPr>
              <w:adjustRightInd w:val="0"/>
              <w:snapToGrid w:val="0"/>
              <w:spacing w:line="240" w:lineRule="exact"/>
              <w:jc w:val="center"/>
              <w:rPr>
                <w:rFonts w:eastAsia="仿宋_GB2312"/>
                <w:b/>
                <w:color w:val="auto"/>
                <w:sz w:val="18"/>
                <w:szCs w:val="18"/>
                <w:highlight w:val="none"/>
              </w:rPr>
            </w:pPr>
          </w:p>
        </w:tc>
        <w:tc>
          <w:tcPr>
            <w:tcW w:w="4453" w:type="dxa"/>
            <w:gridSpan w:val="5"/>
            <w:tcBorders>
              <w:top w:val="single" w:color="auto" w:sz="6" w:space="0"/>
              <w:left w:val="single" w:color="auto" w:sz="6" w:space="0"/>
              <w:bottom w:val="single" w:color="auto" w:sz="6" w:space="0"/>
              <w:right w:val="single" w:color="auto" w:sz="6" w:space="0"/>
            </w:tcBorders>
            <w:shd w:val="clear" w:color="auto" w:fill="auto"/>
            <w:vAlign w:val="center"/>
          </w:tcPr>
          <w:p w14:paraId="7B002C0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43" w:type="dxa"/>
            <w:tcBorders>
              <w:top w:val="single" w:color="auto" w:sz="6" w:space="0"/>
              <w:left w:val="single" w:color="auto" w:sz="6" w:space="0"/>
              <w:bottom w:val="single" w:color="auto" w:sz="6" w:space="0"/>
              <w:right w:val="single" w:color="auto" w:sz="6" w:space="0"/>
            </w:tcBorders>
            <w:vAlign w:val="center"/>
          </w:tcPr>
          <w:p w14:paraId="50A586F8">
            <w:pPr>
              <w:adjustRightInd w:val="0"/>
              <w:snapToGrid w:val="0"/>
              <w:spacing w:line="240" w:lineRule="exact"/>
              <w:jc w:val="center"/>
              <w:rPr>
                <w:b/>
                <w:color w:val="auto"/>
                <w:highlight w:val="none"/>
              </w:rPr>
            </w:pPr>
            <w:r>
              <w:rPr>
                <w:rFonts w:eastAsia="仿宋_GB2312"/>
                <w:b/>
                <w:bCs/>
                <w:iCs/>
                <w:color w:val="auto"/>
                <w:sz w:val="18"/>
                <w:szCs w:val="18"/>
                <w:highlight w:val="none"/>
              </w:rPr>
              <w:t>29.0</w:t>
            </w:r>
          </w:p>
        </w:tc>
        <w:tc>
          <w:tcPr>
            <w:tcW w:w="592" w:type="dxa"/>
            <w:tcBorders>
              <w:top w:val="single" w:color="auto" w:sz="6" w:space="0"/>
              <w:left w:val="single" w:color="auto" w:sz="6" w:space="0"/>
              <w:bottom w:val="single" w:color="auto" w:sz="6" w:space="0"/>
              <w:right w:val="single" w:color="auto" w:sz="6" w:space="0"/>
            </w:tcBorders>
            <w:vAlign w:val="center"/>
          </w:tcPr>
          <w:p w14:paraId="7937B91F">
            <w:pPr>
              <w:adjustRightInd w:val="0"/>
              <w:snapToGrid w:val="0"/>
              <w:spacing w:line="240" w:lineRule="exact"/>
              <w:jc w:val="center"/>
              <w:rPr>
                <w:b/>
                <w:color w:val="auto"/>
                <w:highlight w:val="none"/>
              </w:rPr>
            </w:pPr>
            <w:r>
              <w:rPr>
                <w:rFonts w:eastAsia="仿宋_GB2312"/>
                <w:b/>
                <w:bCs/>
                <w:iCs/>
                <w:color w:val="auto"/>
                <w:sz w:val="18"/>
                <w:szCs w:val="18"/>
                <w:highlight w:val="none"/>
              </w:rPr>
              <w:t>464</w:t>
            </w:r>
          </w:p>
        </w:tc>
        <w:tc>
          <w:tcPr>
            <w:tcW w:w="592" w:type="dxa"/>
            <w:tcBorders>
              <w:top w:val="single" w:color="auto" w:sz="6" w:space="0"/>
              <w:left w:val="single" w:color="auto" w:sz="6" w:space="0"/>
              <w:bottom w:val="single" w:color="auto" w:sz="6" w:space="0"/>
              <w:right w:val="single" w:color="auto" w:sz="6" w:space="0"/>
            </w:tcBorders>
            <w:vAlign w:val="center"/>
          </w:tcPr>
          <w:p w14:paraId="69C5E314">
            <w:pPr>
              <w:adjustRightInd w:val="0"/>
              <w:snapToGrid w:val="0"/>
              <w:spacing w:line="240" w:lineRule="exact"/>
              <w:jc w:val="center"/>
              <w:rPr>
                <w:b/>
                <w:color w:val="auto"/>
                <w:highlight w:val="none"/>
              </w:rPr>
            </w:pPr>
            <w:r>
              <w:rPr>
                <w:rFonts w:eastAsia="仿宋_GB2312"/>
                <w:b/>
                <w:bCs/>
                <w:iCs/>
                <w:color w:val="auto"/>
                <w:sz w:val="18"/>
                <w:szCs w:val="18"/>
                <w:highlight w:val="none"/>
              </w:rPr>
              <w:t>332</w:t>
            </w:r>
          </w:p>
        </w:tc>
        <w:tc>
          <w:tcPr>
            <w:tcW w:w="547" w:type="dxa"/>
            <w:tcBorders>
              <w:top w:val="single" w:color="auto" w:sz="6" w:space="0"/>
              <w:left w:val="single" w:color="auto" w:sz="6" w:space="0"/>
              <w:bottom w:val="single" w:color="auto" w:sz="6" w:space="0"/>
              <w:right w:val="single" w:color="auto" w:sz="6" w:space="0"/>
            </w:tcBorders>
            <w:vAlign w:val="center"/>
          </w:tcPr>
          <w:p w14:paraId="67A56A2D">
            <w:pPr>
              <w:adjustRightInd w:val="0"/>
              <w:snapToGrid w:val="0"/>
              <w:spacing w:line="240" w:lineRule="exact"/>
              <w:jc w:val="center"/>
              <w:rPr>
                <w:b/>
                <w:color w:val="auto"/>
                <w:highlight w:val="none"/>
              </w:rPr>
            </w:pPr>
            <w:r>
              <w:rPr>
                <w:rFonts w:eastAsia="仿宋_GB2312"/>
                <w:b/>
                <w:bCs/>
                <w:iCs/>
                <w:color w:val="auto"/>
                <w:sz w:val="18"/>
                <w:szCs w:val="18"/>
                <w:highlight w:val="none"/>
              </w:rPr>
              <w:t>132</w:t>
            </w:r>
          </w:p>
        </w:tc>
        <w:tc>
          <w:tcPr>
            <w:tcW w:w="550" w:type="dxa"/>
            <w:tcBorders>
              <w:top w:val="single" w:color="auto" w:sz="6" w:space="0"/>
              <w:left w:val="single" w:color="auto" w:sz="6" w:space="0"/>
              <w:bottom w:val="single" w:color="auto" w:sz="6" w:space="0"/>
              <w:right w:val="single" w:color="auto" w:sz="6" w:space="0"/>
            </w:tcBorders>
            <w:vAlign w:val="center"/>
          </w:tcPr>
          <w:p w14:paraId="4FE74079">
            <w:pPr>
              <w:adjustRightInd w:val="0"/>
              <w:snapToGrid w:val="0"/>
              <w:spacing w:line="240" w:lineRule="exact"/>
              <w:jc w:val="center"/>
              <w:rPr>
                <w:b/>
                <w:color w:val="auto"/>
                <w:highlight w:val="none"/>
              </w:rPr>
            </w:pPr>
            <w:r>
              <w:rPr>
                <w:rFonts w:eastAsia="仿宋_GB2312"/>
                <w:b/>
                <w:bCs/>
                <w:iCs/>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75A15305">
            <w:pPr>
              <w:adjustRightInd w:val="0"/>
              <w:snapToGrid w:val="0"/>
              <w:spacing w:line="240" w:lineRule="exact"/>
              <w:jc w:val="center"/>
              <w:rPr>
                <w:b/>
                <w:color w:val="auto"/>
                <w:highlight w:val="none"/>
              </w:rPr>
            </w:pPr>
            <w:r>
              <w:rPr>
                <w:rFonts w:eastAsia="仿宋_GB2312"/>
                <w:b/>
                <w:bCs/>
                <w:iCs/>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48FAEAB1">
            <w:pPr>
              <w:adjustRightInd w:val="0"/>
              <w:snapToGrid w:val="0"/>
              <w:spacing w:line="240" w:lineRule="exact"/>
              <w:jc w:val="center"/>
              <w:rPr>
                <w:b/>
                <w:color w:val="auto"/>
                <w:highlight w:val="none"/>
              </w:rPr>
            </w:pPr>
            <w:r>
              <w:rPr>
                <w:rFonts w:eastAsia="仿宋_GB2312"/>
                <w:b/>
                <w:bCs/>
                <w:iCs/>
                <w:color w:val="auto"/>
                <w:sz w:val="18"/>
                <w:szCs w:val="18"/>
                <w:highlight w:val="none"/>
              </w:rPr>
              <w:t>16</w:t>
            </w:r>
          </w:p>
        </w:tc>
        <w:tc>
          <w:tcPr>
            <w:tcW w:w="531" w:type="dxa"/>
            <w:tcBorders>
              <w:top w:val="single" w:color="auto" w:sz="6" w:space="0"/>
              <w:left w:val="single" w:color="auto" w:sz="6" w:space="0"/>
              <w:bottom w:val="single" w:color="auto" w:sz="6" w:space="0"/>
              <w:right w:val="single" w:color="auto" w:sz="6" w:space="0"/>
            </w:tcBorders>
            <w:vAlign w:val="center"/>
          </w:tcPr>
          <w:p w14:paraId="5D0A5626">
            <w:pPr>
              <w:adjustRightInd w:val="0"/>
              <w:snapToGrid w:val="0"/>
              <w:spacing w:line="240" w:lineRule="exact"/>
              <w:jc w:val="center"/>
              <w:rPr>
                <w:b/>
                <w:color w:val="auto"/>
                <w:highlight w:val="none"/>
              </w:rPr>
            </w:pPr>
            <w:r>
              <w:rPr>
                <w:rFonts w:eastAsia="仿宋_GB2312"/>
                <w:b/>
                <w:bCs/>
                <w:iCs/>
                <w:color w:val="auto"/>
                <w:sz w:val="18"/>
                <w:szCs w:val="18"/>
                <w:highlight w:val="none"/>
              </w:rPr>
              <w:t>96</w:t>
            </w:r>
          </w:p>
        </w:tc>
        <w:tc>
          <w:tcPr>
            <w:tcW w:w="531" w:type="dxa"/>
            <w:tcBorders>
              <w:top w:val="single" w:color="auto" w:sz="6" w:space="0"/>
              <w:left w:val="single" w:color="auto" w:sz="6" w:space="0"/>
              <w:bottom w:val="single" w:color="auto" w:sz="6" w:space="0"/>
              <w:right w:val="single" w:color="auto" w:sz="6" w:space="0"/>
            </w:tcBorders>
            <w:vAlign w:val="center"/>
          </w:tcPr>
          <w:p w14:paraId="7097E571">
            <w:pPr>
              <w:adjustRightInd w:val="0"/>
              <w:snapToGrid w:val="0"/>
              <w:spacing w:line="240" w:lineRule="exact"/>
              <w:jc w:val="center"/>
              <w:rPr>
                <w:b/>
                <w:color w:val="auto"/>
                <w:highlight w:val="none"/>
              </w:rPr>
            </w:pPr>
            <w:r>
              <w:rPr>
                <w:rFonts w:eastAsia="仿宋_GB2312"/>
                <w:b/>
                <w:bCs/>
                <w:iCs/>
                <w:color w:val="auto"/>
                <w:sz w:val="18"/>
                <w:szCs w:val="18"/>
                <w:highlight w:val="none"/>
              </w:rPr>
              <w:t>120</w:t>
            </w:r>
          </w:p>
        </w:tc>
        <w:tc>
          <w:tcPr>
            <w:tcW w:w="531" w:type="dxa"/>
            <w:tcBorders>
              <w:top w:val="single" w:color="auto" w:sz="6" w:space="0"/>
              <w:left w:val="single" w:color="auto" w:sz="6" w:space="0"/>
              <w:bottom w:val="single" w:color="auto" w:sz="6" w:space="0"/>
              <w:right w:val="single" w:color="auto" w:sz="6" w:space="0"/>
            </w:tcBorders>
            <w:vAlign w:val="center"/>
          </w:tcPr>
          <w:p w14:paraId="0E4A00A3">
            <w:pPr>
              <w:adjustRightInd w:val="0"/>
              <w:snapToGrid w:val="0"/>
              <w:spacing w:line="240" w:lineRule="exact"/>
              <w:jc w:val="center"/>
              <w:rPr>
                <w:b/>
                <w:color w:val="auto"/>
                <w:highlight w:val="none"/>
              </w:rPr>
            </w:pPr>
            <w:r>
              <w:rPr>
                <w:rFonts w:eastAsia="仿宋_GB2312"/>
                <w:b/>
                <w:bCs/>
                <w:iCs/>
                <w:color w:val="auto"/>
                <w:sz w:val="18"/>
                <w:szCs w:val="18"/>
                <w:highlight w:val="none"/>
              </w:rPr>
              <w:t>152</w:t>
            </w:r>
          </w:p>
        </w:tc>
        <w:tc>
          <w:tcPr>
            <w:tcW w:w="531" w:type="dxa"/>
            <w:tcBorders>
              <w:top w:val="single" w:color="auto" w:sz="6" w:space="0"/>
              <w:left w:val="single" w:color="auto" w:sz="6" w:space="0"/>
              <w:bottom w:val="single" w:color="auto" w:sz="6" w:space="0"/>
              <w:right w:val="single" w:color="auto" w:sz="6" w:space="0"/>
            </w:tcBorders>
            <w:vAlign w:val="center"/>
          </w:tcPr>
          <w:p w14:paraId="480725EF">
            <w:pPr>
              <w:adjustRightInd w:val="0"/>
              <w:snapToGrid w:val="0"/>
              <w:spacing w:line="240" w:lineRule="exact"/>
              <w:jc w:val="center"/>
              <w:rPr>
                <w:b/>
                <w:color w:val="auto"/>
                <w:highlight w:val="none"/>
              </w:rPr>
            </w:pPr>
            <w:r>
              <w:rPr>
                <w:rFonts w:eastAsia="仿宋_GB2312"/>
                <w:b/>
                <w:color w:val="auto"/>
                <w:sz w:val="18"/>
                <w:szCs w:val="18"/>
                <w:highlight w:val="none"/>
              </w:rPr>
              <w:t>80</w:t>
            </w:r>
          </w:p>
        </w:tc>
        <w:tc>
          <w:tcPr>
            <w:tcW w:w="658" w:type="dxa"/>
            <w:tcBorders>
              <w:top w:val="single" w:color="auto" w:sz="6" w:space="0"/>
              <w:left w:val="single" w:color="auto" w:sz="6" w:space="0"/>
              <w:bottom w:val="single" w:color="auto" w:sz="6" w:space="0"/>
              <w:right w:val="single" w:color="auto" w:sz="6" w:space="0"/>
            </w:tcBorders>
            <w:vAlign w:val="center"/>
          </w:tcPr>
          <w:p w14:paraId="55472EEB">
            <w:pPr>
              <w:adjustRightInd w:val="0"/>
              <w:snapToGrid w:val="0"/>
              <w:spacing w:line="240" w:lineRule="exact"/>
              <w:jc w:val="center"/>
              <w:rPr>
                <w:b/>
                <w:color w:val="auto"/>
                <w:highlight w:val="none"/>
              </w:rPr>
            </w:pPr>
            <w:r>
              <w:rPr>
                <w:rFonts w:eastAsia="仿宋_GB2312"/>
                <w:b/>
                <w:color w:val="auto"/>
                <w:sz w:val="18"/>
                <w:szCs w:val="18"/>
                <w:highlight w:val="none"/>
              </w:rPr>
              <w:t>0</w:t>
            </w:r>
          </w:p>
        </w:tc>
        <w:tc>
          <w:tcPr>
            <w:tcW w:w="567" w:type="dxa"/>
            <w:tcBorders>
              <w:top w:val="single" w:color="auto" w:sz="6" w:space="0"/>
              <w:left w:val="single" w:color="auto" w:sz="6" w:space="0"/>
              <w:bottom w:val="single" w:color="auto" w:sz="6" w:space="0"/>
              <w:right w:val="single" w:color="auto" w:sz="6" w:space="0"/>
            </w:tcBorders>
            <w:vAlign w:val="center"/>
          </w:tcPr>
          <w:p w14:paraId="26DFD932">
            <w:pPr>
              <w:adjustRightInd w:val="0"/>
              <w:snapToGrid w:val="0"/>
              <w:spacing w:line="240" w:lineRule="exact"/>
              <w:jc w:val="center"/>
              <w:rPr>
                <w:b/>
                <w:color w:val="auto"/>
                <w:highlight w:val="none"/>
              </w:rPr>
            </w:pPr>
            <w:r>
              <w:rPr>
                <w:rFonts w:eastAsia="仿宋_GB2312"/>
                <w:b/>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shd w:val="clear" w:color="auto" w:fill="auto"/>
            <w:vAlign w:val="center"/>
          </w:tcPr>
          <w:p w14:paraId="749C153F">
            <w:pPr>
              <w:adjustRightInd w:val="0"/>
              <w:snapToGrid w:val="0"/>
              <w:spacing w:line="240" w:lineRule="exact"/>
              <w:jc w:val="center"/>
              <w:rPr>
                <w:rFonts w:eastAsia="仿宋_GB2312"/>
                <w:b/>
                <w:color w:val="auto"/>
                <w:sz w:val="18"/>
                <w:szCs w:val="18"/>
                <w:highlight w:val="none"/>
              </w:rPr>
            </w:pPr>
          </w:p>
        </w:tc>
      </w:tr>
      <w:tr w14:paraId="037F8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189" w:type="dxa"/>
            <w:gridSpan w:val="6"/>
            <w:tcBorders>
              <w:top w:val="single" w:color="auto" w:sz="6" w:space="0"/>
              <w:left w:val="single" w:color="auto" w:sz="8" w:space="0"/>
              <w:bottom w:val="single" w:color="auto" w:sz="6" w:space="0"/>
              <w:right w:val="single" w:color="auto" w:sz="6" w:space="0"/>
            </w:tcBorders>
            <w:vAlign w:val="center"/>
          </w:tcPr>
          <w:p w14:paraId="3D3B8065">
            <w:pPr>
              <w:adjustRightInd w:val="0"/>
              <w:snapToGrid w:val="0"/>
              <w:spacing w:line="240" w:lineRule="exact"/>
              <w:jc w:val="center"/>
              <w:rPr>
                <w:rFonts w:eastAsia="仿宋_GB2312"/>
                <w:b/>
                <w:color w:val="auto"/>
                <w:sz w:val="18"/>
                <w:szCs w:val="18"/>
                <w:highlight w:val="none"/>
              </w:rPr>
            </w:pPr>
            <w:bookmarkStart w:id="13" w:name="_Hlk176163755"/>
            <w:r>
              <w:rPr>
                <w:rFonts w:eastAsia="仿宋_GB2312"/>
                <w:b/>
                <w:color w:val="auto"/>
                <w:sz w:val="18"/>
                <w:szCs w:val="18"/>
                <w:highlight w:val="none"/>
              </w:rPr>
              <w:t>必修课合计</w:t>
            </w:r>
          </w:p>
        </w:tc>
        <w:tc>
          <w:tcPr>
            <w:tcW w:w="843" w:type="dxa"/>
            <w:tcBorders>
              <w:top w:val="single" w:color="auto" w:sz="6" w:space="0"/>
              <w:left w:val="single" w:color="auto" w:sz="6" w:space="0"/>
              <w:bottom w:val="single" w:color="auto" w:sz="6" w:space="0"/>
              <w:right w:val="single" w:color="auto" w:sz="6" w:space="0"/>
            </w:tcBorders>
            <w:vAlign w:val="center"/>
          </w:tcPr>
          <w:p w14:paraId="2EB97437">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92.5</w:t>
            </w:r>
          </w:p>
        </w:tc>
        <w:tc>
          <w:tcPr>
            <w:tcW w:w="592" w:type="dxa"/>
            <w:tcBorders>
              <w:top w:val="single" w:color="auto" w:sz="6" w:space="0"/>
              <w:left w:val="single" w:color="auto" w:sz="6" w:space="0"/>
              <w:bottom w:val="single" w:color="auto" w:sz="6" w:space="0"/>
              <w:right w:val="single" w:color="auto" w:sz="6" w:space="0"/>
            </w:tcBorders>
            <w:vAlign w:val="center"/>
          </w:tcPr>
          <w:p w14:paraId="1BAC2D70">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1556</w:t>
            </w:r>
          </w:p>
        </w:tc>
        <w:tc>
          <w:tcPr>
            <w:tcW w:w="592" w:type="dxa"/>
            <w:tcBorders>
              <w:top w:val="single" w:color="auto" w:sz="6" w:space="0"/>
              <w:left w:val="single" w:color="auto" w:sz="6" w:space="0"/>
              <w:bottom w:val="single" w:color="auto" w:sz="6" w:space="0"/>
              <w:right w:val="single" w:color="auto" w:sz="6" w:space="0"/>
            </w:tcBorders>
            <w:vAlign w:val="center"/>
          </w:tcPr>
          <w:p w14:paraId="3757D1CB">
            <w:pPr>
              <w:adjustRightInd w:val="0"/>
              <w:snapToGrid w:val="0"/>
              <w:spacing w:line="240" w:lineRule="exact"/>
              <w:jc w:val="center"/>
              <w:rPr>
                <w:rFonts w:hint="default" w:eastAsia="仿宋_GB2312"/>
                <w:b/>
                <w:bCs/>
                <w:iCs/>
                <w:color w:val="auto"/>
                <w:sz w:val="18"/>
                <w:szCs w:val="18"/>
                <w:highlight w:val="none"/>
                <w:lang w:val="en-US" w:eastAsia="zh-CN"/>
              </w:rPr>
            </w:pPr>
            <w:r>
              <w:rPr>
                <w:rFonts w:hint="eastAsia" w:eastAsia="仿宋_GB2312"/>
                <w:b/>
                <w:bCs/>
                <w:iCs/>
                <w:color w:val="auto"/>
                <w:sz w:val="18"/>
                <w:szCs w:val="18"/>
                <w:highlight w:val="none"/>
                <w:lang w:val="en-US" w:eastAsia="zh-CN"/>
              </w:rPr>
              <w:t>1248</w:t>
            </w:r>
          </w:p>
        </w:tc>
        <w:tc>
          <w:tcPr>
            <w:tcW w:w="547" w:type="dxa"/>
            <w:tcBorders>
              <w:top w:val="single" w:color="auto" w:sz="6" w:space="0"/>
              <w:left w:val="single" w:color="auto" w:sz="6" w:space="0"/>
              <w:bottom w:val="single" w:color="auto" w:sz="6" w:space="0"/>
              <w:right w:val="single" w:color="auto" w:sz="6" w:space="0"/>
            </w:tcBorders>
            <w:vAlign w:val="center"/>
          </w:tcPr>
          <w:p w14:paraId="3F1823C0">
            <w:pPr>
              <w:adjustRightInd w:val="0"/>
              <w:snapToGrid w:val="0"/>
              <w:spacing w:line="240" w:lineRule="exact"/>
              <w:jc w:val="center"/>
              <w:rPr>
                <w:rFonts w:eastAsia="仿宋_GB2312"/>
                <w:b/>
                <w:bCs/>
                <w:iCs/>
                <w:color w:val="auto"/>
                <w:sz w:val="18"/>
                <w:szCs w:val="18"/>
                <w:highlight w:val="none"/>
              </w:rPr>
            </w:pPr>
            <w:r>
              <w:rPr>
                <w:rFonts w:hint="eastAsia" w:eastAsia="仿宋_GB2312"/>
                <w:b/>
                <w:bCs/>
                <w:iCs/>
                <w:color w:val="auto"/>
                <w:sz w:val="18"/>
                <w:szCs w:val="18"/>
                <w:highlight w:val="none"/>
              </w:rPr>
              <w:t>276</w:t>
            </w:r>
          </w:p>
        </w:tc>
        <w:tc>
          <w:tcPr>
            <w:tcW w:w="550" w:type="dxa"/>
            <w:tcBorders>
              <w:top w:val="single" w:color="auto" w:sz="6" w:space="0"/>
              <w:left w:val="single" w:color="auto" w:sz="6" w:space="0"/>
              <w:bottom w:val="single" w:color="auto" w:sz="6" w:space="0"/>
              <w:right w:val="single" w:color="auto" w:sz="6" w:space="0"/>
            </w:tcBorders>
            <w:vAlign w:val="center"/>
          </w:tcPr>
          <w:p w14:paraId="1C204FC6">
            <w:pPr>
              <w:adjustRightInd w:val="0"/>
              <w:snapToGrid w:val="0"/>
              <w:spacing w:line="240" w:lineRule="exact"/>
              <w:jc w:val="center"/>
              <w:rPr>
                <w:rFonts w:hint="default" w:eastAsia="仿宋_GB2312"/>
                <w:b/>
                <w:bCs/>
                <w:iCs/>
                <w:color w:val="auto"/>
                <w:sz w:val="18"/>
                <w:szCs w:val="18"/>
                <w:highlight w:val="none"/>
                <w:lang w:val="en-US" w:eastAsia="zh-CN"/>
              </w:rPr>
            </w:pPr>
            <w:r>
              <w:rPr>
                <w:rFonts w:hint="eastAsia" w:eastAsia="仿宋_GB2312"/>
                <w:b/>
                <w:bCs/>
                <w:iCs/>
                <w:color w:val="auto"/>
                <w:sz w:val="18"/>
                <w:szCs w:val="18"/>
                <w:highlight w:val="none"/>
                <w:lang w:val="en-US" w:eastAsia="zh-CN"/>
              </w:rPr>
              <w:t>32</w:t>
            </w:r>
          </w:p>
        </w:tc>
        <w:tc>
          <w:tcPr>
            <w:tcW w:w="531" w:type="dxa"/>
            <w:tcBorders>
              <w:top w:val="single" w:color="auto" w:sz="6" w:space="0"/>
              <w:left w:val="single" w:color="auto" w:sz="6" w:space="0"/>
              <w:bottom w:val="single" w:color="auto" w:sz="6" w:space="0"/>
              <w:right w:val="single" w:color="auto" w:sz="6" w:space="0"/>
            </w:tcBorders>
            <w:vAlign w:val="center"/>
          </w:tcPr>
          <w:p w14:paraId="1EA11C4C">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360</w:t>
            </w:r>
          </w:p>
        </w:tc>
        <w:tc>
          <w:tcPr>
            <w:tcW w:w="531" w:type="dxa"/>
            <w:tcBorders>
              <w:top w:val="single" w:color="auto" w:sz="6" w:space="0"/>
              <w:left w:val="single" w:color="auto" w:sz="6" w:space="0"/>
              <w:bottom w:val="single" w:color="auto" w:sz="6" w:space="0"/>
              <w:right w:val="single" w:color="auto" w:sz="6" w:space="0"/>
            </w:tcBorders>
            <w:vAlign w:val="center"/>
          </w:tcPr>
          <w:p w14:paraId="25C76062">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380</w:t>
            </w:r>
          </w:p>
        </w:tc>
        <w:tc>
          <w:tcPr>
            <w:tcW w:w="531" w:type="dxa"/>
            <w:tcBorders>
              <w:top w:val="single" w:color="auto" w:sz="6" w:space="0"/>
              <w:left w:val="single" w:color="auto" w:sz="6" w:space="0"/>
              <w:bottom w:val="single" w:color="auto" w:sz="6" w:space="0"/>
              <w:right w:val="single" w:color="auto" w:sz="6" w:space="0"/>
            </w:tcBorders>
            <w:vAlign w:val="center"/>
          </w:tcPr>
          <w:p w14:paraId="6CC96218">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308</w:t>
            </w:r>
          </w:p>
        </w:tc>
        <w:tc>
          <w:tcPr>
            <w:tcW w:w="531" w:type="dxa"/>
            <w:tcBorders>
              <w:top w:val="single" w:color="auto" w:sz="6" w:space="0"/>
              <w:left w:val="single" w:color="auto" w:sz="6" w:space="0"/>
              <w:bottom w:val="single" w:color="auto" w:sz="6" w:space="0"/>
              <w:right w:val="single" w:color="auto" w:sz="6" w:space="0"/>
            </w:tcBorders>
            <w:vAlign w:val="center"/>
          </w:tcPr>
          <w:p w14:paraId="04C53267">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276</w:t>
            </w:r>
          </w:p>
        </w:tc>
        <w:tc>
          <w:tcPr>
            <w:tcW w:w="531" w:type="dxa"/>
            <w:tcBorders>
              <w:top w:val="single" w:color="auto" w:sz="6" w:space="0"/>
              <w:left w:val="single" w:color="auto" w:sz="6" w:space="0"/>
              <w:bottom w:val="single" w:color="auto" w:sz="6" w:space="0"/>
              <w:right w:val="single" w:color="auto" w:sz="6" w:space="0"/>
            </w:tcBorders>
            <w:vAlign w:val="center"/>
          </w:tcPr>
          <w:p w14:paraId="1C2B3A50">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152</w:t>
            </w:r>
          </w:p>
        </w:tc>
        <w:tc>
          <w:tcPr>
            <w:tcW w:w="531" w:type="dxa"/>
            <w:tcBorders>
              <w:top w:val="single" w:color="auto" w:sz="6" w:space="0"/>
              <w:left w:val="single" w:color="auto" w:sz="6" w:space="0"/>
              <w:bottom w:val="single" w:color="auto" w:sz="6" w:space="0"/>
              <w:right w:val="single" w:color="auto" w:sz="6" w:space="0"/>
            </w:tcBorders>
            <w:vAlign w:val="center"/>
          </w:tcPr>
          <w:p w14:paraId="4168DEF0">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80</w:t>
            </w:r>
          </w:p>
        </w:tc>
        <w:tc>
          <w:tcPr>
            <w:tcW w:w="658" w:type="dxa"/>
            <w:tcBorders>
              <w:top w:val="single" w:color="auto" w:sz="6" w:space="0"/>
              <w:left w:val="single" w:color="auto" w:sz="6" w:space="0"/>
              <w:bottom w:val="single" w:color="auto" w:sz="6" w:space="0"/>
              <w:right w:val="single" w:color="auto" w:sz="6" w:space="0"/>
            </w:tcBorders>
            <w:vAlign w:val="center"/>
          </w:tcPr>
          <w:p w14:paraId="6F3D68CA">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0</w:t>
            </w:r>
          </w:p>
        </w:tc>
        <w:tc>
          <w:tcPr>
            <w:tcW w:w="567" w:type="dxa"/>
            <w:tcBorders>
              <w:top w:val="single" w:color="auto" w:sz="6" w:space="0"/>
              <w:left w:val="single" w:color="auto" w:sz="6" w:space="0"/>
              <w:bottom w:val="single" w:color="auto" w:sz="6" w:space="0"/>
              <w:right w:val="single" w:color="auto" w:sz="6" w:space="0"/>
            </w:tcBorders>
            <w:vAlign w:val="center"/>
          </w:tcPr>
          <w:p w14:paraId="21E9F1CA">
            <w:pPr>
              <w:widowControl/>
              <w:jc w:val="center"/>
              <w:textAlignment w:val="center"/>
              <w:rPr>
                <w:rFonts w:eastAsia="仿宋_GB2312"/>
                <w:b/>
                <w:bCs/>
                <w:iCs/>
                <w:color w:val="auto"/>
                <w:sz w:val="18"/>
                <w:szCs w:val="18"/>
                <w:highlight w:val="none"/>
              </w:rPr>
            </w:pPr>
            <w:r>
              <w:rPr>
                <w:rFonts w:eastAsia="仿宋_GB2312"/>
                <w:b/>
                <w:bCs/>
                <w:iCs/>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vAlign w:val="center"/>
          </w:tcPr>
          <w:p w14:paraId="26ED9525">
            <w:pPr>
              <w:adjustRightInd w:val="0"/>
              <w:snapToGrid w:val="0"/>
              <w:spacing w:line="240" w:lineRule="exact"/>
              <w:jc w:val="center"/>
              <w:rPr>
                <w:rFonts w:eastAsia="仿宋_GB2312"/>
                <w:b/>
                <w:color w:val="auto"/>
                <w:sz w:val="18"/>
                <w:szCs w:val="18"/>
                <w:highlight w:val="none"/>
              </w:rPr>
            </w:pPr>
          </w:p>
        </w:tc>
      </w:tr>
      <w:tr w14:paraId="00CA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07" w:type="dxa"/>
            <w:gridSpan w:val="2"/>
            <w:vMerge w:val="restart"/>
            <w:tcBorders>
              <w:top w:val="single" w:color="auto" w:sz="6" w:space="0"/>
              <w:left w:val="single" w:color="auto" w:sz="8" w:space="0"/>
              <w:bottom w:val="single" w:color="auto" w:sz="6" w:space="0"/>
              <w:right w:val="single" w:color="auto" w:sz="6" w:space="0"/>
            </w:tcBorders>
            <w:vAlign w:val="center"/>
          </w:tcPr>
          <w:p w14:paraId="4D66744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3782" w:type="dxa"/>
            <w:gridSpan w:val="4"/>
            <w:tcBorders>
              <w:top w:val="single" w:color="auto" w:sz="6" w:space="0"/>
              <w:left w:val="single" w:color="auto" w:sz="6" w:space="0"/>
              <w:bottom w:val="single" w:color="auto" w:sz="6" w:space="0"/>
              <w:right w:val="single" w:color="auto" w:sz="6" w:space="0"/>
            </w:tcBorders>
            <w:vAlign w:val="center"/>
          </w:tcPr>
          <w:p w14:paraId="6E88A2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专业拓展课</w:t>
            </w:r>
          </w:p>
        </w:tc>
        <w:tc>
          <w:tcPr>
            <w:tcW w:w="843" w:type="dxa"/>
            <w:tcBorders>
              <w:top w:val="single" w:color="auto" w:sz="6" w:space="0"/>
              <w:left w:val="single" w:color="auto" w:sz="6" w:space="0"/>
              <w:bottom w:val="single" w:color="auto" w:sz="6" w:space="0"/>
              <w:right w:val="single" w:color="auto" w:sz="6" w:space="0"/>
            </w:tcBorders>
            <w:vAlign w:val="center"/>
          </w:tcPr>
          <w:p w14:paraId="0AC5BA96">
            <w:pPr>
              <w:adjustRightInd w:val="0"/>
              <w:snapToGrid w:val="0"/>
              <w:spacing w:line="240" w:lineRule="exact"/>
              <w:jc w:val="center"/>
              <w:rPr>
                <w:rFonts w:eastAsia="仿宋_GB2312"/>
                <w:color w:val="auto"/>
                <w:sz w:val="18"/>
                <w:szCs w:val="18"/>
                <w:highlight w:val="none"/>
              </w:rPr>
            </w:pPr>
            <w:r>
              <w:rPr>
                <w:color w:val="auto"/>
                <w:sz w:val="18"/>
                <w:szCs w:val="18"/>
                <w:highlight w:val="none"/>
              </w:rPr>
              <w:t>31.5</w:t>
            </w:r>
          </w:p>
        </w:tc>
        <w:tc>
          <w:tcPr>
            <w:tcW w:w="592" w:type="dxa"/>
            <w:tcBorders>
              <w:top w:val="single" w:color="auto" w:sz="6" w:space="0"/>
              <w:left w:val="single" w:color="auto" w:sz="6" w:space="0"/>
              <w:bottom w:val="single" w:color="auto" w:sz="6" w:space="0"/>
              <w:right w:val="single" w:color="auto" w:sz="6" w:space="0"/>
            </w:tcBorders>
            <w:vAlign w:val="center"/>
          </w:tcPr>
          <w:p w14:paraId="5E93C2AA">
            <w:pPr>
              <w:adjustRightInd w:val="0"/>
              <w:snapToGrid w:val="0"/>
              <w:spacing w:line="240" w:lineRule="exact"/>
              <w:jc w:val="center"/>
              <w:rPr>
                <w:rFonts w:eastAsia="仿宋_GB2312"/>
                <w:color w:val="auto"/>
                <w:sz w:val="18"/>
                <w:szCs w:val="18"/>
                <w:highlight w:val="none"/>
              </w:rPr>
            </w:pPr>
            <w:r>
              <w:rPr>
                <w:color w:val="auto"/>
                <w:sz w:val="18"/>
                <w:szCs w:val="18"/>
                <w:highlight w:val="none"/>
              </w:rPr>
              <w:t>504</w:t>
            </w:r>
          </w:p>
        </w:tc>
        <w:tc>
          <w:tcPr>
            <w:tcW w:w="592" w:type="dxa"/>
            <w:tcBorders>
              <w:top w:val="single" w:color="auto" w:sz="6" w:space="0"/>
              <w:left w:val="single" w:color="auto" w:sz="6" w:space="0"/>
              <w:bottom w:val="single" w:color="auto" w:sz="6" w:space="0"/>
              <w:right w:val="single" w:color="auto" w:sz="6" w:space="0"/>
            </w:tcBorders>
            <w:vAlign w:val="center"/>
          </w:tcPr>
          <w:p w14:paraId="659FDA1C">
            <w:pPr>
              <w:adjustRightInd w:val="0"/>
              <w:snapToGrid w:val="0"/>
              <w:spacing w:line="240" w:lineRule="exact"/>
              <w:jc w:val="center"/>
              <w:rPr>
                <w:rFonts w:eastAsia="仿宋_GB2312"/>
                <w:color w:val="auto"/>
                <w:sz w:val="18"/>
                <w:szCs w:val="18"/>
                <w:highlight w:val="none"/>
              </w:rPr>
            </w:pPr>
          </w:p>
        </w:tc>
        <w:tc>
          <w:tcPr>
            <w:tcW w:w="547" w:type="dxa"/>
            <w:tcBorders>
              <w:top w:val="single" w:color="auto" w:sz="6" w:space="0"/>
              <w:left w:val="single" w:color="auto" w:sz="6" w:space="0"/>
              <w:bottom w:val="single" w:color="auto" w:sz="6" w:space="0"/>
              <w:right w:val="single" w:color="auto" w:sz="6" w:space="0"/>
            </w:tcBorders>
            <w:vAlign w:val="center"/>
          </w:tcPr>
          <w:p w14:paraId="407F42A8">
            <w:pPr>
              <w:adjustRightInd w:val="0"/>
              <w:snapToGrid w:val="0"/>
              <w:spacing w:line="240" w:lineRule="exact"/>
              <w:jc w:val="center"/>
              <w:rPr>
                <w:rFonts w:eastAsia="仿宋_GB2312"/>
                <w:color w:val="auto"/>
                <w:sz w:val="18"/>
                <w:szCs w:val="18"/>
                <w:highlight w:val="none"/>
              </w:rPr>
            </w:pPr>
          </w:p>
        </w:tc>
        <w:tc>
          <w:tcPr>
            <w:tcW w:w="550" w:type="dxa"/>
            <w:tcBorders>
              <w:top w:val="single" w:color="auto" w:sz="6" w:space="0"/>
              <w:left w:val="single" w:color="auto" w:sz="6" w:space="0"/>
              <w:bottom w:val="single" w:color="auto" w:sz="6" w:space="0"/>
              <w:right w:val="single" w:color="auto" w:sz="6" w:space="0"/>
            </w:tcBorders>
            <w:vAlign w:val="center"/>
          </w:tcPr>
          <w:p w14:paraId="6D2D02BE">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2CF1973">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10364F">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F002CF9">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4CA0FBE">
            <w:pPr>
              <w:adjustRightInd w:val="0"/>
              <w:snapToGrid w:val="0"/>
              <w:spacing w:line="240" w:lineRule="exact"/>
              <w:jc w:val="center"/>
              <w:rPr>
                <w:rFonts w:eastAsia="仿宋_GB2312"/>
                <w:color w:val="auto"/>
                <w:sz w:val="18"/>
                <w:szCs w:val="18"/>
                <w:highlight w:val="none"/>
              </w:rPr>
            </w:pPr>
            <w:r>
              <w:rPr>
                <w:color w:val="auto"/>
                <w:sz w:val="18"/>
                <w:szCs w:val="18"/>
                <w:highlight w:val="none"/>
              </w:rPr>
              <w:t>152</w:t>
            </w:r>
          </w:p>
        </w:tc>
        <w:tc>
          <w:tcPr>
            <w:tcW w:w="531" w:type="dxa"/>
            <w:tcBorders>
              <w:top w:val="single" w:color="auto" w:sz="6" w:space="0"/>
              <w:left w:val="single" w:color="auto" w:sz="6" w:space="0"/>
              <w:bottom w:val="single" w:color="auto" w:sz="6" w:space="0"/>
              <w:right w:val="single" w:color="auto" w:sz="6" w:space="0"/>
            </w:tcBorders>
            <w:vAlign w:val="center"/>
          </w:tcPr>
          <w:p w14:paraId="36CACA36">
            <w:pPr>
              <w:adjustRightInd w:val="0"/>
              <w:snapToGrid w:val="0"/>
              <w:spacing w:line="240" w:lineRule="exact"/>
              <w:jc w:val="center"/>
              <w:rPr>
                <w:rFonts w:eastAsia="仿宋_GB2312"/>
                <w:color w:val="auto"/>
                <w:sz w:val="18"/>
                <w:szCs w:val="18"/>
                <w:highlight w:val="none"/>
              </w:rPr>
            </w:pPr>
            <w:r>
              <w:rPr>
                <w:color w:val="auto"/>
                <w:sz w:val="18"/>
                <w:szCs w:val="18"/>
                <w:highlight w:val="none"/>
              </w:rPr>
              <w:t>128</w:t>
            </w:r>
          </w:p>
        </w:tc>
        <w:tc>
          <w:tcPr>
            <w:tcW w:w="531" w:type="dxa"/>
            <w:tcBorders>
              <w:top w:val="single" w:color="auto" w:sz="6" w:space="0"/>
              <w:left w:val="single" w:color="auto" w:sz="6" w:space="0"/>
              <w:bottom w:val="single" w:color="auto" w:sz="6" w:space="0"/>
              <w:right w:val="single" w:color="auto" w:sz="6" w:space="0"/>
            </w:tcBorders>
            <w:vAlign w:val="center"/>
          </w:tcPr>
          <w:p w14:paraId="1CBC3975">
            <w:pPr>
              <w:adjustRightInd w:val="0"/>
              <w:snapToGrid w:val="0"/>
              <w:spacing w:line="240" w:lineRule="exact"/>
              <w:jc w:val="center"/>
              <w:rPr>
                <w:rFonts w:eastAsia="仿宋_GB2312"/>
                <w:color w:val="auto"/>
                <w:sz w:val="18"/>
                <w:szCs w:val="18"/>
                <w:highlight w:val="none"/>
              </w:rPr>
            </w:pPr>
            <w:r>
              <w:rPr>
                <w:color w:val="auto"/>
                <w:sz w:val="18"/>
                <w:szCs w:val="18"/>
                <w:highlight w:val="none"/>
              </w:rPr>
              <w:t>120</w:t>
            </w:r>
          </w:p>
        </w:tc>
        <w:tc>
          <w:tcPr>
            <w:tcW w:w="658" w:type="dxa"/>
            <w:tcBorders>
              <w:top w:val="single" w:color="auto" w:sz="6" w:space="0"/>
              <w:left w:val="single" w:color="auto" w:sz="6" w:space="0"/>
              <w:bottom w:val="single" w:color="auto" w:sz="6" w:space="0"/>
              <w:right w:val="single" w:color="auto" w:sz="6" w:space="0"/>
            </w:tcBorders>
            <w:vAlign w:val="center"/>
          </w:tcPr>
          <w:p w14:paraId="7BF50E0C">
            <w:pPr>
              <w:adjustRightInd w:val="0"/>
              <w:snapToGrid w:val="0"/>
              <w:spacing w:line="240" w:lineRule="exact"/>
              <w:jc w:val="center"/>
              <w:rPr>
                <w:rFonts w:eastAsia="仿宋_GB2312"/>
                <w:color w:val="auto"/>
                <w:sz w:val="18"/>
                <w:szCs w:val="18"/>
                <w:highlight w:val="none"/>
              </w:rPr>
            </w:pPr>
            <w:r>
              <w:rPr>
                <w:color w:val="auto"/>
                <w:sz w:val="18"/>
                <w:szCs w:val="18"/>
                <w:highlight w:val="none"/>
              </w:rPr>
              <w:t>104</w:t>
            </w:r>
          </w:p>
        </w:tc>
        <w:tc>
          <w:tcPr>
            <w:tcW w:w="567" w:type="dxa"/>
            <w:tcBorders>
              <w:top w:val="single" w:color="auto" w:sz="6" w:space="0"/>
              <w:left w:val="single" w:color="auto" w:sz="6" w:space="0"/>
              <w:bottom w:val="single" w:color="auto" w:sz="6" w:space="0"/>
              <w:right w:val="single" w:color="auto" w:sz="6" w:space="0"/>
            </w:tcBorders>
            <w:vAlign w:val="center"/>
          </w:tcPr>
          <w:p w14:paraId="0328ECAE">
            <w:pPr>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vAlign w:val="center"/>
          </w:tcPr>
          <w:p w14:paraId="540C8EAD">
            <w:pPr>
              <w:adjustRightInd w:val="0"/>
              <w:snapToGrid w:val="0"/>
              <w:spacing w:line="240" w:lineRule="exact"/>
              <w:jc w:val="center"/>
              <w:rPr>
                <w:rFonts w:eastAsia="仿宋_GB2312"/>
                <w:color w:val="auto"/>
                <w:sz w:val="18"/>
                <w:szCs w:val="18"/>
                <w:highlight w:val="none"/>
              </w:rPr>
            </w:pPr>
          </w:p>
        </w:tc>
      </w:tr>
      <w:tr w14:paraId="51324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07" w:type="dxa"/>
            <w:gridSpan w:val="2"/>
            <w:vMerge w:val="continue"/>
            <w:tcBorders>
              <w:top w:val="single" w:color="auto" w:sz="6" w:space="0"/>
              <w:left w:val="single" w:color="auto" w:sz="8" w:space="0"/>
              <w:bottom w:val="single" w:color="auto" w:sz="6" w:space="0"/>
              <w:right w:val="single" w:color="auto" w:sz="6" w:space="0"/>
            </w:tcBorders>
            <w:vAlign w:val="center"/>
          </w:tcPr>
          <w:p w14:paraId="6D755E91">
            <w:pPr>
              <w:adjustRightInd w:val="0"/>
              <w:snapToGrid w:val="0"/>
              <w:spacing w:line="240" w:lineRule="exact"/>
              <w:jc w:val="center"/>
              <w:rPr>
                <w:rFonts w:eastAsia="仿宋_GB2312"/>
                <w:b/>
                <w:color w:val="auto"/>
                <w:sz w:val="18"/>
                <w:szCs w:val="18"/>
                <w:highlight w:val="none"/>
              </w:rPr>
            </w:pPr>
          </w:p>
        </w:tc>
        <w:tc>
          <w:tcPr>
            <w:tcW w:w="3782" w:type="dxa"/>
            <w:gridSpan w:val="4"/>
            <w:tcBorders>
              <w:top w:val="single" w:color="auto" w:sz="6" w:space="0"/>
              <w:left w:val="single" w:color="auto" w:sz="6" w:space="0"/>
              <w:bottom w:val="single" w:color="auto" w:sz="6" w:space="0"/>
              <w:right w:val="single" w:color="auto" w:sz="6" w:space="0"/>
            </w:tcBorders>
            <w:vAlign w:val="center"/>
          </w:tcPr>
          <w:p w14:paraId="4AB9E1C7">
            <w:pPr>
              <w:adjustRightInd w:val="0"/>
              <w:snapToGrid w:val="0"/>
              <w:spacing w:line="240" w:lineRule="exact"/>
              <w:ind w:left="59" w:hanging="59" w:hangingChars="33"/>
              <w:jc w:val="center"/>
              <w:rPr>
                <w:rFonts w:eastAsia="仿宋_GB2312"/>
                <w:color w:val="auto"/>
                <w:sz w:val="18"/>
                <w:szCs w:val="18"/>
                <w:highlight w:val="none"/>
              </w:rPr>
            </w:pPr>
            <w:r>
              <w:rPr>
                <w:rFonts w:eastAsia="仿宋_GB2312"/>
                <w:color w:val="auto"/>
                <w:sz w:val="18"/>
                <w:szCs w:val="18"/>
                <w:highlight w:val="none"/>
              </w:rPr>
              <w:t>通识课程（选修）</w:t>
            </w:r>
          </w:p>
        </w:tc>
        <w:tc>
          <w:tcPr>
            <w:tcW w:w="843" w:type="dxa"/>
            <w:tcBorders>
              <w:top w:val="single" w:color="auto" w:sz="6" w:space="0"/>
              <w:left w:val="single" w:color="auto" w:sz="6" w:space="0"/>
              <w:bottom w:val="single" w:color="auto" w:sz="6" w:space="0"/>
              <w:right w:val="single" w:color="auto" w:sz="6" w:space="0"/>
            </w:tcBorders>
            <w:vAlign w:val="center"/>
          </w:tcPr>
          <w:p w14:paraId="58177379">
            <w:pPr>
              <w:widowControl/>
              <w:jc w:val="center"/>
              <w:textAlignment w:val="center"/>
              <w:rPr>
                <w:rFonts w:eastAsia="仿宋_GB2312"/>
                <w:color w:val="auto"/>
                <w:sz w:val="18"/>
                <w:szCs w:val="18"/>
                <w:highlight w:val="none"/>
              </w:rPr>
            </w:pPr>
            <w:r>
              <w:rPr>
                <w:color w:val="auto"/>
                <w:kern w:val="0"/>
                <w:sz w:val="18"/>
                <w:szCs w:val="18"/>
                <w:highlight w:val="none"/>
                <w:lang w:bidi="ar"/>
              </w:rPr>
              <w:t>10</w:t>
            </w:r>
          </w:p>
        </w:tc>
        <w:tc>
          <w:tcPr>
            <w:tcW w:w="592" w:type="dxa"/>
            <w:tcBorders>
              <w:top w:val="single" w:color="auto" w:sz="6" w:space="0"/>
              <w:left w:val="single" w:color="auto" w:sz="6" w:space="0"/>
              <w:bottom w:val="single" w:color="auto" w:sz="6" w:space="0"/>
              <w:right w:val="single" w:color="auto" w:sz="6" w:space="0"/>
            </w:tcBorders>
            <w:vAlign w:val="center"/>
          </w:tcPr>
          <w:p w14:paraId="16B5BD2E">
            <w:pPr>
              <w:widowControl/>
              <w:jc w:val="center"/>
              <w:textAlignment w:val="center"/>
              <w:rPr>
                <w:rFonts w:eastAsia="仿宋_GB2312"/>
                <w:color w:val="auto"/>
                <w:sz w:val="18"/>
                <w:szCs w:val="18"/>
                <w:highlight w:val="none"/>
              </w:rPr>
            </w:pPr>
            <w:r>
              <w:rPr>
                <w:color w:val="auto"/>
                <w:kern w:val="0"/>
                <w:sz w:val="18"/>
                <w:szCs w:val="18"/>
                <w:highlight w:val="none"/>
                <w:lang w:bidi="ar"/>
              </w:rPr>
              <w:t>160</w:t>
            </w:r>
          </w:p>
        </w:tc>
        <w:tc>
          <w:tcPr>
            <w:tcW w:w="592" w:type="dxa"/>
            <w:tcBorders>
              <w:top w:val="single" w:color="auto" w:sz="6" w:space="0"/>
              <w:left w:val="single" w:color="auto" w:sz="6" w:space="0"/>
              <w:bottom w:val="single" w:color="auto" w:sz="6" w:space="0"/>
              <w:right w:val="single" w:color="auto" w:sz="6" w:space="0"/>
            </w:tcBorders>
            <w:vAlign w:val="center"/>
          </w:tcPr>
          <w:p w14:paraId="5527477B">
            <w:pPr>
              <w:jc w:val="center"/>
              <w:rPr>
                <w:rFonts w:eastAsia="仿宋_GB2312"/>
                <w:color w:val="auto"/>
                <w:sz w:val="18"/>
                <w:szCs w:val="18"/>
                <w:highlight w:val="none"/>
              </w:rPr>
            </w:pPr>
          </w:p>
        </w:tc>
        <w:tc>
          <w:tcPr>
            <w:tcW w:w="547" w:type="dxa"/>
            <w:tcBorders>
              <w:top w:val="single" w:color="auto" w:sz="6" w:space="0"/>
              <w:left w:val="single" w:color="auto" w:sz="6" w:space="0"/>
              <w:bottom w:val="single" w:color="auto" w:sz="6" w:space="0"/>
              <w:right w:val="single" w:color="auto" w:sz="6" w:space="0"/>
            </w:tcBorders>
            <w:vAlign w:val="center"/>
          </w:tcPr>
          <w:p w14:paraId="5EEE153F">
            <w:pPr>
              <w:jc w:val="center"/>
              <w:rPr>
                <w:rFonts w:eastAsia="仿宋_GB2312"/>
                <w:color w:val="auto"/>
                <w:sz w:val="18"/>
                <w:szCs w:val="18"/>
                <w:highlight w:val="none"/>
              </w:rPr>
            </w:pPr>
          </w:p>
        </w:tc>
        <w:tc>
          <w:tcPr>
            <w:tcW w:w="550" w:type="dxa"/>
            <w:tcBorders>
              <w:top w:val="single" w:color="auto" w:sz="6" w:space="0"/>
              <w:left w:val="single" w:color="auto" w:sz="6" w:space="0"/>
              <w:bottom w:val="single" w:color="auto" w:sz="6" w:space="0"/>
              <w:right w:val="single" w:color="auto" w:sz="6" w:space="0"/>
            </w:tcBorders>
            <w:vAlign w:val="center"/>
          </w:tcPr>
          <w:p w14:paraId="6EB1EA60">
            <w:pPr>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A795292">
            <w:pPr>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B6181E1">
            <w:pPr>
              <w:widowControl/>
              <w:jc w:val="center"/>
              <w:textAlignment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C08295">
            <w:pPr>
              <w:jc w:val="center"/>
              <w:rPr>
                <w:rFonts w:eastAsia="仿宋_GB2312"/>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625E72E8">
            <w:pPr>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C6B13E2">
            <w:pPr>
              <w:widowControl/>
              <w:jc w:val="center"/>
              <w:textAlignment w:val="center"/>
              <w:rPr>
                <w:rFonts w:eastAsia="仿宋_GB2312"/>
                <w:color w:val="auto"/>
                <w:sz w:val="18"/>
                <w:szCs w:val="18"/>
                <w:highlight w:val="none"/>
              </w:rPr>
            </w:pPr>
            <w:r>
              <w:rPr>
                <w:color w:val="auto"/>
                <w:kern w:val="0"/>
                <w:sz w:val="18"/>
                <w:szCs w:val="18"/>
                <w:highlight w:val="none"/>
                <w:lang w:bidi="ar"/>
              </w:rPr>
              <w:t>48</w:t>
            </w:r>
          </w:p>
        </w:tc>
        <w:tc>
          <w:tcPr>
            <w:tcW w:w="531" w:type="dxa"/>
            <w:tcBorders>
              <w:top w:val="single" w:color="auto" w:sz="6" w:space="0"/>
              <w:left w:val="single" w:color="auto" w:sz="6" w:space="0"/>
              <w:bottom w:val="single" w:color="auto" w:sz="6" w:space="0"/>
              <w:right w:val="single" w:color="auto" w:sz="6" w:space="0"/>
            </w:tcBorders>
            <w:vAlign w:val="center"/>
          </w:tcPr>
          <w:p w14:paraId="12E6AAA2">
            <w:pPr>
              <w:widowControl/>
              <w:jc w:val="center"/>
              <w:textAlignment w:val="center"/>
              <w:rPr>
                <w:rFonts w:eastAsia="仿宋_GB2312"/>
                <w:color w:val="auto"/>
                <w:sz w:val="18"/>
                <w:szCs w:val="18"/>
                <w:highlight w:val="none"/>
              </w:rPr>
            </w:pPr>
            <w:r>
              <w:rPr>
                <w:color w:val="auto"/>
                <w:kern w:val="0"/>
                <w:sz w:val="18"/>
                <w:szCs w:val="18"/>
                <w:highlight w:val="none"/>
                <w:lang w:bidi="ar"/>
              </w:rPr>
              <w:t>32</w:t>
            </w:r>
          </w:p>
        </w:tc>
        <w:tc>
          <w:tcPr>
            <w:tcW w:w="658" w:type="dxa"/>
            <w:tcBorders>
              <w:top w:val="single" w:color="auto" w:sz="6" w:space="0"/>
              <w:left w:val="single" w:color="auto" w:sz="6" w:space="0"/>
              <w:bottom w:val="single" w:color="auto" w:sz="6" w:space="0"/>
              <w:right w:val="single" w:color="auto" w:sz="6" w:space="0"/>
            </w:tcBorders>
            <w:vAlign w:val="center"/>
          </w:tcPr>
          <w:p w14:paraId="362CC10C">
            <w:pPr>
              <w:widowControl/>
              <w:jc w:val="center"/>
              <w:textAlignment w:val="center"/>
              <w:rPr>
                <w:rFonts w:eastAsia="仿宋_GB2312"/>
                <w:color w:val="auto"/>
                <w:sz w:val="18"/>
                <w:szCs w:val="18"/>
                <w:highlight w:val="none"/>
              </w:rPr>
            </w:pPr>
            <w:r>
              <w:rPr>
                <w:color w:val="auto"/>
                <w:kern w:val="0"/>
                <w:sz w:val="18"/>
                <w:szCs w:val="18"/>
                <w:highlight w:val="none"/>
                <w:lang w:bidi="ar"/>
              </w:rPr>
              <w:t>32</w:t>
            </w:r>
          </w:p>
        </w:tc>
        <w:tc>
          <w:tcPr>
            <w:tcW w:w="567" w:type="dxa"/>
            <w:tcBorders>
              <w:top w:val="single" w:color="auto" w:sz="6" w:space="0"/>
              <w:left w:val="single" w:color="auto" w:sz="6" w:space="0"/>
              <w:bottom w:val="single" w:color="auto" w:sz="6" w:space="0"/>
              <w:right w:val="single" w:color="auto" w:sz="6" w:space="0"/>
            </w:tcBorders>
            <w:vAlign w:val="center"/>
          </w:tcPr>
          <w:p w14:paraId="6DF6CC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vAlign w:val="center"/>
          </w:tcPr>
          <w:p w14:paraId="2FFE7DF1">
            <w:pPr>
              <w:adjustRightInd w:val="0"/>
              <w:snapToGrid w:val="0"/>
              <w:spacing w:line="240" w:lineRule="exact"/>
              <w:jc w:val="center"/>
              <w:rPr>
                <w:rFonts w:eastAsia="仿宋_GB2312"/>
                <w:color w:val="auto"/>
                <w:sz w:val="18"/>
                <w:szCs w:val="18"/>
                <w:highlight w:val="none"/>
              </w:rPr>
            </w:pPr>
          </w:p>
        </w:tc>
      </w:tr>
      <w:bookmarkEnd w:id="13"/>
      <w:tr w14:paraId="3F38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189" w:type="dxa"/>
            <w:gridSpan w:val="6"/>
            <w:tcBorders>
              <w:top w:val="single" w:color="auto" w:sz="6" w:space="0"/>
              <w:left w:val="single" w:color="auto" w:sz="8" w:space="0"/>
              <w:bottom w:val="single" w:color="auto" w:sz="6" w:space="0"/>
              <w:right w:val="single" w:color="auto" w:sz="6" w:space="0"/>
            </w:tcBorders>
            <w:vAlign w:val="center"/>
          </w:tcPr>
          <w:p w14:paraId="10B4DB8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843" w:type="dxa"/>
            <w:tcBorders>
              <w:top w:val="single" w:color="auto" w:sz="6" w:space="0"/>
              <w:left w:val="single" w:color="auto" w:sz="6" w:space="0"/>
              <w:bottom w:val="single" w:color="auto" w:sz="6" w:space="0"/>
              <w:right w:val="single" w:color="auto" w:sz="6" w:space="0"/>
            </w:tcBorders>
            <w:vAlign w:val="center"/>
          </w:tcPr>
          <w:p w14:paraId="055675E1">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134</w:t>
            </w:r>
          </w:p>
        </w:tc>
        <w:tc>
          <w:tcPr>
            <w:tcW w:w="592" w:type="dxa"/>
            <w:tcBorders>
              <w:top w:val="single" w:color="auto" w:sz="6" w:space="0"/>
              <w:left w:val="single" w:color="auto" w:sz="6" w:space="0"/>
              <w:bottom w:val="single" w:color="auto" w:sz="6" w:space="0"/>
              <w:right w:val="single" w:color="auto" w:sz="6" w:space="0"/>
            </w:tcBorders>
            <w:vAlign w:val="center"/>
          </w:tcPr>
          <w:p w14:paraId="60F4F62E">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2220</w:t>
            </w:r>
          </w:p>
        </w:tc>
        <w:tc>
          <w:tcPr>
            <w:tcW w:w="592" w:type="dxa"/>
            <w:tcBorders>
              <w:top w:val="single" w:color="auto" w:sz="6" w:space="0"/>
              <w:left w:val="single" w:color="auto" w:sz="6" w:space="0"/>
              <w:bottom w:val="single" w:color="auto" w:sz="6" w:space="0"/>
              <w:right w:val="single" w:color="auto" w:sz="6" w:space="0"/>
            </w:tcBorders>
            <w:vAlign w:val="center"/>
          </w:tcPr>
          <w:p w14:paraId="30951A74">
            <w:pPr>
              <w:adjustRightInd w:val="0"/>
              <w:snapToGrid w:val="0"/>
              <w:spacing w:line="240" w:lineRule="exact"/>
              <w:jc w:val="center"/>
              <w:rPr>
                <w:rFonts w:eastAsia="仿宋_GB2312"/>
                <w:b/>
                <w:bCs/>
                <w:iCs/>
                <w:color w:val="auto"/>
                <w:sz w:val="18"/>
                <w:szCs w:val="18"/>
                <w:highlight w:val="none"/>
              </w:rPr>
            </w:pPr>
          </w:p>
        </w:tc>
        <w:tc>
          <w:tcPr>
            <w:tcW w:w="547" w:type="dxa"/>
            <w:tcBorders>
              <w:top w:val="single" w:color="auto" w:sz="6" w:space="0"/>
              <w:left w:val="single" w:color="auto" w:sz="6" w:space="0"/>
              <w:bottom w:val="single" w:color="auto" w:sz="6" w:space="0"/>
              <w:right w:val="single" w:color="auto" w:sz="6" w:space="0"/>
            </w:tcBorders>
            <w:vAlign w:val="center"/>
          </w:tcPr>
          <w:p w14:paraId="6324A284">
            <w:pPr>
              <w:adjustRightInd w:val="0"/>
              <w:snapToGrid w:val="0"/>
              <w:spacing w:line="240" w:lineRule="exact"/>
              <w:jc w:val="center"/>
              <w:rPr>
                <w:rFonts w:eastAsia="仿宋_GB2312"/>
                <w:b/>
                <w:bCs/>
                <w:iCs/>
                <w:color w:val="auto"/>
                <w:sz w:val="18"/>
                <w:szCs w:val="18"/>
                <w:highlight w:val="none"/>
              </w:rPr>
            </w:pPr>
          </w:p>
        </w:tc>
        <w:tc>
          <w:tcPr>
            <w:tcW w:w="550" w:type="dxa"/>
            <w:tcBorders>
              <w:top w:val="single" w:color="auto" w:sz="6" w:space="0"/>
              <w:left w:val="single" w:color="auto" w:sz="6" w:space="0"/>
              <w:bottom w:val="single" w:color="auto" w:sz="6" w:space="0"/>
              <w:right w:val="single" w:color="auto" w:sz="6" w:space="0"/>
            </w:tcBorders>
            <w:vAlign w:val="center"/>
          </w:tcPr>
          <w:p w14:paraId="0F7B7BA5">
            <w:pPr>
              <w:adjustRightInd w:val="0"/>
              <w:snapToGrid w:val="0"/>
              <w:spacing w:line="240" w:lineRule="exact"/>
              <w:jc w:val="center"/>
              <w:rPr>
                <w:rFonts w:eastAsia="仿宋_GB2312"/>
                <w:b/>
                <w:bCs/>
                <w:i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F432CAE">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360</w:t>
            </w:r>
          </w:p>
        </w:tc>
        <w:tc>
          <w:tcPr>
            <w:tcW w:w="531" w:type="dxa"/>
            <w:tcBorders>
              <w:top w:val="single" w:color="auto" w:sz="6" w:space="0"/>
              <w:left w:val="single" w:color="auto" w:sz="6" w:space="0"/>
              <w:bottom w:val="single" w:color="auto" w:sz="6" w:space="0"/>
              <w:right w:val="single" w:color="auto" w:sz="6" w:space="0"/>
            </w:tcBorders>
            <w:vAlign w:val="center"/>
          </w:tcPr>
          <w:p w14:paraId="1F15CA7B">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380</w:t>
            </w:r>
          </w:p>
        </w:tc>
        <w:tc>
          <w:tcPr>
            <w:tcW w:w="531" w:type="dxa"/>
            <w:tcBorders>
              <w:top w:val="single" w:color="auto" w:sz="6" w:space="0"/>
              <w:left w:val="single" w:color="auto" w:sz="6" w:space="0"/>
              <w:bottom w:val="single" w:color="auto" w:sz="6" w:space="0"/>
              <w:right w:val="single" w:color="auto" w:sz="6" w:space="0"/>
            </w:tcBorders>
            <w:vAlign w:val="center"/>
          </w:tcPr>
          <w:p w14:paraId="22059E29">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356</w:t>
            </w:r>
          </w:p>
        </w:tc>
        <w:tc>
          <w:tcPr>
            <w:tcW w:w="531" w:type="dxa"/>
            <w:tcBorders>
              <w:top w:val="single" w:color="auto" w:sz="6" w:space="0"/>
              <w:left w:val="single" w:color="auto" w:sz="6" w:space="0"/>
              <w:bottom w:val="single" w:color="auto" w:sz="6" w:space="0"/>
              <w:right w:val="single" w:color="auto" w:sz="6" w:space="0"/>
            </w:tcBorders>
            <w:vAlign w:val="center"/>
          </w:tcPr>
          <w:p w14:paraId="4C915DB1">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428</w:t>
            </w:r>
          </w:p>
        </w:tc>
        <w:tc>
          <w:tcPr>
            <w:tcW w:w="531" w:type="dxa"/>
            <w:tcBorders>
              <w:top w:val="single" w:color="auto" w:sz="6" w:space="0"/>
              <w:left w:val="single" w:color="auto" w:sz="6" w:space="0"/>
              <w:bottom w:val="single" w:color="auto" w:sz="6" w:space="0"/>
              <w:right w:val="single" w:color="auto" w:sz="6" w:space="0"/>
            </w:tcBorders>
            <w:vAlign w:val="center"/>
          </w:tcPr>
          <w:p w14:paraId="7FC41E1F">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328</w:t>
            </w:r>
          </w:p>
        </w:tc>
        <w:tc>
          <w:tcPr>
            <w:tcW w:w="531" w:type="dxa"/>
            <w:tcBorders>
              <w:top w:val="single" w:color="auto" w:sz="6" w:space="0"/>
              <w:left w:val="single" w:color="auto" w:sz="6" w:space="0"/>
              <w:bottom w:val="single" w:color="auto" w:sz="6" w:space="0"/>
              <w:right w:val="single" w:color="auto" w:sz="6" w:space="0"/>
            </w:tcBorders>
            <w:vAlign w:val="center"/>
          </w:tcPr>
          <w:p w14:paraId="21C48EC3">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232</w:t>
            </w:r>
          </w:p>
        </w:tc>
        <w:tc>
          <w:tcPr>
            <w:tcW w:w="658" w:type="dxa"/>
            <w:tcBorders>
              <w:top w:val="single" w:color="auto" w:sz="6" w:space="0"/>
              <w:left w:val="single" w:color="auto" w:sz="6" w:space="0"/>
              <w:bottom w:val="single" w:color="auto" w:sz="6" w:space="0"/>
              <w:right w:val="single" w:color="auto" w:sz="6" w:space="0"/>
            </w:tcBorders>
            <w:vAlign w:val="center"/>
          </w:tcPr>
          <w:p w14:paraId="0CA5A04A">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136</w:t>
            </w:r>
          </w:p>
        </w:tc>
        <w:tc>
          <w:tcPr>
            <w:tcW w:w="567" w:type="dxa"/>
            <w:tcBorders>
              <w:top w:val="single" w:color="auto" w:sz="6" w:space="0"/>
              <w:left w:val="single" w:color="auto" w:sz="6" w:space="0"/>
              <w:bottom w:val="single" w:color="auto" w:sz="6" w:space="0"/>
              <w:right w:val="single" w:color="auto" w:sz="6" w:space="0"/>
            </w:tcBorders>
            <w:vAlign w:val="center"/>
          </w:tcPr>
          <w:p w14:paraId="4902FB5E">
            <w:pPr>
              <w:adjustRightInd w:val="0"/>
              <w:snapToGrid w:val="0"/>
              <w:spacing w:line="240" w:lineRule="exact"/>
              <w:jc w:val="center"/>
              <w:rPr>
                <w:rFonts w:eastAsia="仿宋_GB2312"/>
                <w:b/>
                <w:bCs/>
                <w:iCs/>
                <w:color w:val="auto"/>
                <w:sz w:val="18"/>
                <w:szCs w:val="18"/>
                <w:highlight w:val="none"/>
              </w:rPr>
            </w:pPr>
            <w:r>
              <w:rPr>
                <w:rFonts w:eastAsia="仿宋_GB2312"/>
                <w:b/>
                <w:bCs/>
                <w:iCs/>
                <w:color w:val="auto"/>
                <w:sz w:val="18"/>
                <w:szCs w:val="18"/>
                <w:highlight w:val="none"/>
              </w:rPr>
              <w:t>0</w:t>
            </w:r>
          </w:p>
        </w:tc>
        <w:tc>
          <w:tcPr>
            <w:tcW w:w="1665" w:type="dxa"/>
            <w:tcBorders>
              <w:top w:val="single" w:color="auto" w:sz="6" w:space="0"/>
              <w:left w:val="single" w:color="auto" w:sz="6" w:space="0"/>
              <w:bottom w:val="single" w:color="auto" w:sz="6" w:space="0"/>
              <w:right w:val="single" w:color="auto" w:sz="8" w:space="0"/>
            </w:tcBorders>
          </w:tcPr>
          <w:p w14:paraId="12721FBD">
            <w:pPr>
              <w:adjustRightInd w:val="0"/>
              <w:snapToGrid w:val="0"/>
              <w:spacing w:line="240" w:lineRule="exact"/>
              <w:jc w:val="center"/>
              <w:rPr>
                <w:rFonts w:eastAsia="仿宋_GB2312"/>
                <w:b/>
                <w:color w:val="auto"/>
                <w:sz w:val="18"/>
                <w:szCs w:val="18"/>
                <w:highlight w:val="none"/>
              </w:rPr>
            </w:pPr>
          </w:p>
        </w:tc>
      </w:tr>
      <w:tr w14:paraId="67B7D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1" w:type="dxa"/>
            <w:gridSpan w:val="3"/>
            <w:vMerge w:val="restart"/>
            <w:tcBorders>
              <w:top w:val="single" w:color="auto" w:sz="6" w:space="0"/>
              <w:left w:val="single" w:color="auto" w:sz="8" w:space="0"/>
              <w:bottom w:val="single" w:color="auto" w:sz="6" w:space="0"/>
              <w:right w:val="single" w:color="auto" w:sz="6" w:space="0"/>
            </w:tcBorders>
            <w:vAlign w:val="center"/>
          </w:tcPr>
          <w:p w14:paraId="70D2CD6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3498" w:type="dxa"/>
            <w:gridSpan w:val="3"/>
            <w:tcBorders>
              <w:top w:val="single" w:color="auto" w:sz="6" w:space="0"/>
              <w:left w:val="single" w:color="auto" w:sz="6" w:space="0"/>
              <w:bottom w:val="single" w:color="auto" w:sz="6" w:space="0"/>
              <w:right w:val="single" w:color="auto" w:sz="6" w:space="0"/>
            </w:tcBorders>
            <w:vAlign w:val="center"/>
          </w:tcPr>
          <w:p w14:paraId="621FA0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学分</w:t>
            </w:r>
          </w:p>
        </w:tc>
        <w:tc>
          <w:tcPr>
            <w:tcW w:w="843" w:type="dxa"/>
            <w:tcBorders>
              <w:top w:val="single" w:color="auto" w:sz="6" w:space="0"/>
              <w:left w:val="single" w:color="auto" w:sz="6" w:space="0"/>
              <w:bottom w:val="single" w:color="auto" w:sz="6" w:space="0"/>
              <w:right w:val="single" w:color="auto" w:sz="6" w:space="0"/>
            </w:tcBorders>
            <w:vAlign w:val="center"/>
          </w:tcPr>
          <w:p w14:paraId="725FD01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33</w:t>
            </w:r>
          </w:p>
        </w:tc>
        <w:tc>
          <w:tcPr>
            <w:tcW w:w="592" w:type="dxa"/>
            <w:tcBorders>
              <w:top w:val="single" w:color="auto" w:sz="6" w:space="0"/>
              <w:left w:val="single" w:color="auto" w:sz="6" w:space="0"/>
              <w:bottom w:val="single" w:color="auto" w:sz="6" w:space="0"/>
              <w:right w:val="single" w:color="auto" w:sz="6" w:space="0"/>
            </w:tcBorders>
            <w:vAlign w:val="center"/>
          </w:tcPr>
          <w:p w14:paraId="60BECE08">
            <w:pPr>
              <w:adjustRightInd w:val="0"/>
              <w:snapToGrid w:val="0"/>
              <w:spacing w:line="240" w:lineRule="exact"/>
              <w:jc w:val="center"/>
              <w:rPr>
                <w:rFonts w:eastAsia="仿宋_GB2312"/>
                <w:b/>
                <w:color w:val="auto"/>
                <w:sz w:val="18"/>
                <w:szCs w:val="18"/>
                <w:highlight w:val="none"/>
              </w:rPr>
            </w:pPr>
          </w:p>
        </w:tc>
        <w:tc>
          <w:tcPr>
            <w:tcW w:w="592" w:type="dxa"/>
            <w:tcBorders>
              <w:top w:val="single" w:color="auto" w:sz="6" w:space="0"/>
              <w:left w:val="single" w:color="auto" w:sz="6" w:space="0"/>
              <w:bottom w:val="single" w:color="auto" w:sz="6" w:space="0"/>
              <w:right w:val="single" w:color="auto" w:sz="6" w:space="0"/>
            </w:tcBorders>
            <w:vAlign w:val="center"/>
          </w:tcPr>
          <w:p w14:paraId="12F2F46E">
            <w:pPr>
              <w:adjustRightInd w:val="0"/>
              <w:snapToGrid w:val="0"/>
              <w:spacing w:line="240" w:lineRule="exact"/>
              <w:jc w:val="center"/>
              <w:rPr>
                <w:rFonts w:eastAsia="仿宋_GB2312"/>
                <w:color w:val="auto"/>
                <w:sz w:val="18"/>
                <w:szCs w:val="18"/>
                <w:highlight w:val="none"/>
              </w:rPr>
            </w:pPr>
          </w:p>
        </w:tc>
        <w:tc>
          <w:tcPr>
            <w:tcW w:w="547" w:type="dxa"/>
            <w:tcBorders>
              <w:top w:val="single" w:color="auto" w:sz="6" w:space="0"/>
              <w:left w:val="single" w:color="auto" w:sz="6" w:space="0"/>
              <w:bottom w:val="single" w:color="auto" w:sz="6" w:space="0"/>
              <w:right w:val="single" w:color="auto" w:sz="6" w:space="0"/>
            </w:tcBorders>
            <w:vAlign w:val="center"/>
          </w:tcPr>
          <w:p w14:paraId="0D97EC8B">
            <w:pPr>
              <w:adjustRightInd w:val="0"/>
              <w:snapToGrid w:val="0"/>
              <w:spacing w:line="240" w:lineRule="exact"/>
              <w:jc w:val="center"/>
              <w:rPr>
                <w:rFonts w:eastAsia="仿宋_GB2312"/>
                <w:color w:val="auto"/>
                <w:sz w:val="18"/>
                <w:szCs w:val="18"/>
                <w:highlight w:val="none"/>
              </w:rPr>
            </w:pPr>
          </w:p>
        </w:tc>
        <w:tc>
          <w:tcPr>
            <w:tcW w:w="550" w:type="dxa"/>
            <w:tcBorders>
              <w:top w:val="single" w:color="auto" w:sz="6" w:space="0"/>
              <w:left w:val="single" w:color="auto" w:sz="6" w:space="0"/>
              <w:bottom w:val="single" w:color="auto" w:sz="6" w:space="0"/>
              <w:right w:val="single" w:color="auto" w:sz="6" w:space="0"/>
            </w:tcBorders>
            <w:vAlign w:val="center"/>
          </w:tcPr>
          <w:p w14:paraId="185A360A">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7D7D12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531" w:type="dxa"/>
            <w:tcBorders>
              <w:top w:val="single" w:color="auto" w:sz="6" w:space="0"/>
              <w:left w:val="single" w:color="auto" w:sz="6" w:space="0"/>
              <w:bottom w:val="single" w:color="auto" w:sz="6" w:space="0"/>
              <w:right w:val="single" w:color="auto" w:sz="6" w:space="0"/>
            </w:tcBorders>
            <w:vAlign w:val="center"/>
          </w:tcPr>
          <w:p w14:paraId="0D80D0B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531" w:type="dxa"/>
            <w:tcBorders>
              <w:top w:val="single" w:color="auto" w:sz="6" w:space="0"/>
              <w:left w:val="single" w:color="auto" w:sz="6" w:space="0"/>
              <w:bottom w:val="single" w:color="auto" w:sz="6" w:space="0"/>
              <w:right w:val="single" w:color="auto" w:sz="6" w:space="0"/>
            </w:tcBorders>
            <w:vAlign w:val="center"/>
          </w:tcPr>
          <w:p w14:paraId="21D3D1C0">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62281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04C921E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531" w:type="dxa"/>
            <w:tcBorders>
              <w:top w:val="single" w:color="auto" w:sz="6" w:space="0"/>
              <w:left w:val="single" w:color="auto" w:sz="6" w:space="0"/>
              <w:bottom w:val="single" w:color="auto" w:sz="6" w:space="0"/>
              <w:right w:val="single" w:color="auto" w:sz="6" w:space="0"/>
            </w:tcBorders>
            <w:vAlign w:val="center"/>
          </w:tcPr>
          <w:p w14:paraId="33275E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58" w:type="dxa"/>
            <w:tcBorders>
              <w:top w:val="single" w:color="auto" w:sz="6" w:space="0"/>
              <w:left w:val="single" w:color="auto" w:sz="6" w:space="0"/>
              <w:bottom w:val="single" w:color="auto" w:sz="6" w:space="0"/>
              <w:right w:val="single" w:color="auto" w:sz="6" w:space="0"/>
            </w:tcBorders>
            <w:vAlign w:val="center"/>
          </w:tcPr>
          <w:p w14:paraId="086DF4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567" w:type="dxa"/>
            <w:tcBorders>
              <w:top w:val="single" w:color="auto" w:sz="6" w:space="0"/>
              <w:left w:val="single" w:color="auto" w:sz="6" w:space="0"/>
              <w:bottom w:val="single" w:color="auto" w:sz="6" w:space="0"/>
              <w:right w:val="single" w:color="auto" w:sz="6" w:space="0"/>
            </w:tcBorders>
            <w:vAlign w:val="center"/>
          </w:tcPr>
          <w:p w14:paraId="7D3BA59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1665" w:type="dxa"/>
            <w:tcBorders>
              <w:top w:val="single" w:color="auto" w:sz="6" w:space="0"/>
              <w:left w:val="single" w:color="auto" w:sz="6" w:space="0"/>
              <w:bottom w:val="single" w:color="auto" w:sz="6" w:space="0"/>
              <w:right w:val="single" w:color="auto" w:sz="8" w:space="0"/>
            </w:tcBorders>
            <w:vAlign w:val="center"/>
          </w:tcPr>
          <w:p w14:paraId="744DCCD4">
            <w:pPr>
              <w:adjustRightInd w:val="0"/>
              <w:snapToGrid w:val="0"/>
              <w:spacing w:line="240" w:lineRule="exact"/>
              <w:jc w:val="center"/>
              <w:rPr>
                <w:rFonts w:eastAsia="仿宋_GB2312"/>
                <w:color w:val="auto"/>
                <w:sz w:val="18"/>
                <w:szCs w:val="18"/>
                <w:highlight w:val="none"/>
              </w:rPr>
            </w:pPr>
          </w:p>
        </w:tc>
      </w:tr>
      <w:tr w14:paraId="365BF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1" w:type="dxa"/>
            <w:gridSpan w:val="3"/>
            <w:vMerge w:val="continue"/>
            <w:tcBorders>
              <w:top w:val="single" w:color="auto" w:sz="6" w:space="0"/>
              <w:left w:val="single" w:color="auto" w:sz="8" w:space="0"/>
              <w:bottom w:val="single" w:color="auto" w:sz="6" w:space="0"/>
              <w:right w:val="single" w:color="auto" w:sz="6" w:space="0"/>
            </w:tcBorders>
            <w:vAlign w:val="center"/>
          </w:tcPr>
          <w:p w14:paraId="1378FC68">
            <w:pPr>
              <w:adjustRightInd w:val="0"/>
              <w:snapToGrid w:val="0"/>
              <w:spacing w:line="240" w:lineRule="exact"/>
              <w:jc w:val="center"/>
              <w:rPr>
                <w:rFonts w:eastAsia="仿宋_GB2312"/>
                <w:b/>
                <w:color w:val="auto"/>
                <w:sz w:val="18"/>
                <w:szCs w:val="18"/>
                <w:highlight w:val="none"/>
              </w:rPr>
            </w:pPr>
          </w:p>
        </w:tc>
        <w:tc>
          <w:tcPr>
            <w:tcW w:w="1749" w:type="dxa"/>
            <w:gridSpan w:val="2"/>
            <w:tcBorders>
              <w:top w:val="single" w:color="auto" w:sz="6" w:space="0"/>
              <w:left w:val="single" w:color="auto" w:sz="6" w:space="0"/>
              <w:bottom w:val="single" w:color="auto" w:sz="6" w:space="0"/>
              <w:right w:val="single" w:color="auto" w:sz="6" w:space="0"/>
            </w:tcBorders>
            <w:vAlign w:val="center"/>
          </w:tcPr>
          <w:p w14:paraId="2377D19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周数</w:t>
            </w:r>
          </w:p>
        </w:tc>
        <w:tc>
          <w:tcPr>
            <w:tcW w:w="2592" w:type="dxa"/>
            <w:gridSpan w:val="2"/>
            <w:tcBorders>
              <w:top w:val="single" w:color="auto" w:sz="6" w:space="0"/>
              <w:left w:val="single" w:color="auto" w:sz="6" w:space="0"/>
              <w:bottom w:val="single" w:color="auto" w:sz="6" w:space="0"/>
              <w:right w:val="single" w:color="auto" w:sz="6" w:space="0"/>
            </w:tcBorders>
            <w:vAlign w:val="center"/>
          </w:tcPr>
          <w:p w14:paraId="46B03CF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r>
              <w:rPr>
                <w:rFonts w:hint="eastAsia" w:eastAsia="仿宋_GB2312"/>
                <w:color w:val="auto"/>
                <w:sz w:val="18"/>
                <w:szCs w:val="18"/>
                <w:highlight w:val="none"/>
              </w:rPr>
              <w:t>6</w:t>
            </w:r>
            <w:r>
              <w:rPr>
                <w:rFonts w:eastAsia="仿宋_GB2312"/>
                <w:color w:val="auto"/>
                <w:sz w:val="18"/>
                <w:szCs w:val="18"/>
                <w:highlight w:val="none"/>
              </w:rPr>
              <w:t>.5-3</w:t>
            </w:r>
            <w:r>
              <w:rPr>
                <w:rFonts w:hint="eastAsia" w:eastAsia="仿宋_GB2312"/>
                <w:color w:val="auto"/>
                <w:sz w:val="18"/>
                <w:szCs w:val="18"/>
                <w:highlight w:val="none"/>
              </w:rPr>
              <w:t>7</w:t>
            </w:r>
            <w:r>
              <w:rPr>
                <w:rFonts w:eastAsia="仿宋_GB2312"/>
                <w:color w:val="auto"/>
                <w:sz w:val="18"/>
                <w:szCs w:val="18"/>
                <w:highlight w:val="none"/>
              </w:rPr>
              <w:t>.5周+（5.5周+136学时）</w:t>
            </w:r>
          </w:p>
        </w:tc>
        <w:tc>
          <w:tcPr>
            <w:tcW w:w="592" w:type="dxa"/>
            <w:tcBorders>
              <w:top w:val="single" w:color="auto" w:sz="6" w:space="0"/>
              <w:left w:val="single" w:color="auto" w:sz="6" w:space="0"/>
              <w:bottom w:val="single" w:color="auto" w:sz="6" w:space="0"/>
              <w:right w:val="single" w:color="auto" w:sz="6" w:space="0"/>
            </w:tcBorders>
            <w:vAlign w:val="center"/>
          </w:tcPr>
          <w:p w14:paraId="7220730D">
            <w:pPr>
              <w:adjustRightInd w:val="0"/>
              <w:snapToGrid w:val="0"/>
              <w:spacing w:line="240" w:lineRule="exact"/>
              <w:jc w:val="center"/>
              <w:rPr>
                <w:rFonts w:eastAsia="仿宋_GB2312"/>
                <w:color w:val="auto"/>
                <w:sz w:val="18"/>
                <w:szCs w:val="18"/>
                <w:highlight w:val="none"/>
              </w:rPr>
            </w:pPr>
          </w:p>
        </w:tc>
        <w:tc>
          <w:tcPr>
            <w:tcW w:w="592" w:type="dxa"/>
            <w:tcBorders>
              <w:top w:val="single" w:color="auto" w:sz="6" w:space="0"/>
              <w:left w:val="single" w:color="auto" w:sz="6" w:space="0"/>
              <w:bottom w:val="single" w:color="auto" w:sz="6" w:space="0"/>
              <w:right w:val="single" w:color="auto" w:sz="6" w:space="0"/>
            </w:tcBorders>
            <w:vAlign w:val="center"/>
          </w:tcPr>
          <w:p w14:paraId="61EA9BF4">
            <w:pPr>
              <w:adjustRightInd w:val="0"/>
              <w:snapToGrid w:val="0"/>
              <w:spacing w:line="240" w:lineRule="exact"/>
              <w:jc w:val="center"/>
              <w:rPr>
                <w:rFonts w:eastAsia="仿宋_GB2312"/>
                <w:color w:val="auto"/>
                <w:sz w:val="18"/>
                <w:szCs w:val="18"/>
                <w:highlight w:val="none"/>
              </w:rPr>
            </w:pPr>
          </w:p>
        </w:tc>
        <w:tc>
          <w:tcPr>
            <w:tcW w:w="547" w:type="dxa"/>
            <w:tcBorders>
              <w:top w:val="single" w:color="auto" w:sz="6" w:space="0"/>
              <w:left w:val="single" w:color="auto" w:sz="6" w:space="0"/>
              <w:bottom w:val="single" w:color="auto" w:sz="6" w:space="0"/>
              <w:right w:val="single" w:color="auto" w:sz="6" w:space="0"/>
            </w:tcBorders>
            <w:vAlign w:val="center"/>
          </w:tcPr>
          <w:p w14:paraId="006DBE94">
            <w:pPr>
              <w:adjustRightInd w:val="0"/>
              <w:snapToGrid w:val="0"/>
              <w:spacing w:line="240" w:lineRule="exact"/>
              <w:jc w:val="center"/>
              <w:rPr>
                <w:rFonts w:eastAsia="仿宋_GB2312"/>
                <w:color w:val="auto"/>
                <w:sz w:val="18"/>
                <w:szCs w:val="18"/>
                <w:highlight w:val="none"/>
              </w:rPr>
            </w:pPr>
          </w:p>
        </w:tc>
        <w:tc>
          <w:tcPr>
            <w:tcW w:w="550" w:type="dxa"/>
            <w:tcBorders>
              <w:top w:val="single" w:color="auto" w:sz="6" w:space="0"/>
              <w:left w:val="single" w:color="auto" w:sz="6" w:space="0"/>
              <w:bottom w:val="single" w:color="auto" w:sz="6" w:space="0"/>
              <w:right w:val="single" w:color="auto" w:sz="6" w:space="0"/>
            </w:tcBorders>
            <w:vAlign w:val="center"/>
          </w:tcPr>
          <w:p w14:paraId="0D34EC9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2641E0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2-3</w:t>
            </w:r>
          </w:p>
        </w:tc>
        <w:tc>
          <w:tcPr>
            <w:tcW w:w="531" w:type="dxa"/>
            <w:tcBorders>
              <w:top w:val="single" w:color="auto" w:sz="6" w:space="0"/>
              <w:left w:val="single" w:color="auto" w:sz="6" w:space="0"/>
              <w:bottom w:val="single" w:color="auto" w:sz="6" w:space="0"/>
              <w:right w:val="single" w:color="auto" w:sz="6" w:space="0"/>
            </w:tcBorders>
            <w:vAlign w:val="center"/>
          </w:tcPr>
          <w:p w14:paraId="15E04C4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531" w:type="dxa"/>
            <w:tcBorders>
              <w:top w:val="single" w:color="auto" w:sz="6" w:space="0"/>
              <w:left w:val="single" w:color="auto" w:sz="6" w:space="0"/>
              <w:bottom w:val="single" w:color="auto" w:sz="6" w:space="0"/>
              <w:right w:val="single" w:color="auto" w:sz="6" w:space="0"/>
            </w:tcBorders>
            <w:vAlign w:val="center"/>
          </w:tcPr>
          <w:p w14:paraId="58DBAA51">
            <w:pPr>
              <w:adjustRightInd w:val="0"/>
              <w:snapToGrid w:val="0"/>
              <w:spacing w:line="240" w:lineRule="exact"/>
              <w:jc w:val="center"/>
              <w:rPr>
                <w:rFonts w:eastAsia="仿宋_GB2312"/>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E21D3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72C701F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531" w:type="dxa"/>
            <w:tcBorders>
              <w:top w:val="single" w:color="auto" w:sz="6" w:space="0"/>
              <w:left w:val="single" w:color="auto" w:sz="6" w:space="0"/>
              <w:bottom w:val="single" w:color="auto" w:sz="6" w:space="0"/>
              <w:right w:val="single" w:color="auto" w:sz="6" w:space="0"/>
            </w:tcBorders>
            <w:vAlign w:val="center"/>
          </w:tcPr>
          <w:p w14:paraId="57A2434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58" w:type="dxa"/>
            <w:tcBorders>
              <w:top w:val="single" w:color="auto" w:sz="6" w:space="0"/>
              <w:left w:val="single" w:color="auto" w:sz="6" w:space="0"/>
              <w:bottom w:val="single" w:color="auto" w:sz="6" w:space="0"/>
              <w:right w:val="single" w:color="auto" w:sz="6" w:space="0"/>
            </w:tcBorders>
            <w:vAlign w:val="center"/>
          </w:tcPr>
          <w:p w14:paraId="06FCEF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567" w:type="dxa"/>
            <w:tcBorders>
              <w:top w:val="single" w:color="auto" w:sz="6" w:space="0"/>
              <w:left w:val="single" w:color="auto" w:sz="6" w:space="0"/>
              <w:bottom w:val="single" w:color="auto" w:sz="6" w:space="0"/>
              <w:right w:val="single" w:color="auto" w:sz="6" w:space="0"/>
            </w:tcBorders>
            <w:vAlign w:val="center"/>
          </w:tcPr>
          <w:p w14:paraId="307F343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1665" w:type="dxa"/>
            <w:tcBorders>
              <w:top w:val="single" w:color="auto" w:sz="6" w:space="0"/>
              <w:left w:val="single" w:color="auto" w:sz="6" w:space="0"/>
              <w:bottom w:val="single" w:color="auto" w:sz="6" w:space="0"/>
              <w:right w:val="single" w:color="auto" w:sz="8" w:space="0"/>
            </w:tcBorders>
            <w:vAlign w:val="center"/>
          </w:tcPr>
          <w:p w14:paraId="1B01FD37">
            <w:pPr>
              <w:adjustRightInd w:val="0"/>
              <w:snapToGrid w:val="0"/>
              <w:spacing w:line="240" w:lineRule="exact"/>
              <w:jc w:val="center"/>
              <w:rPr>
                <w:rFonts w:eastAsia="仿宋_GB2312"/>
                <w:color w:val="auto"/>
                <w:sz w:val="18"/>
                <w:szCs w:val="18"/>
                <w:highlight w:val="none"/>
              </w:rPr>
            </w:pPr>
          </w:p>
        </w:tc>
      </w:tr>
      <w:tr w14:paraId="1D25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189" w:type="dxa"/>
            <w:gridSpan w:val="6"/>
            <w:tcBorders>
              <w:top w:val="single" w:color="auto" w:sz="6" w:space="0"/>
              <w:left w:val="single" w:color="auto" w:sz="8" w:space="0"/>
              <w:bottom w:val="single" w:color="auto" w:sz="8" w:space="0"/>
              <w:right w:val="single" w:color="auto" w:sz="6" w:space="0"/>
            </w:tcBorders>
            <w:vAlign w:val="center"/>
          </w:tcPr>
          <w:p w14:paraId="0022C64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843" w:type="dxa"/>
            <w:tcBorders>
              <w:top w:val="single" w:color="auto" w:sz="6" w:space="0"/>
              <w:left w:val="single" w:color="auto" w:sz="6" w:space="0"/>
              <w:bottom w:val="single" w:color="auto" w:sz="8" w:space="0"/>
              <w:right w:val="single" w:color="auto" w:sz="6" w:space="0"/>
            </w:tcBorders>
            <w:vAlign w:val="center"/>
          </w:tcPr>
          <w:p w14:paraId="511DA5B3">
            <w:pPr>
              <w:adjustRightInd w:val="0"/>
              <w:snapToGrid w:val="0"/>
              <w:spacing w:line="240" w:lineRule="exact"/>
              <w:jc w:val="center"/>
              <w:rPr>
                <w:rFonts w:eastAsia="仿宋_GB2312"/>
                <w:b/>
                <w:color w:val="auto"/>
                <w:sz w:val="18"/>
                <w:szCs w:val="18"/>
                <w:highlight w:val="none"/>
              </w:rPr>
            </w:pPr>
          </w:p>
        </w:tc>
        <w:tc>
          <w:tcPr>
            <w:tcW w:w="592" w:type="dxa"/>
            <w:tcBorders>
              <w:top w:val="single" w:color="auto" w:sz="6" w:space="0"/>
              <w:left w:val="single" w:color="auto" w:sz="6" w:space="0"/>
              <w:bottom w:val="single" w:color="auto" w:sz="8" w:space="0"/>
              <w:right w:val="single" w:color="auto" w:sz="6" w:space="0"/>
            </w:tcBorders>
            <w:vAlign w:val="center"/>
          </w:tcPr>
          <w:p w14:paraId="796AB34B">
            <w:pPr>
              <w:adjustRightInd w:val="0"/>
              <w:snapToGrid w:val="0"/>
              <w:spacing w:line="240" w:lineRule="exact"/>
              <w:jc w:val="center"/>
              <w:rPr>
                <w:rFonts w:eastAsia="仿宋_GB2312"/>
                <w:b/>
                <w:color w:val="auto"/>
                <w:sz w:val="18"/>
                <w:szCs w:val="18"/>
                <w:highlight w:val="none"/>
              </w:rPr>
            </w:pPr>
          </w:p>
        </w:tc>
        <w:tc>
          <w:tcPr>
            <w:tcW w:w="592" w:type="dxa"/>
            <w:tcBorders>
              <w:top w:val="single" w:color="auto" w:sz="6" w:space="0"/>
              <w:left w:val="single" w:color="auto" w:sz="6" w:space="0"/>
              <w:bottom w:val="single" w:color="auto" w:sz="8" w:space="0"/>
              <w:right w:val="single" w:color="auto" w:sz="6" w:space="0"/>
            </w:tcBorders>
            <w:vAlign w:val="center"/>
          </w:tcPr>
          <w:p w14:paraId="0D6D48B9">
            <w:pPr>
              <w:adjustRightInd w:val="0"/>
              <w:snapToGrid w:val="0"/>
              <w:spacing w:line="240" w:lineRule="exact"/>
              <w:jc w:val="center"/>
              <w:rPr>
                <w:rFonts w:eastAsia="仿宋_GB2312"/>
                <w:b/>
                <w:color w:val="auto"/>
                <w:sz w:val="18"/>
                <w:szCs w:val="18"/>
                <w:highlight w:val="none"/>
              </w:rPr>
            </w:pPr>
          </w:p>
        </w:tc>
        <w:tc>
          <w:tcPr>
            <w:tcW w:w="547" w:type="dxa"/>
            <w:tcBorders>
              <w:top w:val="single" w:color="auto" w:sz="6" w:space="0"/>
              <w:left w:val="single" w:color="auto" w:sz="6" w:space="0"/>
              <w:bottom w:val="single" w:color="auto" w:sz="8" w:space="0"/>
              <w:right w:val="single" w:color="auto" w:sz="6" w:space="0"/>
            </w:tcBorders>
            <w:vAlign w:val="center"/>
          </w:tcPr>
          <w:p w14:paraId="348B9A14">
            <w:pPr>
              <w:adjustRightInd w:val="0"/>
              <w:snapToGrid w:val="0"/>
              <w:spacing w:line="240" w:lineRule="exact"/>
              <w:jc w:val="center"/>
              <w:rPr>
                <w:rFonts w:eastAsia="仿宋_GB2312"/>
                <w:b/>
                <w:color w:val="auto"/>
                <w:sz w:val="18"/>
                <w:szCs w:val="18"/>
                <w:highlight w:val="none"/>
              </w:rPr>
            </w:pPr>
          </w:p>
        </w:tc>
        <w:tc>
          <w:tcPr>
            <w:tcW w:w="550" w:type="dxa"/>
            <w:tcBorders>
              <w:top w:val="single" w:color="auto" w:sz="6" w:space="0"/>
              <w:left w:val="single" w:color="auto" w:sz="6" w:space="0"/>
              <w:bottom w:val="single" w:color="auto" w:sz="8" w:space="0"/>
              <w:right w:val="single" w:color="auto" w:sz="6" w:space="0"/>
            </w:tcBorders>
            <w:vAlign w:val="center"/>
          </w:tcPr>
          <w:p w14:paraId="6AA2C5EF">
            <w:pPr>
              <w:adjustRightInd w:val="0"/>
              <w:snapToGrid w:val="0"/>
              <w:spacing w:line="240" w:lineRule="exact"/>
              <w:jc w:val="center"/>
              <w:rPr>
                <w:rFonts w:eastAsia="仿宋_GB2312"/>
                <w:b/>
                <w:color w:val="auto"/>
                <w:sz w:val="18"/>
                <w:szCs w:val="18"/>
                <w:highlight w:val="none"/>
              </w:rPr>
            </w:pPr>
          </w:p>
        </w:tc>
        <w:tc>
          <w:tcPr>
            <w:tcW w:w="531" w:type="dxa"/>
            <w:tcBorders>
              <w:top w:val="single" w:color="auto" w:sz="6" w:space="0"/>
              <w:left w:val="single" w:color="auto" w:sz="6" w:space="0"/>
              <w:bottom w:val="single" w:color="auto" w:sz="8" w:space="0"/>
              <w:right w:val="single" w:color="auto" w:sz="6" w:space="0"/>
            </w:tcBorders>
            <w:vAlign w:val="center"/>
          </w:tcPr>
          <w:p w14:paraId="0190456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25.7</w:t>
            </w:r>
          </w:p>
        </w:tc>
        <w:tc>
          <w:tcPr>
            <w:tcW w:w="531" w:type="dxa"/>
            <w:tcBorders>
              <w:top w:val="single" w:color="auto" w:sz="6" w:space="0"/>
              <w:left w:val="single" w:color="auto" w:sz="6" w:space="0"/>
              <w:bottom w:val="single" w:color="auto" w:sz="8" w:space="0"/>
              <w:right w:val="single" w:color="auto" w:sz="6" w:space="0"/>
            </w:tcBorders>
            <w:vAlign w:val="center"/>
          </w:tcPr>
          <w:p w14:paraId="16C3699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24.5</w:t>
            </w:r>
          </w:p>
        </w:tc>
        <w:tc>
          <w:tcPr>
            <w:tcW w:w="531" w:type="dxa"/>
            <w:tcBorders>
              <w:top w:val="single" w:color="auto" w:sz="6" w:space="0"/>
              <w:left w:val="single" w:color="auto" w:sz="6" w:space="0"/>
              <w:bottom w:val="single" w:color="auto" w:sz="8" w:space="0"/>
              <w:right w:val="single" w:color="auto" w:sz="6" w:space="0"/>
            </w:tcBorders>
            <w:vAlign w:val="center"/>
          </w:tcPr>
          <w:p w14:paraId="61B7AD2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20.9</w:t>
            </w:r>
          </w:p>
        </w:tc>
        <w:tc>
          <w:tcPr>
            <w:tcW w:w="531" w:type="dxa"/>
            <w:tcBorders>
              <w:top w:val="single" w:color="auto" w:sz="6" w:space="0"/>
              <w:left w:val="single" w:color="auto" w:sz="6" w:space="0"/>
              <w:bottom w:val="single" w:color="auto" w:sz="8" w:space="0"/>
              <w:right w:val="single" w:color="auto" w:sz="6" w:space="0"/>
            </w:tcBorders>
            <w:vAlign w:val="center"/>
          </w:tcPr>
          <w:p w14:paraId="5E79FBC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26.8</w:t>
            </w:r>
          </w:p>
        </w:tc>
        <w:tc>
          <w:tcPr>
            <w:tcW w:w="531" w:type="dxa"/>
            <w:tcBorders>
              <w:top w:val="single" w:color="auto" w:sz="6" w:space="0"/>
              <w:left w:val="single" w:color="auto" w:sz="6" w:space="0"/>
              <w:bottom w:val="single" w:color="auto" w:sz="8" w:space="0"/>
              <w:right w:val="single" w:color="auto" w:sz="6" w:space="0"/>
            </w:tcBorders>
            <w:vAlign w:val="center"/>
          </w:tcPr>
          <w:p w14:paraId="08BD049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23.4</w:t>
            </w:r>
          </w:p>
        </w:tc>
        <w:tc>
          <w:tcPr>
            <w:tcW w:w="531" w:type="dxa"/>
            <w:tcBorders>
              <w:top w:val="single" w:color="auto" w:sz="6" w:space="0"/>
              <w:left w:val="single" w:color="auto" w:sz="6" w:space="0"/>
              <w:bottom w:val="single" w:color="auto" w:sz="8" w:space="0"/>
              <w:right w:val="single" w:color="auto" w:sz="6" w:space="0"/>
            </w:tcBorders>
            <w:vAlign w:val="center"/>
          </w:tcPr>
          <w:p w14:paraId="5665118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658" w:type="dxa"/>
            <w:tcBorders>
              <w:top w:val="single" w:color="auto" w:sz="6" w:space="0"/>
              <w:left w:val="single" w:color="auto" w:sz="6" w:space="0"/>
              <w:bottom w:val="single" w:color="auto" w:sz="8" w:space="0"/>
              <w:right w:val="single" w:color="auto" w:sz="6" w:space="0"/>
            </w:tcBorders>
            <w:vAlign w:val="center"/>
          </w:tcPr>
          <w:p w14:paraId="7E5D721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15.1</w:t>
            </w:r>
          </w:p>
        </w:tc>
        <w:tc>
          <w:tcPr>
            <w:tcW w:w="567" w:type="dxa"/>
            <w:tcBorders>
              <w:top w:val="single" w:color="auto" w:sz="6" w:space="0"/>
              <w:left w:val="single" w:color="auto" w:sz="6" w:space="0"/>
              <w:bottom w:val="single" w:color="auto" w:sz="8" w:space="0"/>
              <w:right w:val="single" w:color="auto" w:sz="6" w:space="0"/>
            </w:tcBorders>
            <w:vAlign w:val="center"/>
          </w:tcPr>
          <w:p w14:paraId="61EF5364">
            <w:pPr>
              <w:adjustRightInd w:val="0"/>
              <w:snapToGrid w:val="0"/>
              <w:spacing w:line="240" w:lineRule="exact"/>
              <w:jc w:val="center"/>
              <w:rPr>
                <w:rFonts w:eastAsia="仿宋_GB2312"/>
                <w:b/>
                <w:color w:val="auto"/>
                <w:sz w:val="18"/>
                <w:szCs w:val="18"/>
                <w:highlight w:val="none"/>
              </w:rPr>
            </w:pPr>
          </w:p>
        </w:tc>
        <w:tc>
          <w:tcPr>
            <w:tcW w:w="1665" w:type="dxa"/>
            <w:tcBorders>
              <w:top w:val="single" w:color="auto" w:sz="6" w:space="0"/>
              <w:left w:val="single" w:color="auto" w:sz="6" w:space="0"/>
              <w:bottom w:val="single" w:color="auto" w:sz="8" w:space="0"/>
              <w:right w:val="single" w:color="auto" w:sz="8" w:space="0"/>
            </w:tcBorders>
            <w:vAlign w:val="center"/>
          </w:tcPr>
          <w:p w14:paraId="355F1E96">
            <w:pPr>
              <w:adjustRightInd w:val="0"/>
              <w:snapToGrid w:val="0"/>
              <w:spacing w:line="240" w:lineRule="exact"/>
              <w:jc w:val="center"/>
              <w:rPr>
                <w:rFonts w:eastAsia="仿宋_GB2312"/>
                <w:b/>
                <w:color w:val="auto"/>
                <w:sz w:val="18"/>
                <w:szCs w:val="18"/>
                <w:highlight w:val="none"/>
              </w:rPr>
            </w:pPr>
          </w:p>
        </w:tc>
      </w:tr>
    </w:tbl>
    <w:p w14:paraId="37138DDF">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04367FE1">
      <w:pPr>
        <w:adjustRightInd w:val="0"/>
        <w:snapToGrid w:val="0"/>
        <w:spacing w:before="120" w:beforeLines="50" w:after="120" w:afterLines="50" w:line="560" w:lineRule="exact"/>
        <w:ind w:firstLine="640" w:firstLineChars="200"/>
        <w:rPr>
          <w:rFonts w:eastAsia="楷体_GB2312"/>
          <w:color w:val="auto"/>
          <w:sz w:val="32"/>
          <w:szCs w:val="32"/>
          <w:highlight w:val="none"/>
        </w:rPr>
      </w:pPr>
    </w:p>
    <w:p w14:paraId="75DB2A98">
      <w:pPr>
        <w:pStyle w:val="2"/>
        <w:rPr>
          <w:color w:val="auto"/>
          <w:highlight w:val="none"/>
        </w:rPr>
      </w:pPr>
    </w:p>
    <w:p w14:paraId="39D48260">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12"/>
        <w:tblW w:w="5099"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708"/>
        <w:gridCol w:w="1270"/>
        <w:gridCol w:w="4165"/>
        <w:gridCol w:w="693"/>
        <w:gridCol w:w="977"/>
        <w:gridCol w:w="693"/>
        <w:gridCol w:w="693"/>
        <w:gridCol w:w="682"/>
        <w:gridCol w:w="867"/>
        <w:gridCol w:w="1703"/>
        <w:gridCol w:w="2051"/>
      </w:tblGrid>
      <w:tr w14:paraId="5AFD2D8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trPr>
        <w:tc>
          <w:tcPr>
            <w:tcW w:w="244" w:type="pct"/>
            <w:vMerge w:val="restart"/>
            <w:vAlign w:val="center"/>
          </w:tcPr>
          <w:p w14:paraId="289A7A16">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w:t>
            </w:r>
          </w:p>
          <w:p w14:paraId="494A7655">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类型</w:t>
            </w:r>
          </w:p>
        </w:tc>
        <w:tc>
          <w:tcPr>
            <w:tcW w:w="438" w:type="pct"/>
            <w:vMerge w:val="restart"/>
            <w:vAlign w:val="center"/>
          </w:tcPr>
          <w:p w14:paraId="48AA7AA3">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课程代码</w:t>
            </w:r>
          </w:p>
        </w:tc>
        <w:tc>
          <w:tcPr>
            <w:tcW w:w="1436" w:type="pct"/>
            <w:vMerge w:val="restart"/>
            <w:vAlign w:val="center"/>
          </w:tcPr>
          <w:p w14:paraId="4F2F9E4C">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课程名称</w:t>
            </w:r>
          </w:p>
        </w:tc>
        <w:tc>
          <w:tcPr>
            <w:tcW w:w="239" w:type="pct"/>
            <w:vMerge w:val="restart"/>
            <w:vAlign w:val="center"/>
          </w:tcPr>
          <w:p w14:paraId="70D8B6B4">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学分</w:t>
            </w:r>
          </w:p>
        </w:tc>
        <w:tc>
          <w:tcPr>
            <w:tcW w:w="1050" w:type="pct"/>
            <w:gridSpan w:val="4"/>
            <w:vAlign w:val="center"/>
          </w:tcPr>
          <w:p w14:paraId="44E60336">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学时分配</w:t>
            </w:r>
          </w:p>
        </w:tc>
        <w:tc>
          <w:tcPr>
            <w:tcW w:w="299" w:type="pct"/>
            <w:vMerge w:val="restart"/>
            <w:vAlign w:val="center"/>
          </w:tcPr>
          <w:p w14:paraId="47161724">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开设</w:t>
            </w:r>
          </w:p>
          <w:p w14:paraId="3582A8D4">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学期</w:t>
            </w:r>
          </w:p>
        </w:tc>
        <w:tc>
          <w:tcPr>
            <w:tcW w:w="587" w:type="pct"/>
            <w:vMerge w:val="restart"/>
            <w:vAlign w:val="center"/>
          </w:tcPr>
          <w:p w14:paraId="7093A44E">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选修要求</w:t>
            </w:r>
          </w:p>
        </w:tc>
        <w:tc>
          <w:tcPr>
            <w:tcW w:w="703" w:type="pct"/>
            <w:vMerge w:val="restart"/>
            <w:vAlign w:val="center"/>
          </w:tcPr>
          <w:p w14:paraId="6B1335A0">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开课单位</w:t>
            </w:r>
          </w:p>
        </w:tc>
      </w:tr>
      <w:tr w14:paraId="6AB128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trPr>
        <w:tc>
          <w:tcPr>
            <w:tcW w:w="244" w:type="pct"/>
            <w:vMerge w:val="continue"/>
            <w:shd w:val="clear" w:color="auto" w:fill="auto"/>
            <w:vAlign w:val="center"/>
          </w:tcPr>
          <w:p w14:paraId="3DC8EF0F">
            <w:pPr>
              <w:adjustRightInd w:val="0"/>
              <w:snapToGrid w:val="0"/>
              <w:spacing w:line="240" w:lineRule="exact"/>
              <w:jc w:val="center"/>
              <w:rPr>
                <w:rFonts w:eastAsia="仿宋_GB2312"/>
                <w:b/>
                <w:color w:val="auto"/>
                <w:sz w:val="18"/>
                <w:szCs w:val="18"/>
                <w:highlight w:val="none"/>
              </w:rPr>
            </w:pPr>
          </w:p>
        </w:tc>
        <w:tc>
          <w:tcPr>
            <w:tcW w:w="438" w:type="pct"/>
            <w:vMerge w:val="continue"/>
            <w:shd w:val="clear" w:color="auto" w:fill="E6E6E6"/>
            <w:vAlign w:val="center"/>
          </w:tcPr>
          <w:p w14:paraId="6087E9D0">
            <w:pPr>
              <w:adjustRightInd w:val="0"/>
              <w:snapToGrid w:val="0"/>
              <w:spacing w:line="240" w:lineRule="exact"/>
              <w:jc w:val="center"/>
              <w:rPr>
                <w:rFonts w:eastAsia="仿宋_GB2312"/>
                <w:b/>
                <w:color w:val="auto"/>
                <w:sz w:val="18"/>
                <w:szCs w:val="18"/>
                <w:highlight w:val="none"/>
              </w:rPr>
            </w:pPr>
          </w:p>
        </w:tc>
        <w:tc>
          <w:tcPr>
            <w:tcW w:w="1436" w:type="pct"/>
            <w:vMerge w:val="continue"/>
            <w:shd w:val="clear" w:color="auto" w:fill="E6E6E6"/>
            <w:vAlign w:val="center"/>
          </w:tcPr>
          <w:p w14:paraId="5921C8D2">
            <w:pPr>
              <w:adjustRightInd w:val="0"/>
              <w:snapToGrid w:val="0"/>
              <w:spacing w:line="240" w:lineRule="exact"/>
              <w:jc w:val="center"/>
              <w:rPr>
                <w:rFonts w:eastAsia="仿宋_GB2312"/>
                <w:b/>
                <w:color w:val="auto"/>
                <w:sz w:val="18"/>
                <w:szCs w:val="18"/>
                <w:highlight w:val="none"/>
              </w:rPr>
            </w:pPr>
          </w:p>
        </w:tc>
        <w:tc>
          <w:tcPr>
            <w:tcW w:w="239" w:type="pct"/>
            <w:vMerge w:val="continue"/>
            <w:shd w:val="clear" w:color="auto" w:fill="E6E6E6"/>
            <w:vAlign w:val="center"/>
          </w:tcPr>
          <w:p w14:paraId="00220E96">
            <w:pPr>
              <w:adjustRightInd w:val="0"/>
              <w:snapToGrid w:val="0"/>
              <w:spacing w:line="240" w:lineRule="exact"/>
              <w:jc w:val="center"/>
              <w:rPr>
                <w:rFonts w:eastAsia="仿宋_GB2312"/>
                <w:b/>
                <w:color w:val="auto"/>
                <w:sz w:val="18"/>
                <w:szCs w:val="18"/>
                <w:highlight w:val="none"/>
              </w:rPr>
            </w:pPr>
          </w:p>
        </w:tc>
        <w:tc>
          <w:tcPr>
            <w:tcW w:w="337" w:type="pct"/>
            <w:shd w:val="clear" w:color="auto" w:fill="auto"/>
            <w:vAlign w:val="center"/>
          </w:tcPr>
          <w:p w14:paraId="3596525B">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总学时</w:t>
            </w:r>
          </w:p>
        </w:tc>
        <w:tc>
          <w:tcPr>
            <w:tcW w:w="239" w:type="pct"/>
            <w:shd w:val="clear" w:color="auto" w:fill="auto"/>
            <w:vAlign w:val="center"/>
          </w:tcPr>
          <w:p w14:paraId="62E239EF">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理论</w:t>
            </w:r>
          </w:p>
        </w:tc>
        <w:tc>
          <w:tcPr>
            <w:tcW w:w="239" w:type="pct"/>
            <w:shd w:val="clear" w:color="auto" w:fill="auto"/>
            <w:vAlign w:val="center"/>
          </w:tcPr>
          <w:p w14:paraId="1BD57BFD">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实验</w:t>
            </w:r>
          </w:p>
        </w:tc>
        <w:tc>
          <w:tcPr>
            <w:tcW w:w="233" w:type="pct"/>
            <w:shd w:val="clear" w:color="auto" w:fill="auto"/>
            <w:vAlign w:val="center"/>
          </w:tcPr>
          <w:p w14:paraId="68025D8B">
            <w:pPr>
              <w:adjustRightInd w:val="0"/>
              <w:snapToGrid w:val="0"/>
              <w:spacing w:line="240" w:lineRule="exact"/>
              <w:jc w:val="center"/>
              <w:rPr>
                <w:rFonts w:hint="eastAsia" w:ascii="黑体" w:hAnsi="黑体" w:eastAsia="黑体" w:cs="黑体"/>
                <w:bCs/>
                <w:color w:val="auto"/>
                <w:sz w:val="18"/>
                <w:szCs w:val="18"/>
                <w:highlight w:val="none"/>
              </w:rPr>
            </w:pPr>
            <w:r>
              <w:rPr>
                <w:rFonts w:hint="eastAsia" w:ascii="黑体" w:hAnsi="黑体" w:eastAsia="黑体" w:cs="黑体"/>
                <w:bCs/>
                <w:color w:val="auto"/>
                <w:sz w:val="18"/>
                <w:szCs w:val="18"/>
                <w:highlight w:val="none"/>
              </w:rPr>
              <w:t>线上</w:t>
            </w:r>
          </w:p>
        </w:tc>
        <w:tc>
          <w:tcPr>
            <w:tcW w:w="299" w:type="pct"/>
            <w:vMerge w:val="continue"/>
            <w:shd w:val="clear" w:color="auto" w:fill="E6E6E6"/>
            <w:vAlign w:val="center"/>
          </w:tcPr>
          <w:p w14:paraId="3DCB8606">
            <w:pPr>
              <w:adjustRightInd w:val="0"/>
              <w:snapToGrid w:val="0"/>
              <w:spacing w:line="240" w:lineRule="exact"/>
              <w:jc w:val="center"/>
              <w:rPr>
                <w:rFonts w:eastAsia="仿宋_GB2312"/>
                <w:b/>
                <w:color w:val="auto"/>
                <w:sz w:val="18"/>
                <w:szCs w:val="18"/>
                <w:highlight w:val="none"/>
              </w:rPr>
            </w:pPr>
          </w:p>
        </w:tc>
        <w:tc>
          <w:tcPr>
            <w:tcW w:w="587" w:type="pct"/>
            <w:vMerge w:val="continue"/>
            <w:shd w:val="clear" w:color="auto" w:fill="E6E6E6"/>
            <w:vAlign w:val="center"/>
          </w:tcPr>
          <w:p w14:paraId="43E15691">
            <w:pPr>
              <w:adjustRightInd w:val="0"/>
              <w:snapToGrid w:val="0"/>
              <w:spacing w:line="240" w:lineRule="exact"/>
              <w:jc w:val="center"/>
              <w:rPr>
                <w:rFonts w:eastAsia="仿宋_GB2312"/>
                <w:b/>
                <w:color w:val="auto"/>
                <w:sz w:val="18"/>
                <w:szCs w:val="18"/>
                <w:highlight w:val="none"/>
              </w:rPr>
            </w:pPr>
          </w:p>
        </w:tc>
        <w:tc>
          <w:tcPr>
            <w:tcW w:w="703" w:type="pct"/>
            <w:vMerge w:val="continue"/>
            <w:shd w:val="clear" w:color="auto" w:fill="E6E6E6"/>
            <w:vAlign w:val="center"/>
          </w:tcPr>
          <w:p w14:paraId="36C2CFF8">
            <w:pPr>
              <w:adjustRightInd w:val="0"/>
              <w:snapToGrid w:val="0"/>
              <w:spacing w:line="240" w:lineRule="exact"/>
              <w:jc w:val="center"/>
              <w:rPr>
                <w:rFonts w:eastAsia="仿宋_GB2312"/>
                <w:b/>
                <w:color w:val="auto"/>
                <w:sz w:val="18"/>
                <w:szCs w:val="18"/>
                <w:highlight w:val="none"/>
              </w:rPr>
            </w:pPr>
          </w:p>
        </w:tc>
      </w:tr>
      <w:tr w14:paraId="2FBDE1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restart"/>
            <w:vAlign w:val="center"/>
          </w:tcPr>
          <w:p w14:paraId="29593A3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38" w:type="pct"/>
            <w:vAlign w:val="center"/>
          </w:tcPr>
          <w:p w14:paraId="5F1BD148">
            <w:pPr>
              <w:widowControl/>
              <w:adjustRightInd w:val="0"/>
              <w:snapToGrid w:val="0"/>
              <w:spacing w:line="240" w:lineRule="exact"/>
              <w:jc w:val="center"/>
              <w:textAlignment w:val="bottom"/>
              <w:rPr>
                <w:color w:val="auto"/>
                <w:kern w:val="0"/>
                <w:sz w:val="18"/>
                <w:szCs w:val="18"/>
                <w:highlight w:val="none"/>
                <w:lang w:bidi="ar"/>
              </w:rPr>
            </w:pPr>
            <w:bookmarkStart w:id="14" w:name="OLE_LINK15"/>
            <w:r>
              <w:rPr>
                <w:rFonts w:hint="eastAsia"/>
                <w:color w:val="auto"/>
                <w:kern w:val="0"/>
                <w:sz w:val="18"/>
                <w:szCs w:val="18"/>
                <w:highlight w:val="none"/>
                <w:lang w:bidi="ar"/>
              </w:rPr>
              <w:t>4072505</w:t>
            </w:r>
            <w:bookmarkEnd w:id="14"/>
          </w:p>
        </w:tc>
        <w:tc>
          <w:tcPr>
            <w:tcW w:w="1436" w:type="pct"/>
            <w:vAlign w:val="center"/>
          </w:tcPr>
          <w:p w14:paraId="4938ADEB">
            <w:pPr>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Python语言程序设计</w:t>
            </w:r>
          </w:p>
          <w:p w14:paraId="1E74E664">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Python Language Programming</w:t>
            </w:r>
          </w:p>
        </w:tc>
        <w:tc>
          <w:tcPr>
            <w:tcW w:w="239" w:type="pct"/>
            <w:vAlign w:val="center"/>
          </w:tcPr>
          <w:p w14:paraId="05B751E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337" w:type="pct"/>
            <w:vAlign w:val="center"/>
          </w:tcPr>
          <w:p w14:paraId="64CD36D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9" w:type="pct"/>
            <w:vAlign w:val="center"/>
          </w:tcPr>
          <w:p w14:paraId="2FBE045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27B856F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3" w:type="pct"/>
            <w:vAlign w:val="center"/>
          </w:tcPr>
          <w:p w14:paraId="65ED1CC4">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54757FA4">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2</w:t>
            </w:r>
          </w:p>
        </w:tc>
        <w:tc>
          <w:tcPr>
            <w:tcW w:w="587" w:type="pct"/>
            <w:vMerge w:val="restart"/>
            <w:vAlign w:val="center"/>
          </w:tcPr>
          <w:p w14:paraId="3AAE9A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专业拓展课程模块</w:t>
            </w:r>
          </w:p>
          <w:p w14:paraId="5773D8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w:t>
            </w:r>
            <w:r>
              <w:rPr>
                <w:rFonts w:hint="eastAsia" w:eastAsia="仿宋_GB2312"/>
                <w:bCs/>
                <w:color w:val="auto"/>
                <w:sz w:val="18"/>
                <w:szCs w:val="18"/>
                <w:highlight w:val="none"/>
              </w:rPr>
              <w:t>选修</w:t>
            </w:r>
            <w:r>
              <w:rPr>
                <w:rFonts w:eastAsia="仿宋_GB2312"/>
                <w:bCs/>
                <w:color w:val="auto"/>
                <w:sz w:val="18"/>
                <w:szCs w:val="18"/>
                <w:highlight w:val="none"/>
              </w:rPr>
              <w:t>9学分，最高选修13学分）</w:t>
            </w:r>
          </w:p>
        </w:tc>
        <w:tc>
          <w:tcPr>
            <w:tcW w:w="703" w:type="pct"/>
            <w:vAlign w:val="center"/>
          </w:tcPr>
          <w:p w14:paraId="124D04CD">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理学与信息科学学院</w:t>
            </w:r>
          </w:p>
        </w:tc>
      </w:tr>
      <w:tr w14:paraId="5F041B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2875BFA">
            <w:pPr>
              <w:adjustRightInd w:val="0"/>
              <w:snapToGrid w:val="0"/>
              <w:spacing w:line="240" w:lineRule="exact"/>
              <w:jc w:val="center"/>
              <w:rPr>
                <w:rFonts w:eastAsia="仿宋_GB2312"/>
                <w:b/>
                <w:color w:val="auto"/>
                <w:sz w:val="18"/>
                <w:szCs w:val="18"/>
                <w:highlight w:val="none"/>
              </w:rPr>
            </w:pPr>
            <w:bookmarkStart w:id="15" w:name="OLE_LINK10" w:colFirst="1" w:colLast="1"/>
          </w:p>
        </w:tc>
        <w:tc>
          <w:tcPr>
            <w:tcW w:w="438" w:type="pct"/>
            <w:vAlign w:val="center"/>
          </w:tcPr>
          <w:p w14:paraId="3DE04D27">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4071127</w:t>
            </w:r>
          </w:p>
        </w:tc>
        <w:tc>
          <w:tcPr>
            <w:tcW w:w="1436" w:type="pct"/>
            <w:vAlign w:val="center"/>
          </w:tcPr>
          <w:p w14:paraId="60FCA80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农业生态学</w:t>
            </w:r>
          </w:p>
          <w:p w14:paraId="57C6429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Agroecology </w:t>
            </w:r>
          </w:p>
        </w:tc>
        <w:tc>
          <w:tcPr>
            <w:tcW w:w="239" w:type="pct"/>
            <w:vAlign w:val="center"/>
          </w:tcPr>
          <w:p w14:paraId="6BF4BFD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37" w:type="pct"/>
            <w:vAlign w:val="center"/>
          </w:tcPr>
          <w:p w14:paraId="276F9A8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9" w:type="pct"/>
            <w:vAlign w:val="center"/>
          </w:tcPr>
          <w:p w14:paraId="7F88129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9" w:type="pct"/>
            <w:vAlign w:val="center"/>
          </w:tcPr>
          <w:p w14:paraId="223D499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33" w:type="pct"/>
            <w:vAlign w:val="center"/>
          </w:tcPr>
          <w:p w14:paraId="243D556A">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0028D6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5CF6EC8D">
            <w:pPr>
              <w:adjustRightInd w:val="0"/>
              <w:snapToGrid w:val="0"/>
              <w:spacing w:line="240" w:lineRule="exact"/>
              <w:jc w:val="center"/>
              <w:rPr>
                <w:rFonts w:eastAsia="仿宋_GB2312"/>
                <w:bCs/>
                <w:color w:val="auto"/>
                <w:sz w:val="18"/>
                <w:szCs w:val="18"/>
                <w:highlight w:val="none"/>
              </w:rPr>
            </w:pPr>
          </w:p>
        </w:tc>
        <w:tc>
          <w:tcPr>
            <w:tcW w:w="703" w:type="pct"/>
            <w:vAlign w:val="center"/>
          </w:tcPr>
          <w:p w14:paraId="07DDB20C">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农学院</w:t>
            </w:r>
          </w:p>
        </w:tc>
      </w:tr>
      <w:tr w14:paraId="380C33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B9261C3">
            <w:pPr>
              <w:adjustRightInd w:val="0"/>
              <w:snapToGrid w:val="0"/>
              <w:spacing w:line="240" w:lineRule="exact"/>
              <w:jc w:val="center"/>
              <w:rPr>
                <w:rFonts w:eastAsia="仿宋_GB2312"/>
                <w:b/>
                <w:color w:val="auto"/>
                <w:sz w:val="18"/>
                <w:szCs w:val="18"/>
                <w:highlight w:val="none"/>
              </w:rPr>
            </w:pPr>
          </w:p>
        </w:tc>
        <w:tc>
          <w:tcPr>
            <w:tcW w:w="438" w:type="pct"/>
            <w:vAlign w:val="center"/>
          </w:tcPr>
          <w:p w14:paraId="79BD5153">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4072568</w:t>
            </w:r>
          </w:p>
        </w:tc>
        <w:tc>
          <w:tcPr>
            <w:tcW w:w="1436" w:type="pct"/>
            <w:vAlign w:val="center"/>
          </w:tcPr>
          <w:p w14:paraId="6EE5D509">
            <w:pPr>
              <w:adjustRightInd w:val="0"/>
              <w:snapToGrid w:val="0"/>
              <w:spacing w:line="240" w:lineRule="exact"/>
              <w:rPr>
                <w:rFonts w:eastAsia="仿宋_GB2312"/>
                <w:color w:val="auto"/>
                <w:kern w:val="0"/>
                <w:sz w:val="18"/>
                <w:szCs w:val="18"/>
                <w:highlight w:val="none"/>
              </w:rPr>
            </w:pPr>
            <w:r>
              <w:rPr>
                <w:rFonts w:eastAsia="仿宋_GB2312"/>
                <w:color w:val="auto"/>
                <w:kern w:val="0"/>
                <w:sz w:val="18"/>
                <w:szCs w:val="18"/>
                <w:highlight w:val="none"/>
              </w:rPr>
              <w:t>作物栽培学</w:t>
            </w:r>
          </w:p>
          <w:p w14:paraId="022AAC1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Crop Cultivation </w:t>
            </w:r>
          </w:p>
        </w:tc>
        <w:tc>
          <w:tcPr>
            <w:tcW w:w="239" w:type="pct"/>
            <w:vAlign w:val="center"/>
          </w:tcPr>
          <w:p w14:paraId="3A189E89">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5D86BFBE">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1576C1EE">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07FA7C24">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2F7918CB">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53B8E190">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4</w:t>
            </w:r>
          </w:p>
        </w:tc>
        <w:tc>
          <w:tcPr>
            <w:tcW w:w="587" w:type="pct"/>
            <w:vMerge w:val="continue"/>
            <w:vAlign w:val="center"/>
          </w:tcPr>
          <w:p w14:paraId="76B22587">
            <w:pPr>
              <w:adjustRightInd w:val="0"/>
              <w:snapToGrid w:val="0"/>
              <w:spacing w:line="240" w:lineRule="exact"/>
              <w:jc w:val="center"/>
              <w:rPr>
                <w:rFonts w:eastAsia="仿宋_GB2312"/>
                <w:bCs/>
                <w:color w:val="auto"/>
                <w:sz w:val="18"/>
                <w:szCs w:val="18"/>
                <w:highlight w:val="none"/>
              </w:rPr>
            </w:pPr>
          </w:p>
        </w:tc>
        <w:tc>
          <w:tcPr>
            <w:tcW w:w="703" w:type="pct"/>
            <w:vAlign w:val="center"/>
          </w:tcPr>
          <w:p w14:paraId="2B56B28A">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农学院</w:t>
            </w:r>
          </w:p>
        </w:tc>
      </w:tr>
      <w:tr w14:paraId="5328E3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72AEC06">
            <w:pPr>
              <w:adjustRightInd w:val="0"/>
              <w:snapToGrid w:val="0"/>
              <w:spacing w:line="240" w:lineRule="exact"/>
              <w:jc w:val="center"/>
              <w:rPr>
                <w:rFonts w:eastAsia="仿宋_GB2312"/>
                <w:b/>
                <w:color w:val="auto"/>
                <w:sz w:val="18"/>
                <w:szCs w:val="18"/>
                <w:highlight w:val="none"/>
              </w:rPr>
            </w:pPr>
          </w:p>
        </w:tc>
        <w:tc>
          <w:tcPr>
            <w:tcW w:w="438" w:type="pct"/>
            <w:vAlign w:val="center"/>
          </w:tcPr>
          <w:p w14:paraId="54AD8BC1">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4072896</w:t>
            </w:r>
          </w:p>
        </w:tc>
        <w:tc>
          <w:tcPr>
            <w:tcW w:w="1436" w:type="pct"/>
            <w:vAlign w:val="center"/>
          </w:tcPr>
          <w:p w14:paraId="20D74255">
            <w:pPr>
              <w:adjustRightInd w:val="0"/>
              <w:snapToGrid w:val="0"/>
              <w:rPr>
                <w:rFonts w:eastAsia="仿宋_GB2312"/>
                <w:color w:val="auto"/>
                <w:kern w:val="0"/>
                <w:sz w:val="18"/>
                <w:szCs w:val="18"/>
                <w:highlight w:val="none"/>
              </w:rPr>
            </w:pPr>
            <w:r>
              <w:rPr>
                <w:rFonts w:eastAsia="仿宋_GB2312"/>
                <w:color w:val="auto"/>
                <w:kern w:val="0"/>
                <w:sz w:val="18"/>
                <w:szCs w:val="18"/>
                <w:highlight w:val="none"/>
              </w:rPr>
              <w:t>杂草学</w:t>
            </w:r>
          </w:p>
          <w:p w14:paraId="7D187AD6">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 xml:space="preserve">Weed Science </w:t>
            </w:r>
          </w:p>
        </w:tc>
        <w:tc>
          <w:tcPr>
            <w:tcW w:w="239" w:type="pct"/>
            <w:vAlign w:val="center"/>
          </w:tcPr>
          <w:p w14:paraId="2F2D5A4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37" w:type="pct"/>
            <w:vAlign w:val="center"/>
          </w:tcPr>
          <w:p w14:paraId="79ED3D6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1D5A13B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23B3A91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3E6B1ED1">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2E89FFA2">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4</w:t>
            </w:r>
          </w:p>
        </w:tc>
        <w:tc>
          <w:tcPr>
            <w:tcW w:w="587" w:type="pct"/>
            <w:vMerge w:val="continue"/>
            <w:vAlign w:val="center"/>
          </w:tcPr>
          <w:p w14:paraId="7F20BD2B">
            <w:pPr>
              <w:adjustRightInd w:val="0"/>
              <w:snapToGrid w:val="0"/>
              <w:spacing w:line="240" w:lineRule="exact"/>
              <w:jc w:val="center"/>
              <w:rPr>
                <w:rFonts w:eastAsia="仿宋_GB2312"/>
                <w:bCs/>
                <w:color w:val="auto"/>
                <w:sz w:val="18"/>
                <w:szCs w:val="18"/>
                <w:highlight w:val="none"/>
              </w:rPr>
            </w:pPr>
          </w:p>
        </w:tc>
        <w:tc>
          <w:tcPr>
            <w:tcW w:w="703" w:type="pct"/>
            <w:vAlign w:val="center"/>
          </w:tcPr>
          <w:p w14:paraId="26061A3A">
            <w:pPr>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植物医学学院</w:t>
            </w:r>
          </w:p>
        </w:tc>
      </w:tr>
      <w:bookmarkEnd w:id="15"/>
      <w:tr w14:paraId="0E5B4D5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2A9F449">
            <w:pPr>
              <w:adjustRightInd w:val="0"/>
              <w:snapToGrid w:val="0"/>
              <w:spacing w:line="240" w:lineRule="exact"/>
              <w:jc w:val="center"/>
              <w:rPr>
                <w:rFonts w:eastAsia="仿宋_GB2312"/>
                <w:b/>
                <w:color w:val="auto"/>
                <w:sz w:val="18"/>
                <w:szCs w:val="18"/>
                <w:highlight w:val="none"/>
              </w:rPr>
            </w:pPr>
            <w:bookmarkStart w:id="16" w:name="OLE_LINK11" w:colFirst="1" w:colLast="1"/>
          </w:p>
        </w:tc>
        <w:tc>
          <w:tcPr>
            <w:tcW w:w="438" w:type="pct"/>
            <w:vAlign w:val="center"/>
          </w:tcPr>
          <w:p w14:paraId="2D0D81FE">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4072636</w:t>
            </w:r>
          </w:p>
        </w:tc>
        <w:tc>
          <w:tcPr>
            <w:tcW w:w="1436" w:type="pct"/>
            <w:vAlign w:val="center"/>
          </w:tcPr>
          <w:p w14:paraId="7A40AF3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分子生物学</w:t>
            </w:r>
            <w:r>
              <w:rPr>
                <w:rFonts w:hint="eastAsia" w:eastAsia="仿宋_GB2312"/>
                <w:color w:val="auto"/>
                <w:sz w:val="18"/>
                <w:szCs w:val="18"/>
                <w:highlight w:val="none"/>
              </w:rPr>
              <w:t>技术</w:t>
            </w:r>
          </w:p>
          <w:p w14:paraId="1E8E7E7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Molecular Biology </w:t>
            </w:r>
          </w:p>
        </w:tc>
        <w:tc>
          <w:tcPr>
            <w:tcW w:w="239" w:type="pct"/>
            <w:vAlign w:val="center"/>
          </w:tcPr>
          <w:p w14:paraId="5B96589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31D1B65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554D938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1C2287E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73C4702C">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52103E3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w:t>
            </w:r>
          </w:p>
        </w:tc>
        <w:tc>
          <w:tcPr>
            <w:tcW w:w="587" w:type="pct"/>
            <w:vMerge w:val="continue"/>
            <w:vAlign w:val="center"/>
          </w:tcPr>
          <w:p w14:paraId="542FDC75">
            <w:pPr>
              <w:adjustRightInd w:val="0"/>
              <w:snapToGrid w:val="0"/>
              <w:spacing w:line="240" w:lineRule="exact"/>
              <w:jc w:val="center"/>
              <w:rPr>
                <w:rFonts w:eastAsia="仿宋_GB2312"/>
                <w:color w:val="auto"/>
                <w:sz w:val="18"/>
                <w:szCs w:val="18"/>
                <w:highlight w:val="none"/>
              </w:rPr>
            </w:pPr>
          </w:p>
        </w:tc>
        <w:tc>
          <w:tcPr>
            <w:tcW w:w="703" w:type="pct"/>
            <w:vAlign w:val="center"/>
          </w:tcPr>
          <w:p w14:paraId="4B2966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57EC1E0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FB34A36">
            <w:pPr>
              <w:adjustRightInd w:val="0"/>
              <w:snapToGrid w:val="0"/>
              <w:spacing w:line="240" w:lineRule="exact"/>
              <w:jc w:val="center"/>
              <w:rPr>
                <w:rFonts w:eastAsia="仿宋_GB2312"/>
                <w:b/>
                <w:color w:val="auto"/>
                <w:sz w:val="18"/>
                <w:szCs w:val="18"/>
                <w:highlight w:val="none"/>
              </w:rPr>
            </w:pPr>
          </w:p>
        </w:tc>
        <w:tc>
          <w:tcPr>
            <w:tcW w:w="438" w:type="pct"/>
            <w:vAlign w:val="center"/>
          </w:tcPr>
          <w:p w14:paraId="7C32F59F">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4072637</w:t>
            </w:r>
          </w:p>
        </w:tc>
        <w:tc>
          <w:tcPr>
            <w:tcW w:w="1436" w:type="pct"/>
            <w:vAlign w:val="center"/>
          </w:tcPr>
          <w:p w14:paraId="4A05C63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分子生物学实验</w:t>
            </w:r>
          </w:p>
          <w:p w14:paraId="5A91930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Molecular Biology</w:t>
            </w:r>
            <w:r>
              <w:rPr>
                <w:rFonts w:eastAsia="仿宋_GB2312"/>
                <w:bCs/>
                <w:color w:val="auto"/>
                <w:sz w:val="18"/>
                <w:szCs w:val="18"/>
                <w:highlight w:val="none"/>
              </w:rPr>
              <w:t xml:space="preserve"> Experiment</w:t>
            </w:r>
          </w:p>
        </w:tc>
        <w:tc>
          <w:tcPr>
            <w:tcW w:w="239" w:type="pct"/>
            <w:vAlign w:val="center"/>
          </w:tcPr>
          <w:p w14:paraId="1DC2611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37" w:type="pct"/>
            <w:vAlign w:val="center"/>
          </w:tcPr>
          <w:p w14:paraId="4513784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16F9721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vAlign w:val="center"/>
          </w:tcPr>
          <w:p w14:paraId="7A99B3D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3" w:type="pct"/>
            <w:vAlign w:val="center"/>
          </w:tcPr>
          <w:p w14:paraId="75952BC0">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76BC4D46">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4</w:t>
            </w:r>
          </w:p>
        </w:tc>
        <w:tc>
          <w:tcPr>
            <w:tcW w:w="587" w:type="pct"/>
            <w:vMerge w:val="continue"/>
            <w:vAlign w:val="center"/>
          </w:tcPr>
          <w:p w14:paraId="30ED5F41">
            <w:pPr>
              <w:adjustRightInd w:val="0"/>
              <w:snapToGrid w:val="0"/>
              <w:spacing w:line="240" w:lineRule="exact"/>
              <w:jc w:val="center"/>
              <w:rPr>
                <w:rFonts w:eastAsia="仿宋_GB2312"/>
                <w:color w:val="auto"/>
                <w:sz w:val="18"/>
                <w:szCs w:val="18"/>
                <w:highlight w:val="none"/>
              </w:rPr>
            </w:pPr>
          </w:p>
        </w:tc>
        <w:tc>
          <w:tcPr>
            <w:tcW w:w="703" w:type="pct"/>
            <w:vAlign w:val="center"/>
          </w:tcPr>
          <w:p w14:paraId="1D6C1EF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3D33BEC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849C765">
            <w:pPr>
              <w:adjustRightInd w:val="0"/>
              <w:snapToGrid w:val="0"/>
              <w:spacing w:line="240" w:lineRule="exact"/>
              <w:jc w:val="center"/>
              <w:rPr>
                <w:rFonts w:eastAsia="仿宋_GB2312"/>
                <w:b/>
                <w:color w:val="auto"/>
                <w:sz w:val="18"/>
                <w:szCs w:val="18"/>
                <w:highlight w:val="none"/>
              </w:rPr>
            </w:pPr>
            <w:bookmarkStart w:id="17" w:name="OLE_LINK17" w:colFirst="1" w:colLast="1"/>
          </w:p>
        </w:tc>
        <w:tc>
          <w:tcPr>
            <w:tcW w:w="438" w:type="pct"/>
            <w:vAlign w:val="center"/>
          </w:tcPr>
          <w:p w14:paraId="61732C08">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4072553</w:t>
            </w:r>
          </w:p>
        </w:tc>
        <w:tc>
          <w:tcPr>
            <w:tcW w:w="1436" w:type="pct"/>
            <w:vAlign w:val="center"/>
          </w:tcPr>
          <w:p w14:paraId="1A6D0D8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农业气象学</w:t>
            </w:r>
          </w:p>
          <w:p w14:paraId="64AD50C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Agricultural Meteorology</w:t>
            </w:r>
          </w:p>
        </w:tc>
        <w:tc>
          <w:tcPr>
            <w:tcW w:w="239" w:type="pct"/>
            <w:vAlign w:val="center"/>
          </w:tcPr>
          <w:p w14:paraId="6800E6D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05A4AC5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1973234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711C0BD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3" w:type="pct"/>
            <w:vAlign w:val="center"/>
          </w:tcPr>
          <w:p w14:paraId="5BFF1CC8">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500113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4EA1BF7A">
            <w:pPr>
              <w:adjustRightInd w:val="0"/>
              <w:snapToGrid w:val="0"/>
              <w:spacing w:line="240" w:lineRule="exact"/>
              <w:jc w:val="center"/>
              <w:rPr>
                <w:rFonts w:eastAsia="仿宋_GB2312"/>
                <w:color w:val="auto"/>
                <w:sz w:val="18"/>
                <w:szCs w:val="18"/>
                <w:highlight w:val="none"/>
              </w:rPr>
            </w:pPr>
          </w:p>
        </w:tc>
        <w:tc>
          <w:tcPr>
            <w:tcW w:w="703" w:type="pct"/>
            <w:vAlign w:val="center"/>
          </w:tcPr>
          <w:p w14:paraId="2E3B8A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4AC9EC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52A7FA2">
            <w:pPr>
              <w:adjustRightInd w:val="0"/>
              <w:snapToGrid w:val="0"/>
              <w:spacing w:line="240" w:lineRule="exact"/>
              <w:jc w:val="center"/>
              <w:rPr>
                <w:rFonts w:eastAsia="仿宋_GB2312"/>
                <w:b/>
                <w:color w:val="auto"/>
                <w:sz w:val="18"/>
                <w:szCs w:val="18"/>
                <w:highlight w:val="none"/>
              </w:rPr>
            </w:pPr>
          </w:p>
        </w:tc>
        <w:tc>
          <w:tcPr>
            <w:tcW w:w="438" w:type="pct"/>
            <w:vAlign w:val="center"/>
          </w:tcPr>
          <w:p w14:paraId="4A6F2B30">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4072953</w:t>
            </w:r>
          </w:p>
        </w:tc>
        <w:tc>
          <w:tcPr>
            <w:tcW w:w="1436" w:type="pct"/>
            <w:vAlign w:val="center"/>
          </w:tcPr>
          <w:p w14:paraId="25D8B944">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土壤肥料学</w:t>
            </w:r>
          </w:p>
          <w:p w14:paraId="06481D9A">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 xml:space="preserve">Soil Fertilizer Science </w:t>
            </w:r>
          </w:p>
        </w:tc>
        <w:tc>
          <w:tcPr>
            <w:tcW w:w="239" w:type="pct"/>
            <w:vAlign w:val="center"/>
          </w:tcPr>
          <w:p w14:paraId="17A463C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2.0</w:t>
            </w:r>
          </w:p>
        </w:tc>
        <w:tc>
          <w:tcPr>
            <w:tcW w:w="337" w:type="pct"/>
            <w:vAlign w:val="center"/>
          </w:tcPr>
          <w:p w14:paraId="1893AF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74C2257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57240206">
            <w:pPr>
              <w:widowControl/>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33" w:type="pct"/>
            <w:vAlign w:val="center"/>
          </w:tcPr>
          <w:p w14:paraId="1B6E7839">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7806E69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3BC91E6D">
            <w:pPr>
              <w:adjustRightInd w:val="0"/>
              <w:snapToGrid w:val="0"/>
              <w:spacing w:line="240" w:lineRule="exact"/>
              <w:jc w:val="center"/>
              <w:rPr>
                <w:rFonts w:eastAsia="仿宋_GB2312"/>
                <w:color w:val="auto"/>
                <w:sz w:val="18"/>
                <w:szCs w:val="18"/>
                <w:highlight w:val="none"/>
              </w:rPr>
            </w:pPr>
          </w:p>
        </w:tc>
        <w:tc>
          <w:tcPr>
            <w:tcW w:w="703" w:type="pct"/>
            <w:vAlign w:val="center"/>
          </w:tcPr>
          <w:p w14:paraId="2DA100E8">
            <w:pPr>
              <w:adjustRightInd w:val="0"/>
              <w:snapToGrid w:val="0"/>
              <w:spacing w:line="240" w:lineRule="exact"/>
              <w:jc w:val="center"/>
              <w:rPr>
                <w:rFonts w:eastAsia="仿宋_GB2312"/>
                <w:color w:val="auto"/>
                <w:sz w:val="18"/>
                <w:szCs w:val="18"/>
                <w:highlight w:val="none"/>
              </w:rPr>
            </w:pPr>
            <w:r>
              <w:rPr>
                <w:rFonts w:hint="eastAsia" w:eastAsia="仿宋_GB2312"/>
                <w:bCs/>
                <w:color w:val="auto"/>
                <w:kern w:val="0"/>
                <w:sz w:val="18"/>
                <w:szCs w:val="18"/>
                <w:highlight w:val="none"/>
              </w:rPr>
              <w:t>资源与环境</w:t>
            </w:r>
            <w:r>
              <w:rPr>
                <w:rFonts w:eastAsia="仿宋_GB2312"/>
                <w:bCs/>
                <w:color w:val="auto"/>
                <w:kern w:val="0"/>
                <w:sz w:val="18"/>
                <w:szCs w:val="18"/>
                <w:highlight w:val="none"/>
              </w:rPr>
              <w:t>学院</w:t>
            </w:r>
          </w:p>
        </w:tc>
      </w:tr>
      <w:tr w14:paraId="4433D57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D54BBC5">
            <w:pPr>
              <w:adjustRightInd w:val="0"/>
              <w:snapToGrid w:val="0"/>
              <w:spacing w:line="240" w:lineRule="exact"/>
              <w:jc w:val="center"/>
              <w:rPr>
                <w:rFonts w:eastAsia="仿宋_GB2312"/>
                <w:b/>
                <w:color w:val="auto"/>
                <w:sz w:val="18"/>
                <w:szCs w:val="18"/>
                <w:highlight w:val="none"/>
              </w:rPr>
            </w:pPr>
          </w:p>
        </w:tc>
        <w:tc>
          <w:tcPr>
            <w:tcW w:w="438" w:type="pct"/>
            <w:vAlign w:val="center"/>
          </w:tcPr>
          <w:p w14:paraId="76B44F3A">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4072644</w:t>
            </w:r>
          </w:p>
        </w:tc>
        <w:tc>
          <w:tcPr>
            <w:tcW w:w="1436" w:type="pct"/>
            <w:vAlign w:val="center"/>
          </w:tcPr>
          <w:p w14:paraId="7E505C07">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普通微生物学</w:t>
            </w:r>
          </w:p>
          <w:p w14:paraId="6BE77166">
            <w:pPr>
              <w:pStyle w:val="2"/>
              <w:spacing w:after="0" w:line="200" w:lineRule="exact"/>
              <w:ind w:firstLine="0" w:firstLineChars="0"/>
              <w:rPr>
                <w:rFonts w:eastAsia="仿宋_GB2312"/>
                <w:color w:val="auto"/>
                <w:sz w:val="18"/>
                <w:szCs w:val="18"/>
                <w:highlight w:val="none"/>
              </w:rPr>
            </w:pPr>
            <w:r>
              <w:rPr>
                <w:rFonts w:eastAsia="仿宋_GB2312"/>
                <w:color w:val="auto"/>
                <w:sz w:val="18"/>
                <w:szCs w:val="18"/>
                <w:highlight w:val="none"/>
              </w:rPr>
              <w:t xml:space="preserve">General Microbiology </w:t>
            </w:r>
          </w:p>
        </w:tc>
        <w:tc>
          <w:tcPr>
            <w:tcW w:w="239" w:type="pct"/>
            <w:vAlign w:val="center"/>
          </w:tcPr>
          <w:p w14:paraId="28F655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0D46B48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6C8765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2143039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22EC8CA5">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7DC6DE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0E714091">
            <w:pPr>
              <w:adjustRightInd w:val="0"/>
              <w:snapToGrid w:val="0"/>
              <w:spacing w:line="240" w:lineRule="exact"/>
              <w:jc w:val="center"/>
              <w:rPr>
                <w:rFonts w:eastAsia="仿宋_GB2312"/>
                <w:color w:val="auto"/>
                <w:sz w:val="18"/>
                <w:szCs w:val="18"/>
                <w:highlight w:val="none"/>
              </w:rPr>
            </w:pPr>
          </w:p>
        </w:tc>
        <w:tc>
          <w:tcPr>
            <w:tcW w:w="703" w:type="pct"/>
            <w:vAlign w:val="center"/>
          </w:tcPr>
          <w:p w14:paraId="29C6A1A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bookmarkEnd w:id="16"/>
      <w:tr w14:paraId="3715F55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39000C2">
            <w:pPr>
              <w:adjustRightInd w:val="0"/>
              <w:snapToGrid w:val="0"/>
              <w:spacing w:line="240" w:lineRule="exact"/>
              <w:jc w:val="center"/>
              <w:rPr>
                <w:rFonts w:eastAsia="仿宋_GB2312"/>
                <w:b/>
                <w:color w:val="auto"/>
                <w:sz w:val="18"/>
                <w:szCs w:val="18"/>
                <w:highlight w:val="none"/>
              </w:rPr>
            </w:pPr>
          </w:p>
        </w:tc>
        <w:tc>
          <w:tcPr>
            <w:tcW w:w="438" w:type="pct"/>
            <w:vAlign w:val="center"/>
          </w:tcPr>
          <w:p w14:paraId="1679C881">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4072655</w:t>
            </w:r>
          </w:p>
        </w:tc>
        <w:tc>
          <w:tcPr>
            <w:tcW w:w="1436" w:type="pct"/>
            <w:vAlign w:val="center"/>
          </w:tcPr>
          <w:p w14:paraId="590DAEEA">
            <w:pPr>
              <w:adjustRightInd w:val="0"/>
              <w:snapToGrid w:val="0"/>
              <w:spacing w:line="200" w:lineRule="exact"/>
              <w:rPr>
                <w:rFonts w:eastAsia="仿宋_GB2312"/>
                <w:color w:val="auto"/>
                <w:kern w:val="0"/>
                <w:sz w:val="18"/>
                <w:szCs w:val="18"/>
                <w:highlight w:val="none"/>
              </w:rPr>
            </w:pPr>
            <w:r>
              <w:rPr>
                <w:rFonts w:eastAsia="仿宋_GB2312"/>
                <w:color w:val="auto"/>
                <w:kern w:val="0"/>
                <w:sz w:val="18"/>
                <w:szCs w:val="18"/>
                <w:highlight w:val="none"/>
              </w:rPr>
              <w:t>遗传学</w:t>
            </w:r>
            <w:r>
              <w:rPr>
                <w:rFonts w:hint="eastAsia" w:eastAsia="仿宋_GB2312"/>
                <w:color w:val="auto"/>
                <w:kern w:val="0"/>
                <w:sz w:val="18"/>
                <w:szCs w:val="18"/>
                <w:highlight w:val="none"/>
              </w:rPr>
              <w:t>原理</w:t>
            </w:r>
          </w:p>
          <w:p w14:paraId="7CFC2DBB">
            <w:pPr>
              <w:adjustRightInd w:val="0"/>
              <w:snapToGrid w:val="0"/>
              <w:spacing w:line="200" w:lineRule="exact"/>
              <w:jc w:val="left"/>
              <w:rPr>
                <w:rFonts w:eastAsia="仿宋_GB2312"/>
                <w:color w:val="auto"/>
                <w:kern w:val="0"/>
                <w:sz w:val="18"/>
                <w:szCs w:val="18"/>
                <w:highlight w:val="none"/>
              </w:rPr>
            </w:pPr>
            <w:r>
              <w:rPr>
                <w:rFonts w:eastAsia="仿宋_GB2312"/>
                <w:color w:val="auto"/>
                <w:sz w:val="18"/>
                <w:szCs w:val="18"/>
                <w:highlight w:val="none"/>
              </w:rPr>
              <w:t xml:space="preserve">General Genetics </w:t>
            </w:r>
          </w:p>
        </w:tc>
        <w:tc>
          <w:tcPr>
            <w:tcW w:w="239" w:type="pct"/>
            <w:vAlign w:val="center"/>
          </w:tcPr>
          <w:p w14:paraId="717360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337" w:type="pct"/>
            <w:vAlign w:val="center"/>
          </w:tcPr>
          <w:p w14:paraId="7240B19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9" w:type="pct"/>
            <w:vAlign w:val="center"/>
          </w:tcPr>
          <w:p w14:paraId="36EA0A8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9" w:type="pct"/>
            <w:vAlign w:val="center"/>
          </w:tcPr>
          <w:p w14:paraId="4BA2D60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40FA97F9">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8A510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1F83B25E">
            <w:pPr>
              <w:adjustRightInd w:val="0"/>
              <w:snapToGrid w:val="0"/>
              <w:spacing w:line="240" w:lineRule="exact"/>
              <w:jc w:val="center"/>
              <w:rPr>
                <w:rFonts w:eastAsia="仿宋_GB2312"/>
                <w:color w:val="auto"/>
                <w:sz w:val="18"/>
                <w:szCs w:val="18"/>
                <w:highlight w:val="none"/>
              </w:rPr>
            </w:pPr>
          </w:p>
        </w:tc>
        <w:tc>
          <w:tcPr>
            <w:tcW w:w="703" w:type="pct"/>
            <w:vAlign w:val="center"/>
          </w:tcPr>
          <w:p w14:paraId="1A5E84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0936F3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070C492">
            <w:pPr>
              <w:adjustRightInd w:val="0"/>
              <w:snapToGrid w:val="0"/>
              <w:spacing w:line="240" w:lineRule="exact"/>
              <w:jc w:val="center"/>
              <w:rPr>
                <w:rFonts w:eastAsia="仿宋_GB2312"/>
                <w:b/>
                <w:color w:val="auto"/>
                <w:sz w:val="18"/>
                <w:szCs w:val="18"/>
                <w:highlight w:val="none"/>
              </w:rPr>
            </w:pPr>
            <w:bookmarkStart w:id="18" w:name="OLE_LINK12" w:colFirst="1" w:colLast="1"/>
          </w:p>
        </w:tc>
        <w:tc>
          <w:tcPr>
            <w:tcW w:w="438" w:type="pct"/>
            <w:vAlign w:val="center"/>
          </w:tcPr>
          <w:p w14:paraId="6131EBF4">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4072280</w:t>
            </w:r>
          </w:p>
        </w:tc>
        <w:tc>
          <w:tcPr>
            <w:tcW w:w="1436" w:type="pct"/>
            <w:vAlign w:val="center"/>
          </w:tcPr>
          <w:p w14:paraId="5335E474">
            <w:pPr>
              <w:adjustRightInd w:val="0"/>
              <w:snapToGrid w:val="0"/>
              <w:spacing w:line="200" w:lineRule="exact"/>
              <w:rPr>
                <w:rFonts w:eastAsia="仿宋_GB2312"/>
                <w:bCs/>
                <w:color w:val="auto"/>
                <w:sz w:val="18"/>
                <w:szCs w:val="18"/>
                <w:highlight w:val="none"/>
              </w:rPr>
            </w:pPr>
            <w:r>
              <w:rPr>
                <w:rFonts w:eastAsia="仿宋_GB2312"/>
                <w:bCs/>
                <w:color w:val="auto"/>
                <w:sz w:val="18"/>
                <w:szCs w:val="18"/>
                <w:highlight w:val="none"/>
              </w:rPr>
              <w:t>仪器分析</w:t>
            </w:r>
          </w:p>
          <w:p w14:paraId="558A16CC">
            <w:pPr>
              <w:adjustRightInd w:val="0"/>
              <w:snapToGrid w:val="0"/>
              <w:spacing w:line="200" w:lineRule="exact"/>
              <w:rPr>
                <w:rFonts w:eastAsia="仿宋_GB2312"/>
                <w:color w:val="auto"/>
                <w:kern w:val="0"/>
                <w:sz w:val="18"/>
                <w:szCs w:val="18"/>
                <w:highlight w:val="none"/>
              </w:rPr>
            </w:pPr>
            <w:r>
              <w:rPr>
                <w:rFonts w:eastAsia="仿宋_GB2312"/>
                <w:bCs/>
                <w:color w:val="auto"/>
                <w:sz w:val="18"/>
                <w:szCs w:val="18"/>
                <w:highlight w:val="none"/>
              </w:rPr>
              <w:t>Instrumental Analysis</w:t>
            </w:r>
          </w:p>
        </w:tc>
        <w:tc>
          <w:tcPr>
            <w:tcW w:w="239" w:type="pct"/>
            <w:vAlign w:val="center"/>
          </w:tcPr>
          <w:p w14:paraId="2D99761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1.5</w:t>
            </w:r>
          </w:p>
        </w:tc>
        <w:tc>
          <w:tcPr>
            <w:tcW w:w="337" w:type="pct"/>
            <w:vAlign w:val="center"/>
          </w:tcPr>
          <w:p w14:paraId="73540BF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39" w:type="pct"/>
            <w:vAlign w:val="center"/>
          </w:tcPr>
          <w:p w14:paraId="7A5D25F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39" w:type="pct"/>
            <w:vAlign w:val="center"/>
          </w:tcPr>
          <w:p w14:paraId="6285E644">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45DFBCC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335B1F9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49D72417">
            <w:pPr>
              <w:adjustRightInd w:val="0"/>
              <w:snapToGrid w:val="0"/>
              <w:spacing w:line="240" w:lineRule="exact"/>
              <w:jc w:val="center"/>
              <w:rPr>
                <w:rFonts w:eastAsia="仿宋_GB2312"/>
                <w:color w:val="auto"/>
                <w:sz w:val="18"/>
                <w:szCs w:val="18"/>
                <w:highlight w:val="none"/>
              </w:rPr>
            </w:pPr>
          </w:p>
        </w:tc>
        <w:tc>
          <w:tcPr>
            <w:tcW w:w="703" w:type="pct"/>
            <w:vAlign w:val="center"/>
          </w:tcPr>
          <w:p w14:paraId="5D907074">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化学与药学院</w:t>
            </w:r>
          </w:p>
        </w:tc>
      </w:tr>
      <w:tr w14:paraId="431E905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C32C068">
            <w:pPr>
              <w:adjustRightInd w:val="0"/>
              <w:snapToGrid w:val="0"/>
              <w:spacing w:line="240" w:lineRule="exact"/>
              <w:jc w:val="center"/>
              <w:rPr>
                <w:rFonts w:eastAsia="仿宋_GB2312"/>
                <w:b/>
                <w:color w:val="auto"/>
                <w:sz w:val="18"/>
                <w:szCs w:val="18"/>
                <w:highlight w:val="none"/>
              </w:rPr>
            </w:pPr>
          </w:p>
        </w:tc>
        <w:tc>
          <w:tcPr>
            <w:tcW w:w="438" w:type="pct"/>
            <w:vAlign w:val="center"/>
          </w:tcPr>
          <w:p w14:paraId="620C2893">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4072281</w:t>
            </w:r>
          </w:p>
        </w:tc>
        <w:tc>
          <w:tcPr>
            <w:tcW w:w="1436" w:type="pct"/>
            <w:vAlign w:val="center"/>
          </w:tcPr>
          <w:p w14:paraId="077D8498">
            <w:pPr>
              <w:adjustRightInd w:val="0"/>
              <w:snapToGrid w:val="0"/>
              <w:spacing w:line="200" w:lineRule="exact"/>
              <w:rPr>
                <w:rFonts w:eastAsia="仿宋_GB2312"/>
                <w:bCs/>
                <w:color w:val="auto"/>
                <w:sz w:val="18"/>
                <w:szCs w:val="18"/>
                <w:highlight w:val="none"/>
              </w:rPr>
            </w:pPr>
            <w:r>
              <w:rPr>
                <w:rFonts w:eastAsia="仿宋_GB2312"/>
                <w:bCs/>
                <w:color w:val="auto"/>
                <w:sz w:val="18"/>
                <w:szCs w:val="18"/>
                <w:highlight w:val="none"/>
              </w:rPr>
              <w:t>仪器分析</w:t>
            </w:r>
            <w:r>
              <w:rPr>
                <w:rFonts w:eastAsia="仿宋_GB2312"/>
                <w:color w:val="auto"/>
                <w:sz w:val="18"/>
                <w:szCs w:val="18"/>
                <w:highlight w:val="none"/>
              </w:rPr>
              <w:t>实验</w:t>
            </w:r>
          </w:p>
          <w:p w14:paraId="755471FD">
            <w:pPr>
              <w:adjustRightInd w:val="0"/>
              <w:snapToGrid w:val="0"/>
              <w:spacing w:line="200" w:lineRule="exact"/>
              <w:rPr>
                <w:rFonts w:eastAsia="仿宋_GB2312"/>
                <w:bCs/>
                <w:color w:val="auto"/>
                <w:sz w:val="18"/>
                <w:szCs w:val="18"/>
                <w:highlight w:val="none"/>
              </w:rPr>
            </w:pPr>
            <w:r>
              <w:rPr>
                <w:rFonts w:eastAsia="仿宋_GB2312"/>
                <w:bCs/>
                <w:color w:val="auto"/>
                <w:sz w:val="18"/>
                <w:szCs w:val="18"/>
                <w:highlight w:val="none"/>
              </w:rPr>
              <w:t xml:space="preserve">Experiments in Instrumental Analysis </w:t>
            </w:r>
          </w:p>
        </w:tc>
        <w:tc>
          <w:tcPr>
            <w:tcW w:w="239" w:type="pct"/>
            <w:vAlign w:val="center"/>
          </w:tcPr>
          <w:p w14:paraId="43A5EEA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337" w:type="pct"/>
            <w:vAlign w:val="center"/>
          </w:tcPr>
          <w:p w14:paraId="4FC113F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9" w:type="pct"/>
            <w:vAlign w:val="center"/>
          </w:tcPr>
          <w:p w14:paraId="3D27FDB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vAlign w:val="center"/>
          </w:tcPr>
          <w:p w14:paraId="423E2409">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3" w:type="pct"/>
            <w:vAlign w:val="center"/>
          </w:tcPr>
          <w:p w14:paraId="64F94815">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A4F2D2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587" w:type="pct"/>
            <w:vMerge w:val="continue"/>
            <w:vAlign w:val="center"/>
          </w:tcPr>
          <w:p w14:paraId="5A846E6F">
            <w:pPr>
              <w:adjustRightInd w:val="0"/>
              <w:snapToGrid w:val="0"/>
              <w:spacing w:line="240" w:lineRule="exact"/>
              <w:jc w:val="center"/>
              <w:rPr>
                <w:rFonts w:eastAsia="仿宋_GB2312"/>
                <w:color w:val="auto"/>
                <w:sz w:val="18"/>
                <w:szCs w:val="18"/>
                <w:highlight w:val="none"/>
              </w:rPr>
            </w:pPr>
          </w:p>
        </w:tc>
        <w:tc>
          <w:tcPr>
            <w:tcW w:w="703" w:type="pct"/>
            <w:vAlign w:val="center"/>
          </w:tcPr>
          <w:p w14:paraId="258D91C9">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化学与药学院</w:t>
            </w:r>
          </w:p>
        </w:tc>
      </w:tr>
      <w:bookmarkEnd w:id="17"/>
      <w:bookmarkEnd w:id="18"/>
      <w:tr w14:paraId="620A132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694BFB7">
            <w:pPr>
              <w:adjustRightInd w:val="0"/>
              <w:snapToGrid w:val="0"/>
              <w:spacing w:line="240" w:lineRule="exact"/>
              <w:jc w:val="center"/>
              <w:rPr>
                <w:rFonts w:eastAsia="仿宋_GB2312"/>
                <w:b/>
                <w:color w:val="auto"/>
                <w:sz w:val="18"/>
                <w:szCs w:val="18"/>
                <w:highlight w:val="none"/>
              </w:rPr>
            </w:pPr>
          </w:p>
        </w:tc>
        <w:tc>
          <w:tcPr>
            <w:tcW w:w="438" w:type="pct"/>
            <w:vAlign w:val="center"/>
          </w:tcPr>
          <w:p w14:paraId="138B7BFE">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4072730</w:t>
            </w:r>
          </w:p>
        </w:tc>
        <w:tc>
          <w:tcPr>
            <w:tcW w:w="1436" w:type="pct"/>
            <w:vAlign w:val="center"/>
          </w:tcPr>
          <w:p w14:paraId="69206EB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中国农业文化概览</w:t>
            </w:r>
          </w:p>
          <w:p w14:paraId="1C43C868">
            <w:pPr>
              <w:pStyle w:val="2"/>
              <w:spacing w:after="0" w:line="200" w:lineRule="exact"/>
              <w:ind w:firstLine="0" w:firstLineChars="0"/>
              <w:rPr>
                <w:rFonts w:eastAsia="仿宋_GB2312"/>
                <w:bCs/>
                <w:color w:val="auto"/>
                <w:sz w:val="18"/>
                <w:szCs w:val="18"/>
                <w:highlight w:val="none"/>
              </w:rPr>
            </w:pPr>
            <w:r>
              <w:rPr>
                <w:rFonts w:eastAsia="仿宋_GB2312"/>
                <w:bCs/>
                <w:color w:val="auto"/>
                <w:sz w:val="18"/>
                <w:szCs w:val="18"/>
                <w:highlight w:val="none"/>
              </w:rPr>
              <w:t>Overview of Chinese Agricultural Culture</w:t>
            </w:r>
          </w:p>
        </w:tc>
        <w:tc>
          <w:tcPr>
            <w:tcW w:w="239" w:type="pct"/>
            <w:vAlign w:val="center"/>
          </w:tcPr>
          <w:p w14:paraId="6F6C0F8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1F9C8E6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540FCFA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7D9ED38B">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5126886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E4CFDCA">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2</w:t>
            </w:r>
          </w:p>
        </w:tc>
        <w:tc>
          <w:tcPr>
            <w:tcW w:w="587" w:type="pct"/>
            <w:vMerge w:val="restart"/>
            <w:vAlign w:val="center"/>
          </w:tcPr>
          <w:p w14:paraId="7AB104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740E2A74">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必选1门</w:t>
            </w:r>
            <w:r>
              <w:rPr>
                <w:rFonts w:hint="eastAsia" w:eastAsia="仿宋_GB2312"/>
                <w:bCs/>
                <w:color w:val="auto"/>
                <w:sz w:val="18"/>
                <w:szCs w:val="18"/>
                <w:highlight w:val="none"/>
              </w:rPr>
              <w:t>）</w:t>
            </w:r>
          </w:p>
        </w:tc>
        <w:tc>
          <w:tcPr>
            <w:tcW w:w="703" w:type="pct"/>
            <w:vAlign w:val="center"/>
          </w:tcPr>
          <w:p w14:paraId="5E7FA5D7">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外国语学院</w:t>
            </w:r>
          </w:p>
        </w:tc>
      </w:tr>
      <w:tr w14:paraId="2605688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78CB3A7">
            <w:pPr>
              <w:adjustRightInd w:val="0"/>
              <w:snapToGrid w:val="0"/>
              <w:spacing w:line="240" w:lineRule="exact"/>
              <w:jc w:val="center"/>
              <w:rPr>
                <w:rFonts w:eastAsia="仿宋_GB2312"/>
                <w:b/>
                <w:color w:val="auto"/>
                <w:sz w:val="18"/>
                <w:szCs w:val="18"/>
                <w:highlight w:val="none"/>
              </w:rPr>
            </w:pPr>
          </w:p>
        </w:tc>
        <w:tc>
          <w:tcPr>
            <w:tcW w:w="438" w:type="pct"/>
            <w:vAlign w:val="center"/>
          </w:tcPr>
          <w:p w14:paraId="2BD4DF44">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4072460</w:t>
            </w:r>
          </w:p>
        </w:tc>
        <w:tc>
          <w:tcPr>
            <w:tcW w:w="1436" w:type="pct"/>
            <w:vAlign w:val="center"/>
          </w:tcPr>
          <w:p w14:paraId="2086062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农业经济概论</w:t>
            </w:r>
          </w:p>
          <w:p w14:paraId="50A5CBF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Introduction to Agricultural Economics</w:t>
            </w:r>
          </w:p>
        </w:tc>
        <w:tc>
          <w:tcPr>
            <w:tcW w:w="239" w:type="pct"/>
            <w:vAlign w:val="center"/>
          </w:tcPr>
          <w:p w14:paraId="038EDAD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1A6E133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0BE500A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6B56B2F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781BFB87">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48D4F92">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3</w:t>
            </w:r>
          </w:p>
        </w:tc>
        <w:tc>
          <w:tcPr>
            <w:tcW w:w="587" w:type="pct"/>
            <w:vMerge w:val="continue"/>
            <w:vAlign w:val="center"/>
          </w:tcPr>
          <w:p w14:paraId="1C3272AD">
            <w:pPr>
              <w:adjustRightInd w:val="0"/>
              <w:snapToGrid w:val="0"/>
              <w:spacing w:line="240" w:lineRule="exact"/>
              <w:jc w:val="center"/>
              <w:rPr>
                <w:rFonts w:eastAsia="仿宋_GB2312"/>
                <w:bCs/>
                <w:color w:val="auto"/>
                <w:sz w:val="18"/>
                <w:szCs w:val="18"/>
                <w:highlight w:val="none"/>
              </w:rPr>
            </w:pPr>
          </w:p>
        </w:tc>
        <w:tc>
          <w:tcPr>
            <w:tcW w:w="703" w:type="pct"/>
            <w:vAlign w:val="center"/>
          </w:tcPr>
          <w:p w14:paraId="56661A22">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经济管理学院（合作社学院）</w:t>
            </w:r>
          </w:p>
        </w:tc>
      </w:tr>
      <w:tr w14:paraId="6480760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88835F9">
            <w:pPr>
              <w:adjustRightInd w:val="0"/>
              <w:snapToGrid w:val="0"/>
              <w:spacing w:line="240" w:lineRule="exact"/>
              <w:jc w:val="center"/>
              <w:rPr>
                <w:rFonts w:eastAsia="仿宋_GB2312"/>
                <w:b/>
                <w:color w:val="auto"/>
                <w:sz w:val="18"/>
                <w:szCs w:val="18"/>
                <w:highlight w:val="none"/>
              </w:rPr>
            </w:pPr>
          </w:p>
        </w:tc>
        <w:tc>
          <w:tcPr>
            <w:tcW w:w="438" w:type="pct"/>
            <w:vAlign w:val="center"/>
          </w:tcPr>
          <w:p w14:paraId="5C8B6201">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4072649</w:t>
            </w:r>
          </w:p>
        </w:tc>
        <w:tc>
          <w:tcPr>
            <w:tcW w:w="1436" w:type="pct"/>
            <w:vAlign w:val="center"/>
          </w:tcPr>
          <w:p w14:paraId="6A3BA45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微生物分类与进化</w:t>
            </w:r>
          </w:p>
          <w:p w14:paraId="0D1B9D1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Evolution and Taxonomy of Microorganisms</w:t>
            </w:r>
          </w:p>
        </w:tc>
        <w:tc>
          <w:tcPr>
            <w:tcW w:w="239" w:type="pct"/>
            <w:vAlign w:val="center"/>
          </w:tcPr>
          <w:p w14:paraId="7766DAF0">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337" w:type="pct"/>
            <w:vAlign w:val="center"/>
          </w:tcPr>
          <w:p w14:paraId="3FEA29FD">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9" w:type="pct"/>
            <w:vAlign w:val="center"/>
          </w:tcPr>
          <w:p w14:paraId="1559B20B">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9" w:type="pct"/>
            <w:vAlign w:val="center"/>
          </w:tcPr>
          <w:p w14:paraId="2D100F6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5C2B1611">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7BFA607D">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3</w:t>
            </w:r>
          </w:p>
        </w:tc>
        <w:tc>
          <w:tcPr>
            <w:tcW w:w="587" w:type="pct"/>
            <w:vMerge w:val="continue"/>
            <w:vAlign w:val="center"/>
          </w:tcPr>
          <w:p w14:paraId="4F54A534">
            <w:pPr>
              <w:adjustRightInd w:val="0"/>
              <w:snapToGrid w:val="0"/>
              <w:spacing w:line="240" w:lineRule="exact"/>
              <w:jc w:val="center"/>
              <w:rPr>
                <w:rFonts w:eastAsia="仿宋_GB2312"/>
                <w:bCs/>
                <w:color w:val="auto"/>
                <w:sz w:val="18"/>
                <w:szCs w:val="18"/>
                <w:highlight w:val="none"/>
              </w:rPr>
            </w:pPr>
          </w:p>
        </w:tc>
        <w:tc>
          <w:tcPr>
            <w:tcW w:w="703" w:type="pct"/>
            <w:vAlign w:val="center"/>
          </w:tcPr>
          <w:p w14:paraId="7D52973A">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生命科学学院</w:t>
            </w:r>
          </w:p>
        </w:tc>
      </w:tr>
      <w:tr w14:paraId="0AC33E2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F3C71AA">
            <w:pPr>
              <w:adjustRightInd w:val="0"/>
              <w:snapToGrid w:val="0"/>
              <w:spacing w:line="240" w:lineRule="exact"/>
              <w:jc w:val="center"/>
              <w:rPr>
                <w:rFonts w:eastAsia="仿宋_GB2312"/>
                <w:b/>
                <w:color w:val="auto"/>
                <w:sz w:val="18"/>
                <w:szCs w:val="18"/>
                <w:highlight w:val="none"/>
              </w:rPr>
            </w:pPr>
          </w:p>
        </w:tc>
        <w:tc>
          <w:tcPr>
            <w:tcW w:w="438" w:type="pct"/>
            <w:vAlign w:val="center"/>
          </w:tcPr>
          <w:p w14:paraId="3CE1440D">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4072715</w:t>
            </w:r>
          </w:p>
        </w:tc>
        <w:tc>
          <w:tcPr>
            <w:tcW w:w="1436" w:type="pct"/>
            <w:vAlign w:val="center"/>
          </w:tcPr>
          <w:p w14:paraId="28FC7087">
            <w:pPr>
              <w:adjustRightInd w:val="0"/>
              <w:snapToGrid w:val="0"/>
              <w:spacing w:line="240" w:lineRule="exact"/>
              <w:jc w:val="left"/>
              <w:rPr>
                <w:rFonts w:eastAsia="仿宋_GB2312"/>
                <w:color w:val="auto"/>
                <w:sz w:val="18"/>
                <w:highlight w:val="none"/>
              </w:rPr>
            </w:pPr>
            <w:r>
              <w:rPr>
                <w:rFonts w:eastAsia="仿宋_GB2312"/>
                <w:color w:val="auto"/>
                <w:sz w:val="18"/>
                <w:highlight w:val="none"/>
              </w:rPr>
              <w:t>农业人文英语</w:t>
            </w:r>
          </w:p>
          <w:p w14:paraId="7775C1A8">
            <w:pPr>
              <w:adjustRightInd w:val="0"/>
              <w:snapToGrid w:val="0"/>
              <w:spacing w:line="240" w:lineRule="exact"/>
              <w:jc w:val="left"/>
              <w:rPr>
                <w:rFonts w:eastAsia="仿宋_GB2312"/>
                <w:color w:val="auto"/>
                <w:sz w:val="18"/>
                <w:szCs w:val="18"/>
                <w:highlight w:val="none"/>
              </w:rPr>
            </w:pPr>
            <w:r>
              <w:rPr>
                <w:rFonts w:eastAsia="仿宋_GB2312"/>
                <w:color w:val="auto"/>
                <w:sz w:val="18"/>
                <w:highlight w:val="none"/>
              </w:rPr>
              <w:t>English for Agricultural Humanities</w:t>
            </w:r>
          </w:p>
        </w:tc>
        <w:tc>
          <w:tcPr>
            <w:tcW w:w="239" w:type="pct"/>
            <w:vAlign w:val="center"/>
          </w:tcPr>
          <w:p w14:paraId="7B934955">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5C713318">
            <w:pPr>
              <w:widowControl/>
              <w:adjustRightInd w:val="0"/>
              <w:snapToGrid w:val="0"/>
              <w:spacing w:line="240" w:lineRule="exact"/>
              <w:jc w:val="center"/>
              <w:rPr>
                <w:rFonts w:eastAsia="仿宋_GB2312"/>
                <w:bCs/>
                <w:color w:val="auto"/>
                <w:sz w:val="18"/>
                <w:szCs w:val="18"/>
                <w:highlight w:val="none"/>
              </w:rPr>
            </w:pPr>
            <w:r>
              <w:rPr>
                <w:rFonts w:eastAsia="仿宋_GB2312"/>
                <w:color w:val="auto"/>
                <w:highlight w:val="none"/>
              </w:rPr>
              <w:t>32</w:t>
            </w:r>
          </w:p>
        </w:tc>
        <w:tc>
          <w:tcPr>
            <w:tcW w:w="239" w:type="pct"/>
            <w:vAlign w:val="center"/>
          </w:tcPr>
          <w:p w14:paraId="7DC20B3D">
            <w:pPr>
              <w:widowControl/>
              <w:adjustRightInd w:val="0"/>
              <w:snapToGrid w:val="0"/>
              <w:spacing w:line="240" w:lineRule="exact"/>
              <w:jc w:val="center"/>
              <w:rPr>
                <w:rFonts w:eastAsia="仿宋_GB2312"/>
                <w:bCs/>
                <w:color w:val="auto"/>
                <w:sz w:val="18"/>
                <w:szCs w:val="18"/>
                <w:highlight w:val="none"/>
              </w:rPr>
            </w:pPr>
            <w:r>
              <w:rPr>
                <w:rFonts w:eastAsia="仿宋_GB2312"/>
                <w:color w:val="auto"/>
                <w:highlight w:val="none"/>
              </w:rPr>
              <w:t>32</w:t>
            </w:r>
          </w:p>
        </w:tc>
        <w:tc>
          <w:tcPr>
            <w:tcW w:w="239" w:type="pct"/>
            <w:vAlign w:val="center"/>
          </w:tcPr>
          <w:p w14:paraId="1836161A">
            <w:pPr>
              <w:widowControl/>
              <w:adjustRightInd w:val="0"/>
              <w:snapToGrid w:val="0"/>
              <w:spacing w:line="240" w:lineRule="exact"/>
              <w:jc w:val="center"/>
              <w:rPr>
                <w:rFonts w:eastAsia="仿宋_GB2312"/>
                <w:bCs/>
                <w:color w:val="auto"/>
                <w:sz w:val="18"/>
                <w:szCs w:val="18"/>
                <w:highlight w:val="none"/>
              </w:rPr>
            </w:pPr>
            <w:r>
              <w:rPr>
                <w:rFonts w:eastAsia="仿宋_GB2312"/>
                <w:color w:val="auto"/>
                <w:highlight w:val="none"/>
              </w:rPr>
              <w:t>0</w:t>
            </w:r>
          </w:p>
        </w:tc>
        <w:tc>
          <w:tcPr>
            <w:tcW w:w="233" w:type="pct"/>
            <w:vAlign w:val="center"/>
          </w:tcPr>
          <w:p w14:paraId="6DFAAF7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52B82FD">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3</w:t>
            </w:r>
          </w:p>
        </w:tc>
        <w:tc>
          <w:tcPr>
            <w:tcW w:w="587" w:type="pct"/>
            <w:vMerge w:val="continue"/>
            <w:vAlign w:val="center"/>
          </w:tcPr>
          <w:p w14:paraId="314CF476">
            <w:pPr>
              <w:adjustRightInd w:val="0"/>
              <w:snapToGrid w:val="0"/>
              <w:spacing w:line="240" w:lineRule="exact"/>
              <w:jc w:val="center"/>
              <w:rPr>
                <w:rFonts w:eastAsia="仿宋_GB2312"/>
                <w:bCs/>
                <w:color w:val="auto"/>
                <w:sz w:val="18"/>
                <w:szCs w:val="18"/>
                <w:highlight w:val="none"/>
              </w:rPr>
            </w:pPr>
          </w:p>
        </w:tc>
        <w:tc>
          <w:tcPr>
            <w:tcW w:w="703" w:type="pct"/>
            <w:vAlign w:val="center"/>
          </w:tcPr>
          <w:p w14:paraId="704B1075">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外国语学院</w:t>
            </w:r>
          </w:p>
        </w:tc>
      </w:tr>
      <w:tr w14:paraId="6B2340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F355747">
            <w:pPr>
              <w:adjustRightInd w:val="0"/>
              <w:snapToGrid w:val="0"/>
              <w:spacing w:line="240" w:lineRule="exact"/>
              <w:jc w:val="center"/>
              <w:rPr>
                <w:rFonts w:eastAsia="仿宋_GB2312"/>
                <w:b/>
                <w:color w:val="auto"/>
                <w:sz w:val="18"/>
                <w:szCs w:val="18"/>
                <w:highlight w:val="none"/>
              </w:rPr>
            </w:pPr>
          </w:p>
        </w:tc>
        <w:tc>
          <w:tcPr>
            <w:tcW w:w="438" w:type="pct"/>
            <w:vAlign w:val="center"/>
          </w:tcPr>
          <w:p w14:paraId="3C624690">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4070186</w:t>
            </w:r>
          </w:p>
        </w:tc>
        <w:tc>
          <w:tcPr>
            <w:tcW w:w="1436" w:type="pct"/>
            <w:vAlign w:val="center"/>
          </w:tcPr>
          <w:p w14:paraId="2139E140">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农业科教片创作</w:t>
            </w:r>
          </w:p>
          <w:p w14:paraId="44830D0C">
            <w:pPr>
              <w:adjustRightInd w:val="0"/>
              <w:snapToGrid w:val="0"/>
              <w:spacing w:line="240" w:lineRule="exact"/>
              <w:jc w:val="left"/>
              <w:rPr>
                <w:rFonts w:eastAsia="仿宋_GB2312"/>
                <w:color w:val="auto"/>
                <w:sz w:val="18"/>
                <w:szCs w:val="18"/>
                <w:highlight w:val="none"/>
              </w:rPr>
            </w:pPr>
            <w:r>
              <w:rPr>
                <w:rFonts w:eastAsia="仿宋_GB2312"/>
                <w:color w:val="auto"/>
                <w:spacing w:val="-6"/>
                <w:sz w:val="18"/>
                <w:szCs w:val="18"/>
                <w:highlight w:val="none"/>
              </w:rPr>
              <w:t>Agricultural Science and Education Film Creation</w:t>
            </w:r>
          </w:p>
        </w:tc>
        <w:tc>
          <w:tcPr>
            <w:tcW w:w="239" w:type="pct"/>
            <w:vAlign w:val="center"/>
          </w:tcPr>
          <w:p w14:paraId="7298530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58B74E2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0B3DF0A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vAlign w:val="center"/>
          </w:tcPr>
          <w:p w14:paraId="62452EB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3" w:type="pct"/>
            <w:vAlign w:val="center"/>
          </w:tcPr>
          <w:p w14:paraId="131F428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3149346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587" w:type="pct"/>
            <w:vMerge w:val="continue"/>
            <w:vAlign w:val="center"/>
          </w:tcPr>
          <w:p w14:paraId="606B2B34">
            <w:pPr>
              <w:adjustRightInd w:val="0"/>
              <w:snapToGrid w:val="0"/>
              <w:spacing w:line="240" w:lineRule="exact"/>
              <w:jc w:val="center"/>
              <w:rPr>
                <w:rFonts w:eastAsia="仿宋_GB2312"/>
                <w:bCs/>
                <w:color w:val="auto"/>
                <w:sz w:val="18"/>
                <w:szCs w:val="18"/>
                <w:highlight w:val="none"/>
              </w:rPr>
            </w:pPr>
          </w:p>
        </w:tc>
        <w:tc>
          <w:tcPr>
            <w:tcW w:w="703" w:type="pct"/>
            <w:vAlign w:val="center"/>
          </w:tcPr>
          <w:p w14:paraId="0A654C0D">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动漫与传媒学院</w:t>
            </w:r>
          </w:p>
        </w:tc>
      </w:tr>
      <w:tr w14:paraId="20A6A3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264B390">
            <w:pPr>
              <w:adjustRightInd w:val="0"/>
              <w:snapToGrid w:val="0"/>
              <w:spacing w:line="240" w:lineRule="exact"/>
              <w:jc w:val="center"/>
              <w:rPr>
                <w:rFonts w:eastAsia="仿宋_GB2312"/>
                <w:b/>
                <w:color w:val="auto"/>
                <w:sz w:val="18"/>
                <w:szCs w:val="18"/>
                <w:highlight w:val="none"/>
              </w:rPr>
            </w:pPr>
          </w:p>
        </w:tc>
        <w:tc>
          <w:tcPr>
            <w:tcW w:w="438" w:type="pct"/>
            <w:vAlign w:val="center"/>
          </w:tcPr>
          <w:p w14:paraId="2C496CC3">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4072526</w:t>
            </w:r>
          </w:p>
        </w:tc>
        <w:tc>
          <w:tcPr>
            <w:tcW w:w="1436" w:type="pct"/>
            <w:vAlign w:val="center"/>
          </w:tcPr>
          <w:p w14:paraId="17DE3954">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农业信息技术</w:t>
            </w:r>
          </w:p>
          <w:p w14:paraId="4349FFBE">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Agricultural Information Technology</w:t>
            </w:r>
          </w:p>
        </w:tc>
        <w:tc>
          <w:tcPr>
            <w:tcW w:w="239" w:type="pct"/>
            <w:vAlign w:val="center"/>
          </w:tcPr>
          <w:p w14:paraId="08E4E6A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50716B3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2A2AC89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465E17C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3" w:type="pct"/>
            <w:vAlign w:val="center"/>
          </w:tcPr>
          <w:p w14:paraId="22C22B38">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0E00D09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587" w:type="pct"/>
            <w:vMerge w:val="continue"/>
            <w:vAlign w:val="center"/>
          </w:tcPr>
          <w:p w14:paraId="504F3B79">
            <w:pPr>
              <w:adjustRightInd w:val="0"/>
              <w:snapToGrid w:val="0"/>
              <w:spacing w:line="240" w:lineRule="exact"/>
              <w:jc w:val="center"/>
              <w:rPr>
                <w:rFonts w:eastAsia="仿宋_GB2312"/>
                <w:bCs/>
                <w:color w:val="auto"/>
                <w:sz w:val="18"/>
                <w:szCs w:val="18"/>
                <w:highlight w:val="none"/>
              </w:rPr>
            </w:pPr>
          </w:p>
        </w:tc>
        <w:tc>
          <w:tcPr>
            <w:tcW w:w="703" w:type="pct"/>
            <w:vAlign w:val="center"/>
          </w:tcPr>
          <w:p w14:paraId="0AA96C26">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理学与信息科学学院</w:t>
            </w:r>
          </w:p>
        </w:tc>
      </w:tr>
      <w:tr w14:paraId="4DE4BEB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3D97514">
            <w:pPr>
              <w:adjustRightInd w:val="0"/>
              <w:snapToGrid w:val="0"/>
              <w:spacing w:line="240" w:lineRule="exact"/>
              <w:jc w:val="center"/>
              <w:rPr>
                <w:rFonts w:eastAsia="仿宋_GB2312"/>
                <w:b/>
                <w:color w:val="auto"/>
                <w:sz w:val="18"/>
                <w:szCs w:val="18"/>
                <w:highlight w:val="none"/>
              </w:rPr>
            </w:pPr>
          </w:p>
        </w:tc>
        <w:tc>
          <w:tcPr>
            <w:tcW w:w="438" w:type="pct"/>
            <w:vAlign w:val="center"/>
          </w:tcPr>
          <w:p w14:paraId="386D553C">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4071812</w:t>
            </w:r>
          </w:p>
        </w:tc>
        <w:tc>
          <w:tcPr>
            <w:tcW w:w="1436" w:type="pct"/>
            <w:vAlign w:val="center"/>
          </w:tcPr>
          <w:p w14:paraId="556BB7E3">
            <w:pPr>
              <w:adjustRightInd w:val="0"/>
              <w:snapToGrid w:val="0"/>
              <w:spacing w:line="240" w:lineRule="exact"/>
              <w:jc w:val="left"/>
              <w:rPr>
                <w:rFonts w:eastAsia="仿宋_GB2312"/>
                <w:color w:val="auto"/>
                <w:sz w:val="18"/>
                <w:szCs w:val="18"/>
                <w:highlight w:val="none"/>
              </w:rPr>
            </w:pPr>
            <w:r>
              <w:rPr>
                <w:rFonts w:hint="eastAsia" w:eastAsia="仿宋_GB2312"/>
                <w:color w:val="auto"/>
                <w:sz w:val="18"/>
                <w:szCs w:val="18"/>
                <w:highlight w:val="none"/>
              </w:rPr>
              <w:t>植物保护</w:t>
            </w:r>
            <w:r>
              <w:rPr>
                <w:rFonts w:eastAsia="仿宋_GB2312"/>
                <w:color w:val="auto"/>
                <w:sz w:val="18"/>
                <w:szCs w:val="18"/>
                <w:highlight w:val="none"/>
              </w:rPr>
              <w:t>实验设计与数据分析</w:t>
            </w:r>
          </w:p>
          <w:p w14:paraId="207A582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Plant Protection Experiment Design and Data Analysis </w:t>
            </w:r>
          </w:p>
        </w:tc>
        <w:tc>
          <w:tcPr>
            <w:tcW w:w="239" w:type="pct"/>
            <w:vAlign w:val="center"/>
          </w:tcPr>
          <w:p w14:paraId="1095B8F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5AE50CC1">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20273716">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9" w:type="pct"/>
            <w:vAlign w:val="center"/>
          </w:tcPr>
          <w:p w14:paraId="1B78FAD8">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3" w:type="pct"/>
            <w:vAlign w:val="center"/>
          </w:tcPr>
          <w:p w14:paraId="0B3BFE9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7A3DE8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587" w:type="pct"/>
            <w:vMerge w:val="restart"/>
            <w:vAlign w:val="center"/>
          </w:tcPr>
          <w:p w14:paraId="049D70F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植物病理学方向</w:t>
            </w:r>
          </w:p>
          <w:p w14:paraId="27034783">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每学期最高选修6学分</w:t>
            </w:r>
            <w:r>
              <w:rPr>
                <w:rFonts w:hint="eastAsia" w:eastAsia="仿宋_GB2312"/>
                <w:color w:val="auto"/>
                <w:sz w:val="18"/>
                <w:szCs w:val="18"/>
                <w:highlight w:val="none"/>
              </w:rPr>
              <w:t>）</w:t>
            </w:r>
          </w:p>
        </w:tc>
        <w:tc>
          <w:tcPr>
            <w:tcW w:w="703" w:type="pct"/>
            <w:vAlign w:val="center"/>
          </w:tcPr>
          <w:p w14:paraId="43DB44A1">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64F90F7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B7621DD">
            <w:pPr>
              <w:adjustRightInd w:val="0"/>
              <w:snapToGrid w:val="0"/>
              <w:spacing w:line="240" w:lineRule="exact"/>
              <w:jc w:val="center"/>
              <w:rPr>
                <w:rFonts w:eastAsia="仿宋_GB2312"/>
                <w:b/>
                <w:color w:val="auto"/>
                <w:sz w:val="18"/>
                <w:szCs w:val="18"/>
                <w:highlight w:val="none"/>
              </w:rPr>
            </w:pPr>
          </w:p>
        </w:tc>
        <w:tc>
          <w:tcPr>
            <w:tcW w:w="438" w:type="pct"/>
            <w:vAlign w:val="center"/>
          </w:tcPr>
          <w:p w14:paraId="5DFE06E1">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4071810</w:t>
            </w:r>
          </w:p>
        </w:tc>
        <w:tc>
          <w:tcPr>
            <w:tcW w:w="1436" w:type="pct"/>
            <w:vAlign w:val="center"/>
          </w:tcPr>
          <w:p w14:paraId="755ADFA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植病研究法</w:t>
            </w:r>
          </w:p>
          <w:p w14:paraId="3A42AB1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Disease Research Method</w:t>
            </w:r>
          </w:p>
        </w:tc>
        <w:tc>
          <w:tcPr>
            <w:tcW w:w="239" w:type="pct"/>
            <w:vAlign w:val="center"/>
          </w:tcPr>
          <w:p w14:paraId="2AAA456F">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61367004">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0074283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9" w:type="pct"/>
            <w:vAlign w:val="center"/>
          </w:tcPr>
          <w:p w14:paraId="03387D6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3" w:type="pct"/>
            <w:vAlign w:val="center"/>
          </w:tcPr>
          <w:p w14:paraId="292EEE8C">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08823CF3">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587" w:type="pct"/>
            <w:vMerge w:val="continue"/>
            <w:vAlign w:val="center"/>
          </w:tcPr>
          <w:p w14:paraId="0768F76E">
            <w:pPr>
              <w:adjustRightInd w:val="0"/>
              <w:snapToGrid w:val="0"/>
              <w:spacing w:line="240" w:lineRule="exact"/>
              <w:jc w:val="center"/>
              <w:rPr>
                <w:rFonts w:eastAsia="仿宋_GB2312"/>
                <w:bCs/>
                <w:color w:val="auto"/>
                <w:sz w:val="18"/>
                <w:szCs w:val="18"/>
                <w:highlight w:val="none"/>
              </w:rPr>
            </w:pPr>
          </w:p>
        </w:tc>
        <w:tc>
          <w:tcPr>
            <w:tcW w:w="703" w:type="pct"/>
            <w:vAlign w:val="center"/>
          </w:tcPr>
          <w:p w14:paraId="60E8FB2E">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63B2F78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1D2C156">
            <w:pPr>
              <w:adjustRightInd w:val="0"/>
              <w:snapToGrid w:val="0"/>
              <w:spacing w:line="240" w:lineRule="exact"/>
              <w:jc w:val="center"/>
              <w:rPr>
                <w:rFonts w:eastAsia="仿宋_GB2312"/>
                <w:b/>
                <w:color w:val="auto"/>
                <w:sz w:val="18"/>
                <w:szCs w:val="18"/>
                <w:highlight w:val="none"/>
              </w:rPr>
            </w:pPr>
            <w:bookmarkStart w:id="19" w:name="OLE_LINK16" w:colFirst="1" w:colLast="1"/>
          </w:p>
        </w:tc>
        <w:tc>
          <w:tcPr>
            <w:tcW w:w="438" w:type="pct"/>
            <w:vAlign w:val="center"/>
          </w:tcPr>
          <w:p w14:paraId="4D4FE52C">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4072890</w:t>
            </w:r>
          </w:p>
        </w:tc>
        <w:tc>
          <w:tcPr>
            <w:tcW w:w="1436" w:type="pct"/>
            <w:vAlign w:val="center"/>
          </w:tcPr>
          <w:p w14:paraId="0D17962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入侵生物学</w:t>
            </w:r>
          </w:p>
          <w:p w14:paraId="5CE8802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Invasion Biology</w:t>
            </w:r>
          </w:p>
        </w:tc>
        <w:tc>
          <w:tcPr>
            <w:tcW w:w="239" w:type="pct"/>
            <w:vAlign w:val="center"/>
          </w:tcPr>
          <w:p w14:paraId="5E8A4405">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337" w:type="pct"/>
            <w:vAlign w:val="center"/>
          </w:tcPr>
          <w:p w14:paraId="79604F7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7ED4F49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4AB87B4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225F4491">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3BD6315D">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587" w:type="pct"/>
            <w:vMerge w:val="continue"/>
            <w:vAlign w:val="center"/>
          </w:tcPr>
          <w:p w14:paraId="23308997">
            <w:pPr>
              <w:adjustRightInd w:val="0"/>
              <w:snapToGrid w:val="0"/>
              <w:spacing w:line="240" w:lineRule="exact"/>
              <w:jc w:val="center"/>
              <w:rPr>
                <w:rFonts w:eastAsia="仿宋_GB2312"/>
                <w:bCs/>
                <w:color w:val="auto"/>
                <w:sz w:val="18"/>
                <w:szCs w:val="18"/>
                <w:highlight w:val="none"/>
              </w:rPr>
            </w:pPr>
          </w:p>
        </w:tc>
        <w:tc>
          <w:tcPr>
            <w:tcW w:w="703" w:type="pct"/>
            <w:vAlign w:val="center"/>
          </w:tcPr>
          <w:p w14:paraId="181B204D">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1E80FF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3CEA971">
            <w:pPr>
              <w:adjustRightInd w:val="0"/>
              <w:snapToGrid w:val="0"/>
              <w:spacing w:line="240" w:lineRule="exact"/>
              <w:jc w:val="center"/>
              <w:rPr>
                <w:rFonts w:eastAsia="仿宋_GB2312"/>
                <w:b/>
                <w:color w:val="auto"/>
                <w:sz w:val="18"/>
                <w:szCs w:val="18"/>
                <w:highlight w:val="none"/>
              </w:rPr>
            </w:pPr>
          </w:p>
        </w:tc>
        <w:tc>
          <w:tcPr>
            <w:tcW w:w="438" w:type="pct"/>
            <w:vAlign w:val="center"/>
          </w:tcPr>
          <w:p w14:paraId="0A47451F">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4072887</w:t>
            </w:r>
          </w:p>
        </w:tc>
        <w:tc>
          <w:tcPr>
            <w:tcW w:w="1436" w:type="pct"/>
            <w:vAlign w:val="center"/>
          </w:tcPr>
          <w:p w14:paraId="6B336D6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菌物资源学</w:t>
            </w:r>
          </w:p>
          <w:p w14:paraId="2EF922F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Fungal Resource</w:t>
            </w:r>
          </w:p>
        </w:tc>
        <w:tc>
          <w:tcPr>
            <w:tcW w:w="239" w:type="pct"/>
            <w:vAlign w:val="center"/>
          </w:tcPr>
          <w:p w14:paraId="26C05FFD">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337" w:type="pct"/>
            <w:vAlign w:val="center"/>
          </w:tcPr>
          <w:p w14:paraId="3D2F2E1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56084FF8">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17F0C39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0A8C8AA5">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CAF890C">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587" w:type="pct"/>
            <w:vMerge w:val="continue"/>
            <w:vAlign w:val="center"/>
          </w:tcPr>
          <w:p w14:paraId="0529788A">
            <w:pPr>
              <w:adjustRightInd w:val="0"/>
              <w:snapToGrid w:val="0"/>
              <w:spacing w:line="240" w:lineRule="exact"/>
              <w:jc w:val="center"/>
              <w:rPr>
                <w:rFonts w:eastAsia="仿宋_GB2312"/>
                <w:bCs/>
                <w:color w:val="auto"/>
                <w:sz w:val="18"/>
                <w:szCs w:val="18"/>
                <w:highlight w:val="none"/>
              </w:rPr>
            </w:pPr>
          </w:p>
        </w:tc>
        <w:tc>
          <w:tcPr>
            <w:tcW w:w="703" w:type="pct"/>
            <w:vAlign w:val="center"/>
          </w:tcPr>
          <w:p w14:paraId="2301FE2E">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bookmarkEnd w:id="19"/>
      <w:tr w14:paraId="15254CD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5D4EFB0">
            <w:pPr>
              <w:adjustRightInd w:val="0"/>
              <w:snapToGrid w:val="0"/>
              <w:spacing w:line="240" w:lineRule="exact"/>
              <w:jc w:val="center"/>
              <w:rPr>
                <w:rFonts w:eastAsia="仿宋_GB2312"/>
                <w:b/>
                <w:color w:val="auto"/>
                <w:sz w:val="18"/>
                <w:szCs w:val="18"/>
                <w:highlight w:val="none"/>
              </w:rPr>
            </w:pPr>
          </w:p>
        </w:tc>
        <w:tc>
          <w:tcPr>
            <w:tcW w:w="438" w:type="pct"/>
            <w:vAlign w:val="center"/>
          </w:tcPr>
          <w:p w14:paraId="64FC1804">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4072906</w:t>
            </w:r>
          </w:p>
        </w:tc>
        <w:tc>
          <w:tcPr>
            <w:tcW w:w="1436" w:type="pct"/>
            <w:vAlign w:val="center"/>
          </w:tcPr>
          <w:p w14:paraId="36322C9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植物检疫学</w:t>
            </w:r>
            <w:r>
              <w:rPr>
                <w:rFonts w:hint="eastAsia" w:eastAsia="仿宋_GB2312"/>
                <w:color w:val="auto"/>
                <w:sz w:val="18"/>
                <w:szCs w:val="18"/>
                <w:highlight w:val="none"/>
              </w:rPr>
              <w:t>（双语）</w:t>
            </w:r>
          </w:p>
          <w:p w14:paraId="3DE48BB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Quarantine</w:t>
            </w:r>
          </w:p>
        </w:tc>
        <w:tc>
          <w:tcPr>
            <w:tcW w:w="239" w:type="pct"/>
            <w:vAlign w:val="center"/>
          </w:tcPr>
          <w:p w14:paraId="03D0F1E8">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01DCFF84">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16432134">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285D8ED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33" w:type="pct"/>
            <w:vAlign w:val="center"/>
          </w:tcPr>
          <w:p w14:paraId="283E0C33">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6F66D38C">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56CE8596">
            <w:pPr>
              <w:adjustRightInd w:val="0"/>
              <w:snapToGrid w:val="0"/>
              <w:spacing w:line="240" w:lineRule="exact"/>
              <w:jc w:val="center"/>
              <w:rPr>
                <w:rFonts w:eastAsia="仿宋_GB2312"/>
                <w:bCs/>
                <w:color w:val="auto"/>
                <w:sz w:val="18"/>
                <w:szCs w:val="18"/>
                <w:highlight w:val="none"/>
              </w:rPr>
            </w:pPr>
          </w:p>
        </w:tc>
        <w:tc>
          <w:tcPr>
            <w:tcW w:w="703" w:type="pct"/>
            <w:vAlign w:val="center"/>
          </w:tcPr>
          <w:p w14:paraId="4BE7C2B4">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74F07D8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30242C0">
            <w:pPr>
              <w:adjustRightInd w:val="0"/>
              <w:snapToGrid w:val="0"/>
              <w:spacing w:line="240" w:lineRule="exact"/>
              <w:jc w:val="center"/>
              <w:rPr>
                <w:rFonts w:eastAsia="仿宋_GB2312"/>
                <w:b/>
                <w:color w:val="auto"/>
                <w:sz w:val="18"/>
                <w:szCs w:val="18"/>
                <w:highlight w:val="none"/>
              </w:rPr>
            </w:pPr>
          </w:p>
        </w:tc>
        <w:tc>
          <w:tcPr>
            <w:tcW w:w="438" w:type="pct"/>
            <w:vAlign w:val="center"/>
          </w:tcPr>
          <w:p w14:paraId="18C7ADBF">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4072899</w:t>
            </w:r>
          </w:p>
        </w:tc>
        <w:tc>
          <w:tcPr>
            <w:tcW w:w="1436" w:type="pct"/>
            <w:vAlign w:val="center"/>
          </w:tcPr>
          <w:p w14:paraId="3F6144B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植病流行学</w:t>
            </w:r>
          </w:p>
          <w:p w14:paraId="1196E40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Disease Epidemiology</w:t>
            </w:r>
          </w:p>
        </w:tc>
        <w:tc>
          <w:tcPr>
            <w:tcW w:w="239" w:type="pct"/>
            <w:vAlign w:val="center"/>
          </w:tcPr>
          <w:p w14:paraId="64B67A1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337" w:type="pct"/>
            <w:vAlign w:val="center"/>
          </w:tcPr>
          <w:p w14:paraId="4776C23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320657A2">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9" w:type="pct"/>
            <w:vAlign w:val="center"/>
          </w:tcPr>
          <w:p w14:paraId="385CA18B">
            <w:pPr>
              <w:widowControl/>
              <w:adjustRightInd w:val="0"/>
              <w:snapToGrid w:val="0"/>
              <w:spacing w:line="240" w:lineRule="exact"/>
              <w:jc w:val="center"/>
              <w:rPr>
                <w:rFonts w:eastAsia="仿宋_GB2312"/>
                <w:bCs/>
                <w:color w:val="auto"/>
                <w:sz w:val="18"/>
                <w:szCs w:val="18"/>
                <w:highlight w:val="none"/>
              </w:rPr>
            </w:pPr>
            <w:r>
              <w:rPr>
                <w:rFonts w:eastAsia="仿宋_GB2312"/>
                <w:color w:val="auto"/>
                <w:kern w:val="0"/>
                <w:sz w:val="18"/>
                <w:szCs w:val="18"/>
                <w:highlight w:val="none"/>
              </w:rPr>
              <w:t>4</w:t>
            </w:r>
          </w:p>
        </w:tc>
        <w:tc>
          <w:tcPr>
            <w:tcW w:w="233" w:type="pct"/>
            <w:vAlign w:val="center"/>
          </w:tcPr>
          <w:p w14:paraId="54AE141B">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35463C02">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6278D74A">
            <w:pPr>
              <w:adjustRightInd w:val="0"/>
              <w:snapToGrid w:val="0"/>
              <w:spacing w:line="240" w:lineRule="exact"/>
              <w:jc w:val="center"/>
              <w:rPr>
                <w:rFonts w:eastAsia="仿宋_GB2312"/>
                <w:bCs/>
                <w:color w:val="auto"/>
                <w:sz w:val="18"/>
                <w:szCs w:val="18"/>
                <w:highlight w:val="none"/>
              </w:rPr>
            </w:pPr>
          </w:p>
        </w:tc>
        <w:tc>
          <w:tcPr>
            <w:tcW w:w="703" w:type="pct"/>
            <w:vAlign w:val="center"/>
          </w:tcPr>
          <w:p w14:paraId="50E8256C">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471469B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90C36A0">
            <w:pPr>
              <w:adjustRightInd w:val="0"/>
              <w:snapToGrid w:val="0"/>
              <w:spacing w:line="240" w:lineRule="exact"/>
              <w:jc w:val="center"/>
              <w:rPr>
                <w:rFonts w:eastAsia="仿宋_GB2312"/>
                <w:b/>
                <w:color w:val="auto"/>
                <w:sz w:val="18"/>
                <w:szCs w:val="18"/>
                <w:highlight w:val="none"/>
              </w:rPr>
            </w:pPr>
          </w:p>
        </w:tc>
        <w:tc>
          <w:tcPr>
            <w:tcW w:w="438" w:type="pct"/>
            <w:vAlign w:val="center"/>
          </w:tcPr>
          <w:p w14:paraId="749873C2">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4072907</w:t>
            </w:r>
          </w:p>
        </w:tc>
        <w:tc>
          <w:tcPr>
            <w:tcW w:w="1436" w:type="pct"/>
            <w:vAlign w:val="center"/>
          </w:tcPr>
          <w:p w14:paraId="179DDF4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植物免疫学</w:t>
            </w:r>
          </w:p>
          <w:p w14:paraId="1E8C505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Immunology</w:t>
            </w:r>
          </w:p>
        </w:tc>
        <w:tc>
          <w:tcPr>
            <w:tcW w:w="239" w:type="pct"/>
            <w:vAlign w:val="center"/>
          </w:tcPr>
          <w:p w14:paraId="07F2B20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337" w:type="pct"/>
            <w:vAlign w:val="center"/>
          </w:tcPr>
          <w:p w14:paraId="04A4BEF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3F3FC0D5">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0BD58BD1">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1A617BA3">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28D0E439">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70D02789">
            <w:pPr>
              <w:adjustRightInd w:val="0"/>
              <w:snapToGrid w:val="0"/>
              <w:spacing w:line="240" w:lineRule="exact"/>
              <w:jc w:val="center"/>
              <w:rPr>
                <w:rFonts w:eastAsia="仿宋_GB2312"/>
                <w:bCs/>
                <w:color w:val="auto"/>
                <w:sz w:val="18"/>
                <w:szCs w:val="18"/>
                <w:highlight w:val="none"/>
              </w:rPr>
            </w:pPr>
          </w:p>
        </w:tc>
        <w:tc>
          <w:tcPr>
            <w:tcW w:w="703" w:type="pct"/>
            <w:vAlign w:val="center"/>
          </w:tcPr>
          <w:p w14:paraId="7C89A1E3">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4E00542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5277840">
            <w:pPr>
              <w:adjustRightInd w:val="0"/>
              <w:snapToGrid w:val="0"/>
              <w:spacing w:line="240" w:lineRule="exact"/>
              <w:jc w:val="center"/>
              <w:rPr>
                <w:rFonts w:eastAsia="仿宋_GB2312"/>
                <w:b/>
                <w:color w:val="auto"/>
                <w:sz w:val="18"/>
                <w:szCs w:val="18"/>
                <w:highlight w:val="none"/>
              </w:rPr>
            </w:pPr>
          </w:p>
        </w:tc>
        <w:tc>
          <w:tcPr>
            <w:tcW w:w="438" w:type="pct"/>
            <w:vAlign w:val="center"/>
          </w:tcPr>
          <w:p w14:paraId="063D1DFF">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4071816</w:t>
            </w:r>
          </w:p>
        </w:tc>
        <w:tc>
          <w:tcPr>
            <w:tcW w:w="1436" w:type="pct"/>
            <w:vAlign w:val="center"/>
          </w:tcPr>
          <w:p w14:paraId="71B4851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植物保护专业英语（双语）</w:t>
            </w:r>
          </w:p>
          <w:p w14:paraId="3562D22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Protection Professional English</w:t>
            </w:r>
          </w:p>
        </w:tc>
        <w:tc>
          <w:tcPr>
            <w:tcW w:w="239" w:type="pct"/>
            <w:vAlign w:val="center"/>
          </w:tcPr>
          <w:p w14:paraId="2B259D8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37" w:type="pct"/>
            <w:vAlign w:val="center"/>
          </w:tcPr>
          <w:p w14:paraId="5D1A1392">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4C6DB0B7">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9" w:type="pct"/>
            <w:vAlign w:val="center"/>
          </w:tcPr>
          <w:p w14:paraId="27212CCE">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3EC0A9E3">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00423526">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06FD9174">
            <w:pPr>
              <w:adjustRightInd w:val="0"/>
              <w:snapToGrid w:val="0"/>
              <w:spacing w:line="240" w:lineRule="exact"/>
              <w:jc w:val="center"/>
              <w:rPr>
                <w:rFonts w:eastAsia="仿宋_GB2312"/>
                <w:bCs/>
                <w:color w:val="auto"/>
                <w:sz w:val="18"/>
                <w:szCs w:val="18"/>
                <w:highlight w:val="none"/>
              </w:rPr>
            </w:pPr>
          </w:p>
        </w:tc>
        <w:tc>
          <w:tcPr>
            <w:tcW w:w="703" w:type="pct"/>
            <w:vAlign w:val="center"/>
          </w:tcPr>
          <w:p w14:paraId="48C1CDC8">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5EC3E59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DAA2DCB">
            <w:pPr>
              <w:adjustRightInd w:val="0"/>
              <w:snapToGrid w:val="0"/>
              <w:spacing w:line="240" w:lineRule="exact"/>
              <w:jc w:val="center"/>
              <w:rPr>
                <w:rFonts w:eastAsia="仿宋_GB2312"/>
                <w:b/>
                <w:color w:val="auto"/>
                <w:sz w:val="18"/>
                <w:szCs w:val="18"/>
                <w:highlight w:val="none"/>
              </w:rPr>
            </w:pPr>
          </w:p>
        </w:tc>
        <w:tc>
          <w:tcPr>
            <w:tcW w:w="438" w:type="pct"/>
            <w:vAlign w:val="center"/>
          </w:tcPr>
          <w:p w14:paraId="04ABB0B9">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4072905</w:t>
            </w:r>
          </w:p>
        </w:tc>
        <w:tc>
          <w:tcPr>
            <w:tcW w:w="1436" w:type="pct"/>
            <w:vAlign w:val="center"/>
          </w:tcPr>
          <w:p w14:paraId="49A752F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植物病害生物防治</w:t>
            </w:r>
          </w:p>
          <w:p w14:paraId="3325C80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Biological Control of Plant Diseases</w:t>
            </w:r>
          </w:p>
        </w:tc>
        <w:tc>
          <w:tcPr>
            <w:tcW w:w="239" w:type="pct"/>
            <w:vAlign w:val="center"/>
          </w:tcPr>
          <w:p w14:paraId="4B78BF7D">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337" w:type="pct"/>
            <w:vAlign w:val="center"/>
          </w:tcPr>
          <w:p w14:paraId="725708A8">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0FF4049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9" w:type="pct"/>
            <w:vAlign w:val="center"/>
          </w:tcPr>
          <w:p w14:paraId="1F614D42">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72DD9120">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391562A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587" w:type="pct"/>
            <w:vMerge w:val="continue"/>
            <w:vAlign w:val="center"/>
          </w:tcPr>
          <w:p w14:paraId="0476550C">
            <w:pPr>
              <w:adjustRightInd w:val="0"/>
              <w:snapToGrid w:val="0"/>
              <w:spacing w:line="240" w:lineRule="exact"/>
              <w:jc w:val="center"/>
              <w:rPr>
                <w:rFonts w:eastAsia="仿宋_GB2312"/>
                <w:bCs/>
                <w:color w:val="auto"/>
                <w:sz w:val="18"/>
                <w:szCs w:val="18"/>
                <w:highlight w:val="none"/>
              </w:rPr>
            </w:pPr>
          </w:p>
        </w:tc>
        <w:tc>
          <w:tcPr>
            <w:tcW w:w="703" w:type="pct"/>
            <w:vAlign w:val="center"/>
          </w:tcPr>
          <w:p w14:paraId="4AA95F90">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42D221B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C4C8AC2">
            <w:pPr>
              <w:adjustRightInd w:val="0"/>
              <w:snapToGrid w:val="0"/>
              <w:spacing w:line="240" w:lineRule="exact"/>
              <w:jc w:val="center"/>
              <w:rPr>
                <w:rFonts w:eastAsia="仿宋_GB2312"/>
                <w:b/>
                <w:color w:val="auto"/>
                <w:sz w:val="18"/>
                <w:szCs w:val="18"/>
                <w:highlight w:val="none"/>
              </w:rPr>
            </w:pPr>
          </w:p>
        </w:tc>
        <w:tc>
          <w:tcPr>
            <w:tcW w:w="438" w:type="pct"/>
            <w:vAlign w:val="center"/>
          </w:tcPr>
          <w:p w14:paraId="3F73FC55">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4071813</w:t>
            </w:r>
          </w:p>
        </w:tc>
        <w:tc>
          <w:tcPr>
            <w:tcW w:w="1436" w:type="pct"/>
            <w:vAlign w:val="center"/>
          </w:tcPr>
          <w:p w14:paraId="5FA42A22">
            <w:pPr>
              <w:adjustRightInd w:val="0"/>
              <w:snapToGrid w:val="0"/>
              <w:spacing w:line="240" w:lineRule="exact"/>
              <w:jc w:val="left"/>
              <w:rPr>
                <w:rFonts w:hint="eastAsia" w:eastAsia="仿宋_GB2312"/>
                <w:color w:val="auto"/>
                <w:sz w:val="18"/>
                <w:szCs w:val="18"/>
                <w:highlight w:val="none"/>
                <w:lang w:val="en-US" w:eastAsia="zh-CN"/>
              </w:rPr>
            </w:pPr>
            <w:r>
              <w:rPr>
                <w:rFonts w:eastAsia="仿宋_GB2312"/>
                <w:color w:val="auto"/>
                <w:sz w:val="18"/>
                <w:szCs w:val="18"/>
                <w:highlight w:val="none"/>
              </w:rPr>
              <w:t>植物保护学科研究进展</w:t>
            </w:r>
            <w:r>
              <w:rPr>
                <w:rFonts w:hint="eastAsia" w:eastAsia="仿宋_GB2312"/>
                <w:color w:val="auto"/>
                <w:sz w:val="18"/>
                <w:szCs w:val="18"/>
                <w:highlight w:val="none"/>
                <w:lang w:val="en-US" w:eastAsia="zh-CN"/>
              </w:rPr>
              <w:t>专题</w:t>
            </w:r>
          </w:p>
          <w:p w14:paraId="37F151B7">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Advance in Plant Protection</w:t>
            </w:r>
          </w:p>
        </w:tc>
        <w:tc>
          <w:tcPr>
            <w:tcW w:w="239" w:type="pct"/>
            <w:vAlign w:val="center"/>
          </w:tcPr>
          <w:p w14:paraId="3FD89A85">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337" w:type="pct"/>
            <w:vAlign w:val="center"/>
          </w:tcPr>
          <w:p w14:paraId="73ACAD44">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9" w:type="pct"/>
            <w:vAlign w:val="center"/>
          </w:tcPr>
          <w:p w14:paraId="427FF87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9" w:type="pct"/>
            <w:vAlign w:val="center"/>
          </w:tcPr>
          <w:p w14:paraId="426B193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3" w:type="pct"/>
            <w:vAlign w:val="center"/>
          </w:tcPr>
          <w:p w14:paraId="21B3FB40">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0BA81AC">
            <w:pPr>
              <w:widowControl/>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7</w:t>
            </w:r>
          </w:p>
        </w:tc>
        <w:tc>
          <w:tcPr>
            <w:tcW w:w="587" w:type="pct"/>
            <w:vMerge w:val="continue"/>
            <w:vAlign w:val="center"/>
          </w:tcPr>
          <w:p w14:paraId="5E0D5888">
            <w:pPr>
              <w:adjustRightInd w:val="0"/>
              <w:snapToGrid w:val="0"/>
              <w:spacing w:line="240" w:lineRule="exact"/>
              <w:jc w:val="center"/>
              <w:rPr>
                <w:rFonts w:eastAsia="仿宋_GB2312"/>
                <w:bCs/>
                <w:color w:val="auto"/>
                <w:sz w:val="18"/>
                <w:szCs w:val="18"/>
                <w:highlight w:val="none"/>
              </w:rPr>
            </w:pPr>
          </w:p>
        </w:tc>
        <w:tc>
          <w:tcPr>
            <w:tcW w:w="703" w:type="pct"/>
            <w:vAlign w:val="center"/>
          </w:tcPr>
          <w:p w14:paraId="410A4A53">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21BCE3B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264B2AB">
            <w:pPr>
              <w:adjustRightInd w:val="0"/>
              <w:snapToGrid w:val="0"/>
              <w:spacing w:line="240" w:lineRule="exact"/>
              <w:jc w:val="center"/>
              <w:rPr>
                <w:rFonts w:eastAsia="仿宋_GB2312"/>
                <w:b/>
                <w:color w:val="auto"/>
                <w:sz w:val="18"/>
                <w:szCs w:val="18"/>
                <w:highlight w:val="none"/>
              </w:rPr>
            </w:pPr>
          </w:p>
        </w:tc>
        <w:tc>
          <w:tcPr>
            <w:tcW w:w="438" w:type="pct"/>
            <w:vAlign w:val="center"/>
          </w:tcPr>
          <w:p w14:paraId="3C26F249">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4071812</w:t>
            </w:r>
          </w:p>
        </w:tc>
        <w:tc>
          <w:tcPr>
            <w:tcW w:w="1436" w:type="pct"/>
            <w:shd w:val="clear" w:color="auto" w:fill="auto"/>
            <w:vAlign w:val="center"/>
          </w:tcPr>
          <w:p w14:paraId="3D299BC8">
            <w:pPr>
              <w:adjustRightInd w:val="0"/>
              <w:snapToGrid w:val="0"/>
              <w:spacing w:line="240" w:lineRule="exact"/>
              <w:jc w:val="left"/>
              <w:rPr>
                <w:rFonts w:eastAsia="仿宋_GB2312"/>
                <w:color w:val="auto"/>
                <w:sz w:val="18"/>
                <w:szCs w:val="18"/>
                <w:highlight w:val="none"/>
              </w:rPr>
            </w:pPr>
            <w:r>
              <w:rPr>
                <w:rFonts w:hint="eastAsia" w:eastAsia="仿宋_GB2312"/>
                <w:color w:val="auto"/>
                <w:sz w:val="18"/>
                <w:szCs w:val="18"/>
                <w:highlight w:val="none"/>
              </w:rPr>
              <w:t>植物保护实验设计与数据分析</w:t>
            </w:r>
          </w:p>
          <w:p w14:paraId="004A298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Plant Protection Experiment Design and Data Analysis </w:t>
            </w:r>
          </w:p>
        </w:tc>
        <w:tc>
          <w:tcPr>
            <w:tcW w:w="239" w:type="pct"/>
            <w:shd w:val="clear" w:color="auto" w:fill="auto"/>
            <w:vAlign w:val="center"/>
          </w:tcPr>
          <w:p w14:paraId="382768F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shd w:val="clear" w:color="auto" w:fill="auto"/>
            <w:vAlign w:val="center"/>
          </w:tcPr>
          <w:p w14:paraId="5AF2DEE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325DAF2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4F15AC0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3" w:type="pct"/>
            <w:vAlign w:val="center"/>
          </w:tcPr>
          <w:p w14:paraId="0D759D94">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742AF51A">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5</w:t>
            </w:r>
          </w:p>
        </w:tc>
        <w:tc>
          <w:tcPr>
            <w:tcW w:w="587" w:type="pct"/>
            <w:vMerge w:val="restart"/>
            <w:vAlign w:val="center"/>
          </w:tcPr>
          <w:p w14:paraId="2F09EB72">
            <w:pPr>
              <w:adjustRightInd w:val="0"/>
              <w:snapToGrid w:val="0"/>
              <w:spacing w:line="240" w:lineRule="exact"/>
              <w:jc w:val="center"/>
              <w:rPr>
                <w:rFonts w:eastAsia="仿宋_GB2312"/>
                <w:b/>
                <w:bCs/>
                <w:color w:val="auto"/>
                <w:sz w:val="18"/>
                <w:szCs w:val="18"/>
                <w:highlight w:val="none"/>
              </w:rPr>
            </w:pPr>
            <w:r>
              <w:rPr>
                <w:rFonts w:eastAsia="仿宋_GB2312"/>
                <w:color w:val="auto"/>
                <w:sz w:val="18"/>
                <w:szCs w:val="18"/>
                <w:highlight w:val="none"/>
              </w:rPr>
              <w:t>农业昆虫学方向</w:t>
            </w:r>
          </w:p>
          <w:p w14:paraId="2A9A37C7">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每学期最高选修6学分</w:t>
            </w:r>
            <w:r>
              <w:rPr>
                <w:rFonts w:hint="eastAsia" w:eastAsia="仿宋_GB2312"/>
                <w:color w:val="auto"/>
                <w:sz w:val="18"/>
                <w:szCs w:val="18"/>
                <w:highlight w:val="none"/>
              </w:rPr>
              <w:t>）</w:t>
            </w:r>
          </w:p>
        </w:tc>
        <w:tc>
          <w:tcPr>
            <w:tcW w:w="703" w:type="pct"/>
            <w:vAlign w:val="center"/>
          </w:tcPr>
          <w:p w14:paraId="795A8C14">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381854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6788E1D">
            <w:pPr>
              <w:adjustRightInd w:val="0"/>
              <w:snapToGrid w:val="0"/>
              <w:spacing w:line="240" w:lineRule="exact"/>
              <w:jc w:val="center"/>
              <w:rPr>
                <w:rFonts w:eastAsia="仿宋_GB2312"/>
                <w:b/>
                <w:color w:val="auto"/>
                <w:sz w:val="18"/>
                <w:szCs w:val="18"/>
                <w:highlight w:val="none"/>
              </w:rPr>
            </w:pPr>
          </w:p>
        </w:tc>
        <w:tc>
          <w:tcPr>
            <w:tcW w:w="438" w:type="pct"/>
            <w:vAlign w:val="center"/>
          </w:tcPr>
          <w:p w14:paraId="39F0D5F0">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4071792</w:t>
            </w:r>
          </w:p>
        </w:tc>
        <w:tc>
          <w:tcPr>
            <w:tcW w:w="1436" w:type="pct"/>
            <w:shd w:val="clear" w:color="auto" w:fill="auto"/>
            <w:vAlign w:val="center"/>
          </w:tcPr>
          <w:p w14:paraId="674C252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昆虫学研究法</w:t>
            </w:r>
          </w:p>
          <w:p w14:paraId="6F399E7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Entomological Research Method</w:t>
            </w:r>
          </w:p>
        </w:tc>
        <w:tc>
          <w:tcPr>
            <w:tcW w:w="239" w:type="pct"/>
            <w:shd w:val="clear" w:color="auto" w:fill="auto"/>
            <w:vAlign w:val="center"/>
          </w:tcPr>
          <w:p w14:paraId="1080DA2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shd w:val="clear" w:color="auto" w:fill="auto"/>
            <w:vAlign w:val="center"/>
          </w:tcPr>
          <w:p w14:paraId="3A3ECAF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15FC23D2">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0</w:t>
            </w:r>
          </w:p>
        </w:tc>
        <w:tc>
          <w:tcPr>
            <w:tcW w:w="239" w:type="pct"/>
            <w:vAlign w:val="center"/>
          </w:tcPr>
          <w:p w14:paraId="04F6DF7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3" w:type="pct"/>
            <w:vAlign w:val="center"/>
          </w:tcPr>
          <w:p w14:paraId="0DE7D092">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139199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5</w:t>
            </w:r>
          </w:p>
        </w:tc>
        <w:tc>
          <w:tcPr>
            <w:tcW w:w="587" w:type="pct"/>
            <w:vMerge w:val="continue"/>
            <w:vAlign w:val="center"/>
          </w:tcPr>
          <w:p w14:paraId="56970081">
            <w:pPr>
              <w:adjustRightInd w:val="0"/>
              <w:snapToGrid w:val="0"/>
              <w:spacing w:line="240" w:lineRule="exact"/>
              <w:jc w:val="center"/>
              <w:rPr>
                <w:rFonts w:eastAsia="仿宋_GB2312"/>
                <w:color w:val="auto"/>
                <w:sz w:val="18"/>
                <w:szCs w:val="18"/>
                <w:highlight w:val="none"/>
              </w:rPr>
            </w:pPr>
          </w:p>
        </w:tc>
        <w:tc>
          <w:tcPr>
            <w:tcW w:w="703" w:type="pct"/>
            <w:vAlign w:val="center"/>
          </w:tcPr>
          <w:p w14:paraId="79FB4879">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380915F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87166BE">
            <w:pPr>
              <w:adjustRightInd w:val="0"/>
              <w:snapToGrid w:val="0"/>
              <w:spacing w:line="240" w:lineRule="exact"/>
              <w:jc w:val="center"/>
              <w:rPr>
                <w:rFonts w:eastAsia="仿宋_GB2312"/>
                <w:b/>
                <w:color w:val="auto"/>
                <w:sz w:val="18"/>
                <w:szCs w:val="18"/>
                <w:highlight w:val="none"/>
              </w:rPr>
            </w:pPr>
          </w:p>
        </w:tc>
        <w:tc>
          <w:tcPr>
            <w:tcW w:w="438" w:type="pct"/>
            <w:vAlign w:val="center"/>
          </w:tcPr>
          <w:p w14:paraId="517F4A9C">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4072890</w:t>
            </w:r>
          </w:p>
        </w:tc>
        <w:tc>
          <w:tcPr>
            <w:tcW w:w="1436" w:type="pct"/>
            <w:shd w:val="clear" w:color="auto" w:fill="auto"/>
            <w:vAlign w:val="center"/>
          </w:tcPr>
          <w:p w14:paraId="1B5E165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入侵生物学</w:t>
            </w:r>
          </w:p>
          <w:p w14:paraId="038CE9DF">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Invasion Biology</w:t>
            </w:r>
          </w:p>
        </w:tc>
        <w:tc>
          <w:tcPr>
            <w:tcW w:w="239" w:type="pct"/>
            <w:shd w:val="clear" w:color="auto" w:fill="auto"/>
            <w:vAlign w:val="center"/>
          </w:tcPr>
          <w:p w14:paraId="4FF4BBB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337" w:type="pct"/>
            <w:shd w:val="clear" w:color="auto" w:fill="auto"/>
            <w:vAlign w:val="center"/>
          </w:tcPr>
          <w:p w14:paraId="7AD1718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4FFD4E6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43B5200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169A943F">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335F759">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587" w:type="pct"/>
            <w:vMerge w:val="continue"/>
            <w:vAlign w:val="center"/>
          </w:tcPr>
          <w:p w14:paraId="085EEF98">
            <w:pPr>
              <w:adjustRightInd w:val="0"/>
              <w:snapToGrid w:val="0"/>
              <w:spacing w:line="240" w:lineRule="exact"/>
              <w:jc w:val="center"/>
              <w:rPr>
                <w:rFonts w:eastAsia="仿宋_GB2312"/>
                <w:color w:val="auto"/>
                <w:sz w:val="18"/>
                <w:szCs w:val="18"/>
                <w:highlight w:val="none"/>
              </w:rPr>
            </w:pPr>
          </w:p>
        </w:tc>
        <w:tc>
          <w:tcPr>
            <w:tcW w:w="703" w:type="pct"/>
            <w:vAlign w:val="center"/>
          </w:tcPr>
          <w:p w14:paraId="3D1A6107">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385DE04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F9CAF6C">
            <w:pPr>
              <w:adjustRightInd w:val="0"/>
              <w:snapToGrid w:val="0"/>
              <w:spacing w:line="240" w:lineRule="exact"/>
              <w:jc w:val="center"/>
              <w:rPr>
                <w:rFonts w:eastAsia="仿宋_GB2312"/>
                <w:b/>
                <w:color w:val="auto"/>
                <w:sz w:val="18"/>
                <w:szCs w:val="18"/>
                <w:highlight w:val="none"/>
              </w:rPr>
            </w:pPr>
          </w:p>
        </w:tc>
        <w:tc>
          <w:tcPr>
            <w:tcW w:w="438" w:type="pct"/>
            <w:vAlign w:val="center"/>
          </w:tcPr>
          <w:p w14:paraId="4902A464">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4072906</w:t>
            </w:r>
          </w:p>
        </w:tc>
        <w:tc>
          <w:tcPr>
            <w:tcW w:w="1436" w:type="pct"/>
            <w:vAlign w:val="center"/>
          </w:tcPr>
          <w:p w14:paraId="0569683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植物检疫学</w:t>
            </w:r>
            <w:r>
              <w:rPr>
                <w:rFonts w:hint="eastAsia" w:eastAsia="仿宋_GB2312"/>
                <w:color w:val="auto"/>
                <w:sz w:val="18"/>
                <w:szCs w:val="18"/>
                <w:highlight w:val="none"/>
              </w:rPr>
              <w:t>（双语）</w:t>
            </w:r>
          </w:p>
          <w:p w14:paraId="37D008A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Quarantine</w:t>
            </w:r>
          </w:p>
        </w:tc>
        <w:tc>
          <w:tcPr>
            <w:tcW w:w="239" w:type="pct"/>
            <w:vAlign w:val="center"/>
          </w:tcPr>
          <w:p w14:paraId="42E8E67A">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2.0</w:t>
            </w:r>
          </w:p>
        </w:tc>
        <w:tc>
          <w:tcPr>
            <w:tcW w:w="337" w:type="pct"/>
            <w:vAlign w:val="center"/>
          </w:tcPr>
          <w:p w14:paraId="7BDEC12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2BA56936">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9" w:type="pct"/>
            <w:vAlign w:val="center"/>
          </w:tcPr>
          <w:p w14:paraId="03C2075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3" w:type="pct"/>
            <w:vAlign w:val="center"/>
          </w:tcPr>
          <w:p w14:paraId="459FB24D">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A8801D3">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6EBACAED">
            <w:pPr>
              <w:adjustRightInd w:val="0"/>
              <w:snapToGrid w:val="0"/>
              <w:spacing w:line="240" w:lineRule="exact"/>
              <w:jc w:val="center"/>
              <w:rPr>
                <w:rFonts w:eastAsia="仿宋_GB2312"/>
                <w:color w:val="auto"/>
                <w:sz w:val="18"/>
                <w:szCs w:val="18"/>
                <w:highlight w:val="none"/>
              </w:rPr>
            </w:pPr>
          </w:p>
        </w:tc>
        <w:tc>
          <w:tcPr>
            <w:tcW w:w="703" w:type="pct"/>
            <w:vAlign w:val="center"/>
          </w:tcPr>
          <w:p w14:paraId="0F07C6AF">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1D233F5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4728A58">
            <w:pPr>
              <w:adjustRightInd w:val="0"/>
              <w:snapToGrid w:val="0"/>
              <w:spacing w:line="240" w:lineRule="exact"/>
              <w:jc w:val="center"/>
              <w:rPr>
                <w:rFonts w:eastAsia="仿宋_GB2312"/>
                <w:b/>
                <w:color w:val="auto"/>
                <w:sz w:val="18"/>
                <w:szCs w:val="18"/>
                <w:highlight w:val="none"/>
              </w:rPr>
            </w:pPr>
          </w:p>
        </w:tc>
        <w:tc>
          <w:tcPr>
            <w:tcW w:w="438" w:type="pct"/>
            <w:vAlign w:val="center"/>
          </w:tcPr>
          <w:p w14:paraId="3932176E">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4072888</w:t>
            </w:r>
          </w:p>
        </w:tc>
        <w:tc>
          <w:tcPr>
            <w:tcW w:w="1436" w:type="pct"/>
            <w:vAlign w:val="center"/>
          </w:tcPr>
          <w:p w14:paraId="51B9990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昆虫生态与预测预报</w:t>
            </w:r>
          </w:p>
          <w:p w14:paraId="5831432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Insect Ecology and Forecast</w:t>
            </w:r>
          </w:p>
        </w:tc>
        <w:tc>
          <w:tcPr>
            <w:tcW w:w="239" w:type="pct"/>
            <w:vAlign w:val="center"/>
          </w:tcPr>
          <w:p w14:paraId="74E9977D">
            <w:pPr>
              <w:widowControl/>
              <w:adjustRightInd w:val="0"/>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1.5</w:t>
            </w:r>
          </w:p>
        </w:tc>
        <w:tc>
          <w:tcPr>
            <w:tcW w:w="337" w:type="pct"/>
            <w:vAlign w:val="center"/>
          </w:tcPr>
          <w:p w14:paraId="4065875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1205712B">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20</w:t>
            </w:r>
          </w:p>
        </w:tc>
        <w:tc>
          <w:tcPr>
            <w:tcW w:w="239" w:type="pct"/>
            <w:vAlign w:val="center"/>
          </w:tcPr>
          <w:p w14:paraId="75D33551">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w:t>
            </w:r>
          </w:p>
        </w:tc>
        <w:tc>
          <w:tcPr>
            <w:tcW w:w="233" w:type="pct"/>
            <w:vAlign w:val="center"/>
          </w:tcPr>
          <w:p w14:paraId="42B15531">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281E20E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26E016AE">
            <w:pPr>
              <w:adjustRightInd w:val="0"/>
              <w:snapToGrid w:val="0"/>
              <w:spacing w:line="240" w:lineRule="exact"/>
              <w:jc w:val="center"/>
              <w:rPr>
                <w:rFonts w:eastAsia="仿宋_GB2312"/>
                <w:color w:val="auto"/>
                <w:sz w:val="18"/>
                <w:szCs w:val="18"/>
                <w:highlight w:val="none"/>
              </w:rPr>
            </w:pPr>
          </w:p>
        </w:tc>
        <w:tc>
          <w:tcPr>
            <w:tcW w:w="703" w:type="pct"/>
            <w:vAlign w:val="center"/>
          </w:tcPr>
          <w:p w14:paraId="7DD2DADD">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254DC1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C415AD8">
            <w:pPr>
              <w:adjustRightInd w:val="0"/>
              <w:snapToGrid w:val="0"/>
              <w:spacing w:line="240" w:lineRule="exact"/>
              <w:jc w:val="center"/>
              <w:rPr>
                <w:rFonts w:eastAsia="仿宋_GB2312"/>
                <w:b/>
                <w:color w:val="auto"/>
                <w:sz w:val="18"/>
                <w:szCs w:val="18"/>
                <w:highlight w:val="none"/>
              </w:rPr>
            </w:pPr>
          </w:p>
        </w:tc>
        <w:tc>
          <w:tcPr>
            <w:tcW w:w="438" w:type="pct"/>
            <w:vAlign w:val="center"/>
          </w:tcPr>
          <w:p w14:paraId="22470ECD">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4071816</w:t>
            </w:r>
          </w:p>
        </w:tc>
        <w:tc>
          <w:tcPr>
            <w:tcW w:w="1436" w:type="pct"/>
            <w:vAlign w:val="center"/>
          </w:tcPr>
          <w:p w14:paraId="1B0F8B8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植物保护专业英语</w:t>
            </w:r>
          </w:p>
          <w:p w14:paraId="3E690865">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Plant Protection Professional English</w:t>
            </w:r>
          </w:p>
        </w:tc>
        <w:tc>
          <w:tcPr>
            <w:tcW w:w="239" w:type="pct"/>
            <w:vAlign w:val="center"/>
          </w:tcPr>
          <w:p w14:paraId="5E73EDA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2071B74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4591DA5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07712AF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1B8B3CC0">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7A6497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515E6C5F">
            <w:pPr>
              <w:adjustRightInd w:val="0"/>
              <w:snapToGrid w:val="0"/>
              <w:spacing w:line="240" w:lineRule="exact"/>
              <w:jc w:val="center"/>
              <w:rPr>
                <w:rFonts w:eastAsia="仿宋_GB2312"/>
                <w:color w:val="auto"/>
                <w:sz w:val="18"/>
                <w:szCs w:val="18"/>
                <w:highlight w:val="none"/>
              </w:rPr>
            </w:pPr>
          </w:p>
        </w:tc>
        <w:tc>
          <w:tcPr>
            <w:tcW w:w="703" w:type="pct"/>
            <w:vAlign w:val="center"/>
          </w:tcPr>
          <w:p w14:paraId="2E704D2F">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6CAFC4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2FD1D15">
            <w:pPr>
              <w:adjustRightInd w:val="0"/>
              <w:snapToGrid w:val="0"/>
              <w:spacing w:line="240" w:lineRule="exact"/>
              <w:jc w:val="center"/>
              <w:rPr>
                <w:rFonts w:eastAsia="仿宋_GB2312"/>
                <w:b/>
                <w:color w:val="auto"/>
                <w:sz w:val="18"/>
                <w:szCs w:val="18"/>
                <w:highlight w:val="none"/>
              </w:rPr>
            </w:pPr>
          </w:p>
        </w:tc>
        <w:tc>
          <w:tcPr>
            <w:tcW w:w="438" w:type="pct"/>
            <w:vAlign w:val="center"/>
          </w:tcPr>
          <w:p w14:paraId="3351895E">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4072886</w:t>
            </w:r>
          </w:p>
        </w:tc>
        <w:tc>
          <w:tcPr>
            <w:tcW w:w="1436" w:type="pct"/>
            <w:vAlign w:val="center"/>
          </w:tcPr>
          <w:p w14:paraId="5A0FB3B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害虫生物防治</w:t>
            </w:r>
          </w:p>
          <w:p w14:paraId="276E41C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Biological Control of Pests</w:t>
            </w:r>
          </w:p>
        </w:tc>
        <w:tc>
          <w:tcPr>
            <w:tcW w:w="239" w:type="pct"/>
            <w:vAlign w:val="center"/>
          </w:tcPr>
          <w:p w14:paraId="4BDE6860">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1.5</w:t>
            </w:r>
          </w:p>
        </w:tc>
        <w:tc>
          <w:tcPr>
            <w:tcW w:w="337" w:type="pct"/>
            <w:vAlign w:val="center"/>
          </w:tcPr>
          <w:p w14:paraId="2E57191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9" w:type="pct"/>
            <w:vAlign w:val="center"/>
          </w:tcPr>
          <w:p w14:paraId="5E6A8EF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9" w:type="pct"/>
            <w:vAlign w:val="center"/>
          </w:tcPr>
          <w:p w14:paraId="38FBDDD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31798254">
            <w:pPr>
              <w:widowControl/>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1D899D7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436ACCF9">
            <w:pPr>
              <w:adjustRightInd w:val="0"/>
              <w:snapToGrid w:val="0"/>
              <w:spacing w:line="240" w:lineRule="exact"/>
              <w:jc w:val="center"/>
              <w:rPr>
                <w:rFonts w:eastAsia="仿宋_GB2312"/>
                <w:color w:val="auto"/>
                <w:sz w:val="18"/>
                <w:szCs w:val="18"/>
                <w:highlight w:val="none"/>
              </w:rPr>
            </w:pPr>
          </w:p>
        </w:tc>
        <w:tc>
          <w:tcPr>
            <w:tcW w:w="703" w:type="pct"/>
            <w:vAlign w:val="center"/>
          </w:tcPr>
          <w:p w14:paraId="73465820">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77EE42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E124C86">
            <w:pPr>
              <w:adjustRightInd w:val="0"/>
              <w:snapToGrid w:val="0"/>
              <w:spacing w:line="240" w:lineRule="exact"/>
              <w:jc w:val="center"/>
              <w:rPr>
                <w:rFonts w:eastAsia="仿宋_GB2312"/>
                <w:b/>
                <w:color w:val="auto"/>
                <w:sz w:val="18"/>
                <w:szCs w:val="18"/>
                <w:highlight w:val="none"/>
              </w:rPr>
            </w:pPr>
          </w:p>
        </w:tc>
        <w:tc>
          <w:tcPr>
            <w:tcW w:w="1270" w:type="dxa"/>
            <w:vAlign w:val="center"/>
          </w:tcPr>
          <w:p w14:paraId="0F0E8B6C">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4071813</w:t>
            </w:r>
          </w:p>
        </w:tc>
        <w:tc>
          <w:tcPr>
            <w:tcW w:w="4165" w:type="dxa"/>
            <w:vAlign w:val="center"/>
          </w:tcPr>
          <w:p w14:paraId="5A268940">
            <w:pPr>
              <w:adjustRightInd w:val="0"/>
              <w:snapToGrid w:val="0"/>
              <w:spacing w:line="240" w:lineRule="exact"/>
              <w:jc w:val="left"/>
              <w:rPr>
                <w:rFonts w:hint="eastAsia" w:eastAsia="仿宋_GB2312"/>
                <w:color w:val="auto"/>
                <w:sz w:val="18"/>
                <w:szCs w:val="18"/>
                <w:highlight w:val="none"/>
                <w:lang w:val="en-US" w:eastAsia="zh-CN"/>
              </w:rPr>
            </w:pPr>
            <w:r>
              <w:rPr>
                <w:rFonts w:eastAsia="仿宋_GB2312"/>
                <w:color w:val="auto"/>
                <w:sz w:val="18"/>
                <w:szCs w:val="18"/>
                <w:highlight w:val="none"/>
              </w:rPr>
              <w:t>植物保护学科研究进展</w:t>
            </w:r>
            <w:r>
              <w:rPr>
                <w:rFonts w:hint="eastAsia" w:eastAsia="仿宋_GB2312"/>
                <w:color w:val="auto"/>
                <w:sz w:val="18"/>
                <w:szCs w:val="18"/>
                <w:highlight w:val="none"/>
                <w:lang w:val="en-US" w:eastAsia="zh-CN"/>
              </w:rPr>
              <w:t>专题</w:t>
            </w:r>
          </w:p>
          <w:p w14:paraId="0EE26B52">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Advance in Plant Protection</w:t>
            </w:r>
          </w:p>
        </w:tc>
        <w:tc>
          <w:tcPr>
            <w:tcW w:w="239" w:type="pct"/>
            <w:vAlign w:val="center"/>
          </w:tcPr>
          <w:p w14:paraId="0CE09AA2">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1.0</w:t>
            </w:r>
          </w:p>
        </w:tc>
        <w:tc>
          <w:tcPr>
            <w:tcW w:w="337" w:type="pct"/>
            <w:vAlign w:val="center"/>
          </w:tcPr>
          <w:p w14:paraId="1F9900B6">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16</w:t>
            </w:r>
          </w:p>
        </w:tc>
        <w:tc>
          <w:tcPr>
            <w:tcW w:w="239" w:type="pct"/>
            <w:vAlign w:val="center"/>
          </w:tcPr>
          <w:p w14:paraId="4BBD1801">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16</w:t>
            </w:r>
          </w:p>
        </w:tc>
        <w:tc>
          <w:tcPr>
            <w:tcW w:w="239" w:type="pct"/>
            <w:vAlign w:val="center"/>
          </w:tcPr>
          <w:p w14:paraId="304EBD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57C53B9C">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448CC10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7</w:t>
            </w:r>
          </w:p>
        </w:tc>
        <w:tc>
          <w:tcPr>
            <w:tcW w:w="587" w:type="pct"/>
            <w:vMerge w:val="continue"/>
            <w:vAlign w:val="center"/>
          </w:tcPr>
          <w:p w14:paraId="66D66FA7">
            <w:pPr>
              <w:adjustRightInd w:val="0"/>
              <w:snapToGrid w:val="0"/>
              <w:spacing w:line="240" w:lineRule="exact"/>
              <w:jc w:val="center"/>
              <w:rPr>
                <w:rFonts w:eastAsia="仿宋_GB2312"/>
                <w:color w:val="auto"/>
                <w:sz w:val="18"/>
                <w:szCs w:val="18"/>
                <w:highlight w:val="none"/>
              </w:rPr>
            </w:pPr>
          </w:p>
        </w:tc>
        <w:tc>
          <w:tcPr>
            <w:tcW w:w="703" w:type="pct"/>
            <w:vAlign w:val="center"/>
          </w:tcPr>
          <w:p w14:paraId="4B863D6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2AAA02C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A869184">
            <w:pPr>
              <w:adjustRightInd w:val="0"/>
              <w:snapToGrid w:val="0"/>
              <w:spacing w:line="240" w:lineRule="exact"/>
              <w:jc w:val="center"/>
              <w:rPr>
                <w:rFonts w:eastAsia="仿宋_GB2312"/>
                <w:b/>
                <w:color w:val="auto"/>
                <w:sz w:val="18"/>
                <w:szCs w:val="18"/>
                <w:highlight w:val="none"/>
              </w:rPr>
            </w:pPr>
          </w:p>
        </w:tc>
        <w:tc>
          <w:tcPr>
            <w:tcW w:w="1270" w:type="dxa"/>
            <w:vAlign w:val="center"/>
          </w:tcPr>
          <w:p w14:paraId="678927FA">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4071812</w:t>
            </w:r>
          </w:p>
        </w:tc>
        <w:tc>
          <w:tcPr>
            <w:tcW w:w="4165" w:type="dxa"/>
            <w:shd w:val="clear" w:color="auto" w:fill="auto"/>
            <w:vAlign w:val="center"/>
          </w:tcPr>
          <w:p w14:paraId="5BD3312C">
            <w:pPr>
              <w:adjustRightInd w:val="0"/>
              <w:snapToGrid w:val="0"/>
              <w:spacing w:line="240" w:lineRule="exact"/>
              <w:jc w:val="left"/>
              <w:rPr>
                <w:rFonts w:eastAsia="仿宋_GB2312"/>
                <w:color w:val="auto"/>
                <w:sz w:val="18"/>
                <w:szCs w:val="18"/>
                <w:highlight w:val="none"/>
              </w:rPr>
            </w:pPr>
            <w:r>
              <w:rPr>
                <w:rFonts w:hint="eastAsia" w:eastAsia="仿宋_GB2312"/>
                <w:color w:val="auto"/>
                <w:sz w:val="18"/>
                <w:szCs w:val="18"/>
                <w:highlight w:val="none"/>
              </w:rPr>
              <w:t>植物保护实验设计与数据分析</w:t>
            </w:r>
          </w:p>
          <w:p w14:paraId="6AF43D5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Plant Protection Experiment Design and Data Analysis </w:t>
            </w:r>
          </w:p>
        </w:tc>
        <w:tc>
          <w:tcPr>
            <w:tcW w:w="239" w:type="pct"/>
            <w:shd w:val="clear" w:color="auto" w:fill="auto"/>
            <w:vAlign w:val="center"/>
          </w:tcPr>
          <w:p w14:paraId="6A51148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337" w:type="pct"/>
            <w:shd w:val="clear" w:color="auto" w:fill="auto"/>
            <w:vAlign w:val="center"/>
          </w:tcPr>
          <w:p w14:paraId="438D864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9" w:type="pct"/>
            <w:shd w:val="clear" w:color="auto" w:fill="auto"/>
            <w:vAlign w:val="center"/>
          </w:tcPr>
          <w:p w14:paraId="2765996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shd w:val="clear" w:color="auto" w:fill="auto"/>
            <w:vAlign w:val="center"/>
          </w:tcPr>
          <w:p w14:paraId="7FBADA0F">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8</w:t>
            </w:r>
          </w:p>
        </w:tc>
        <w:tc>
          <w:tcPr>
            <w:tcW w:w="233" w:type="pct"/>
            <w:vAlign w:val="center"/>
          </w:tcPr>
          <w:p w14:paraId="3E4C62E4">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37A9EF8">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5</w:t>
            </w:r>
          </w:p>
        </w:tc>
        <w:tc>
          <w:tcPr>
            <w:tcW w:w="587" w:type="pct"/>
            <w:vMerge w:val="restart"/>
            <w:vAlign w:val="center"/>
          </w:tcPr>
          <w:p w14:paraId="62315746">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农药学方向</w:t>
            </w:r>
          </w:p>
          <w:p w14:paraId="19EE07B3">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每学期最高选修6学分</w:t>
            </w:r>
            <w:r>
              <w:rPr>
                <w:rFonts w:hint="eastAsia" w:eastAsia="仿宋_GB2312"/>
                <w:color w:val="auto"/>
                <w:sz w:val="18"/>
                <w:szCs w:val="18"/>
                <w:highlight w:val="none"/>
              </w:rPr>
              <w:t>）</w:t>
            </w:r>
          </w:p>
        </w:tc>
        <w:tc>
          <w:tcPr>
            <w:tcW w:w="703" w:type="pct"/>
            <w:vAlign w:val="center"/>
          </w:tcPr>
          <w:p w14:paraId="5BAA2DC0">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农学院</w:t>
            </w:r>
          </w:p>
        </w:tc>
      </w:tr>
      <w:tr w14:paraId="4A24F6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73978F0">
            <w:pPr>
              <w:adjustRightInd w:val="0"/>
              <w:snapToGrid w:val="0"/>
              <w:spacing w:line="240" w:lineRule="exact"/>
              <w:jc w:val="center"/>
              <w:rPr>
                <w:rFonts w:eastAsia="仿宋_GB2312"/>
                <w:b/>
                <w:color w:val="auto"/>
                <w:sz w:val="18"/>
                <w:szCs w:val="18"/>
                <w:highlight w:val="none"/>
              </w:rPr>
            </w:pPr>
          </w:p>
        </w:tc>
        <w:tc>
          <w:tcPr>
            <w:tcW w:w="438" w:type="pct"/>
            <w:vAlign w:val="center"/>
          </w:tcPr>
          <w:p w14:paraId="52E17790">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4072889</w:t>
            </w:r>
          </w:p>
        </w:tc>
        <w:tc>
          <w:tcPr>
            <w:tcW w:w="1436" w:type="pct"/>
            <w:shd w:val="clear" w:color="auto" w:fill="auto"/>
            <w:vAlign w:val="center"/>
          </w:tcPr>
          <w:p w14:paraId="2EB4AA21">
            <w:pPr>
              <w:widowControl/>
              <w:adjustRightInd w:val="0"/>
              <w:snapToGrid w:val="0"/>
              <w:rPr>
                <w:rFonts w:eastAsia="仿宋_GB2312"/>
                <w:color w:val="auto"/>
                <w:sz w:val="18"/>
                <w:szCs w:val="18"/>
                <w:highlight w:val="none"/>
              </w:rPr>
            </w:pPr>
            <w:r>
              <w:rPr>
                <w:rFonts w:eastAsia="仿宋_GB2312"/>
                <w:color w:val="auto"/>
                <w:sz w:val="18"/>
                <w:szCs w:val="18"/>
                <w:highlight w:val="none"/>
              </w:rPr>
              <w:t>农药环境毒理学</w:t>
            </w:r>
          </w:p>
          <w:p w14:paraId="63EF6D28">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Environmental Toxicology of Pesticide</w:t>
            </w:r>
          </w:p>
        </w:tc>
        <w:tc>
          <w:tcPr>
            <w:tcW w:w="239" w:type="pct"/>
            <w:shd w:val="clear" w:color="auto" w:fill="auto"/>
            <w:vAlign w:val="center"/>
          </w:tcPr>
          <w:p w14:paraId="733B881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337" w:type="pct"/>
            <w:shd w:val="clear" w:color="auto" w:fill="auto"/>
            <w:vAlign w:val="center"/>
          </w:tcPr>
          <w:p w14:paraId="4DE013F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shd w:val="clear" w:color="auto" w:fill="auto"/>
            <w:vAlign w:val="center"/>
          </w:tcPr>
          <w:p w14:paraId="286C0869">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9" w:type="pct"/>
            <w:shd w:val="clear" w:color="auto" w:fill="auto"/>
            <w:vAlign w:val="center"/>
          </w:tcPr>
          <w:p w14:paraId="538B77C3">
            <w:pPr>
              <w:widowControl/>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0</w:t>
            </w:r>
          </w:p>
        </w:tc>
        <w:tc>
          <w:tcPr>
            <w:tcW w:w="233" w:type="pct"/>
            <w:vAlign w:val="center"/>
          </w:tcPr>
          <w:p w14:paraId="287E68F4">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148D2ED0">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6</w:t>
            </w:r>
          </w:p>
        </w:tc>
        <w:tc>
          <w:tcPr>
            <w:tcW w:w="587" w:type="pct"/>
            <w:vMerge w:val="continue"/>
            <w:vAlign w:val="center"/>
          </w:tcPr>
          <w:p w14:paraId="074990B2">
            <w:pPr>
              <w:adjustRightInd w:val="0"/>
              <w:snapToGrid w:val="0"/>
              <w:spacing w:line="240" w:lineRule="exact"/>
              <w:jc w:val="center"/>
              <w:rPr>
                <w:rFonts w:eastAsia="仿宋_GB2312"/>
                <w:color w:val="auto"/>
                <w:sz w:val="18"/>
                <w:szCs w:val="18"/>
                <w:highlight w:val="none"/>
              </w:rPr>
            </w:pPr>
          </w:p>
        </w:tc>
        <w:tc>
          <w:tcPr>
            <w:tcW w:w="703" w:type="pct"/>
            <w:vAlign w:val="center"/>
          </w:tcPr>
          <w:p w14:paraId="2C40B9CF">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06F8D0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700C90A">
            <w:pPr>
              <w:adjustRightInd w:val="0"/>
              <w:snapToGrid w:val="0"/>
              <w:spacing w:line="240" w:lineRule="exact"/>
              <w:jc w:val="center"/>
              <w:rPr>
                <w:rFonts w:eastAsia="仿宋_GB2312"/>
                <w:b/>
                <w:color w:val="auto"/>
                <w:sz w:val="18"/>
                <w:szCs w:val="18"/>
                <w:highlight w:val="none"/>
              </w:rPr>
            </w:pPr>
          </w:p>
        </w:tc>
        <w:tc>
          <w:tcPr>
            <w:tcW w:w="438" w:type="pct"/>
            <w:vAlign w:val="center"/>
          </w:tcPr>
          <w:p w14:paraId="442D3676">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4071793</w:t>
            </w:r>
          </w:p>
        </w:tc>
        <w:tc>
          <w:tcPr>
            <w:tcW w:w="1436" w:type="pct"/>
            <w:shd w:val="clear" w:color="auto" w:fill="auto"/>
            <w:vAlign w:val="center"/>
          </w:tcPr>
          <w:p w14:paraId="158F1EB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农药残留与检测技术</w:t>
            </w:r>
          </w:p>
          <w:p w14:paraId="2E992D4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Analytical Technology of Pesticide Residue</w:t>
            </w:r>
          </w:p>
        </w:tc>
        <w:tc>
          <w:tcPr>
            <w:tcW w:w="239" w:type="pct"/>
            <w:shd w:val="clear" w:color="auto" w:fill="auto"/>
            <w:vAlign w:val="center"/>
          </w:tcPr>
          <w:p w14:paraId="456A4FB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shd w:val="clear" w:color="auto" w:fill="auto"/>
            <w:vAlign w:val="center"/>
          </w:tcPr>
          <w:p w14:paraId="1A7FDF7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shd w:val="clear" w:color="auto" w:fill="auto"/>
            <w:vAlign w:val="center"/>
          </w:tcPr>
          <w:p w14:paraId="36ABB6F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shd w:val="clear" w:color="auto" w:fill="auto"/>
            <w:vAlign w:val="center"/>
          </w:tcPr>
          <w:p w14:paraId="7497BF9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3" w:type="pct"/>
            <w:vAlign w:val="center"/>
          </w:tcPr>
          <w:p w14:paraId="7C9D8F64">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4392EEA2">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76D987B4">
            <w:pPr>
              <w:adjustRightInd w:val="0"/>
              <w:snapToGrid w:val="0"/>
              <w:spacing w:line="240" w:lineRule="exact"/>
              <w:jc w:val="center"/>
              <w:rPr>
                <w:rFonts w:eastAsia="仿宋_GB2312"/>
                <w:color w:val="auto"/>
                <w:sz w:val="18"/>
                <w:szCs w:val="18"/>
                <w:highlight w:val="none"/>
              </w:rPr>
            </w:pPr>
          </w:p>
        </w:tc>
        <w:tc>
          <w:tcPr>
            <w:tcW w:w="703" w:type="pct"/>
            <w:vAlign w:val="center"/>
          </w:tcPr>
          <w:p w14:paraId="1237EFD7">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79F3E41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2718C40">
            <w:pPr>
              <w:adjustRightInd w:val="0"/>
              <w:snapToGrid w:val="0"/>
              <w:spacing w:line="240" w:lineRule="exact"/>
              <w:jc w:val="center"/>
              <w:rPr>
                <w:rFonts w:eastAsia="仿宋_GB2312"/>
                <w:b/>
                <w:color w:val="auto"/>
                <w:sz w:val="18"/>
                <w:szCs w:val="18"/>
                <w:highlight w:val="none"/>
              </w:rPr>
            </w:pPr>
          </w:p>
        </w:tc>
        <w:tc>
          <w:tcPr>
            <w:tcW w:w="438" w:type="pct"/>
            <w:vAlign w:val="center"/>
          </w:tcPr>
          <w:p w14:paraId="291E1E30">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4071816</w:t>
            </w:r>
          </w:p>
        </w:tc>
        <w:tc>
          <w:tcPr>
            <w:tcW w:w="1436" w:type="pct"/>
            <w:vAlign w:val="center"/>
          </w:tcPr>
          <w:p w14:paraId="0378CDF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植物保护专业英语</w:t>
            </w:r>
          </w:p>
          <w:p w14:paraId="4C831F60">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Plant Protection Professional English</w:t>
            </w:r>
          </w:p>
        </w:tc>
        <w:tc>
          <w:tcPr>
            <w:tcW w:w="239" w:type="pct"/>
            <w:vAlign w:val="center"/>
          </w:tcPr>
          <w:p w14:paraId="5D57961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37" w:type="pct"/>
            <w:vAlign w:val="center"/>
          </w:tcPr>
          <w:p w14:paraId="0426DA7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61989BD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36A05EC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4161BF6E">
            <w:pPr>
              <w:widowControl/>
              <w:adjustRightInd w:val="0"/>
              <w:snapToGrid w:val="0"/>
              <w:spacing w:line="240" w:lineRule="exact"/>
              <w:jc w:val="center"/>
              <w:rPr>
                <w:rFonts w:eastAsia="仿宋_GB2312"/>
                <w:color w:val="auto"/>
                <w:sz w:val="18"/>
                <w:szCs w:val="18"/>
                <w:highlight w:val="none"/>
              </w:rPr>
            </w:pPr>
          </w:p>
        </w:tc>
        <w:tc>
          <w:tcPr>
            <w:tcW w:w="299" w:type="pct"/>
            <w:vAlign w:val="center"/>
          </w:tcPr>
          <w:p w14:paraId="5DF9BA72">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50729F4C">
            <w:pPr>
              <w:adjustRightInd w:val="0"/>
              <w:snapToGrid w:val="0"/>
              <w:spacing w:line="240" w:lineRule="exact"/>
              <w:jc w:val="center"/>
              <w:rPr>
                <w:rFonts w:eastAsia="仿宋_GB2312"/>
                <w:color w:val="auto"/>
                <w:sz w:val="18"/>
                <w:szCs w:val="18"/>
                <w:highlight w:val="none"/>
              </w:rPr>
            </w:pPr>
          </w:p>
        </w:tc>
        <w:tc>
          <w:tcPr>
            <w:tcW w:w="703" w:type="pct"/>
            <w:vAlign w:val="center"/>
          </w:tcPr>
          <w:p w14:paraId="5856186D">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213653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C812B2E">
            <w:pPr>
              <w:adjustRightInd w:val="0"/>
              <w:snapToGrid w:val="0"/>
              <w:spacing w:line="240" w:lineRule="exact"/>
              <w:jc w:val="center"/>
              <w:rPr>
                <w:rFonts w:eastAsia="仿宋_GB2312"/>
                <w:b/>
                <w:color w:val="auto"/>
                <w:sz w:val="18"/>
                <w:szCs w:val="18"/>
                <w:highlight w:val="none"/>
              </w:rPr>
            </w:pPr>
          </w:p>
        </w:tc>
        <w:tc>
          <w:tcPr>
            <w:tcW w:w="438" w:type="pct"/>
            <w:vAlign w:val="center"/>
          </w:tcPr>
          <w:p w14:paraId="226256CF">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4072891</w:t>
            </w:r>
          </w:p>
        </w:tc>
        <w:tc>
          <w:tcPr>
            <w:tcW w:w="1436" w:type="pct"/>
            <w:vAlign w:val="center"/>
          </w:tcPr>
          <w:p w14:paraId="31A9078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生物农药</w:t>
            </w:r>
          </w:p>
          <w:p w14:paraId="3C92DF6C">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Biopesticide</w:t>
            </w:r>
          </w:p>
        </w:tc>
        <w:tc>
          <w:tcPr>
            <w:tcW w:w="239" w:type="pct"/>
            <w:vAlign w:val="center"/>
          </w:tcPr>
          <w:p w14:paraId="6992051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337" w:type="pct"/>
            <w:vAlign w:val="center"/>
          </w:tcPr>
          <w:p w14:paraId="21DAB2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5E0296F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vAlign w:val="center"/>
          </w:tcPr>
          <w:p w14:paraId="24662D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7EDD91E4">
            <w:pPr>
              <w:adjustRightInd w:val="0"/>
              <w:snapToGrid w:val="0"/>
              <w:spacing w:line="240" w:lineRule="exact"/>
              <w:jc w:val="center"/>
              <w:rPr>
                <w:rFonts w:eastAsia="仿宋_GB2312"/>
                <w:color w:val="auto"/>
                <w:sz w:val="18"/>
                <w:szCs w:val="18"/>
                <w:highlight w:val="none"/>
              </w:rPr>
            </w:pPr>
          </w:p>
        </w:tc>
        <w:tc>
          <w:tcPr>
            <w:tcW w:w="299" w:type="pct"/>
            <w:vAlign w:val="center"/>
          </w:tcPr>
          <w:p w14:paraId="1532C84C">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587" w:type="pct"/>
            <w:vMerge w:val="continue"/>
            <w:vAlign w:val="center"/>
          </w:tcPr>
          <w:p w14:paraId="583AD7CF">
            <w:pPr>
              <w:adjustRightInd w:val="0"/>
              <w:snapToGrid w:val="0"/>
              <w:spacing w:line="240" w:lineRule="exact"/>
              <w:jc w:val="center"/>
              <w:rPr>
                <w:rFonts w:eastAsia="仿宋_GB2312"/>
                <w:color w:val="auto"/>
                <w:sz w:val="18"/>
                <w:szCs w:val="18"/>
                <w:highlight w:val="none"/>
              </w:rPr>
            </w:pPr>
          </w:p>
        </w:tc>
        <w:tc>
          <w:tcPr>
            <w:tcW w:w="703" w:type="pct"/>
            <w:vAlign w:val="center"/>
          </w:tcPr>
          <w:p w14:paraId="647615FC">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植物医学学院</w:t>
            </w:r>
          </w:p>
        </w:tc>
      </w:tr>
      <w:tr w14:paraId="6122B7F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3C1D89F1">
            <w:pPr>
              <w:adjustRightInd w:val="0"/>
              <w:snapToGrid w:val="0"/>
              <w:spacing w:line="240" w:lineRule="exact"/>
              <w:jc w:val="center"/>
              <w:rPr>
                <w:rFonts w:eastAsia="仿宋_GB2312"/>
                <w:b/>
                <w:color w:val="auto"/>
                <w:sz w:val="18"/>
                <w:szCs w:val="18"/>
                <w:highlight w:val="none"/>
              </w:rPr>
            </w:pPr>
          </w:p>
        </w:tc>
        <w:tc>
          <w:tcPr>
            <w:tcW w:w="438" w:type="pct"/>
            <w:vAlign w:val="center"/>
          </w:tcPr>
          <w:p w14:paraId="5441C96D">
            <w:pPr>
              <w:widowControl/>
              <w:adjustRightInd w:val="0"/>
              <w:snapToGrid w:val="0"/>
              <w:spacing w:line="240" w:lineRule="exact"/>
              <w:jc w:val="center"/>
              <w:textAlignment w:val="bottom"/>
              <w:rPr>
                <w:rFonts w:hint="default" w:eastAsia="仿宋_GB2312"/>
                <w:color w:val="auto"/>
                <w:sz w:val="18"/>
                <w:szCs w:val="18"/>
                <w:highlight w:val="none"/>
                <w:lang w:val="en-US" w:eastAsia="zh-CN"/>
              </w:rPr>
            </w:pPr>
            <w:r>
              <w:rPr>
                <w:rFonts w:eastAsia="仿宋_GB2312"/>
                <w:color w:val="auto"/>
                <w:sz w:val="18"/>
                <w:szCs w:val="18"/>
                <w:highlight w:val="none"/>
              </w:rPr>
              <w:t>407</w:t>
            </w:r>
            <w:r>
              <w:rPr>
                <w:rFonts w:hint="eastAsia" w:eastAsia="仿宋_GB2312"/>
                <w:color w:val="auto"/>
                <w:sz w:val="18"/>
                <w:szCs w:val="18"/>
                <w:highlight w:val="none"/>
                <w:lang w:val="en-US" w:eastAsia="zh-CN"/>
              </w:rPr>
              <w:t>2965</w:t>
            </w:r>
          </w:p>
        </w:tc>
        <w:tc>
          <w:tcPr>
            <w:tcW w:w="1436" w:type="pct"/>
            <w:vAlign w:val="center"/>
          </w:tcPr>
          <w:p w14:paraId="7AD9437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农药毒理学</w:t>
            </w:r>
          </w:p>
          <w:p w14:paraId="7BFF445D">
            <w:pPr>
              <w:adjustRightInd w:val="0"/>
              <w:snapToGrid w:val="0"/>
              <w:spacing w:line="240" w:lineRule="exact"/>
              <w:jc w:val="left"/>
              <w:rPr>
                <w:rFonts w:hint="eastAsia" w:eastAsia="仿宋_GB2312"/>
                <w:color w:val="auto"/>
                <w:sz w:val="18"/>
                <w:szCs w:val="18"/>
                <w:highlight w:val="none"/>
              </w:rPr>
            </w:pPr>
            <w:r>
              <w:rPr>
                <w:rFonts w:eastAsia="仿宋_GB2312"/>
                <w:color w:val="auto"/>
                <w:sz w:val="18"/>
                <w:szCs w:val="18"/>
                <w:highlight w:val="none"/>
              </w:rPr>
              <w:t>Pesticide Toxicology</w:t>
            </w:r>
            <w:r>
              <w:rPr>
                <w:rFonts w:hint="eastAsia" w:eastAsia="仿宋_GB2312"/>
                <w:color w:val="auto"/>
                <w:sz w:val="18"/>
                <w:szCs w:val="18"/>
                <w:highlight w:val="none"/>
              </w:rPr>
              <w:t xml:space="preserve"> </w:t>
            </w:r>
          </w:p>
        </w:tc>
        <w:tc>
          <w:tcPr>
            <w:tcW w:w="239" w:type="pct"/>
            <w:vAlign w:val="center"/>
          </w:tcPr>
          <w:p w14:paraId="0AEE8CEA">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2.0</w:t>
            </w:r>
          </w:p>
        </w:tc>
        <w:tc>
          <w:tcPr>
            <w:tcW w:w="337" w:type="pct"/>
            <w:vAlign w:val="center"/>
          </w:tcPr>
          <w:p w14:paraId="7CA09A7C">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39" w:type="pct"/>
            <w:vAlign w:val="center"/>
          </w:tcPr>
          <w:p w14:paraId="38539111">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9" w:type="pct"/>
            <w:vAlign w:val="center"/>
          </w:tcPr>
          <w:p w14:paraId="78F103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3" w:type="pct"/>
            <w:vAlign w:val="center"/>
          </w:tcPr>
          <w:p w14:paraId="5111ED8B">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37D2BE5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7</w:t>
            </w:r>
          </w:p>
        </w:tc>
        <w:tc>
          <w:tcPr>
            <w:tcW w:w="587" w:type="pct"/>
            <w:vMerge w:val="continue"/>
            <w:vAlign w:val="center"/>
          </w:tcPr>
          <w:p w14:paraId="2ADD0F6F">
            <w:pPr>
              <w:adjustRightInd w:val="0"/>
              <w:snapToGrid w:val="0"/>
              <w:spacing w:line="240" w:lineRule="exact"/>
              <w:jc w:val="center"/>
              <w:rPr>
                <w:rFonts w:eastAsia="仿宋_GB2312"/>
                <w:color w:val="auto"/>
                <w:sz w:val="18"/>
                <w:szCs w:val="18"/>
                <w:highlight w:val="none"/>
              </w:rPr>
            </w:pPr>
          </w:p>
        </w:tc>
        <w:tc>
          <w:tcPr>
            <w:tcW w:w="703" w:type="pct"/>
            <w:vAlign w:val="center"/>
          </w:tcPr>
          <w:p w14:paraId="7DA5EA8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2CDB793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BF7B1A2">
            <w:pPr>
              <w:adjustRightInd w:val="0"/>
              <w:snapToGrid w:val="0"/>
              <w:spacing w:line="240" w:lineRule="exact"/>
              <w:jc w:val="center"/>
              <w:rPr>
                <w:rFonts w:eastAsia="仿宋_GB2312"/>
                <w:b/>
                <w:color w:val="auto"/>
                <w:sz w:val="18"/>
                <w:szCs w:val="18"/>
                <w:highlight w:val="none"/>
              </w:rPr>
            </w:pPr>
          </w:p>
        </w:tc>
        <w:tc>
          <w:tcPr>
            <w:tcW w:w="438" w:type="pct"/>
            <w:vAlign w:val="center"/>
          </w:tcPr>
          <w:p w14:paraId="38664ADA">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4072904</w:t>
            </w:r>
          </w:p>
        </w:tc>
        <w:tc>
          <w:tcPr>
            <w:tcW w:w="1436" w:type="pct"/>
            <w:vAlign w:val="center"/>
          </w:tcPr>
          <w:p w14:paraId="47524D1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植物保护政策法规</w:t>
            </w:r>
          </w:p>
          <w:p w14:paraId="3B6502B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Protection Policies and Regulations</w:t>
            </w:r>
          </w:p>
        </w:tc>
        <w:tc>
          <w:tcPr>
            <w:tcW w:w="239" w:type="pct"/>
            <w:vAlign w:val="center"/>
          </w:tcPr>
          <w:p w14:paraId="2D24F9C6">
            <w:pPr>
              <w:adjustRightInd w:val="0"/>
              <w:snapToGrid w:val="0"/>
              <w:spacing w:line="240" w:lineRule="exact"/>
              <w:jc w:val="center"/>
              <w:rPr>
                <w:rFonts w:eastAsia="仿宋_GB2312"/>
                <w:color w:val="auto"/>
                <w:kern w:val="0"/>
                <w:sz w:val="18"/>
                <w:szCs w:val="18"/>
                <w:highlight w:val="none"/>
              </w:rPr>
            </w:pPr>
            <w:r>
              <w:rPr>
                <w:rFonts w:hint="eastAsia" w:eastAsia="仿宋_GB2312"/>
                <w:color w:val="auto"/>
                <w:sz w:val="18"/>
                <w:szCs w:val="18"/>
                <w:highlight w:val="none"/>
              </w:rPr>
              <w:t>1.0</w:t>
            </w:r>
          </w:p>
        </w:tc>
        <w:tc>
          <w:tcPr>
            <w:tcW w:w="337" w:type="pct"/>
            <w:vAlign w:val="center"/>
          </w:tcPr>
          <w:p w14:paraId="7E8EE09E">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16</w:t>
            </w:r>
          </w:p>
        </w:tc>
        <w:tc>
          <w:tcPr>
            <w:tcW w:w="239" w:type="pct"/>
            <w:vAlign w:val="center"/>
          </w:tcPr>
          <w:p w14:paraId="4A4BF65F">
            <w:pPr>
              <w:adjustRightInd w:val="0"/>
              <w:snapToGrid w:val="0"/>
              <w:spacing w:line="240" w:lineRule="exact"/>
              <w:jc w:val="center"/>
              <w:rPr>
                <w:rFonts w:eastAsia="仿宋_GB2312"/>
                <w:color w:val="auto"/>
                <w:kern w:val="0"/>
                <w:sz w:val="18"/>
                <w:szCs w:val="18"/>
                <w:highlight w:val="none"/>
              </w:rPr>
            </w:pPr>
            <w:r>
              <w:rPr>
                <w:rFonts w:eastAsia="仿宋_GB2312"/>
                <w:color w:val="auto"/>
                <w:sz w:val="18"/>
                <w:szCs w:val="18"/>
                <w:highlight w:val="none"/>
              </w:rPr>
              <w:t>16</w:t>
            </w:r>
          </w:p>
        </w:tc>
        <w:tc>
          <w:tcPr>
            <w:tcW w:w="239" w:type="pct"/>
            <w:vAlign w:val="center"/>
          </w:tcPr>
          <w:p w14:paraId="5F3786C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703A928D">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12151AA5">
            <w:pPr>
              <w:widowControl/>
              <w:adjustRightInd w:val="0"/>
              <w:snapToGrid w:val="0"/>
              <w:spacing w:line="240" w:lineRule="exact"/>
              <w:jc w:val="center"/>
              <w:rPr>
                <w:rFonts w:eastAsia="仿宋_GB2312"/>
                <w:bCs/>
                <w:color w:val="auto"/>
                <w:kern w:val="0"/>
                <w:sz w:val="18"/>
                <w:szCs w:val="18"/>
                <w:highlight w:val="none"/>
              </w:rPr>
            </w:pPr>
            <w:r>
              <w:rPr>
                <w:rFonts w:eastAsia="仿宋_GB2312"/>
                <w:color w:val="auto"/>
                <w:sz w:val="18"/>
                <w:szCs w:val="18"/>
                <w:highlight w:val="none"/>
              </w:rPr>
              <w:t>7</w:t>
            </w:r>
          </w:p>
        </w:tc>
        <w:tc>
          <w:tcPr>
            <w:tcW w:w="587" w:type="pct"/>
            <w:vMerge w:val="continue"/>
            <w:vAlign w:val="center"/>
          </w:tcPr>
          <w:p w14:paraId="4EABE350">
            <w:pPr>
              <w:adjustRightInd w:val="0"/>
              <w:snapToGrid w:val="0"/>
              <w:spacing w:line="240" w:lineRule="exact"/>
              <w:jc w:val="center"/>
              <w:rPr>
                <w:rFonts w:eastAsia="仿宋_GB2312"/>
                <w:color w:val="auto"/>
                <w:sz w:val="18"/>
                <w:szCs w:val="18"/>
                <w:highlight w:val="none"/>
              </w:rPr>
            </w:pPr>
          </w:p>
        </w:tc>
        <w:tc>
          <w:tcPr>
            <w:tcW w:w="703" w:type="pct"/>
            <w:vAlign w:val="center"/>
          </w:tcPr>
          <w:p w14:paraId="333C56D2">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21A55AD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AC57B3B">
            <w:pPr>
              <w:adjustRightInd w:val="0"/>
              <w:snapToGrid w:val="0"/>
              <w:spacing w:line="240" w:lineRule="exact"/>
              <w:jc w:val="center"/>
              <w:rPr>
                <w:rFonts w:eastAsia="仿宋_GB2312"/>
                <w:b/>
                <w:color w:val="auto"/>
                <w:sz w:val="18"/>
                <w:szCs w:val="18"/>
                <w:highlight w:val="none"/>
              </w:rPr>
            </w:pPr>
          </w:p>
        </w:tc>
        <w:tc>
          <w:tcPr>
            <w:tcW w:w="1270" w:type="dxa"/>
            <w:vAlign w:val="center"/>
          </w:tcPr>
          <w:p w14:paraId="0515813F">
            <w:pPr>
              <w:widowControl/>
              <w:adjustRightInd w:val="0"/>
              <w:snapToGrid w:val="0"/>
              <w:spacing w:line="240" w:lineRule="exact"/>
              <w:jc w:val="center"/>
              <w:textAlignment w:val="bottom"/>
              <w:rPr>
                <w:color w:val="auto"/>
                <w:kern w:val="0"/>
                <w:sz w:val="18"/>
                <w:szCs w:val="18"/>
                <w:highlight w:val="none"/>
                <w:lang w:bidi="ar"/>
              </w:rPr>
            </w:pPr>
            <w:r>
              <w:rPr>
                <w:rFonts w:hint="eastAsia" w:eastAsia="仿宋_GB2312"/>
                <w:color w:val="auto"/>
                <w:sz w:val="18"/>
                <w:szCs w:val="18"/>
                <w:highlight w:val="none"/>
              </w:rPr>
              <w:t>4071813</w:t>
            </w:r>
          </w:p>
        </w:tc>
        <w:tc>
          <w:tcPr>
            <w:tcW w:w="4165" w:type="dxa"/>
            <w:vAlign w:val="center"/>
          </w:tcPr>
          <w:p w14:paraId="17548502">
            <w:pPr>
              <w:adjustRightInd w:val="0"/>
              <w:snapToGrid w:val="0"/>
              <w:spacing w:line="240" w:lineRule="exact"/>
              <w:jc w:val="left"/>
              <w:rPr>
                <w:rFonts w:hint="eastAsia" w:eastAsia="仿宋_GB2312"/>
                <w:color w:val="auto"/>
                <w:sz w:val="18"/>
                <w:szCs w:val="18"/>
                <w:highlight w:val="none"/>
                <w:lang w:val="en-US" w:eastAsia="zh-CN"/>
              </w:rPr>
            </w:pPr>
            <w:r>
              <w:rPr>
                <w:rFonts w:eastAsia="仿宋_GB2312"/>
                <w:color w:val="auto"/>
                <w:sz w:val="18"/>
                <w:szCs w:val="18"/>
                <w:highlight w:val="none"/>
              </w:rPr>
              <w:t>植物保护学科研究进展</w:t>
            </w:r>
            <w:r>
              <w:rPr>
                <w:rFonts w:hint="eastAsia" w:eastAsia="仿宋_GB2312"/>
                <w:color w:val="auto"/>
                <w:sz w:val="18"/>
                <w:szCs w:val="18"/>
                <w:highlight w:val="none"/>
                <w:lang w:val="en-US" w:eastAsia="zh-CN"/>
              </w:rPr>
              <w:t>专题</w:t>
            </w:r>
          </w:p>
          <w:p w14:paraId="424606DC">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Advance in Plant Protection</w:t>
            </w:r>
          </w:p>
        </w:tc>
        <w:tc>
          <w:tcPr>
            <w:tcW w:w="239" w:type="pct"/>
            <w:vAlign w:val="center"/>
          </w:tcPr>
          <w:p w14:paraId="5DF1101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37" w:type="pct"/>
            <w:vAlign w:val="center"/>
          </w:tcPr>
          <w:p w14:paraId="04028C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70D154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vAlign w:val="center"/>
          </w:tcPr>
          <w:p w14:paraId="2990D5F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3" w:type="pct"/>
            <w:vAlign w:val="center"/>
          </w:tcPr>
          <w:p w14:paraId="346CA39E">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46CDC42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7</w:t>
            </w:r>
          </w:p>
        </w:tc>
        <w:tc>
          <w:tcPr>
            <w:tcW w:w="587" w:type="pct"/>
            <w:vMerge w:val="continue"/>
            <w:vAlign w:val="center"/>
          </w:tcPr>
          <w:p w14:paraId="5EEB119D">
            <w:pPr>
              <w:adjustRightInd w:val="0"/>
              <w:snapToGrid w:val="0"/>
              <w:spacing w:line="240" w:lineRule="exact"/>
              <w:jc w:val="center"/>
              <w:rPr>
                <w:rFonts w:eastAsia="仿宋_GB2312"/>
                <w:color w:val="auto"/>
                <w:sz w:val="18"/>
                <w:szCs w:val="18"/>
                <w:highlight w:val="none"/>
              </w:rPr>
            </w:pPr>
          </w:p>
        </w:tc>
        <w:tc>
          <w:tcPr>
            <w:tcW w:w="703" w:type="pct"/>
            <w:vAlign w:val="center"/>
          </w:tcPr>
          <w:p w14:paraId="7B0FA12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植物医学学院</w:t>
            </w:r>
          </w:p>
        </w:tc>
      </w:tr>
      <w:tr w14:paraId="239164F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5000" w:type="pct"/>
            <w:gridSpan w:val="11"/>
            <w:vAlign w:val="center"/>
          </w:tcPr>
          <w:p w14:paraId="5F999FB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Cs w:val="21"/>
                <w:highlight w:val="none"/>
              </w:rPr>
              <w:t>专业拓展课程（选修）分为植物病理学模块、农业昆虫学模块和农药学模块，模块课程为建议，学生可根据自己需要选修不同模块课程。</w:t>
            </w:r>
          </w:p>
        </w:tc>
      </w:tr>
      <w:tr w14:paraId="3824BB0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restart"/>
            <w:vAlign w:val="center"/>
          </w:tcPr>
          <w:p w14:paraId="1BDAE24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38" w:type="pct"/>
            <w:vAlign w:val="center"/>
          </w:tcPr>
          <w:p w14:paraId="3728488A">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4090018</w:t>
            </w:r>
          </w:p>
        </w:tc>
        <w:tc>
          <w:tcPr>
            <w:tcW w:w="1436" w:type="pct"/>
            <w:vAlign w:val="center"/>
          </w:tcPr>
          <w:p w14:paraId="1F73A230">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3221CCED">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Calligraphy</w:t>
            </w:r>
          </w:p>
        </w:tc>
        <w:tc>
          <w:tcPr>
            <w:tcW w:w="239" w:type="pct"/>
            <w:vAlign w:val="center"/>
          </w:tcPr>
          <w:p w14:paraId="55BF707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2C4B8E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69995C1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3B6EA3B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1E8C6B25">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0BF729FC">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restart"/>
            <w:vAlign w:val="center"/>
          </w:tcPr>
          <w:p w14:paraId="24125D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6F8F21C8">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3" w:type="pct"/>
            <w:vAlign w:val="center"/>
          </w:tcPr>
          <w:p w14:paraId="610FD9D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10CAC44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4282F5E">
            <w:pPr>
              <w:adjustRightInd w:val="0"/>
              <w:snapToGrid w:val="0"/>
              <w:spacing w:line="240" w:lineRule="exact"/>
              <w:jc w:val="center"/>
              <w:rPr>
                <w:rFonts w:eastAsia="仿宋_GB2312"/>
                <w:b/>
                <w:color w:val="auto"/>
                <w:sz w:val="18"/>
                <w:szCs w:val="18"/>
                <w:highlight w:val="none"/>
              </w:rPr>
            </w:pPr>
          </w:p>
        </w:tc>
        <w:tc>
          <w:tcPr>
            <w:tcW w:w="438" w:type="pct"/>
            <w:vAlign w:val="center"/>
          </w:tcPr>
          <w:p w14:paraId="44AE26F4">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4090016</w:t>
            </w:r>
          </w:p>
        </w:tc>
        <w:tc>
          <w:tcPr>
            <w:tcW w:w="1436" w:type="pct"/>
            <w:vAlign w:val="center"/>
          </w:tcPr>
          <w:p w14:paraId="68193794">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2A7619E9">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Drama</w:t>
            </w:r>
          </w:p>
        </w:tc>
        <w:tc>
          <w:tcPr>
            <w:tcW w:w="239" w:type="pct"/>
            <w:vAlign w:val="center"/>
          </w:tcPr>
          <w:p w14:paraId="0FCCBDC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3C98AB9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47FACFB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7BFE6FF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6B1B7A67">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1833A97F">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10FA2C28">
            <w:pPr>
              <w:adjustRightInd w:val="0"/>
              <w:snapToGrid w:val="0"/>
              <w:spacing w:line="240" w:lineRule="exact"/>
              <w:jc w:val="center"/>
              <w:rPr>
                <w:rFonts w:eastAsia="仿宋_GB2312"/>
                <w:color w:val="auto"/>
                <w:sz w:val="18"/>
                <w:szCs w:val="18"/>
                <w:highlight w:val="none"/>
              </w:rPr>
            </w:pPr>
          </w:p>
        </w:tc>
        <w:tc>
          <w:tcPr>
            <w:tcW w:w="703" w:type="pct"/>
            <w:vAlign w:val="center"/>
          </w:tcPr>
          <w:p w14:paraId="687CA4CA">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49B9AE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DD9C5E4">
            <w:pPr>
              <w:adjustRightInd w:val="0"/>
              <w:snapToGrid w:val="0"/>
              <w:spacing w:line="240" w:lineRule="exact"/>
              <w:jc w:val="center"/>
              <w:rPr>
                <w:rFonts w:eastAsia="仿宋_GB2312"/>
                <w:b/>
                <w:color w:val="auto"/>
                <w:sz w:val="18"/>
                <w:szCs w:val="18"/>
                <w:highlight w:val="none"/>
              </w:rPr>
            </w:pPr>
          </w:p>
        </w:tc>
        <w:tc>
          <w:tcPr>
            <w:tcW w:w="438" w:type="pct"/>
            <w:vAlign w:val="center"/>
          </w:tcPr>
          <w:p w14:paraId="3689A8B3">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4090019</w:t>
            </w:r>
          </w:p>
        </w:tc>
        <w:tc>
          <w:tcPr>
            <w:tcW w:w="1436" w:type="pct"/>
            <w:vAlign w:val="center"/>
          </w:tcPr>
          <w:p w14:paraId="5A19B1F1">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26CC5F5E">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Ancient Chinese Opera</w:t>
            </w:r>
          </w:p>
        </w:tc>
        <w:tc>
          <w:tcPr>
            <w:tcW w:w="239" w:type="pct"/>
            <w:vAlign w:val="center"/>
          </w:tcPr>
          <w:p w14:paraId="0973537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2854FC0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5F557A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6D4B3D2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7A76CBE6">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3A792DC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55DD91BE">
            <w:pPr>
              <w:adjustRightInd w:val="0"/>
              <w:snapToGrid w:val="0"/>
              <w:spacing w:line="240" w:lineRule="exact"/>
              <w:jc w:val="center"/>
              <w:rPr>
                <w:rFonts w:eastAsia="仿宋_GB2312"/>
                <w:color w:val="auto"/>
                <w:sz w:val="18"/>
                <w:szCs w:val="18"/>
                <w:highlight w:val="none"/>
              </w:rPr>
            </w:pPr>
          </w:p>
        </w:tc>
        <w:tc>
          <w:tcPr>
            <w:tcW w:w="703" w:type="pct"/>
            <w:vAlign w:val="center"/>
          </w:tcPr>
          <w:p w14:paraId="302D0230">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0D04B87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3796D00">
            <w:pPr>
              <w:adjustRightInd w:val="0"/>
              <w:snapToGrid w:val="0"/>
              <w:spacing w:line="240" w:lineRule="exact"/>
              <w:jc w:val="center"/>
              <w:rPr>
                <w:rFonts w:eastAsia="仿宋_GB2312"/>
                <w:b/>
                <w:color w:val="auto"/>
                <w:sz w:val="18"/>
                <w:szCs w:val="18"/>
                <w:highlight w:val="none"/>
              </w:rPr>
            </w:pPr>
          </w:p>
        </w:tc>
        <w:tc>
          <w:tcPr>
            <w:tcW w:w="438" w:type="pct"/>
            <w:vAlign w:val="center"/>
          </w:tcPr>
          <w:p w14:paraId="14579935">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4090012</w:t>
            </w:r>
          </w:p>
        </w:tc>
        <w:tc>
          <w:tcPr>
            <w:tcW w:w="1436" w:type="pct"/>
            <w:vAlign w:val="center"/>
          </w:tcPr>
          <w:p w14:paraId="7F9D31A2">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4C861A92">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Introduction of Art</w:t>
            </w:r>
          </w:p>
        </w:tc>
        <w:tc>
          <w:tcPr>
            <w:tcW w:w="239" w:type="pct"/>
            <w:vAlign w:val="center"/>
          </w:tcPr>
          <w:p w14:paraId="4FB643A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1E4E5E1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3F7CA54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2BDE21A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03BD3991">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0D5630D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3E9D692C">
            <w:pPr>
              <w:adjustRightInd w:val="0"/>
              <w:snapToGrid w:val="0"/>
              <w:spacing w:line="240" w:lineRule="exact"/>
              <w:jc w:val="center"/>
              <w:rPr>
                <w:rFonts w:eastAsia="仿宋_GB2312"/>
                <w:color w:val="auto"/>
                <w:sz w:val="18"/>
                <w:szCs w:val="18"/>
                <w:highlight w:val="none"/>
              </w:rPr>
            </w:pPr>
          </w:p>
        </w:tc>
        <w:tc>
          <w:tcPr>
            <w:tcW w:w="703" w:type="pct"/>
            <w:vAlign w:val="center"/>
          </w:tcPr>
          <w:p w14:paraId="37D8A37D">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0F4E94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0925A711">
            <w:pPr>
              <w:adjustRightInd w:val="0"/>
              <w:snapToGrid w:val="0"/>
              <w:spacing w:line="240" w:lineRule="exact"/>
              <w:jc w:val="center"/>
              <w:rPr>
                <w:rFonts w:eastAsia="仿宋_GB2312"/>
                <w:b/>
                <w:color w:val="auto"/>
                <w:sz w:val="18"/>
                <w:szCs w:val="18"/>
                <w:highlight w:val="none"/>
              </w:rPr>
            </w:pPr>
          </w:p>
        </w:tc>
        <w:tc>
          <w:tcPr>
            <w:tcW w:w="438" w:type="pct"/>
            <w:vAlign w:val="center"/>
          </w:tcPr>
          <w:p w14:paraId="0486F7FE">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4090017</w:t>
            </w:r>
          </w:p>
        </w:tc>
        <w:tc>
          <w:tcPr>
            <w:tcW w:w="1436" w:type="pct"/>
            <w:vAlign w:val="center"/>
          </w:tcPr>
          <w:p w14:paraId="48E48352">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018EB589">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Dancing</w:t>
            </w:r>
          </w:p>
        </w:tc>
        <w:tc>
          <w:tcPr>
            <w:tcW w:w="239" w:type="pct"/>
            <w:vAlign w:val="center"/>
          </w:tcPr>
          <w:p w14:paraId="5AD70CF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0718D1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5E32666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4E900A4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06E67BB1">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5323F67D">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25B3F44D">
            <w:pPr>
              <w:adjustRightInd w:val="0"/>
              <w:snapToGrid w:val="0"/>
              <w:spacing w:line="240" w:lineRule="exact"/>
              <w:jc w:val="center"/>
              <w:rPr>
                <w:rFonts w:eastAsia="仿宋_GB2312"/>
                <w:color w:val="auto"/>
                <w:sz w:val="18"/>
                <w:szCs w:val="18"/>
                <w:highlight w:val="none"/>
              </w:rPr>
            </w:pPr>
          </w:p>
        </w:tc>
        <w:tc>
          <w:tcPr>
            <w:tcW w:w="703" w:type="pct"/>
            <w:vAlign w:val="center"/>
          </w:tcPr>
          <w:p w14:paraId="03AFEE1E">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4CB16F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4A75EB0">
            <w:pPr>
              <w:adjustRightInd w:val="0"/>
              <w:snapToGrid w:val="0"/>
              <w:spacing w:line="240" w:lineRule="exact"/>
              <w:jc w:val="center"/>
              <w:rPr>
                <w:rFonts w:eastAsia="仿宋_GB2312"/>
                <w:b/>
                <w:color w:val="auto"/>
                <w:sz w:val="18"/>
                <w:szCs w:val="18"/>
                <w:highlight w:val="none"/>
              </w:rPr>
            </w:pPr>
          </w:p>
        </w:tc>
        <w:tc>
          <w:tcPr>
            <w:tcW w:w="438" w:type="pct"/>
            <w:vAlign w:val="center"/>
          </w:tcPr>
          <w:p w14:paraId="33E86D1D">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4090013</w:t>
            </w:r>
          </w:p>
        </w:tc>
        <w:tc>
          <w:tcPr>
            <w:tcW w:w="1436" w:type="pct"/>
            <w:vAlign w:val="center"/>
          </w:tcPr>
          <w:p w14:paraId="76AECFF1">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2B6C4BA9">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Music</w:t>
            </w:r>
          </w:p>
        </w:tc>
        <w:tc>
          <w:tcPr>
            <w:tcW w:w="239" w:type="pct"/>
            <w:vAlign w:val="center"/>
          </w:tcPr>
          <w:p w14:paraId="749F56A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1FCC30B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7775B3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7978BE1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28225958">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48CA53B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14FA9004">
            <w:pPr>
              <w:adjustRightInd w:val="0"/>
              <w:snapToGrid w:val="0"/>
              <w:spacing w:line="240" w:lineRule="exact"/>
              <w:jc w:val="center"/>
              <w:rPr>
                <w:rFonts w:eastAsia="仿宋_GB2312"/>
                <w:color w:val="auto"/>
                <w:sz w:val="18"/>
                <w:szCs w:val="18"/>
                <w:highlight w:val="none"/>
              </w:rPr>
            </w:pPr>
          </w:p>
        </w:tc>
        <w:tc>
          <w:tcPr>
            <w:tcW w:w="703" w:type="pct"/>
            <w:vAlign w:val="center"/>
          </w:tcPr>
          <w:p w14:paraId="6B739895">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1C0C5F8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4E147C15">
            <w:pPr>
              <w:adjustRightInd w:val="0"/>
              <w:snapToGrid w:val="0"/>
              <w:spacing w:line="240" w:lineRule="exact"/>
              <w:jc w:val="center"/>
              <w:rPr>
                <w:rFonts w:eastAsia="仿宋_GB2312"/>
                <w:b/>
                <w:color w:val="auto"/>
                <w:sz w:val="18"/>
                <w:szCs w:val="18"/>
                <w:highlight w:val="none"/>
              </w:rPr>
            </w:pPr>
          </w:p>
        </w:tc>
        <w:tc>
          <w:tcPr>
            <w:tcW w:w="438" w:type="pct"/>
            <w:vAlign w:val="center"/>
          </w:tcPr>
          <w:p w14:paraId="02E9107E">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4090014</w:t>
            </w:r>
          </w:p>
        </w:tc>
        <w:tc>
          <w:tcPr>
            <w:tcW w:w="1436" w:type="pct"/>
            <w:vAlign w:val="center"/>
          </w:tcPr>
          <w:p w14:paraId="422A639A">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6F3BDCC4">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Appreciation of Art</w:t>
            </w:r>
          </w:p>
        </w:tc>
        <w:tc>
          <w:tcPr>
            <w:tcW w:w="239" w:type="pct"/>
            <w:vAlign w:val="center"/>
          </w:tcPr>
          <w:p w14:paraId="6691498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6EBEC9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2851F2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6ABDF37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14330E87">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05C11E2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5CAE47C2">
            <w:pPr>
              <w:adjustRightInd w:val="0"/>
              <w:snapToGrid w:val="0"/>
              <w:spacing w:line="240" w:lineRule="exact"/>
              <w:jc w:val="center"/>
              <w:rPr>
                <w:rFonts w:eastAsia="仿宋_GB2312"/>
                <w:color w:val="auto"/>
                <w:sz w:val="18"/>
                <w:szCs w:val="18"/>
                <w:highlight w:val="none"/>
              </w:rPr>
            </w:pPr>
          </w:p>
        </w:tc>
        <w:tc>
          <w:tcPr>
            <w:tcW w:w="703" w:type="pct"/>
            <w:vAlign w:val="center"/>
          </w:tcPr>
          <w:p w14:paraId="2503C0E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4918DDE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1BA3A7B">
            <w:pPr>
              <w:adjustRightInd w:val="0"/>
              <w:snapToGrid w:val="0"/>
              <w:spacing w:line="240" w:lineRule="exact"/>
              <w:jc w:val="center"/>
              <w:rPr>
                <w:rFonts w:eastAsia="仿宋_GB2312"/>
                <w:b/>
                <w:color w:val="auto"/>
                <w:sz w:val="18"/>
                <w:szCs w:val="18"/>
                <w:highlight w:val="none"/>
              </w:rPr>
            </w:pPr>
          </w:p>
        </w:tc>
        <w:tc>
          <w:tcPr>
            <w:tcW w:w="438" w:type="pct"/>
            <w:vAlign w:val="center"/>
          </w:tcPr>
          <w:p w14:paraId="00623224">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4090015</w:t>
            </w:r>
          </w:p>
        </w:tc>
        <w:tc>
          <w:tcPr>
            <w:tcW w:w="1436" w:type="pct"/>
            <w:vAlign w:val="center"/>
          </w:tcPr>
          <w:p w14:paraId="522A3E0F">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399B9B05">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Film Appreciation</w:t>
            </w:r>
          </w:p>
        </w:tc>
        <w:tc>
          <w:tcPr>
            <w:tcW w:w="239" w:type="pct"/>
            <w:vAlign w:val="center"/>
          </w:tcPr>
          <w:p w14:paraId="2196E15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344E936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4578B77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vAlign w:val="center"/>
          </w:tcPr>
          <w:p w14:paraId="4324530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639165B1">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5BF71BB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31EEB184">
            <w:pPr>
              <w:adjustRightInd w:val="0"/>
              <w:snapToGrid w:val="0"/>
              <w:spacing w:line="240" w:lineRule="exact"/>
              <w:jc w:val="center"/>
              <w:rPr>
                <w:rFonts w:eastAsia="仿宋_GB2312"/>
                <w:color w:val="auto"/>
                <w:sz w:val="18"/>
                <w:szCs w:val="18"/>
                <w:highlight w:val="none"/>
              </w:rPr>
            </w:pPr>
          </w:p>
        </w:tc>
        <w:tc>
          <w:tcPr>
            <w:tcW w:w="703" w:type="pct"/>
            <w:vAlign w:val="center"/>
          </w:tcPr>
          <w:p w14:paraId="2D1CE8B9">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团委</w:t>
            </w:r>
          </w:p>
        </w:tc>
      </w:tr>
      <w:tr w14:paraId="6BFA04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A05681E">
            <w:pPr>
              <w:adjustRightInd w:val="0"/>
              <w:snapToGrid w:val="0"/>
              <w:spacing w:line="240" w:lineRule="exact"/>
              <w:jc w:val="center"/>
              <w:rPr>
                <w:rFonts w:eastAsia="仿宋_GB2312"/>
                <w:b/>
                <w:color w:val="auto"/>
                <w:sz w:val="18"/>
                <w:szCs w:val="18"/>
                <w:highlight w:val="none"/>
              </w:rPr>
            </w:pPr>
          </w:p>
        </w:tc>
        <w:tc>
          <w:tcPr>
            <w:tcW w:w="438" w:type="pct"/>
            <w:vAlign w:val="center"/>
          </w:tcPr>
          <w:p w14:paraId="1C781D25">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4090077</w:t>
            </w:r>
          </w:p>
        </w:tc>
        <w:tc>
          <w:tcPr>
            <w:tcW w:w="1436" w:type="pct"/>
            <w:vAlign w:val="center"/>
          </w:tcPr>
          <w:p w14:paraId="4702CA8A">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5120EF84">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History of the Communist Party of China</w:t>
            </w:r>
          </w:p>
        </w:tc>
        <w:tc>
          <w:tcPr>
            <w:tcW w:w="239" w:type="pct"/>
            <w:vAlign w:val="center"/>
          </w:tcPr>
          <w:p w14:paraId="77917D8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238AB24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1AE6848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1877A32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40BB2D7E">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67CD0D3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restart"/>
            <w:vAlign w:val="center"/>
          </w:tcPr>
          <w:p w14:paraId="408009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0AF9B1F9">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3" w:type="pct"/>
            <w:vAlign w:val="center"/>
          </w:tcPr>
          <w:p w14:paraId="282D469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马克思主义学院</w:t>
            </w:r>
          </w:p>
        </w:tc>
      </w:tr>
      <w:tr w14:paraId="7F29463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185769D">
            <w:pPr>
              <w:adjustRightInd w:val="0"/>
              <w:snapToGrid w:val="0"/>
              <w:spacing w:line="240" w:lineRule="exact"/>
              <w:jc w:val="center"/>
              <w:rPr>
                <w:rFonts w:eastAsia="仿宋_GB2312"/>
                <w:b/>
                <w:color w:val="auto"/>
                <w:sz w:val="18"/>
                <w:szCs w:val="18"/>
                <w:highlight w:val="none"/>
              </w:rPr>
            </w:pPr>
          </w:p>
        </w:tc>
        <w:tc>
          <w:tcPr>
            <w:tcW w:w="438" w:type="pct"/>
            <w:vAlign w:val="center"/>
          </w:tcPr>
          <w:p w14:paraId="28244C5D">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4090128</w:t>
            </w:r>
          </w:p>
        </w:tc>
        <w:tc>
          <w:tcPr>
            <w:tcW w:w="1436" w:type="pct"/>
            <w:vAlign w:val="center"/>
          </w:tcPr>
          <w:p w14:paraId="139251D9">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6F5A9EF0">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The History of the People's Republic of China</w:t>
            </w:r>
          </w:p>
        </w:tc>
        <w:tc>
          <w:tcPr>
            <w:tcW w:w="239" w:type="pct"/>
            <w:vAlign w:val="center"/>
          </w:tcPr>
          <w:p w14:paraId="0290445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739B824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2FE16CC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76170BC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6D2C7476">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5D7CCDAC">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17EB349A">
            <w:pPr>
              <w:adjustRightInd w:val="0"/>
              <w:snapToGrid w:val="0"/>
              <w:spacing w:line="240" w:lineRule="exact"/>
              <w:jc w:val="center"/>
              <w:rPr>
                <w:rFonts w:eastAsia="仿宋_GB2312"/>
                <w:bCs/>
                <w:color w:val="auto"/>
                <w:sz w:val="18"/>
                <w:szCs w:val="18"/>
                <w:highlight w:val="none"/>
              </w:rPr>
            </w:pPr>
          </w:p>
        </w:tc>
        <w:tc>
          <w:tcPr>
            <w:tcW w:w="703" w:type="pct"/>
            <w:vAlign w:val="center"/>
          </w:tcPr>
          <w:p w14:paraId="354DA7C0">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马克思主义学院</w:t>
            </w:r>
          </w:p>
        </w:tc>
      </w:tr>
      <w:tr w14:paraId="736C0E3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6D789C07">
            <w:pPr>
              <w:adjustRightInd w:val="0"/>
              <w:snapToGrid w:val="0"/>
              <w:spacing w:line="240" w:lineRule="exact"/>
              <w:jc w:val="center"/>
              <w:rPr>
                <w:rFonts w:eastAsia="仿宋_GB2312"/>
                <w:b/>
                <w:color w:val="auto"/>
                <w:sz w:val="18"/>
                <w:szCs w:val="18"/>
                <w:highlight w:val="none"/>
              </w:rPr>
            </w:pPr>
          </w:p>
        </w:tc>
        <w:tc>
          <w:tcPr>
            <w:tcW w:w="438" w:type="pct"/>
            <w:vAlign w:val="center"/>
          </w:tcPr>
          <w:p w14:paraId="47069AC6">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4090058</w:t>
            </w:r>
          </w:p>
        </w:tc>
        <w:tc>
          <w:tcPr>
            <w:tcW w:w="1436" w:type="pct"/>
            <w:vAlign w:val="center"/>
          </w:tcPr>
          <w:p w14:paraId="636C7CDD">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53FF0971">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The History of China's reform and Opening up</w:t>
            </w:r>
          </w:p>
        </w:tc>
        <w:tc>
          <w:tcPr>
            <w:tcW w:w="239" w:type="pct"/>
            <w:vAlign w:val="center"/>
          </w:tcPr>
          <w:p w14:paraId="7A1A281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5881C83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05EB8EA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38CB480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6996D4FC">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5A75BA56">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717A5992">
            <w:pPr>
              <w:adjustRightInd w:val="0"/>
              <w:snapToGrid w:val="0"/>
              <w:spacing w:line="240" w:lineRule="exact"/>
              <w:jc w:val="center"/>
              <w:rPr>
                <w:rFonts w:eastAsia="仿宋_GB2312"/>
                <w:bCs/>
                <w:color w:val="auto"/>
                <w:sz w:val="18"/>
                <w:szCs w:val="18"/>
                <w:highlight w:val="none"/>
              </w:rPr>
            </w:pPr>
          </w:p>
        </w:tc>
        <w:tc>
          <w:tcPr>
            <w:tcW w:w="703" w:type="pct"/>
            <w:vAlign w:val="center"/>
          </w:tcPr>
          <w:p w14:paraId="7DCB1831">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马克思主义学院</w:t>
            </w:r>
          </w:p>
        </w:tc>
      </w:tr>
      <w:tr w14:paraId="6B476D3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1369CB38">
            <w:pPr>
              <w:adjustRightInd w:val="0"/>
              <w:snapToGrid w:val="0"/>
              <w:spacing w:line="240" w:lineRule="exact"/>
              <w:jc w:val="center"/>
              <w:rPr>
                <w:rFonts w:eastAsia="仿宋_GB2312"/>
                <w:b/>
                <w:color w:val="auto"/>
                <w:sz w:val="18"/>
                <w:szCs w:val="18"/>
                <w:highlight w:val="none"/>
              </w:rPr>
            </w:pPr>
          </w:p>
        </w:tc>
        <w:tc>
          <w:tcPr>
            <w:tcW w:w="438" w:type="pct"/>
            <w:vAlign w:val="center"/>
          </w:tcPr>
          <w:p w14:paraId="5CA5CD3A">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4090057</w:t>
            </w:r>
          </w:p>
        </w:tc>
        <w:tc>
          <w:tcPr>
            <w:tcW w:w="1436" w:type="pct"/>
            <w:vAlign w:val="center"/>
          </w:tcPr>
          <w:p w14:paraId="5FBF1883">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411C4FC1">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The History of the Development of Socialism</w:t>
            </w:r>
          </w:p>
        </w:tc>
        <w:tc>
          <w:tcPr>
            <w:tcW w:w="239" w:type="pct"/>
            <w:vAlign w:val="center"/>
          </w:tcPr>
          <w:p w14:paraId="762C63B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1FFB7EE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0E40997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5F4C6ED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33" w:type="pct"/>
            <w:vAlign w:val="center"/>
          </w:tcPr>
          <w:p w14:paraId="12458E5E">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11737894">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Merge w:val="continue"/>
            <w:vAlign w:val="center"/>
          </w:tcPr>
          <w:p w14:paraId="15E583BC">
            <w:pPr>
              <w:adjustRightInd w:val="0"/>
              <w:snapToGrid w:val="0"/>
              <w:spacing w:line="240" w:lineRule="exact"/>
              <w:jc w:val="center"/>
              <w:rPr>
                <w:rFonts w:eastAsia="仿宋_GB2312"/>
                <w:bCs/>
                <w:color w:val="auto"/>
                <w:sz w:val="18"/>
                <w:szCs w:val="18"/>
                <w:highlight w:val="none"/>
              </w:rPr>
            </w:pPr>
          </w:p>
        </w:tc>
        <w:tc>
          <w:tcPr>
            <w:tcW w:w="703" w:type="pct"/>
            <w:vAlign w:val="center"/>
          </w:tcPr>
          <w:p w14:paraId="20FB7F18">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马克思主义学院</w:t>
            </w:r>
          </w:p>
        </w:tc>
      </w:tr>
      <w:tr w14:paraId="0725E3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E36E633">
            <w:pPr>
              <w:adjustRightInd w:val="0"/>
              <w:snapToGrid w:val="0"/>
              <w:spacing w:line="240" w:lineRule="exact"/>
              <w:jc w:val="center"/>
              <w:rPr>
                <w:rFonts w:eastAsia="仿宋_GB2312"/>
                <w:b/>
                <w:color w:val="auto"/>
                <w:sz w:val="18"/>
                <w:szCs w:val="18"/>
                <w:highlight w:val="none"/>
              </w:rPr>
            </w:pPr>
          </w:p>
        </w:tc>
        <w:tc>
          <w:tcPr>
            <w:tcW w:w="438" w:type="pct"/>
            <w:vAlign w:val="center"/>
          </w:tcPr>
          <w:p w14:paraId="0B2A03FA">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4090236</w:t>
            </w:r>
          </w:p>
        </w:tc>
        <w:tc>
          <w:tcPr>
            <w:tcW w:w="1436" w:type="pct"/>
            <w:vAlign w:val="center"/>
          </w:tcPr>
          <w:p w14:paraId="65E7524E">
            <w:pPr>
              <w:adjustRightInd w:val="0"/>
              <w:snapToGrid w:val="0"/>
              <w:spacing w:line="240" w:lineRule="exact"/>
              <w:jc w:val="left"/>
              <w:rPr>
                <w:rFonts w:eastAsia="仿宋_GB2312"/>
                <w:color w:val="auto"/>
                <w:kern w:val="0"/>
                <w:sz w:val="18"/>
                <w:szCs w:val="18"/>
                <w:highlight w:val="none"/>
              </w:rPr>
            </w:pPr>
            <w:r>
              <w:rPr>
                <w:rFonts w:eastAsia="仿宋_GB2312"/>
                <w:color w:val="auto"/>
                <w:sz w:val="18"/>
                <w:szCs w:val="18"/>
                <w:highlight w:val="none"/>
              </w:rPr>
              <w:t>大学生国家安全教育National Security Education for College Students</w:t>
            </w:r>
          </w:p>
        </w:tc>
        <w:tc>
          <w:tcPr>
            <w:tcW w:w="239" w:type="pct"/>
            <w:vAlign w:val="center"/>
          </w:tcPr>
          <w:p w14:paraId="764D54E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337" w:type="pct"/>
            <w:vAlign w:val="center"/>
          </w:tcPr>
          <w:p w14:paraId="0FBFD2B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9" w:type="pct"/>
            <w:vAlign w:val="center"/>
          </w:tcPr>
          <w:p w14:paraId="4D04001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39" w:type="pct"/>
            <w:vAlign w:val="center"/>
          </w:tcPr>
          <w:p w14:paraId="2D852A8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233" w:type="pct"/>
            <w:vAlign w:val="center"/>
          </w:tcPr>
          <w:p w14:paraId="68BC8C20">
            <w:pPr>
              <w:adjustRightInd w:val="0"/>
              <w:snapToGrid w:val="0"/>
              <w:spacing w:line="240" w:lineRule="exact"/>
              <w:jc w:val="center"/>
              <w:rPr>
                <w:rFonts w:eastAsia="仿宋_GB2312"/>
                <w:color w:val="auto"/>
                <w:kern w:val="0"/>
                <w:sz w:val="18"/>
                <w:szCs w:val="18"/>
                <w:highlight w:val="none"/>
              </w:rPr>
            </w:pPr>
          </w:p>
        </w:tc>
        <w:tc>
          <w:tcPr>
            <w:tcW w:w="299" w:type="pct"/>
            <w:vAlign w:val="center"/>
          </w:tcPr>
          <w:p w14:paraId="24588BB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2-7</w:t>
            </w:r>
          </w:p>
        </w:tc>
        <w:tc>
          <w:tcPr>
            <w:tcW w:w="587" w:type="pct"/>
            <w:vAlign w:val="center"/>
          </w:tcPr>
          <w:p w14:paraId="73F552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255EB955">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3" w:type="pct"/>
            <w:vAlign w:val="center"/>
          </w:tcPr>
          <w:p w14:paraId="3DF8A6DB">
            <w:pPr>
              <w:widowControl/>
              <w:adjustRightInd w:val="0"/>
              <w:snapToGrid w:val="0"/>
              <w:spacing w:line="240" w:lineRule="exact"/>
              <w:jc w:val="center"/>
              <w:rPr>
                <w:rFonts w:eastAsia="仿宋_GB2312"/>
                <w:bCs/>
                <w:color w:val="auto"/>
                <w:kern w:val="0"/>
                <w:sz w:val="18"/>
                <w:szCs w:val="18"/>
                <w:highlight w:val="none"/>
              </w:rPr>
            </w:pPr>
            <w:r>
              <w:rPr>
                <w:rFonts w:eastAsia="仿宋_GB2312"/>
                <w:bCs/>
                <w:color w:val="auto"/>
                <w:sz w:val="18"/>
                <w:szCs w:val="18"/>
                <w:highlight w:val="none"/>
              </w:rPr>
              <w:t>保卫处</w:t>
            </w:r>
          </w:p>
        </w:tc>
      </w:tr>
      <w:tr w14:paraId="194ED23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387D623">
            <w:pPr>
              <w:adjustRightInd w:val="0"/>
              <w:snapToGrid w:val="0"/>
              <w:spacing w:line="240" w:lineRule="exact"/>
              <w:jc w:val="center"/>
              <w:rPr>
                <w:rFonts w:eastAsia="仿宋_GB2312"/>
                <w:b/>
                <w:color w:val="auto"/>
                <w:sz w:val="18"/>
                <w:szCs w:val="18"/>
                <w:highlight w:val="none"/>
              </w:rPr>
            </w:pPr>
            <w:bookmarkStart w:id="20" w:name="_Hlk196642830"/>
          </w:p>
        </w:tc>
        <w:tc>
          <w:tcPr>
            <w:tcW w:w="1270" w:type="dxa"/>
            <w:vAlign w:val="center"/>
          </w:tcPr>
          <w:p w14:paraId="1D2ED26F">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4165" w:type="dxa"/>
            <w:vAlign w:val="center"/>
          </w:tcPr>
          <w:p w14:paraId="7C956211">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A760F6D">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kern w:val="0"/>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693" w:type="dxa"/>
            <w:vAlign w:val="center"/>
          </w:tcPr>
          <w:p w14:paraId="495B213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7" w:type="dxa"/>
            <w:vAlign w:val="center"/>
          </w:tcPr>
          <w:p w14:paraId="4816556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3" w:type="dxa"/>
            <w:vAlign w:val="center"/>
          </w:tcPr>
          <w:p w14:paraId="1BD75E7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3" w:type="dxa"/>
            <w:vAlign w:val="center"/>
          </w:tcPr>
          <w:p w14:paraId="30507D8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2" w:type="dxa"/>
            <w:vAlign w:val="center"/>
          </w:tcPr>
          <w:p w14:paraId="1AEBC27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p>
        </w:tc>
        <w:tc>
          <w:tcPr>
            <w:tcW w:w="867" w:type="dxa"/>
            <w:vAlign w:val="center"/>
          </w:tcPr>
          <w:p w14:paraId="6190FC3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kern w:val="0"/>
                <w:sz w:val="18"/>
                <w:szCs w:val="18"/>
                <w:highlight w:val="none"/>
              </w:rPr>
            </w:pPr>
            <w:r>
              <w:rPr>
                <w:rFonts w:hint="default" w:ascii="Times New Roman" w:hAnsi="Times New Roman" w:eastAsia="仿宋_GB2312" w:cs="Times New Roman"/>
                <w:bCs/>
                <w:color w:val="auto"/>
                <w:sz w:val="18"/>
                <w:szCs w:val="18"/>
                <w:highlight w:val="yellow"/>
              </w:rPr>
              <w:t>3-7</w:t>
            </w:r>
          </w:p>
        </w:tc>
        <w:tc>
          <w:tcPr>
            <w:tcW w:w="1703" w:type="dxa"/>
            <w:vMerge w:val="restart"/>
            <w:vAlign w:val="center"/>
          </w:tcPr>
          <w:p w14:paraId="250AF4E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254870D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051" w:type="dxa"/>
            <w:vAlign w:val="center"/>
          </w:tcPr>
          <w:p w14:paraId="5DF4F459">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kern w:val="0"/>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23C2A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FE3B104">
            <w:pPr>
              <w:adjustRightInd w:val="0"/>
              <w:snapToGrid w:val="0"/>
              <w:spacing w:line="240" w:lineRule="exact"/>
              <w:jc w:val="center"/>
              <w:rPr>
                <w:rFonts w:eastAsia="仿宋_GB2312"/>
                <w:b/>
                <w:color w:val="auto"/>
                <w:sz w:val="18"/>
                <w:szCs w:val="18"/>
                <w:highlight w:val="none"/>
              </w:rPr>
            </w:pPr>
          </w:p>
        </w:tc>
        <w:tc>
          <w:tcPr>
            <w:tcW w:w="1270" w:type="dxa"/>
            <w:vAlign w:val="center"/>
          </w:tcPr>
          <w:p w14:paraId="5D0ADE43">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4165" w:type="dxa"/>
            <w:vAlign w:val="center"/>
          </w:tcPr>
          <w:p w14:paraId="7BF5E822">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5FB80CD6">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kern w:val="0"/>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693" w:type="dxa"/>
            <w:vAlign w:val="center"/>
          </w:tcPr>
          <w:p w14:paraId="24F2501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7" w:type="dxa"/>
            <w:vAlign w:val="center"/>
          </w:tcPr>
          <w:p w14:paraId="7EF64CB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3" w:type="dxa"/>
            <w:vAlign w:val="center"/>
          </w:tcPr>
          <w:p w14:paraId="49EA706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3" w:type="dxa"/>
            <w:vAlign w:val="center"/>
          </w:tcPr>
          <w:p w14:paraId="41E6405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2" w:type="dxa"/>
            <w:vAlign w:val="center"/>
          </w:tcPr>
          <w:p w14:paraId="393EE9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p>
        </w:tc>
        <w:tc>
          <w:tcPr>
            <w:tcW w:w="867" w:type="dxa"/>
            <w:vAlign w:val="center"/>
          </w:tcPr>
          <w:p w14:paraId="3D9D218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kern w:val="0"/>
                <w:sz w:val="18"/>
                <w:szCs w:val="18"/>
                <w:highlight w:val="none"/>
              </w:rPr>
            </w:pPr>
            <w:r>
              <w:rPr>
                <w:rFonts w:hint="default" w:ascii="Times New Roman" w:hAnsi="Times New Roman" w:eastAsia="仿宋_GB2312" w:cs="Times New Roman"/>
                <w:bCs/>
                <w:color w:val="auto"/>
                <w:sz w:val="18"/>
                <w:szCs w:val="18"/>
                <w:highlight w:val="yellow"/>
              </w:rPr>
              <w:t>3-7</w:t>
            </w:r>
          </w:p>
        </w:tc>
        <w:tc>
          <w:tcPr>
            <w:tcW w:w="1703" w:type="dxa"/>
            <w:vMerge w:val="continue"/>
            <w:vAlign w:val="center"/>
          </w:tcPr>
          <w:p w14:paraId="501C757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51" w:type="dxa"/>
            <w:vAlign w:val="center"/>
          </w:tcPr>
          <w:p w14:paraId="6ED310E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kern w:val="0"/>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71CA97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79DFC214">
            <w:pPr>
              <w:adjustRightInd w:val="0"/>
              <w:snapToGrid w:val="0"/>
              <w:spacing w:line="240" w:lineRule="exact"/>
              <w:jc w:val="center"/>
              <w:rPr>
                <w:rFonts w:eastAsia="仿宋_GB2312"/>
                <w:b/>
                <w:color w:val="auto"/>
                <w:sz w:val="18"/>
                <w:szCs w:val="18"/>
                <w:highlight w:val="none"/>
              </w:rPr>
            </w:pPr>
          </w:p>
        </w:tc>
        <w:tc>
          <w:tcPr>
            <w:tcW w:w="1270" w:type="dxa"/>
            <w:vAlign w:val="center"/>
          </w:tcPr>
          <w:p w14:paraId="38F9F7DD">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4165" w:type="dxa"/>
            <w:vAlign w:val="center"/>
          </w:tcPr>
          <w:p w14:paraId="1B2655E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3D35619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693" w:type="dxa"/>
            <w:vAlign w:val="center"/>
          </w:tcPr>
          <w:p w14:paraId="7DB2804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7" w:type="dxa"/>
            <w:vAlign w:val="center"/>
          </w:tcPr>
          <w:p w14:paraId="1D8C51C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3" w:type="dxa"/>
            <w:vAlign w:val="center"/>
          </w:tcPr>
          <w:p w14:paraId="575A53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3" w:type="dxa"/>
            <w:vAlign w:val="center"/>
          </w:tcPr>
          <w:p w14:paraId="4075CB2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2" w:type="dxa"/>
            <w:vAlign w:val="center"/>
          </w:tcPr>
          <w:p w14:paraId="57892FD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p>
        </w:tc>
        <w:tc>
          <w:tcPr>
            <w:tcW w:w="867" w:type="dxa"/>
            <w:vAlign w:val="center"/>
          </w:tcPr>
          <w:p w14:paraId="15EA8BF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03" w:type="dxa"/>
            <w:vMerge w:val="continue"/>
            <w:vAlign w:val="center"/>
          </w:tcPr>
          <w:p w14:paraId="62BB52C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51" w:type="dxa"/>
            <w:vAlign w:val="center"/>
          </w:tcPr>
          <w:p w14:paraId="4827830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34215C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5DA4CE33">
            <w:pPr>
              <w:adjustRightInd w:val="0"/>
              <w:snapToGrid w:val="0"/>
              <w:spacing w:line="240" w:lineRule="exact"/>
              <w:jc w:val="center"/>
              <w:rPr>
                <w:rFonts w:eastAsia="仿宋_GB2312"/>
                <w:b/>
                <w:color w:val="auto"/>
                <w:sz w:val="18"/>
                <w:szCs w:val="18"/>
                <w:highlight w:val="none"/>
              </w:rPr>
            </w:pPr>
          </w:p>
        </w:tc>
        <w:tc>
          <w:tcPr>
            <w:tcW w:w="1270" w:type="dxa"/>
            <w:vAlign w:val="center"/>
          </w:tcPr>
          <w:p w14:paraId="18B4A75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4165" w:type="dxa"/>
            <w:vAlign w:val="center"/>
          </w:tcPr>
          <w:p w14:paraId="2A9E78EF">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6F81B9F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kern w:val="0"/>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693" w:type="dxa"/>
            <w:vAlign w:val="center"/>
          </w:tcPr>
          <w:p w14:paraId="7264C87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977" w:type="dxa"/>
            <w:vAlign w:val="center"/>
          </w:tcPr>
          <w:p w14:paraId="1F6C32B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93" w:type="dxa"/>
            <w:vAlign w:val="center"/>
          </w:tcPr>
          <w:p w14:paraId="14E1444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93" w:type="dxa"/>
            <w:vAlign w:val="center"/>
          </w:tcPr>
          <w:p w14:paraId="2106514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82" w:type="dxa"/>
            <w:vAlign w:val="center"/>
          </w:tcPr>
          <w:p w14:paraId="0A69150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p>
        </w:tc>
        <w:tc>
          <w:tcPr>
            <w:tcW w:w="867" w:type="dxa"/>
            <w:vAlign w:val="center"/>
          </w:tcPr>
          <w:p w14:paraId="7C59115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kern w:val="0"/>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703" w:type="dxa"/>
            <w:vMerge w:val="continue"/>
            <w:vAlign w:val="center"/>
          </w:tcPr>
          <w:p w14:paraId="7FFA7E2E">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51" w:type="dxa"/>
            <w:vAlign w:val="center"/>
          </w:tcPr>
          <w:p w14:paraId="47C7B39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kern w:val="0"/>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bookmarkEnd w:id="20"/>
      <w:tr w14:paraId="483E83D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rPr>
        <w:tc>
          <w:tcPr>
            <w:tcW w:w="244" w:type="pct"/>
            <w:vMerge w:val="continue"/>
            <w:vAlign w:val="center"/>
          </w:tcPr>
          <w:p w14:paraId="29495BCA">
            <w:pPr>
              <w:adjustRightInd w:val="0"/>
              <w:snapToGrid w:val="0"/>
              <w:spacing w:line="240" w:lineRule="exact"/>
              <w:jc w:val="center"/>
              <w:rPr>
                <w:rFonts w:eastAsia="仿宋_GB2312"/>
                <w:b/>
                <w:color w:val="auto"/>
                <w:sz w:val="18"/>
                <w:szCs w:val="18"/>
                <w:highlight w:val="none"/>
              </w:rPr>
            </w:pPr>
          </w:p>
        </w:tc>
        <w:tc>
          <w:tcPr>
            <w:tcW w:w="4755" w:type="pct"/>
            <w:gridSpan w:val="10"/>
            <w:vAlign w:val="center"/>
          </w:tcPr>
          <w:p w14:paraId="7E532394">
            <w:pPr>
              <w:adjustRightInd w:val="0"/>
              <w:snapToGrid w:val="0"/>
              <w:spacing w:line="320" w:lineRule="exact"/>
              <w:ind w:firstLine="360" w:firstLineChars="200"/>
              <w:rPr>
                <w:rStyle w:val="17"/>
                <w:rFonts w:eastAsia="仿宋_GB2312"/>
                <w:bCs/>
                <w:color w:val="auto"/>
                <w:sz w:val="18"/>
                <w:szCs w:val="18"/>
                <w:highlight w:val="none"/>
              </w:rPr>
            </w:pPr>
            <w:r>
              <w:rPr>
                <w:rStyle w:val="17"/>
                <w:rFonts w:eastAsia="仿宋_GB2312"/>
                <w:bCs/>
                <w:color w:val="auto"/>
                <w:sz w:val="18"/>
                <w:szCs w:val="18"/>
                <w:highlight w:val="none"/>
              </w:rPr>
              <w:t>学期： 一   二   三   四   五   六   七   合计</w:t>
            </w:r>
          </w:p>
          <w:p w14:paraId="5688E4BE">
            <w:pPr>
              <w:adjustRightInd w:val="0"/>
              <w:snapToGrid w:val="0"/>
              <w:spacing w:line="320" w:lineRule="exact"/>
              <w:ind w:firstLine="368" w:firstLineChars="205"/>
              <w:rPr>
                <w:rStyle w:val="17"/>
                <w:rFonts w:eastAsia="仿宋_GB2312"/>
                <w:bCs/>
                <w:color w:val="auto"/>
                <w:sz w:val="18"/>
                <w:szCs w:val="18"/>
                <w:highlight w:val="none"/>
              </w:rPr>
            </w:pPr>
            <w:r>
              <w:rPr>
                <w:rStyle w:val="17"/>
                <w:rFonts w:eastAsia="仿宋_GB2312"/>
                <w:bCs/>
                <w:color w:val="auto"/>
                <w:sz w:val="18"/>
                <w:szCs w:val="18"/>
                <w:highlight w:val="none"/>
              </w:rPr>
              <w:t>学时：           48        48   32   32   160</w:t>
            </w:r>
          </w:p>
          <w:p w14:paraId="5CBC3027">
            <w:pPr>
              <w:adjustRightInd w:val="0"/>
              <w:snapToGrid w:val="0"/>
              <w:spacing w:line="320" w:lineRule="exact"/>
              <w:ind w:firstLine="368" w:firstLineChars="205"/>
              <w:rPr>
                <w:rStyle w:val="17"/>
                <w:rFonts w:eastAsia="仿宋_GB2312"/>
                <w:bCs/>
                <w:color w:val="auto"/>
                <w:sz w:val="18"/>
                <w:szCs w:val="18"/>
                <w:highlight w:val="none"/>
              </w:rPr>
            </w:pPr>
            <w:r>
              <w:rPr>
                <w:rStyle w:val="17"/>
                <w:rFonts w:eastAsia="仿宋_GB2312"/>
                <w:bCs/>
                <w:color w:val="auto"/>
                <w:sz w:val="18"/>
                <w:szCs w:val="18"/>
                <w:highlight w:val="none"/>
              </w:rPr>
              <w:t>学分：           3         3    2    2     10</w:t>
            </w:r>
          </w:p>
          <w:p w14:paraId="3A902DEC">
            <w:pPr>
              <w:widowControl/>
              <w:adjustRightInd w:val="0"/>
              <w:snapToGrid w:val="0"/>
              <w:spacing w:line="320" w:lineRule="exact"/>
              <w:ind w:firstLine="360" w:firstLineChars="200"/>
              <w:jc w:val="left"/>
              <w:rPr>
                <w:rFonts w:eastAsia="仿宋_GB2312"/>
                <w:bCs/>
                <w:color w:val="auto"/>
                <w:kern w:val="0"/>
                <w:sz w:val="18"/>
                <w:szCs w:val="18"/>
                <w:highlight w:val="none"/>
              </w:rPr>
            </w:pPr>
            <w:r>
              <w:rPr>
                <w:rFonts w:eastAsia="仿宋_GB2312"/>
                <w:bCs/>
                <w:sz w:val="18"/>
                <w:szCs w:val="18"/>
              </w:rPr>
              <w:t>注：</w:t>
            </w:r>
            <w:r>
              <w:rPr>
                <w:rStyle w:val="17"/>
                <w:rFonts w:ascii="Times New Roman" w:hAnsi="Times New Roman" w:eastAsia="仿宋_GB2312" w:cs="Times New Roman"/>
                <w:bCs/>
                <w:color w:val="000000"/>
                <w:sz w:val="18"/>
                <w:szCs w:val="18"/>
                <w:highlight w:val="yellow"/>
              </w:rPr>
              <w:t>至少选修10学分；美育类、“四史”类、安全教育类课程各不低于2学分。</w:t>
            </w:r>
            <w:r>
              <w:rPr>
                <w:rStyle w:val="17"/>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24" w:name="_GoBack"/>
            <w:bookmarkEnd w:id="24"/>
          </w:p>
        </w:tc>
      </w:tr>
    </w:tbl>
    <w:p w14:paraId="48FD3CCC">
      <w:pPr>
        <w:pStyle w:val="2"/>
        <w:ind w:firstLine="210"/>
        <w:rPr>
          <w:color w:val="auto"/>
          <w:highlight w:val="none"/>
        </w:rPr>
      </w:pPr>
    </w:p>
    <w:p w14:paraId="419B45E1">
      <w:pPr>
        <w:pStyle w:val="2"/>
        <w:ind w:firstLine="210"/>
        <w:rPr>
          <w:color w:val="auto"/>
          <w:highlight w:val="none"/>
        </w:rPr>
      </w:pPr>
    </w:p>
    <w:p w14:paraId="7CD4A3FF">
      <w:pPr>
        <w:adjustRightInd w:val="0"/>
        <w:snapToGrid w:val="0"/>
        <w:spacing w:line="320" w:lineRule="exact"/>
        <w:rPr>
          <w:color w:val="auto"/>
          <w:kern w:val="0"/>
          <w:sz w:val="18"/>
          <w:szCs w:val="18"/>
          <w:highlight w:val="none"/>
        </w:rPr>
        <w:sectPr>
          <w:pgSz w:w="16838" w:h="11906" w:orient="landscape"/>
          <w:pgMar w:top="1417" w:right="1417" w:bottom="1417" w:left="1417" w:header="851" w:footer="992" w:gutter="0"/>
          <w:pgNumType w:fmt="numberInDash"/>
          <w:cols w:space="720" w:num="1"/>
          <w:docGrid w:linePitch="312" w:charSpace="0"/>
        </w:sectPr>
      </w:pPr>
    </w:p>
    <w:p w14:paraId="04A476FC">
      <w:pPr>
        <w:adjustRightInd w:val="0"/>
        <w:spacing w:before="156" w:beforeLines="50" w:line="360" w:lineRule="auto"/>
        <w:ind w:firstLine="640" w:firstLineChars="200"/>
        <w:rPr>
          <w:rFonts w:eastAsia="楷体_GB2312"/>
          <w:color w:val="auto"/>
          <w:sz w:val="28"/>
          <w:szCs w:val="28"/>
          <w:highlight w:val="none"/>
        </w:rPr>
      </w:pPr>
      <w:bookmarkStart w:id="21" w:name="OLE_LINK13"/>
      <w:r>
        <w:rPr>
          <w:rFonts w:eastAsia="楷体_GB2312"/>
          <w:color w:val="auto"/>
          <w:sz w:val="32"/>
          <w:szCs w:val="32"/>
          <w:highlight w:val="none"/>
        </w:rPr>
        <w:t>（三）实践教学环节</w:t>
      </w:r>
      <w:bookmarkEnd w:id="21"/>
    </w:p>
    <w:tbl>
      <w:tblPr>
        <w:tblStyle w:val="12"/>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162"/>
        <w:gridCol w:w="2552"/>
        <w:gridCol w:w="708"/>
        <w:gridCol w:w="709"/>
        <w:gridCol w:w="851"/>
        <w:gridCol w:w="1155"/>
        <w:gridCol w:w="1969"/>
      </w:tblGrid>
      <w:tr w14:paraId="6A81E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Align w:val="center"/>
          </w:tcPr>
          <w:p w14:paraId="3475531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1162" w:type="dxa"/>
            <w:vAlign w:val="center"/>
          </w:tcPr>
          <w:p w14:paraId="1400DC3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2552" w:type="dxa"/>
            <w:vAlign w:val="center"/>
          </w:tcPr>
          <w:p w14:paraId="000CFB6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708" w:type="dxa"/>
            <w:vAlign w:val="center"/>
          </w:tcPr>
          <w:p w14:paraId="0D166F7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709" w:type="dxa"/>
            <w:vAlign w:val="center"/>
          </w:tcPr>
          <w:p w14:paraId="30BE430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851" w:type="dxa"/>
            <w:vAlign w:val="center"/>
          </w:tcPr>
          <w:p w14:paraId="0E1D55A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1155" w:type="dxa"/>
            <w:vAlign w:val="center"/>
          </w:tcPr>
          <w:p w14:paraId="166B923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969" w:type="dxa"/>
            <w:vAlign w:val="center"/>
          </w:tcPr>
          <w:p w14:paraId="37D59B8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w:t>
            </w:r>
          </w:p>
          <w:p w14:paraId="18BB74F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6B8D9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restart"/>
            <w:vAlign w:val="center"/>
          </w:tcPr>
          <w:p w14:paraId="13F5BDF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基础实践</w:t>
            </w:r>
          </w:p>
        </w:tc>
        <w:tc>
          <w:tcPr>
            <w:tcW w:w="1162" w:type="dxa"/>
            <w:vAlign w:val="center"/>
          </w:tcPr>
          <w:p w14:paraId="5586A864">
            <w:pPr>
              <w:widowControl/>
              <w:jc w:val="center"/>
              <w:textAlignment w:val="bottom"/>
              <w:rPr>
                <w:color w:val="auto"/>
                <w:sz w:val="18"/>
                <w:szCs w:val="18"/>
                <w:highlight w:val="none"/>
              </w:rPr>
            </w:pPr>
            <w:r>
              <w:rPr>
                <w:rFonts w:hint="eastAsia"/>
                <w:color w:val="auto"/>
                <w:sz w:val="18"/>
                <w:szCs w:val="18"/>
                <w:highlight w:val="none"/>
              </w:rPr>
              <w:t>4081021</w:t>
            </w:r>
          </w:p>
        </w:tc>
        <w:tc>
          <w:tcPr>
            <w:tcW w:w="2552" w:type="dxa"/>
            <w:vAlign w:val="center"/>
          </w:tcPr>
          <w:p w14:paraId="29F6EC7B">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00DAF099">
            <w:pPr>
              <w:spacing w:line="20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708" w:type="dxa"/>
            <w:vAlign w:val="center"/>
          </w:tcPr>
          <w:p w14:paraId="6A4CBCC0">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709" w:type="dxa"/>
            <w:vAlign w:val="center"/>
          </w:tcPr>
          <w:p w14:paraId="1CF2012C">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851" w:type="dxa"/>
            <w:vAlign w:val="center"/>
          </w:tcPr>
          <w:p w14:paraId="0B23B7C0">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155" w:type="dxa"/>
            <w:vAlign w:val="center"/>
          </w:tcPr>
          <w:p w14:paraId="744CEE2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9" w:type="dxa"/>
            <w:vAlign w:val="center"/>
          </w:tcPr>
          <w:p w14:paraId="46595138">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49CA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3326D02E">
            <w:pPr>
              <w:adjustRightInd w:val="0"/>
              <w:snapToGrid w:val="0"/>
              <w:spacing w:line="240" w:lineRule="exact"/>
              <w:jc w:val="center"/>
              <w:rPr>
                <w:rFonts w:eastAsia="仿宋_GB2312"/>
                <w:b/>
                <w:color w:val="auto"/>
                <w:sz w:val="18"/>
                <w:szCs w:val="18"/>
                <w:highlight w:val="none"/>
              </w:rPr>
            </w:pPr>
          </w:p>
        </w:tc>
        <w:tc>
          <w:tcPr>
            <w:tcW w:w="1162" w:type="dxa"/>
            <w:vAlign w:val="center"/>
          </w:tcPr>
          <w:p w14:paraId="730D4D0C">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4080021</w:t>
            </w:r>
          </w:p>
        </w:tc>
        <w:tc>
          <w:tcPr>
            <w:tcW w:w="2552" w:type="dxa"/>
            <w:vAlign w:val="center"/>
          </w:tcPr>
          <w:p w14:paraId="6051CB7B">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3CF80CEB">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708" w:type="dxa"/>
            <w:vAlign w:val="center"/>
          </w:tcPr>
          <w:p w14:paraId="1314680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709" w:type="dxa"/>
            <w:vAlign w:val="center"/>
          </w:tcPr>
          <w:p w14:paraId="10E82B3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851" w:type="dxa"/>
            <w:vAlign w:val="center"/>
          </w:tcPr>
          <w:p w14:paraId="35CE9FD1">
            <w:pPr>
              <w:adjustRightInd w:val="0"/>
              <w:snapToGrid w:val="0"/>
              <w:spacing w:line="240" w:lineRule="exact"/>
              <w:jc w:val="center"/>
              <w:rPr>
                <w:rFonts w:eastAsia="仿宋_GB2312"/>
                <w:color w:val="auto"/>
                <w:sz w:val="18"/>
                <w:szCs w:val="18"/>
                <w:highlight w:val="none"/>
              </w:rPr>
            </w:pPr>
          </w:p>
        </w:tc>
        <w:tc>
          <w:tcPr>
            <w:tcW w:w="1155" w:type="dxa"/>
            <w:vAlign w:val="center"/>
          </w:tcPr>
          <w:p w14:paraId="52D5EFA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（32，含8学时理论）</w:t>
            </w:r>
          </w:p>
        </w:tc>
        <w:tc>
          <w:tcPr>
            <w:tcW w:w="1969" w:type="dxa"/>
            <w:vAlign w:val="center"/>
          </w:tcPr>
          <w:p w14:paraId="7458255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39DC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3A03C7F0">
            <w:pPr>
              <w:adjustRightInd w:val="0"/>
              <w:snapToGrid w:val="0"/>
              <w:spacing w:line="240" w:lineRule="exact"/>
              <w:jc w:val="center"/>
              <w:rPr>
                <w:rFonts w:eastAsia="仿宋_GB2312"/>
                <w:b/>
                <w:color w:val="auto"/>
                <w:sz w:val="18"/>
                <w:szCs w:val="18"/>
                <w:highlight w:val="none"/>
              </w:rPr>
            </w:pPr>
          </w:p>
        </w:tc>
        <w:tc>
          <w:tcPr>
            <w:tcW w:w="1162" w:type="dxa"/>
            <w:vAlign w:val="center"/>
          </w:tcPr>
          <w:p w14:paraId="3E1A1116">
            <w:pPr>
              <w:widowControl/>
              <w:jc w:val="center"/>
              <w:textAlignment w:val="bottom"/>
              <w:rPr>
                <w:rFonts w:eastAsia="仿宋_GB2312"/>
                <w:color w:val="auto"/>
                <w:sz w:val="18"/>
                <w:szCs w:val="18"/>
                <w:highlight w:val="none"/>
              </w:rPr>
            </w:pPr>
            <w:r>
              <w:rPr>
                <w:rFonts w:eastAsia="仿宋_GB2312"/>
                <w:color w:val="auto"/>
                <w:sz w:val="18"/>
                <w:szCs w:val="18"/>
                <w:highlight w:val="none"/>
              </w:rPr>
              <w:t>4081020</w:t>
            </w:r>
          </w:p>
        </w:tc>
        <w:tc>
          <w:tcPr>
            <w:tcW w:w="2552" w:type="dxa"/>
            <w:vAlign w:val="center"/>
          </w:tcPr>
          <w:p w14:paraId="090E5D1A">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0716555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708" w:type="dxa"/>
            <w:vAlign w:val="center"/>
          </w:tcPr>
          <w:p w14:paraId="7ED4822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709" w:type="dxa"/>
            <w:vAlign w:val="center"/>
          </w:tcPr>
          <w:p w14:paraId="39912D8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851" w:type="dxa"/>
            <w:vAlign w:val="center"/>
          </w:tcPr>
          <w:p w14:paraId="118CE33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（0.5）</w:t>
            </w:r>
          </w:p>
        </w:tc>
        <w:tc>
          <w:tcPr>
            <w:tcW w:w="1155" w:type="dxa"/>
            <w:vAlign w:val="center"/>
          </w:tcPr>
          <w:p w14:paraId="64F5BE3F">
            <w:pPr>
              <w:adjustRightInd w:val="0"/>
              <w:snapToGrid w:val="0"/>
              <w:spacing w:line="240" w:lineRule="exact"/>
              <w:jc w:val="center"/>
              <w:rPr>
                <w:rFonts w:eastAsia="仿宋_GB2312"/>
                <w:color w:val="auto"/>
                <w:sz w:val="18"/>
                <w:szCs w:val="18"/>
                <w:highlight w:val="none"/>
              </w:rPr>
            </w:pPr>
          </w:p>
        </w:tc>
        <w:tc>
          <w:tcPr>
            <w:tcW w:w="1969" w:type="dxa"/>
            <w:vAlign w:val="center"/>
          </w:tcPr>
          <w:p w14:paraId="42906E1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植物医学学院</w:t>
            </w:r>
          </w:p>
        </w:tc>
      </w:tr>
      <w:tr w14:paraId="4686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5D55660D">
            <w:pPr>
              <w:adjustRightInd w:val="0"/>
              <w:snapToGrid w:val="0"/>
              <w:spacing w:line="240" w:lineRule="exact"/>
              <w:jc w:val="center"/>
              <w:rPr>
                <w:rFonts w:eastAsia="仿宋_GB2312"/>
                <w:b/>
                <w:color w:val="auto"/>
                <w:sz w:val="18"/>
                <w:szCs w:val="18"/>
                <w:highlight w:val="none"/>
              </w:rPr>
            </w:pPr>
          </w:p>
        </w:tc>
        <w:tc>
          <w:tcPr>
            <w:tcW w:w="1162" w:type="dxa"/>
            <w:vAlign w:val="center"/>
          </w:tcPr>
          <w:p w14:paraId="3038EEB8">
            <w:pPr>
              <w:widowControl/>
              <w:jc w:val="center"/>
              <w:textAlignment w:val="bottom"/>
              <w:rPr>
                <w:rFonts w:eastAsia="仿宋_GB2312"/>
                <w:color w:val="auto"/>
                <w:sz w:val="18"/>
                <w:szCs w:val="18"/>
                <w:highlight w:val="none"/>
              </w:rPr>
            </w:pPr>
            <w:r>
              <w:rPr>
                <w:rFonts w:eastAsia="仿宋_GB2312"/>
                <w:color w:val="auto"/>
                <w:sz w:val="18"/>
                <w:szCs w:val="18"/>
                <w:highlight w:val="none"/>
              </w:rPr>
              <w:t>4080215</w:t>
            </w:r>
          </w:p>
        </w:tc>
        <w:tc>
          <w:tcPr>
            <w:tcW w:w="2552" w:type="dxa"/>
            <w:vAlign w:val="center"/>
          </w:tcPr>
          <w:p w14:paraId="132AD533">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6D41BC8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708" w:type="dxa"/>
            <w:vAlign w:val="center"/>
          </w:tcPr>
          <w:p w14:paraId="0DEA46F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709" w:type="dxa"/>
            <w:vAlign w:val="center"/>
          </w:tcPr>
          <w:p w14:paraId="6FB0FC9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851" w:type="dxa"/>
            <w:vAlign w:val="center"/>
          </w:tcPr>
          <w:p w14:paraId="73D73A0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1155" w:type="dxa"/>
            <w:vAlign w:val="center"/>
          </w:tcPr>
          <w:p w14:paraId="22D9B3C0">
            <w:pPr>
              <w:adjustRightInd w:val="0"/>
              <w:snapToGrid w:val="0"/>
              <w:spacing w:line="240" w:lineRule="exact"/>
              <w:jc w:val="center"/>
              <w:rPr>
                <w:rFonts w:eastAsia="仿宋_GB2312"/>
                <w:color w:val="auto"/>
                <w:sz w:val="18"/>
                <w:szCs w:val="18"/>
                <w:highlight w:val="none"/>
              </w:rPr>
            </w:pPr>
          </w:p>
        </w:tc>
        <w:tc>
          <w:tcPr>
            <w:tcW w:w="1969" w:type="dxa"/>
            <w:vAlign w:val="center"/>
          </w:tcPr>
          <w:p w14:paraId="14D18FD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植物医学学院</w:t>
            </w:r>
          </w:p>
        </w:tc>
      </w:tr>
      <w:tr w14:paraId="7B4F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407915AC">
            <w:pPr>
              <w:adjustRightInd w:val="0"/>
              <w:snapToGrid w:val="0"/>
              <w:spacing w:line="240" w:lineRule="exact"/>
              <w:jc w:val="center"/>
              <w:rPr>
                <w:rFonts w:eastAsia="仿宋_GB2312"/>
                <w:b/>
                <w:color w:val="auto"/>
                <w:sz w:val="18"/>
                <w:szCs w:val="18"/>
                <w:highlight w:val="none"/>
              </w:rPr>
            </w:pPr>
          </w:p>
        </w:tc>
        <w:tc>
          <w:tcPr>
            <w:tcW w:w="1162" w:type="dxa"/>
            <w:vAlign w:val="center"/>
          </w:tcPr>
          <w:p w14:paraId="004136EA">
            <w:pPr>
              <w:widowControl/>
              <w:jc w:val="center"/>
              <w:textAlignment w:val="bottom"/>
              <w:rPr>
                <w:rFonts w:hint="default" w:eastAsia="宋体"/>
                <w:color w:val="auto"/>
                <w:kern w:val="0"/>
                <w:sz w:val="18"/>
                <w:szCs w:val="18"/>
                <w:highlight w:val="none"/>
                <w:lang w:val="en-US" w:eastAsia="zh-CN" w:bidi="ar"/>
              </w:rPr>
            </w:pPr>
            <w:r>
              <w:rPr>
                <w:rFonts w:hint="eastAsia"/>
                <w:color w:val="auto"/>
                <w:kern w:val="0"/>
                <w:sz w:val="18"/>
                <w:szCs w:val="18"/>
                <w:highlight w:val="none"/>
                <w:lang w:bidi="ar"/>
              </w:rPr>
              <w:t>408</w:t>
            </w:r>
            <w:r>
              <w:rPr>
                <w:rFonts w:hint="eastAsia"/>
                <w:color w:val="auto"/>
                <w:kern w:val="0"/>
                <w:sz w:val="18"/>
                <w:szCs w:val="18"/>
                <w:highlight w:val="none"/>
                <w:lang w:val="en-US" w:eastAsia="zh-CN" w:bidi="ar"/>
              </w:rPr>
              <w:t>1409</w:t>
            </w:r>
          </w:p>
        </w:tc>
        <w:tc>
          <w:tcPr>
            <w:tcW w:w="2552" w:type="dxa"/>
            <w:vAlign w:val="center"/>
          </w:tcPr>
          <w:p w14:paraId="60E450CC">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31FC9F3E">
            <w:pPr>
              <w:adjustRightInd w:val="0"/>
              <w:snapToGrid w:val="0"/>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 xml:space="preserve">Comprehensive Practice Course of Ideological and Political Theory </w:t>
            </w:r>
          </w:p>
        </w:tc>
        <w:tc>
          <w:tcPr>
            <w:tcW w:w="708" w:type="dxa"/>
            <w:vAlign w:val="center"/>
          </w:tcPr>
          <w:p w14:paraId="4375DC6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709" w:type="dxa"/>
            <w:vAlign w:val="center"/>
          </w:tcPr>
          <w:p w14:paraId="1B95FF5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3-4</w:t>
            </w:r>
          </w:p>
        </w:tc>
        <w:tc>
          <w:tcPr>
            <w:tcW w:w="851" w:type="dxa"/>
            <w:vAlign w:val="center"/>
          </w:tcPr>
          <w:p w14:paraId="647179DB">
            <w:pPr>
              <w:adjustRightInd w:val="0"/>
              <w:snapToGrid w:val="0"/>
              <w:spacing w:line="240" w:lineRule="exact"/>
              <w:jc w:val="center"/>
              <w:rPr>
                <w:rFonts w:eastAsia="仿宋_GB2312"/>
                <w:color w:val="auto"/>
                <w:sz w:val="18"/>
                <w:szCs w:val="18"/>
                <w:highlight w:val="none"/>
              </w:rPr>
            </w:pPr>
          </w:p>
        </w:tc>
        <w:tc>
          <w:tcPr>
            <w:tcW w:w="1155" w:type="dxa"/>
            <w:vAlign w:val="center"/>
          </w:tcPr>
          <w:p w14:paraId="705CAAC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1969" w:type="dxa"/>
            <w:vAlign w:val="center"/>
          </w:tcPr>
          <w:p w14:paraId="2E11C8C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31F1E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2BD079A6">
            <w:pPr>
              <w:adjustRightInd w:val="0"/>
              <w:snapToGrid w:val="0"/>
              <w:spacing w:line="240" w:lineRule="exact"/>
              <w:jc w:val="center"/>
              <w:rPr>
                <w:rFonts w:eastAsia="仿宋_GB2312"/>
                <w:b/>
                <w:color w:val="auto"/>
                <w:sz w:val="18"/>
                <w:szCs w:val="18"/>
                <w:highlight w:val="none"/>
              </w:rPr>
            </w:pPr>
          </w:p>
        </w:tc>
        <w:tc>
          <w:tcPr>
            <w:tcW w:w="1162" w:type="dxa"/>
            <w:vAlign w:val="center"/>
          </w:tcPr>
          <w:p w14:paraId="77D7A626">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4081019</w:t>
            </w:r>
          </w:p>
        </w:tc>
        <w:tc>
          <w:tcPr>
            <w:tcW w:w="2552" w:type="dxa"/>
            <w:vAlign w:val="center"/>
          </w:tcPr>
          <w:p w14:paraId="270DFFA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5F14BF3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708" w:type="dxa"/>
            <w:vAlign w:val="center"/>
          </w:tcPr>
          <w:p w14:paraId="39F7B6B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709" w:type="dxa"/>
            <w:vAlign w:val="center"/>
          </w:tcPr>
          <w:p w14:paraId="6F2A0E6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w:t>
            </w:r>
          </w:p>
        </w:tc>
        <w:tc>
          <w:tcPr>
            <w:tcW w:w="851" w:type="dxa"/>
            <w:vAlign w:val="center"/>
          </w:tcPr>
          <w:p w14:paraId="3B7789E4">
            <w:pPr>
              <w:adjustRightInd w:val="0"/>
              <w:snapToGrid w:val="0"/>
              <w:spacing w:line="240" w:lineRule="exact"/>
              <w:jc w:val="center"/>
              <w:rPr>
                <w:rFonts w:eastAsia="仿宋_GB2312"/>
                <w:color w:val="auto"/>
                <w:sz w:val="18"/>
                <w:szCs w:val="18"/>
                <w:highlight w:val="none"/>
              </w:rPr>
            </w:pPr>
          </w:p>
        </w:tc>
        <w:tc>
          <w:tcPr>
            <w:tcW w:w="1155" w:type="dxa"/>
            <w:vAlign w:val="center"/>
          </w:tcPr>
          <w:p w14:paraId="73F1CF0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1969" w:type="dxa"/>
            <w:vMerge w:val="restart"/>
            <w:vAlign w:val="center"/>
          </w:tcPr>
          <w:p w14:paraId="1EA16D7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59F4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28E11248">
            <w:pPr>
              <w:adjustRightInd w:val="0"/>
              <w:snapToGrid w:val="0"/>
              <w:spacing w:line="240" w:lineRule="exact"/>
              <w:jc w:val="center"/>
              <w:rPr>
                <w:rFonts w:eastAsia="仿宋_GB2312"/>
                <w:b/>
                <w:color w:val="auto"/>
                <w:sz w:val="18"/>
                <w:szCs w:val="18"/>
                <w:highlight w:val="none"/>
              </w:rPr>
            </w:pPr>
          </w:p>
        </w:tc>
        <w:tc>
          <w:tcPr>
            <w:tcW w:w="1162" w:type="dxa"/>
            <w:vAlign w:val="center"/>
          </w:tcPr>
          <w:p w14:paraId="5D8726A7">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4081024</w:t>
            </w:r>
          </w:p>
        </w:tc>
        <w:tc>
          <w:tcPr>
            <w:tcW w:w="2552" w:type="dxa"/>
            <w:vAlign w:val="center"/>
          </w:tcPr>
          <w:p w14:paraId="24E2ADFC">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273963C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708" w:type="dxa"/>
            <w:vAlign w:val="center"/>
          </w:tcPr>
          <w:p w14:paraId="5FB6A5B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709" w:type="dxa"/>
            <w:vAlign w:val="center"/>
          </w:tcPr>
          <w:p w14:paraId="7D0002B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851" w:type="dxa"/>
            <w:vAlign w:val="center"/>
          </w:tcPr>
          <w:p w14:paraId="04753140">
            <w:pPr>
              <w:adjustRightInd w:val="0"/>
              <w:snapToGrid w:val="0"/>
              <w:spacing w:line="240" w:lineRule="exact"/>
              <w:jc w:val="center"/>
              <w:rPr>
                <w:rFonts w:eastAsia="仿宋_GB2312"/>
                <w:color w:val="auto"/>
                <w:sz w:val="18"/>
                <w:szCs w:val="18"/>
                <w:highlight w:val="none"/>
              </w:rPr>
            </w:pPr>
          </w:p>
        </w:tc>
        <w:tc>
          <w:tcPr>
            <w:tcW w:w="1155" w:type="dxa"/>
            <w:vAlign w:val="center"/>
          </w:tcPr>
          <w:p w14:paraId="1EEF270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1969" w:type="dxa"/>
            <w:vMerge w:val="continue"/>
            <w:vAlign w:val="center"/>
          </w:tcPr>
          <w:p w14:paraId="57B871DC">
            <w:pPr>
              <w:adjustRightInd w:val="0"/>
              <w:snapToGrid w:val="0"/>
              <w:spacing w:line="240" w:lineRule="exact"/>
              <w:jc w:val="center"/>
              <w:rPr>
                <w:rFonts w:eastAsia="仿宋_GB2312"/>
                <w:color w:val="auto"/>
                <w:sz w:val="18"/>
                <w:szCs w:val="18"/>
                <w:highlight w:val="none"/>
              </w:rPr>
            </w:pPr>
          </w:p>
        </w:tc>
      </w:tr>
      <w:tr w14:paraId="2BEC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227FEB99">
            <w:pPr>
              <w:adjustRightInd w:val="0"/>
              <w:snapToGrid w:val="0"/>
              <w:spacing w:line="240" w:lineRule="exact"/>
              <w:jc w:val="center"/>
              <w:rPr>
                <w:rFonts w:eastAsia="仿宋_GB2312"/>
                <w:b/>
                <w:color w:val="auto"/>
                <w:sz w:val="18"/>
                <w:szCs w:val="18"/>
                <w:highlight w:val="none"/>
              </w:rPr>
            </w:pPr>
          </w:p>
        </w:tc>
        <w:tc>
          <w:tcPr>
            <w:tcW w:w="1162" w:type="dxa"/>
            <w:vAlign w:val="center"/>
          </w:tcPr>
          <w:p w14:paraId="207E22D4">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4080023</w:t>
            </w:r>
          </w:p>
        </w:tc>
        <w:tc>
          <w:tcPr>
            <w:tcW w:w="2552" w:type="dxa"/>
            <w:vAlign w:val="center"/>
          </w:tcPr>
          <w:p w14:paraId="220AD51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149E98E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708" w:type="dxa"/>
            <w:vAlign w:val="center"/>
          </w:tcPr>
          <w:p w14:paraId="235D51F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0.5</w:t>
            </w:r>
          </w:p>
        </w:tc>
        <w:tc>
          <w:tcPr>
            <w:tcW w:w="709" w:type="dxa"/>
            <w:vAlign w:val="center"/>
          </w:tcPr>
          <w:p w14:paraId="4E1EBF2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1-8</w:t>
            </w:r>
          </w:p>
        </w:tc>
        <w:tc>
          <w:tcPr>
            <w:tcW w:w="851" w:type="dxa"/>
            <w:vAlign w:val="center"/>
          </w:tcPr>
          <w:p w14:paraId="0C984B7C">
            <w:pPr>
              <w:adjustRightInd w:val="0"/>
              <w:snapToGrid w:val="0"/>
              <w:spacing w:line="240" w:lineRule="exact"/>
              <w:jc w:val="center"/>
              <w:rPr>
                <w:rFonts w:eastAsia="仿宋_GB2312"/>
                <w:color w:val="auto"/>
                <w:sz w:val="18"/>
                <w:szCs w:val="18"/>
                <w:highlight w:val="none"/>
              </w:rPr>
            </w:pPr>
          </w:p>
        </w:tc>
        <w:tc>
          <w:tcPr>
            <w:tcW w:w="1155" w:type="dxa"/>
            <w:vAlign w:val="center"/>
          </w:tcPr>
          <w:p w14:paraId="4994816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1969" w:type="dxa"/>
            <w:vAlign w:val="center"/>
          </w:tcPr>
          <w:p w14:paraId="61343BF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2DF8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restart"/>
            <w:vAlign w:val="center"/>
          </w:tcPr>
          <w:p w14:paraId="3CF4E09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1162" w:type="dxa"/>
            <w:vAlign w:val="center"/>
          </w:tcPr>
          <w:p w14:paraId="1958E0D7">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4081022</w:t>
            </w:r>
          </w:p>
        </w:tc>
        <w:tc>
          <w:tcPr>
            <w:tcW w:w="2552" w:type="dxa"/>
            <w:vAlign w:val="center"/>
          </w:tcPr>
          <w:p w14:paraId="01B665B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4D6997AA">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708" w:type="dxa"/>
            <w:vAlign w:val="center"/>
          </w:tcPr>
          <w:p w14:paraId="66EC41B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709" w:type="dxa"/>
            <w:vAlign w:val="center"/>
          </w:tcPr>
          <w:p w14:paraId="10A18B4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1-7</w:t>
            </w:r>
          </w:p>
        </w:tc>
        <w:tc>
          <w:tcPr>
            <w:tcW w:w="851" w:type="dxa"/>
            <w:vAlign w:val="center"/>
          </w:tcPr>
          <w:p w14:paraId="20690A6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1155" w:type="dxa"/>
            <w:vAlign w:val="center"/>
          </w:tcPr>
          <w:p w14:paraId="78C18CB9">
            <w:pPr>
              <w:adjustRightInd w:val="0"/>
              <w:snapToGrid w:val="0"/>
              <w:spacing w:line="240" w:lineRule="exact"/>
              <w:jc w:val="center"/>
              <w:rPr>
                <w:rFonts w:eastAsia="仿宋_GB2312"/>
                <w:color w:val="auto"/>
                <w:sz w:val="18"/>
                <w:szCs w:val="18"/>
                <w:highlight w:val="none"/>
              </w:rPr>
            </w:pPr>
          </w:p>
        </w:tc>
        <w:tc>
          <w:tcPr>
            <w:tcW w:w="1969" w:type="dxa"/>
            <w:vAlign w:val="center"/>
          </w:tcPr>
          <w:p w14:paraId="34409DF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401D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2C8D68B9">
            <w:pPr>
              <w:adjustRightInd w:val="0"/>
              <w:snapToGrid w:val="0"/>
              <w:spacing w:line="240" w:lineRule="exact"/>
              <w:jc w:val="center"/>
              <w:rPr>
                <w:rFonts w:eastAsia="仿宋_GB2312"/>
                <w:b/>
                <w:color w:val="auto"/>
                <w:sz w:val="18"/>
                <w:szCs w:val="18"/>
                <w:highlight w:val="none"/>
              </w:rPr>
            </w:pPr>
          </w:p>
        </w:tc>
        <w:tc>
          <w:tcPr>
            <w:tcW w:w="1162" w:type="dxa"/>
            <w:vAlign w:val="center"/>
          </w:tcPr>
          <w:p w14:paraId="47F74FA8">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4081023</w:t>
            </w:r>
          </w:p>
        </w:tc>
        <w:tc>
          <w:tcPr>
            <w:tcW w:w="2552" w:type="dxa"/>
            <w:vAlign w:val="center"/>
          </w:tcPr>
          <w:p w14:paraId="75B7C0B0">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256805EB">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708" w:type="dxa"/>
            <w:vAlign w:val="center"/>
          </w:tcPr>
          <w:p w14:paraId="22B7C41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709" w:type="dxa"/>
            <w:vAlign w:val="center"/>
          </w:tcPr>
          <w:p w14:paraId="7EEA774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851" w:type="dxa"/>
            <w:vAlign w:val="center"/>
          </w:tcPr>
          <w:p w14:paraId="03EEBF3B">
            <w:pPr>
              <w:adjustRightInd w:val="0"/>
              <w:snapToGrid w:val="0"/>
              <w:spacing w:line="240" w:lineRule="exact"/>
              <w:jc w:val="center"/>
              <w:rPr>
                <w:rFonts w:eastAsia="仿宋_GB2312"/>
                <w:color w:val="auto"/>
                <w:sz w:val="18"/>
                <w:szCs w:val="18"/>
                <w:highlight w:val="none"/>
              </w:rPr>
            </w:pPr>
          </w:p>
        </w:tc>
        <w:tc>
          <w:tcPr>
            <w:tcW w:w="1155" w:type="dxa"/>
            <w:vAlign w:val="center"/>
          </w:tcPr>
          <w:p w14:paraId="792AE537">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1969" w:type="dxa"/>
            <w:vAlign w:val="center"/>
          </w:tcPr>
          <w:p w14:paraId="7DA86451">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创新创业学院</w:t>
            </w:r>
          </w:p>
        </w:tc>
      </w:tr>
      <w:tr w14:paraId="66BF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restart"/>
            <w:vAlign w:val="center"/>
          </w:tcPr>
          <w:p w14:paraId="425E517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1162" w:type="dxa"/>
            <w:vAlign w:val="center"/>
          </w:tcPr>
          <w:p w14:paraId="376765C5">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4081251</w:t>
            </w:r>
          </w:p>
        </w:tc>
        <w:tc>
          <w:tcPr>
            <w:tcW w:w="2552" w:type="dxa"/>
            <w:vAlign w:val="center"/>
          </w:tcPr>
          <w:p w14:paraId="14B80ADD">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w:t>
            </w:r>
            <w:r>
              <w:rPr>
                <w:rFonts w:hint="eastAsia" w:eastAsia="仿宋_GB2312"/>
                <w:color w:val="auto"/>
                <w:sz w:val="18"/>
                <w:szCs w:val="18"/>
                <w:highlight w:val="none"/>
              </w:rPr>
              <w:t>认识</w:t>
            </w:r>
            <w:r>
              <w:rPr>
                <w:rFonts w:eastAsia="仿宋_GB2312"/>
                <w:color w:val="auto"/>
                <w:sz w:val="18"/>
                <w:szCs w:val="18"/>
                <w:highlight w:val="none"/>
              </w:rPr>
              <w:t>实习</w:t>
            </w:r>
          </w:p>
          <w:p w14:paraId="73858105">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 xml:space="preserve">Botany Practice </w:t>
            </w:r>
          </w:p>
        </w:tc>
        <w:tc>
          <w:tcPr>
            <w:tcW w:w="708" w:type="dxa"/>
            <w:vAlign w:val="center"/>
          </w:tcPr>
          <w:p w14:paraId="63B39A9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709" w:type="dxa"/>
            <w:vAlign w:val="center"/>
          </w:tcPr>
          <w:p w14:paraId="7C3F9E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851" w:type="dxa"/>
            <w:vAlign w:val="center"/>
          </w:tcPr>
          <w:p w14:paraId="2FB82A2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1155" w:type="dxa"/>
            <w:vAlign w:val="center"/>
          </w:tcPr>
          <w:p w14:paraId="47369840">
            <w:pPr>
              <w:adjustRightInd w:val="0"/>
              <w:snapToGrid w:val="0"/>
              <w:spacing w:line="240" w:lineRule="exact"/>
              <w:jc w:val="center"/>
              <w:rPr>
                <w:rFonts w:eastAsia="仿宋_GB2312"/>
                <w:color w:val="auto"/>
                <w:sz w:val="18"/>
                <w:szCs w:val="18"/>
                <w:highlight w:val="none"/>
              </w:rPr>
            </w:pPr>
          </w:p>
        </w:tc>
        <w:tc>
          <w:tcPr>
            <w:tcW w:w="1969" w:type="dxa"/>
            <w:vAlign w:val="center"/>
          </w:tcPr>
          <w:p w14:paraId="147BA6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15667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53F14C1A">
            <w:pPr>
              <w:adjustRightInd w:val="0"/>
              <w:snapToGrid w:val="0"/>
              <w:spacing w:line="240" w:lineRule="exact"/>
              <w:jc w:val="center"/>
              <w:rPr>
                <w:rFonts w:eastAsia="仿宋_GB2312"/>
                <w:b/>
                <w:color w:val="auto"/>
                <w:sz w:val="18"/>
                <w:szCs w:val="18"/>
                <w:highlight w:val="none"/>
              </w:rPr>
            </w:pPr>
          </w:p>
        </w:tc>
        <w:tc>
          <w:tcPr>
            <w:tcW w:w="1162" w:type="dxa"/>
            <w:vAlign w:val="center"/>
          </w:tcPr>
          <w:p w14:paraId="6B016B2B">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4081025</w:t>
            </w:r>
          </w:p>
        </w:tc>
        <w:tc>
          <w:tcPr>
            <w:tcW w:w="2552" w:type="dxa"/>
            <w:vAlign w:val="center"/>
          </w:tcPr>
          <w:p w14:paraId="307935C7">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植物生产认识实习</w:t>
            </w:r>
          </w:p>
          <w:p w14:paraId="3510CF29">
            <w:pPr>
              <w:adjustRightInd w:val="0"/>
              <w:snapToGrid w:val="0"/>
              <w:spacing w:line="200" w:lineRule="exact"/>
              <w:jc w:val="left"/>
              <w:rPr>
                <w:rFonts w:eastAsia="仿宋_GB2312"/>
                <w:bCs/>
                <w:color w:val="auto"/>
                <w:sz w:val="18"/>
                <w:szCs w:val="18"/>
                <w:highlight w:val="none"/>
              </w:rPr>
            </w:pPr>
            <w:r>
              <w:rPr>
                <w:rFonts w:eastAsia="仿宋_GB2312"/>
                <w:color w:val="auto"/>
                <w:spacing w:val="-11"/>
                <w:sz w:val="18"/>
                <w:szCs w:val="18"/>
                <w:highlight w:val="none"/>
              </w:rPr>
              <w:t>Plant Production Awareness Practice</w:t>
            </w:r>
          </w:p>
        </w:tc>
        <w:tc>
          <w:tcPr>
            <w:tcW w:w="708" w:type="dxa"/>
            <w:vAlign w:val="center"/>
          </w:tcPr>
          <w:p w14:paraId="60E836C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709" w:type="dxa"/>
            <w:vAlign w:val="center"/>
          </w:tcPr>
          <w:p w14:paraId="4789624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851" w:type="dxa"/>
            <w:vAlign w:val="center"/>
          </w:tcPr>
          <w:p w14:paraId="7C8D1C27">
            <w:pPr>
              <w:widowControl/>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1</w:t>
            </w:r>
          </w:p>
        </w:tc>
        <w:tc>
          <w:tcPr>
            <w:tcW w:w="1155" w:type="dxa"/>
            <w:vAlign w:val="center"/>
          </w:tcPr>
          <w:p w14:paraId="4C7E11DB">
            <w:pPr>
              <w:adjustRightInd w:val="0"/>
              <w:snapToGrid w:val="0"/>
              <w:spacing w:line="240" w:lineRule="exact"/>
              <w:jc w:val="center"/>
              <w:rPr>
                <w:rFonts w:eastAsia="仿宋_GB2312"/>
                <w:color w:val="auto"/>
                <w:sz w:val="18"/>
                <w:szCs w:val="18"/>
                <w:highlight w:val="none"/>
              </w:rPr>
            </w:pPr>
          </w:p>
        </w:tc>
        <w:tc>
          <w:tcPr>
            <w:tcW w:w="1969" w:type="dxa"/>
            <w:vAlign w:val="center"/>
          </w:tcPr>
          <w:p w14:paraId="1B7FEA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w:t>
            </w:r>
          </w:p>
        </w:tc>
      </w:tr>
      <w:tr w14:paraId="0A0F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164957D9">
            <w:pPr>
              <w:adjustRightInd w:val="0"/>
              <w:snapToGrid w:val="0"/>
              <w:spacing w:line="240" w:lineRule="exact"/>
              <w:jc w:val="center"/>
              <w:rPr>
                <w:rFonts w:eastAsia="仿宋_GB2312"/>
                <w:b/>
                <w:color w:val="auto"/>
                <w:sz w:val="18"/>
                <w:szCs w:val="18"/>
                <w:highlight w:val="none"/>
              </w:rPr>
            </w:pPr>
          </w:p>
        </w:tc>
        <w:tc>
          <w:tcPr>
            <w:tcW w:w="1162" w:type="dxa"/>
            <w:vAlign w:val="center"/>
          </w:tcPr>
          <w:p w14:paraId="16BBD7E2">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4081357</w:t>
            </w:r>
          </w:p>
        </w:tc>
        <w:tc>
          <w:tcPr>
            <w:tcW w:w="2552" w:type="dxa"/>
            <w:vAlign w:val="center"/>
          </w:tcPr>
          <w:p w14:paraId="3F55A77C">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植物保护专业（创新实验班）科研训练与课程论文</w:t>
            </w:r>
          </w:p>
          <w:p w14:paraId="5407043B">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Plant Protection Professional Scientific Research Training and Course Paper</w:t>
            </w:r>
          </w:p>
        </w:tc>
        <w:tc>
          <w:tcPr>
            <w:tcW w:w="708" w:type="dxa"/>
            <w:vAlign w:val="center"/>
          </w:tcPr>
          <w:p w14:paraId="2C3A308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709" w:type="dxa"/>
            <w:vAlign w:val="center"/>
          </w:tcPr>
          <w:p w14:paraId="4F63EC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3-6</w:t>
            </w:r>
          </w:p>
        </w:tc>
        <w:tc>
          <w:tcPr>
            <w:tcW w:w="851" w:type="dxa"/>
            <w:vAlign w:val="center"/>
          </w:tcPr>
          <w:p w14:paraId="477C8A6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1155" w:type="dxa"/>
            <w:vAlign w:val="center"/>
          </w:tcPr>
          <w:p w14:paraId="0FD7A463">
            <w:pPr>
              <w:adjustRightInd w:val="0"/>
              <w:snapToGrid w:val="0"/>
              <w:spacing w:line="240" w:lineRule="exact"/>
              <w:jc w:val="center"/>
              <w:rPr>
                <w:rFonts w:eastAsia="仿宋_GB2312"/>
                <w:color w:val="auto"/>
                <w:sz w:val="18"/>
                <w:szCs w:val="18"/>
                <w:highlight w:val="none"/>
              </w:rPr>
            </w:pPr>
          </w:p>
        </w:tc>
        <w:tc>
          <w:tcPr>
            <w:tcW w:w="1969" w:type="dxa"/>
            <w:vAlign w:val="center"/>
          </w:tcPr>
          <w:p w14:paraId="5ECA183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植物医学学院、植保所</w:t>
            </w:r>
          </w:p>
        </w:tc>
      </w:tr>
      <w:tr w14:paraId="47C5D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7F50233F">
            <w:pPr>
              <w:adjustRightInd w:val="0"/>
              <w:snapToGrid w:val="0"/>
              <w:spacing w:line="240" w:lineRule="exact"/>
              <w:jc w:val="center"/>
              <w:rPr>
                <w:rFonts w:eastAsia="仿宋_GB2312"/>
                <w:b/>
                <w:color w:val="auto"/>
                <w:sz w:val="18"/>
                <w:szCs w:val="18"/>
                <w:highlight w:val="none"/>
              </w:rPr>
            </w:pPr>
            <w:bookmarkStart w:id="22" w:name="OLE_LINK18" w:colFirst="1" w:colLast="1"/>
          </w:p>
        </w:tc>
        <w:tc>
          <w:tcPr>
            <w:tcW w:w="1162" w:type="dxa"/>
            <w:vAlign w:val="center"/>
          </w:tcPr>
          <w:p w14:paraId="4065289D">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4081355</w:t>
            </w:r>
          </w:p>
        </w:tc>
        <w:tc>
          <w:tcPr>
            <w:tcW w:w="2552" w:type="dxa"/>
            <w:vAlign w:val="center"/>
          </w:tcPr>
          <w:p w14:paraId="03D3EB47">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普通植物病理学教学实习</w:t>
            </w:r>
          </w:p>
          <w:p w14:paraId="73F5A6E8">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General Plant Pathology Course Teaching Practice</w:t>
            </w:r>
          </w:p>
        </w:tc>
        <w:tc>
          <w:tcPr>
            <w:tcW w:w="708" w:type="dxa"/>
            <w:vAlign w:val="center"/>
          </w:tcPr>
          <w:p w14:paraId="321101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709" w:type="dxa"/>
            <w:vAlign w:val="center"/>
          </w:tcPr>
          <w:p w14:paraId="5169CE8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4-5</w:t>
            </w:r>
          </w:p>
        </w:tc>
        <w:tc>
          <w:tcPr>
            <w:tcW w:w="851" w:type="dxa"/>
            <w:vAlign w:val="center"/>
          </w:tcPr>
          <w:p w14:paraId="632559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1155" w:type="dxa"/>
            <w:vAlign w:val="center"/>
          </w:tcPr>
          <w:p w14:paraId="2ADDD347">
            <w:pPr>
              <w:adjustRightInd w:val="0"/>
              <w:snapToGrid w:val="0"/>
              <w:spacing w:line="240" w:lineRule="exact"/>
              <w:jc w:val="center"/>
              <w:rPr>
                <w:rFonts w:eastAsia="仿宋_GB2312"/>
                <w:color w:val="auto"/>
                <w:sz w:val="18"/>
                <w:szCs w:val="18"/>
                <w:highlight w:val="none"/>
              </w:rPr>
            </w:pPr>
          </w:p>
        </w:tc>
        <w:tc>
          <w:tcPr>
            <w:tcW w:w="1969" w:type="dxa"/>
            <w:vAlign w:val="center"/>
          </w:tcPr>
          <w:p w14:paraId="1AFF1B4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w:t>
            </w:r>
          </w:p>
        </w:tc>
      </w:tr>
      <w:tr w14:paraId="103D1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0CB035BD">
            <w:pPr>
              <w:adjustRightInd w:val="0"/>
              <w:snapToGrid w:val="0"/>
              <w:spacing w:line="240" w:lineRule="exact"/>
              <w:jc w:val="center"/>
              <w:rPr>
                <w:rFonts w:eastAsia="仿宋_GB2312"/>
                <w:b/>
                <w:color w:val="auto"/>
                <w:sz w:val="18"/>
                <w:szCs w:val="18"/>
                <w:highlight w:val="none"/>
              </w:rPr>
            </w:pPr>
          </w:p>
        </w:tc>
        <w:tc>
          <w:tcPr>
            <w:tcW w:w="1162" w:type="dxa"/>
            <w:vAlign w:val="center"/>
          </w:tcPr>
          <w:p w14:paraId="5F0A596B">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4081354</w:t>
            </w:r>
          </w:p>
        </w:tc>
        <w:tc>
          <w:tcPr>
            <w:tcW w:w="2552" w:type="dxa"/>
            <w:vAlign w:val="center"/>
          </w:tcPr>
          <w:p w14:paraId="2B153BD5">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普通昆虫学教学实习</w:t>
            </w:r>
          </w:p>
          <w:p w14:paraId="68A52BAD">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General Entomology Course Teaching Practice</w:t>
            </w:r>
          </w:p>
        </w:tc>
        <w:tc>
          <w:tcPr>
            <w:tcW w:w="708" w:type="dxa"/>
            <w:vAlign w:val="center"/>
          </w:tcPr>
          <w:p w14:paraId="238968C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709" w:type="dxa"/>
            <w:vAlign w:val="center"/>
          </w:tcPr>
          <w:p w14:paraId="6984BD4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4-5</w:t>
            </w:r>
          </w:p>
        </w:tc>
        <w:tc>
          <w:tcPr>
            <w:tcW w:w="851" w:type="dxa"/>
            <w:vAlign w:val="center"/>
          </w:tcPr>
          <w:p w14:paraId="245F499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1155" w:type="dxa"/>
            <w:vAlign w:val="center"/>
          </w:tcPr>
          <w:p w14:paraId="76969059">
            <w:pPr>
              <w:adjustRightInd w:val="0"/>
              <w:snapToGrid w:val="0"/>
              <w:spacing w:line="240" w:lineRule="exact"/>
              <w:jc w:val="center"/>
              <w:rPr>
                <w:rFonts w:eastAsia="仿宋_GB2312"/>
                <w:color w:val="auto"/>
                <w:sz w:val="18"/>
                <w:szCs w:val="18"/>
                <w:highlight w:val="none"/>
              </w:rPr>
            </w:pPr>
          </w:p>
        </w:tc>
        <w:tc>
          <w:tcPr>
            <w:tcW w:w="1969" w:type="dxa"/>
            <w:vAlign w:val="center"/>
          </w:tcPr>
          <w:p w14:paraId="092CA1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w:t>
            </w:r>
          </w:p>
        </w:tc>
      </w:tr>
      <w:tr w14:paraId="6C2A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119FBCC5">
            <w:pPr>
              <w:adjustRightInd w:val="0"/>
              <w:snapToGrid w:val="0"/>
              <w:spacing w:line="240" w:lineRule="exact"/>
              <w:jc w:val="center"/>
              <w:rPr>
                <w:rFonts w:eastAsia="仿宋_GB2312"/>
                <w:b/>
                <w:color w:val="auto"/>
                <w:sz w:val="18"/>
                <w:szCs w:val="18"/>
                <w:highlight w:val="none"/>
              </w:rPr>
            </w:pPr>
          </w:p>
        </w:tc>
        <w:tc>
          <w:tcPr>
            <w:tcW w:w="1162" w:type="dxa"/>
            <w:vAlign w:val="center"/>
          </w:tcPr>
          <w:p w14:paraId="381986B1">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4081363</w:t>
            </w:r>
          </w:p>
        </w:tc>
        <w:tc>
          <w:tcPr>
            <w:tcW w:w="2552" w:type="dxa"/>
            <w:vAlign w:val="center"/>
          </w:tcPr>
          <w:p w14:paraId="465105D3">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植物化学保护教学实习</w:t>
            </w:r>
            <w:r>
              <w:rPr>
                <w:rFonts w:eastAsia="仿宋_GB2312"/>
                <w:bCs/>
                <w:color w:val="auto"/>
                <w:sz w:val="18"/>
                <w:szCs w:val="18"/>
                <w:highlight w:val="none"/>
              </w:rPr>
              <w:t>（产教融合课程）</w:t>
            </w:r>
          </w:p>
          <w:p w14:paraId="2D593B1B">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Plant Chemical Protection Course Teaching Practice</w:t>
            </w:r>
          </w:p>
        </w:tc>
        <w:tc>
          <w:tcPr>
            <w:tcW w:w="708" w:type="dxa"/>
            <w:vAlign w:val="center"/>
          </w:tcPr>
          <w:p w14:paraId="533D514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709" w:type="dxa"/>
            <w:vAlign w:val="center"/>
          </w:tcPr>
          <w:p w14:paraId="7263DB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851" w:type="dxa"/>
            <w:vAlign w:val="center"/>
          </w:tcPr>
          <w:p w14:paraId="7BF3F4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1155" w:type="dxa"/>
            <w:vAlign w:val="center"/>
          </w:tcPr>
          <w:p w14:paraId="58E979B7">
            <w:pPr>
              <w:adjustRightInd w:val="0"/>
              <w:snapToGrid w:val="0"/>
              <w:spacing w:line="240" w:lineRule="exact"/>
              <w:jc w:val="center"/>
              <w:rPr>
                <w:rFonts w:eastAsia="仿宋_GB2312"/>
                <w:color w:val="auto"/>
                <w:sz w:val="18"/>
                <w:szCs w:val="18"/>
                <w:highlight w:val="none"/>
              </w:rPr>
            </w:pPr>
          </w:p>
        </w:tc>
        <w:tc>
          <w:tcPr>
            <w:tcW w:w="1969" w:type="dxa"/>
            <w:vAlign w:val="center"/>
          </w:tcPr>
          <w:p w14:paraId="0FEF58B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w:t>
            </w:r>
          </w:p>
        </w:tc>
      </w:tr>
      <w:tr w14:paraId="516AA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2F75CF66">
            <w:pPr>
              <w:adjustRightInd w:val="0"/>
              <w:snapToGrid w:val="0"/>
              <w:spacing w:line="240" w:lineRule="exact"/>
              <w:jc w:val="center"/>
              <w:rPr>
                <w:rFonts w:eastAsia="仿宋_GB2312"/>
                <w:b/>
                <w:color w:val="auto"/>
                <w:sz w:val="18"/>
                <w:szCs w:val="18"/>
                <w:highlight w:val="none"/>
              </w:rPr>
            </w:pPr>
          </w:p>
        </w:tc>
        <w:tc>
          <w:tcPr>
            <w:tcW w:w="1162" w:type="dxa"/>
            <w:vAlign w:val="center"/>
          </w:tcPr>
          <w:p w14:paraId="55A243C3">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4080800</w:t>
            </w:r>
          </w:p>
        </w:tc>
        <w:tc>
          <w:tcPr>
            <w:tcW w:w="2552" w:type="dxa"/>
            <w:vAlign w:val="center"/>
          </w:tcPr>
          <w:p w14:paraId="4D0E6329">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植物保护专业技能训练及生产实习</w:t>
            </w:r>
          </w:p>
          <w:p w14:paraId="3BFEF522">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Plant Protection Professional Skill Training and Production Practice</w:t>
            </w:r>
          </w:p>
        </w:tc>
        <w:tc>
          <w:tcPr>
            <w:tcW w:w="708" w:type="dxa"/>
            <w:vAlign w:val="center"/>
          </w:tcPr>
          <w:p w14:paraId="3F0F000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709" w:type="dxa"/>
            <w:vAlign w:val="center"/>
          </w:tcPr>
          <w:p w14:paraId="3D7FFA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851" w:type="dxa"/>
            <w:vAlign w:val="center"/>
          </w:tcPr>
          <w:p w14:paraId="71B466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1155" w:type="dxa"/>
            <w:vAlign w:val="center"/>
          </w:tcPr>
          <w:p w14:paraId="30D2D63B">
            <w:pPr>
              <w:adjustRightInd w:val="0"/>
              <w:snapToGrid w:val="0"/>
              <w:spacing w:line="240" w:lineRule="exact"/>
              <w:jc w:val="center"/>
              <w:rPr>
                <w:rFonts w:eastAsia="仿宋_GB2312"/>
                <w:color w:val="auto"/>
                <w:sz w:val="18"/>
                <w:szCs w:val="18"/>
                <w:highlight w:val="none"/>
              </w:rPr>
            </w:pPr>
          </w:p>
        </w:tc>
        <w:tc>
          <w:tcPr>
            <w:tcW w:w="1969" w:type="dxa"/>
            <w:vAlign w:val="center"/>
          </w:tcPr>
          <w:p w14:paraId="23716C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w:t>
            </w:r>
          </w:p>
        </w:tc>
      </w:tr>
      <w:bookmarkEnd w:id="22"/>
      <w:tr w14:paraId="1309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restart"/>
            <w:vAlign w:val="center"/>
          </w:tcPr>
          <w:p w14:paraId="03785C56">
            <w:pPr>
              <w:adjustRightInd w:val="0"/>
              <w:snapToGrid w:val="0"/>
              <w:spacing w:line="240" w:lineRule="exact"/>
              <w:jc w:val="center"/>
              <w:rPr>
                <w:rFonts w:eastAsia="仿宋_GB2312"/>
                <w:b/>
                <w:color w:val="auto"/>
                <w:sz w:val="18"/>
                <w:szCs w:val="18"/>
                <w:highlight w:val="none"/>
              </w:rPr>
            </w:pPr>
            <w:bookmarkStart w:id="23" w:name="OLE_LINK6"/>
            <w:r>
              <w:rPr>
                <w:rFonts w:eastAsia="仿宋_GB2312"/>
                <w:b/>
                <w:color w:val="auto"/>
                <w:sz w:val="18"/>
                <w:szCs w:val="18"/>
                <w:highlight w:val="none"/>
              </w:rPr>
              <w:t>综合实践</w:t>
            </w:r>
          </w:p>
        </w:tc>
        <w:tc>
          <w:tcPr>
            <w:tcW w:w="1162" w:type="dxa"/>
            <w:vAlign w:val="center"/>
          </w:tcPr>
          <w:p w14:paraId="3B7B117B">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4081356</w:t>
            </w:r>
          </w:p>
        </w:tc>
        <w:tc>
          <w:tcPr>
            <w:tcW w:w="2552" w:type="dxa"/>
            <w:vAlign w:val="center"/>
          </w:tcPr>
          <w:p w14:paraId="7B5A6509">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植物保护专业（创新实验班）毕业实习</w:t>
            </w:r>
          </w:p>
          <w:p w14:paraId="55E303CD">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Plant Protection Professional Graduation Practice</w:t>
            </w:r>
          </w:p>
        </w:tc>
        <w:tc>
          <w:tcPr>
            <w:tcW w:w="708" w:type="dxa"/>
            <w:vAlign w:val="center"/>
          </w:tcPr>
          <w:p w14:paraId="0115C14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709" w:type="dxa"/>
            <w:vAlign w:val="center"/>
          </w:tcPr>
          <w:p w14:paraId="3AA50A5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7-8</w:t>
            </w:r>
          </w:p>
        </w:tc>
        <w:tc>
          <w:tcPr>
            <w:tcW w:w="851" w:type="dxa"/>
            <w:vAlign w:val="center"/>
          </w:tcPr>
          <w:p w14:paraId="688AE9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1155" w:type="dxa"/>
            <w:vAlign w:val="center"/>
          </w:tcPr>
          <w:p w14:paraId="34345683">
            <w:pPr>
              <w:adjustRightInd w:val="0"/>
              <w:snapToGrid w:val="0"/>
              <w:spacing w:line="240" w:lineRule="exact"/>
              <w:jc w:val="center"/>
              <w:rPr>
                <w:rFonts w:eastAsia="仿宋_GB2312"/>
                <w:color w:val="auto"/>
                <w:sz w:val="18"/>
                <w:szCs w:val="18"/>
                <w:highlight w:val="none"/>
              </w:rPr>
            </w:pPr>
          </w:p>
        </w:tc>
        <w:tc>
          <w:tcPr>
            <w:tcW w:w="1969" w:type="dxa"/>
            <w:vAlign w:val="center"/>
          </w:tcPr>
          <w:p w14:paraId="56E7BB4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植物医学学院、植保所</w:t>
            </w:r>
          </w:p>
        </w:tc>
      </w:tr>
      <w:tr w14:paraId="1D90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6" w:type="dxa"/>
            <w:vMerge w:val="continue"/>
            <w:vAlign w:val="center"/>
          </w:tcPr>
          <w:p w14:paraId="699DB181">
            <w:pPr>
              <w:adjustRightInd w:val="0"/>
              <w:snapToGrid w:val="0"/>
              <w:spacing w:line="240" w:lineRule="exact"/>
              <w:jc w:val="center"/>
              <w:rPr>
                <w:rFonts w:eastAsia="仿宋_GB2312"/>
                <w:b/>
                <w:color w:val="auto"/>
                <w:sz w:val="18"/>
                <w:szCs w:val="18"/>
                <w:highlight w:val="none"/>
              </w:rPr>
            </w:pPr>
          </w:p>
        </w:tc>
        <w:tc>
          <w:tcPr>
            <w:tcW w:w="1162" w:type="dxa"/>
            <w:vAlign w:val="center"/>
          </w:tcPr>
          <w:p w14:paraId="61AF9FD1">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4080801</w:t>
            </w:r>
          </w:p>
        </w:tc>
        <w:tc>
          <w:tcPr>
            <w:tcW w:w="2552" w:type="dxa"/>
            <w:vAlign w:val="center"/>
          </w:tcPr>
          <w:p w14:paraId="2992FBBB">
            <w:pPr>
              <w:adjustRightInd w:val="0"/>
              <w:snapToGrid w:val="0"/>
              <w:spacing w:line="200" w:lineRule="exact"/>
              <w:jc w:val="left"/>
              <w:rPr>
                <w:rFonts w:eastAsia="仿宋_GB2312"/>
                <w:color w:val="auto"/>
                <w:sz w:val="18"/>
                <w:szCs w:val="18"/>
                <w:highlight w:val="none"/>
              </w:rPr>
            </w:pPr>
            <w:r>
              <w:rPr>
                <w:rFonts w:eastAsia="仿宋_GB2312"/>
                <w:color w:val="auto"/>
                <w:sz w:val="18"/>
                <w:szCs w:val="18"/>
                <w:highlight w:val="none"/>
              </w:rPr>
              <w:t>植物保护专业（创新实验班）毕业论文（设计）</w:t>
            </w:r>
          </w:p>
          <w:p w14:paraId="06CFF081">
            <w:pPr>
              <w:adjustRightInd w:val="0"/>
              <w:snapToGrid w:val="0"/>
              <w:spacing w:line="200" w:lineRule="exact"/>
              <w:jc w:val="left"/>
              <w:rPr>
                <w:rFonts w:eastAsia="仿宋_GB2312"/>
                <w:bCs/>
                <w:color w:val="auto"/>
                <w:sz w:val="18"/>
                <w:szCs w:val="18"/>
                <w:highlight w:val="none"/>
              </w:rPr>
            </w:pPr>
            <w:r>
              <w:rPr>
                <w:rFonts w:eastAsia="仿宋_GB2312"/>
                <w:color w:val="auto"/>
                <w:sz w:val="18"/>
                <w:szCs w:val="18"/>
                <w:highlight w:val="none"/>
              </w:rPr>
              <w:t>Plant Protection Professional Graduation Thesis( Design)</w:t>
            </w:r>
          </w:p>
        </w:tc>
        <w:tc>
          <w:tcPr>
            <w:tcW w:w="708" w:type="dxa"/>
            <w:vAlign w:val="center"/>
          </w:tcPr>
          <w:p w14:paraId="724A47D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6.0</w:t>
            </w:r>
          </w:p>
        </w:tc>
        <w:tc>
          <w:tcPr>
            <w:tcW w:w="709" w:type="dxa"/>
            <w:vAlign w:val="center"/>
          </w:tcPr>
          <w:p w14:paraId="26B338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6-8</w:t>
            </w:r>
          </w:p>
        </w:tc>
        <w:tc>
          <w:tcPr>
            <w:tcW w:w="851" w:type="dxa"/>
            <w:vAlign w:val="center"/>
          </w:tcPr>
          <w:p w14:paraId="448BA3A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155" w:type="dxa"/>
            <w:vAlign w:val="center"/>
          </w:tcPr>
          <w:p w14:paraId="3C110725">
            <w:pPr>
              <w:adjustRightInd w:val="0"/>
              <w:snapToGrid w:val="0"/>
              <w:spacing w:line="240" w:lineRule="exact"/>
              <w:jc w:val="center"/>
              <w:rPr>
                <w:rFonts w:eastAsia="仿宋_GB2312"/>
                <w:color w:val="auto"/>
                <w:sz w:val="18"/>
                <w:szCs w:val="18"/>
                <w:highlight w:val="none"/>
              </w:rPr>
            </w:pPr>
          </w:p>
        </w:tc>
        <w:tc>
          <w:tcPr>
            <w:tcW w:w="1969" w:type="dxa"/>
            <w:vAlign w:val="center"/>
          </w:tcPr>
          <w:p w14:paraId="744BDDF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植物医学学院、植保所</w:t>
            </w:r>
          </w:p>
        </w:tc>
      </w:tr>
      <w:bookmarkEnd w:id="23"/>
      <w:tr w14:paraId="23301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0" w:type="dxa"/>
            <w:gridSpan w:val="3"/>
            <w:vAlign w:val="center"/>
          </w:tcPr>
          <w:p w14:paraId="4874703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合计</w:t>
            </w:r>
          </w:p>
        </w:tc>
        <w:tc>
          <w:tcPr>
            <w:tcW w:w="708" w:type="dxa"/>
            <w:vAlign w:val="center"/>
          </w:tcPr>
          <w:p w14:paraId="36027B4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33</w:t>
            </w:r>
          </w:p>
        </w:tc>
        <w:tc>
          <w:tcPr>
            <w:tcW w:w="709" w:type="dxa"/>
            <w:vAlign w:val="center"/>
          </w:tcPr>
          <w:p w14:paraId="183FFF3A">
            <w:pPr>
              <w:adjustRightInd w:val="0"/>
              <w:snapToGrid w:val="0"/>
              <w:spacing w:line="240" w:lineRule="exact"/>
              <w:jc w:val="center"/>
              <w:rPr>
                <w:rFonts w:eastAsia="仿宋_GB2312"/>
                <w:b/>
                <w:color w:val="auto"/>
                <w:sz w:val="18"/>
                <w:szCs w:val="18"/>
                <w:highlight w:val="none"/>
              </w:rPr>
            </w:pPr>
          </w:p>
        </w:tc>
        <w:tc>
          <w:tcPr>
            <w:tcW w:w="851" w:type="dxa"/>
            <w:vAlign w:val="center"/>
          </w:tcPr>
          <w:p w14:paraId="6A2F22E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w:t>
            </w:r>
            <w:r>
              <w:rPr>
                <w:rFonts w:hint="eastAsia" w:eastAsia="仿宋_GB2312"/>
                <w:b/>
                <w:color w:val="auto"/>
                <w:sz w:val="18"/>
                <w:szCs w:val="18"/>
                <w:highlight w:val="none"/>
              </w:rPr>
              <w:t>6</w:t>
            </w:r>
            <w:r>
              <w:rPr>
                <w:rFonts w:eastAsia="仿宋_GB2312"/>
                <w:b/>
                <w:color w:val="auto"/>
                <w:sz w:val="18"/>
                <w:szCs w:val="18"/>
                <w:highlight w:val="none"/>
              </w:rPr>
              <w:t>.5-3</w:t>
            </w:r>
            <w:r>
              <w:rPr>
                <w:rFonts w:hint="eastAsia" w:eastAsia="仿宋_GB2312"/>
                <w:b/>
                <w:color w:val="auto"/>
                <w:sz w:val="18"/>
                <w:szCs w:val="18"/>
                <w:highlight w:val="none"/>
              </w:rPr>
              <w:t>7</w:t>
            </w:r>
            <w:r>
              <w:rPr>
                <w:rFonts w:eastAsia="仿宋_GB2312"/>
                <w:b/>
                <w:color w:val="auto"/>
                <w:sz w:val="18"/>
                <w:szCs w:val="18"/>
                <w:highlight w:val="none"/>
              </w:rPr>
              <w:t>.5+（5.5）</w:t>
            </w:r>
          </w:p>
        </w:tc>
        <w:tc>
          <w:tcPr>
            <w:tcW w:w="1155" w:type="dxa"/>
            <w:vAlign w:val="center"/>
          </w:tcPr>
          <w:p w14:paraId="2D5A885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969" w:type="dxa"/>
            <w:vAlign w:val="center"/>
          </w:tcPr>
          <w:p w14:paraId="052CCFE4">
            <w:pPr>
              <w:adjustRightInd w:val="0"/>
              <w:snapToGrid w:val="0"/>
              <w:spacing w:line="240" w:lineRule="exact"/>
              <w:jc w:val="center"/>
              <w:rPr>
                <w:rFonts w:eastAsia="仿宋_GB2312"/>
                <w:b/>
                <w:color w:val="auto"/>
                <w:sz w:val="18"/>
                <w:szCs w:val="18"/>
                <w:highlight w:val="none"/>
              </w:rPr>
            </w:pPr>
          </w:p>
        </w:tc>
      </w:tr>
    </w:tbl>
    <w:p w14:paraId="0795DDAF">
      <w:pPr>
        <w:adjustRightInd w:val="0"/>
        <w:snapToGrid w:val="0"/>
        <w:spacing w:line="240" w:lineRule="exact"/>
        <w:jc w:val="left"/>
        <w:rPr>
          <w:color w:val="auto"/>
          <w:highlight w:val="none"/>
        </w:rPr>
      </w:pPr>
      <w:r>
        <w:rPr>
          <w:rFonts w:eastAsia="仿宋_GB2312"/>
          <w:color w:val="auto"/>
          <w:sz w:val="18"/>
          <w:szCs w:val="18"/>
          <w:highlight w:val="none"/>
        </w:rPr>
        <w:t>备注：毕业论文计算时间包括第6-7学期之间暑期。</w:t>
      </w:r>
    </w:p>
    <w:sectPr>
      <w:pgSz w:w="11906" w:h="16838"/>
      <w:pgMar w:top="1417" w:right="1417" w:bottom="1417" w:left="141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70141">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B34D15">
                          <w:pPr>
                            <w:pStyle w:val="8"/>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4B34D15">
                    <w:pPr>
                      <w:pStyle w:val="8"/>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DF240">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2C53E">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lYjJhOTE0N2ZmM2E2YTc3YTA4ZTE4MjZlY2Y1OTYifQ=="/>
    <w:docVar w:name="KSO_WPS_MARK_KEY" w:val="d88917f3-0b7c-49c8-b1f6-fdf423a0c3c5"/>
  </w:docVars>
  <w:rsids>
    <w:rsidRoot w:val="004F50F0"/>
    <w:rsid w:val="000008EB"/>
    <w:rsid w:val="00001A6A"/>
    <w:rsid w:val="00006839"/>
    <w:rsid w:val="00007311"/>
    <w:rsid w:val="00030592"/>
    <w:rsid w:val="00034358"/>
    <w:rsid w:val="00037AAA"/>
    <w:rsid w:val="00063FD1"/>
    <w:rsid w:val="00065E83"/>
    <w:rsid w:val="000714F4"/>
    <w:rsid w:val="00087D59"/>
    <w:rsid w:val="00092E6B"/>
    <w:rsid w:val="000A1336"/>
    <w:rsid w:val="000A526E"/>
    <w:rsid w:val="000B4EE8"/>
    <w:rsid w:val="000B617A"/>
    <w:rsid w:val="000C5FB0"/>
    <w:rsid w:val="000D06F8"/>
    <w:rsid w:val="000D418C"/>
    <w:rsid w:val="000F04A9"/>
    <w:rsid w:val="000F4BAB"/>
    <w:rsid w:val="001006D5"/>
    <w:rsid w:val="00104D1B"/>
    <w:rsid w:val="00113B03"/>
    <w:rsid w:val="001147B9"/>
    <w:rsid w:val="0011772D"/>
    <w:rsid w:val="00121557"/>
    <w:rsid w:val="00124265"/>
    <w:rsid w:val="0013198B"/>
    <w:rsid w:val="00134B03"/>
    <w:rsid w:val="001356C4"/>
    <w:rsid w:val="0013752F"/>
    <w:rsid w:val="0015579C"/>
    <w:rsid w:val="00155E1C"/>
    <w:rsid w:val="00160D7B"/>
    <w:rsid w:val="00163446"/>
    <w:rsid w:val="0016710B"/>
    <w:rsid w:val="00167DAD"/>
    <w:rsid w:val="0017171D"/>
    <w:rsid w:val="00173670"/>
    <w:rsid w:val="0017587A"/>
    <w:rsid w:val="00175FED"/>
    <w:rsid w:val="00185C2B"/>
    <w:rsid w:val="00191621"/>
    <w:rsid w:val="00196A59"/>
    <w:rsid w:val="001D0CBC"/>
    <w:rsid w:val="001D7B07"/>
    <w:rsid w:val="001E4E1A"/>
    <w:rsid w:val="002116B8"/>
    <w:rsid w:val="002177BB"/>
    <w:rsid w:val="00224D89"/>
    <w:rsid w:val="0024472C"/>
    <w:rsid w:val="0026138E"/>
    <w:rsid w:val="00277E62"/>
    <w:rsid w:val="00285DE3"/>
    <w:rsid w:val="002A17C4"/>
    <w:rsid w:val="002A4173"/>
    <w:rsid w:val="002B062A"/>
    <w:rsid w:val="002B5341"/>
    <w:rsid w:val="002C253A"/>
    <w:rsid w:val="002D0CA6"/>
    <w:rsid w:val="002D53C1"/>
    <w:rsid w:val="002E3295"/>
    <w:rsid w:val="002E4A71"/>
    <w:rsid w:val="002F11E6"/>
    <w:rsid w:val="003044EA"/>
    <w:rsid w:val="00332523"/>
    <w:rsid w:val="00362F20"/>
    <w:rsid w:val="00364613"/>
    <w:rsid w:val="00377DC5"/>
    <w:rsid w:val="003A0DA5"/>
    <w:rsid w:val="003A79D0"/>
    <w:rsid w:val="003B7EFD"/>
    <w:rsid w:val="003C0B23"/>
    <w:rsid w:val="003C6749"/>
    <w:rsid w:val="003D673E"/>
    <w:rsid w:val="003F48A4"/>
    <w:rsid w:val="00401059"/>
    <w:rsid w:val="00402766"/>
    <w:rsid w:val="004116EB"/>
    <w:rsid w:val="00435D40"/>
    <w:rsid w:val="00446FD3"/>
    <w:rsid w:val="004510BE"/>
    <w:rsid w:val="00452CFC"/>
    <w:rsid w:val="004549A8"/>
    <w:rsid w:val="00462CE2"/>
    <w:rsid w:val="004851B8"/>
    <w:rsid w:val="004B084C"/>
    <w:rsid w:val="004B60A7"/>
    <w:rsid w:val="004D1D02"/>
    <w:rsid w:val="004D40C1"/>
    <w:rsid w:val="004F076B"/>
    <w:rsid w:val="004F50F0"/>
    <w:rsid w:val="00504442"/>
    <w:rsid w:val="005123B1"/>
    <w:rsid w:val="005444F6"/>
    <w:rsid w:val="005447E9"/>
    <w:rsid w:val="00550E53"/>
    <w:rsid w:val="00554F6C"/>
    <w:rsid w:val="00555CCB"/>
    <w:rsid w:val="00556171"/>
    <w:rsid w:val="00557EEF"/>
    <w:rsid w:val="00561D8E"/>
    <w:rsid w:val="005752DD"/>
    <w:rsid w:val="00576BD7"/>
    <w:rsid w:val="005770C0"/>
    <w:rsid w:val="00585EC8"/>
    <w:rsid w:val="00594DED"/>
    <w:rsid w:val="005A0E86"/>
    <w:rsid w:val="005A3D53"/>
    <w:rsid w:val="005A50CB"/>
    <w:rsid w:val="005C3CE7"/>
    <w:rsid w:val="005D1C8F"/>
    <w:rsid w:val="005F41A6"/>
    <w:rsid w:val="00622556"/>
    <w:rsid w:val="00633EE6"/>
    <w:rsid w:val="006510A6"/>
    <w:rsid w:val="006545FE"/>
    <w:rsid w:val="0066214E"/>
    <w:rsid w:val="00682A42"/>
    <w:rsid w:val="00685827"/>
    <w:rsid w:val="006C072C"/>
    <w:rsid w:val="006D6E88"/>
    <w:rsid w:val="006E0529"/>
    <w:rsid w:val="006E6B07"/>
    <w:rsid w:val="007163C6"/>
    <w:rsid w:val="00727AA8"/>
    <w:rsid w:val="00734869"/>
    <w:rsid w:val="0074600B"/>
    <w:rsid w:val="007531C6"/>
    <w:rsid w:val="00756E3F"/>
    <w:rsid w:val="00766351"/>
    <w:rsid w:val="007716AE"/>
    <w:rsid w:val="00776C1D"/>
    <w:rsid w:val="007806A2"/>
    <w:rsid w:val="00781406"/>
    <w:rsid w:val="00781A59"/>
    <w:rsid w:val="00787A57"/>
    <w:rsid w:val="007B02FB"/>
    <w:rsid w:val="007C195D"/>
    <w:rsid w:val="007C2EE2"/>
    <w:rsid w:val="007C4096"/>
    <w:rsid w:val="007C4200"/>
    <w:rsid w:val="007D3D8B"/>
    <w:rsid w:val="007F42FD"/>
    <w:rsid w:val="00800BF5"/>
    <w:rsid w:val="00801F55"/>
    <w:rsid w:val="008044B4"/>
    <w:rsid w:val="00811639"/>
    <w:rsid w:val="008119E1"/>
    <w:rsid w:val="00816ED8"/>
    <w:rsid w:val="008226C1"/>
    <w:rsid w:val="0082286A"/>
    <w:rsid w:val="00837009"/>
    <w:rsid w:val="00842BEB"/>
    <w:rsid w:val="00861832"/>
    <w:rsid w:val="00863CE2"/>
    <w:rsid w:val="0087173A"/>
    <w:rsid w:val="00873286"/>
    <w:rsid w:val="00874E29"/>
    <w:rsid w:val="008772BC"/>
    <w:rsid w:val="0088203C"/>
    <w:rsid w:val="008827BF"/>
    <w:rsid w:val="008A142D"/>
    <w:rsid w:val="008A4D34"/>
    <w:rsid w:val="008B17C5"/>
    <w:rsid w:val="008C5176"/>
    <w:rsid w:val="008E3252"/>
    <w:rsid w:val="008F38F2"/>
    <w:rsid w:val="00903C54"/>
    <w:rsid w:val="00913D92"/>
    <w:rsid w:val="00920D53"/>
    <w:rsid w:val="00922CAC"/>
    <w:rsid w:val="00931C92"/>
    <w:rsid w:val="0093256C"/>
    <w:rsid w:val="00946DA6"/>
    <w:rsid w:val="00955FD3"/>
    <w:rsid w:val="00957368"/>
    <w:rsid w:val="0096484C"/>
    <w:rsid w:val="00967BB0"/>
    <w:rsid w:val="009766AC"/>
    <w:rsid w:val="00977F6D"/>
    <w:rsid w:val="00992577"/>
    <w:rsid w:val="00994B3E"/>
    <w:rsid w:val="009A6B3F"/>
    <w:rsid w:val="009A7C43"/>
    <w:rsid w:val="009D7449"/>
    <w:rsid w:val="009F5B19"/>
    <w:rsid w:val="009F7279"/>
    <w:rsid w:val="00A0528C"/>
    <w:rsid w:val="00A20D90"/>
    <w:rsid w:val="00A24C75"/>
    <w:rsid w:val="00A25A84"/>
    <w:rsid w:val="00A261F9"/>
    <w:rsid w:val="00A375F7"/>
    <w:rsid w:val="00A37AAB"/>
    <w:rsid w:val="00A507F5"/>
    <w:rsid w:val="00A573ED"/>
    <w:rsid w:val="00A73174"/>
    <w:rsid w:val="00A7713D"/>
    <w:rsid w:val="00A86934"/>
    <w:rsid w:val="00A93C5F"/>
    <w:rsid w:val="00A9410B"/>
    <w:rsid w:val="00A967D4"/>
    <w:rsid w:val="00AA089C"/>
    <w:rsid w:val="00AB7202"/>
    <w:rsid w:val="00AC18F7"/>
    <w:rsid w:val="00AC50B5"/>
    <w:rsid w:val="00AE136E"/>
    <w:rsid w:val="00AE4257"/>
    <w:rsid w:val="00AF2D67"/>
    <w:rsid w:val="00AF60CD"/>
    <w:rsid w:val="00B011E4"/>
    <w:rsid w:val="00B030E0"/>
    <w:rsid w:val="00B15D75"/>
    <w:rsid w:val="00B1690B"/>
    <w:rsid w:val="00B16B77"/>
    <w:rsid w:val="00B214F5"/>
    <w:rsid w:val="00B34312"/>
    <w:rsid w:val="00B422E4"/>
    <w:rsid w:val="00B53731"/>
    <w:rsid w:val="00B70EA9"/>
    <w:rsid w:val="00B828BB"/>
    <w:rsid w:val="00B8502D"/>
    <w:rsid w:val="00B97266"/>
    <w:rsid w:val="00BA0E73"/>
    <w:rsid w:val="00BA173D"/>
    <w:rsid w:val="00BA1D20"/>
    <w:rsid w:val="00BA2BE1"/>
    <w:rsid w:val="00BA5438"/>
    <w:rsid w:val="00BB4798"/>
    <w:rsid w:val="00BB729B"/>
    <w:rsid w:val="00BC2874"/>
    <w:rsid w:val="00BC38C0"/>
    <w:rsid w:val="00BD4849"/>
    <w:rsid w:val="00BF3661"/>
    <w:rsid w:val="00C1106F"/>
    <w:rsid w:val="00C1519A"/>
    <w:rsid w:val="00C21AB0"/>
    <w:rsid w:val="00C2305B"/>
    <w:rsid w:val="00C26979"/>
    <w:rsid w:val="00C32738"/>
    <w:rsid w:val="00C66EA6"/>
    <w:rsid w:val="00C80098"/>
    <w:rsid w:val="00C80C65"/>
    <w:rsid w:val="00C93EF1"/>
    <w:rsid w:val="00CA1548"/>
    <w:rsid w:val="00CB57C0"/>
    <w:rsid w:val="00CC4111"/>
    <w:rsid w:val="00CF0558"/>
    <w:rsid w:val="00D04FE4"/>
    <w:rsid w:val="00D07908"/>
    <w:rsid w:val="00D155E6"/>
    <w:rsid w:val="00D17324"/>
    <w:rsid w:val="00D2048D"/>
    <w:rsid w:val="00D223ED"/>
    <w:rsid w:val="00D3679E"/>
    <w:rsid w:val="00D4068C"/>
    <w:rsid w:val="00D62801"/>
    <w:rsid w:val="00D62806"/>
    <w:rsid w:val="00D700B7"/>
    <w:rsid w:val="00D830F9"/>
    <w:rsid w:val="00D95764"/>
    <w:rsid w:val="00DA36EA"/>
    <w:rsid w:val="00DB7A58"/>
    <w:rsid w:val="00DB7D57"/>
    <w:rsid w:val="00DE0B6A"/>
    <w:rsid w:val="00DF1016"/>
    <w:rsid w:val="00DF524B"/>
    <w:rsid w:val="00E11573"/>
    <w:rsid w:val="00E13F05"/>
    <w:rsid w:val="00E20E52"/>
    <w:rsid w:val="00E2171A"/>
    <w:rsid w:val="00E34995"/>
    <w:rsid w:val="00E65A87"/>
    <w:rsid w:val="00E6711D"/>
    <w:rsid w:val="00E704CD"/>
    <w:rsid w:val="00E7461D"/>
    <w:rsid w:val="00E77442"/>
    <w:rsid w:val="00E878E5"/>
    <w:rsid w:val="00EA0DC1"/>
    <w:rsid w:val="00EA6855"/>
    <w:rsid w:val="00EA73BB"/>
    <w:rsid w:val="00ED5F07"/>
    <w:rsid w:val="00F00EF0"/>
    <w:rsid w:val="00F37E4B"/>
    <w:rsid w:val="00F4688F"/>
    <w:rsid w:val="00F6069B"/>
    <w:rsid w:val="00F63903"/>
    <w:rsid w:val="00F703A4"/>
    <w:rsid w:val="00F8394B"/>
    <w:rsid w:val="00F83C4F"/>
    <w:rsid w:val="00FA073B"/>
    <w:rsid w:val="00FA1900"/>
    <w:rsid w:val="00FA65EB"/>
    <w:rsid w:val="00FB3510"/>
    <w:rsid w:val="00FB51BC"/>
    <w:rsid w:val="00FB65EE"/>
    <w:rsid w:val="00FC131B"/>
    <w:rsid w:val="00FC5F56"/>
    <w:rsid w:val="00FD47F9"/>
    <w:rsid w:val="00FF4740"/>
    <w:rsid w:val="00FF6F18"/>
    <w:rsid w:val="03972F7A"/>
    <w:rsid w:val="051946BF"/>
    <w:rsid w:val="0580797B"/>
    <w:rsid w:val="06B75E22"/>
    <w:rsid w:val="0AF76EC1"/>
    <w:rsid w:val="0D1B6D73"/>
    <w:rsid w:val="10EA663E"/>
    <w:rsid w:val="11396FAE"/>
    <w:rsid w:val="132D63DD"/>
    <w:rsid w:val="16D82BE2"/>
    <w:rsid w:val="24863034"/>
    <w:rsid w:val="29CA59CD"/>
    <w:rsid w:val="2AD9302F"/>
    <w:rsid w:val="31BF5A71"/>
    <w:rsid w:val="328B72D8"/>
    <w:rsid w:val="34DB4BD6"/>
    <w:rsid w:val="3B9A16DF"/>
    <w:rsid w:val="3ED278D1"/>
    <w:rsid w:val="3FFE68CB"/>
    <w:rsid w:val="46A33196"/>
    <w:rsid w:val="4C0C7605"/>
    <w:rsid w:val="4DD311EA"/>
    <w:rsid w:val="50AF5C4E"/>
    <w:rsid w:val="51601228"/>
    <w:rsid w:val="55AA6EE1"/>
    <w:rsid w:val="582709B4"/>
    <w:rsid w:val="59D103EF"/>
    <w:rsid w:val="5BA14E82"/>
    <w:rsid w:val="5C460F64"/>
    <w:rsid w:val="5DAB6529"/>
    <w:rsid w:val="653240A2"/>
    <w:rsid w:val="66567CD4"/>
    <w:rsid w:val="66BF4C44"/>
    <w:rsid w:val="765A1DE9"/>
    <w:rsid w:val="7828427A"/>
    <w:rsid w:val="79B54C71"/>
    <w:rsid w:val="7D4921AD"/>
    <w:rsid w:val="7E4C6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1"/>
    <w:pPr>
      <w:spacing w:after="120"/>
    </w:pPr>
  </w:style>
  <w:style w:type="paragraph" w:styleId="5">
    <w:name w:val="annotation text"/>
    <w:basedOn w:val="1"/>
    <w:link w:val="19"/>
    <w:qFormat/>
    <w:uiPriority w:val="0"/>
    <w:pPr>
      <w:jc w:val="left"/>
    </w:pPr>
  </w:style>
  <w:style w:type="paragraph" w:styleId="6">
    <w:name w:val="Body Text Indent"/>
    <w:basedOn w:val="1"/>
    <w:qFormat/>
    <w:uiPriority w:val="0"/>
    <w:pPr>
      <w:spacing w:after="120"/>
      <w:ind w:left="420" w:leftChars="200"/>
    </w:pPr>
  </w:style>
  <w:style w:type="paragraph" w:styleId="7">
    <w:name w:val="Balloon Text"/>
    <w:basedOn w:val="1"/>
    <w:link w:val="18"/>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0"/>
    <w:qFormat/>
    <w:uiPriority w:val="0"/>
    <w:rPr>
      <w:b/>
      <w:bCs/>
    </w:rPr>
  </w:style>
  <w:style w:type="character" w:styleId="14">
    <w:name w:val="FollowedHyperlink"/>
    <w:basedOn w:val="13"/>
    <w:qFormat/>
    <w:uiPriority w:val="0"/>
    <w:rPr>
      <w:color w:val="4646A3"/>
      <w:u w:val="none"/>
    </w:rPr>
  </w:style>
  <w:style w:type="character" w:styleId="15">
    <w:name w:val="Hyperlink"/>
    <w:qFormat/>
    <w:uiPriority w:val="99"/>
    <w:rPr>
      <w:rFonts w:hint="default" w:ascii="Times New Roman" w:hAnsi="Times New Roman" w:cs="Times New Roman"/>
      <w:color w:val="0000FF"/>
      <w:u w:val="single"/>
    </w:rPr>
  </w:style>
  <w:style w:type="character" w:styleId="16">
    <w:name w:val="annotation reference"/>
    <w:basedOn w:val="13"/>
    <w:qFormat/>
    <w:uiPriority w:val="0"/>
    <w:rPr>
      <w:sz w:val="21"/>
      <w:szCs w:val="21"/>
    </w:rPr>
  </w:style>
  <w:style w:type="character" w:customStyle="1" w:styleId="17">
    <w:name w:val="NormalCharacter"/>
    <w:qFormat/>
    <w:uiPriority w:val="0"/>
  </w:style>
  <w:style w:type="character" w:customStyle="1" w:styleId="18">
    <w:name w:val="批注框文本 字符"/>
    <w:basedOn w:val="13"/>
    <w:link w:val="7"/>
    <w:qFormat/>
    <w:uiPriority w:val="0"/>
    <w:rPr>
      <w:kern w:val="2"/>
      <w:sz w:val="18"/>
      <w:szCs w:val="18"/>
    </w:rPr>
  </w:style>
  <w:style w:type="character" w:customStyle="1" w:styleId="19">
    <w:name w:val="批注文字 字符"/>
    <w:basedOn w:val="13"/>
    <w:link w:val="5"/>
    <w:qFormat/>
    <w:uiPriority w:val="0"/>
    <w:rPr>
      <w:kern w:val="2"/>
      <w:sz w:val="21"/>
      <w:szCs w:val="24"/>
    </w:rPr>
  </w:style>
  <w:style w:type="character" w:customStyle="1" w:styleId="20">
    <w:name w:val="批注主题 字符"/>
    <w:basedOn w:val="19"/>
    <w:link w:val="11"/>
    <w:qFormat/>
    <w:uiPriority w:val="0"/>
    <w:rPr>
      <w:b/>
      <w:bCs/>
      <w:kern w:val="2"/>
      <w:sz w:val="21"/>
      <w:szCs w:val="24"/>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06E4FA-A421-4E15-8C62-61EC5CF54908}">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16</Pages>
  <Words>2352</Words>
  <Characters>2398</Characters>
  <Lines>2940</Lines>
  <Paragraphs>1984</Paragraphs>
  <TotalTime>0</TotalTime>
  <ScaleCrop>false</ScaleCrop>
  <LinksUpToDate>false</LinksUpToDate>
  <CharactersWithSpaces>2406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2024-11-14T02:07:00Z</dcterms:created>
  <dc:creator>Jwc-14</dc:creator>
  <cp:lastModifiedBy>Administrator</cp:lastModifiedBy>
  <cp:lastPrinted>2024-07-30T01:55:00Z</cp:lastPrinted>
  <dcterms:modified xsi:type="dcterms:W3CDTF">2025-07-04T08:03:59Z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019DE3384F0F44EA875FB486CB1ACA8E</vt:lpwstr>
  </property>
  <property fmtid="{D5CDD505-2E9C-101B-9397-08002B2CF9AE}" pid="4" name="KSOTemplateDocerSaveRecord">
    <vt:lpwstr>eyJoZGlkIjoiMDQ0ZDE5MTU0MDc3MDVlOWI4ZmU5NjE3NzkzZTE2ZDgifQ==</vt:lpwstr>
  </property>
</Properties>
</file>