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EAF3C9">
      <w:pPr>
        <w:spacing w:after="120" w:afterLines="50" w:line="560" w:lineRule="exact"/>
        <w:jc w:val="center"/>
        <w:rPr>
          <w:rFonts w:ascii="Times New Roman" w:hAnsi="Times New Roman" w:eastAsia="方正小标宋简体" w:cs="Times New Roman"/>
          <w:color w:val="auto"/>
          <w:sz w:val="44"/>
          <w:szCs w:val="44"/>
          <w:highlight w:val="none"/>
        </w:rPr>
      </w:pPr>
      <w:r>
        <w:rPr>
          <w:rFonts w:ascii="Times New Roman" w:hAnsi="Times New Roman" w:eastAsia="方正小标宋简体" w:cs="Times New Roman"/>
          <w:color w:val="auto"/>
          <w:sz w:val="44"/>
          <w:szCs w:val="44"/>
          <w:highlight w:val="none"/>
        </w:rPr>
        <w:t>知识产权专业本科人才培养方案</w:t>
      </w:r>
    </w:p>
    <w:p w14:paraId="3B9754EA">
      <w:pPr>
        <w:spacing w:line="560" w:lineRule="exact"/>
        <w:ind w:firstLine="600" w:firstLineChars="200"/>
        <w:rPr>
          <w:rFonts w:ascii="Times New Roman" w:hAnsi="Times New Roman" w:eastAsia="黑体" w:cs="Times New Roman"/>
          <w:bCs/>
          <w:color w:val="auto"/>
          <w:sz w:val="32"/>
          <w:szCs w:val="32"/>
          <w:highlight w:val="none"/>
        </w:rPr>
      </w:pPr>
      <w:r>
        <w:rPr>
          <w:rFonts w:ascii="Times New Roman" w:hAnsi="Times New Roman" w:eastAsia="黑体" w:cs="Times New Roman"/>
          <w:bCs/>
          <w:color w:val="auto"/>
          <w:sz w:val="30"/>
          <w:szCs w:val="30"/>
          <w:highlight w:val="none"/>
        </w:rPr>
        <w:t>一、专业名称(中英文)与专业代码</w:t>
      </w:r>
    </w:p>
    <w:p w14:paraId="37A16841">
      <w:pPr>
        <w:spacing w:line="560" w:lineRule="exact"/>
        <w:ind w:firstLine="560" w:firstLineChars="200"/>
        <w:rPr>
          <w:rFonts w:ascii="Times New Roman" w:hAnsi="Times New Roman" w:eastAsia="仿宋_GB2312" w:cs="Times New Roman"/>
          <w:color w:val="auto"/>
          <w:sz w:val="28"/>
          <w:szCs w:val="28"/>
          <w:highlight w:val="none"/>
        </w:rPr>
      </w:pPr>
      <w:r>
        <w:rPr>
          <w:rFonts w:ascii="Times New Roman" w:hAnsi="Times New Roman" w:eastAsia="仿宋_GB2312" w:cs="Times New Roman"/>
          <w:color w:val="auto"/>
          <w:sz w:val="28"/>
          <w:szCs w:val="28"/>
          <w:highlight w:val="none"/>
        </w:rPr>
        <w:t>专业名称：知识产权（Intellectual Property）</w:t>
      </w:r>
    </w:p>
    <w:p w14:paraId="462957E2">
      <w:pPr>
        <w:spacing w:line="560" w:lineRule="exact"/>
        <w:ind w:firstLine="560" w:firstLineChars="200"/>
        <w:rPr>
          <w:rFonts w:ascii="Times New Roman" w:hAnsi="Times New Roman" w:eastAsia="仿宋_GB2312" w:cs="Times New Roman"/>
          <w:color w:val="auto"/>
          <w:sz w:val="28"/>
          <w:szCs w:val="28"/>
          <w:highlight w:val="none"/>
        </w:rPr>
      </w:pPr>
      <w:r>
        <w:rPr>
          <w:rFonts w:ascii="Times New Roman" w:hAnsi="Times New Roman" w:eastAsia="仿宋_GB2312" w:cs="Times New Roman"/>
          <w:color w:val="auto"/>
          <w:sz w:val="28"/>
          <w:szCs w:val="28"/>
          <w:highlight w:val="none"/>
        </w:rPr>
        <w:t>专业代码：030102T</w:t>
      </w:r>
    </w:p>
    <w:p w14:paraId="3B1D63E0">
      <w:pPr>
        <w:spacing w:line="560" w:lineRule="exact"/>
        <w:ind w:firstLine="600" w:firstLineChars="200"/>
        <w:rPr>
          <w:rFonts w:ascii="Times New Roman" w:hAnsi="Times New Roman" w:eastAsia="黑体" w:cs="Times New Roman"/>
          <w:bCs/>
          <w:color w:val="auto"/>
          <w:sz w:val="30"/>
          <w:szCs w:val="30"/>
          <w:highlight w:val="none"/>
        </w:rPr>
      </w:pPr>
      <w:r>
        <w:rPr>
          <w:rFonts w:ascii="Times New Roman" w:hAnsi="Times New Roman" w:eastAsia="黑体" w:cs="Times New Roman"/>
          <w:bCs/>
          <w:color w:val="auto"/>
          <w:sz w:val="30"/>
          <w:szCs w:val="30"/>
          <w:highlight w:val="none"/>
        </w:rPr>
        <w:t>二、培养目标</w:t>
      </w:r>
    </w:p>
    <w:p w14:paraId="718D5BFE">
      <w:pPr>
        <w:spacing w:line="560" w:lineRule="exact"/>
        <w:ind w:firstLine="560" w:firstLineChars="200"/>
        <w:rPr>
          <w:rFonts w:ascii="Times New Roman" w:hAnsi="Times New Roman" w:eastAsia="仿宋_GB2312" w:cs="Times New Roman"/>
          <w:color w:val="auto"/>
          <w:sz w:val="28"/>
          <w:szCs w:val="28"/>
          <w:highlight w:val="none"/>
        </w:rPr>
      </w:pPr>
      <w:bookmarkStart w:id="0" w:name="OLE_LINK32"/>
      <w:r>
        <w:rPr>
          <w:rFonts w:ascii="Times New Roman" w:hAnsi="Times New Roman" w:eastAsia="仿宋_GB2312" w:cs="Times New Roman"/>
          <w:color w:val="auto"/>
          <w:sz w:val="28"/>
          <w:szCs w:val="28"/>
          <w:highlight w:val="none"/>
        </w:rPr>
        <w:t>本专业以立德树人为根本，培养德智体美劳全面发展的社会主义建设者和接班人，对国家和社会具有高度的社会责任感，具有三农情怀，</w:t>
      </w:r>
      <w:bookmarkEnd w:id="0"/>
      <w:r>
        <w:rPr>
          <w:rFonts w:ascii="Times New Roman" w:hAnsi="Times New Roman" w:eastAsia="仿宋_GB2312" w:cs="Times New Roman"/>
          <w:color w:val="auto"/>
          <w:sz w:val="28"/>
          <w:szCs w:val="28"/>
          <w:highlight w:val="none"/>
        </w:rPr>
        <w:t>系统掌握法学基础理论和知识产权专业知识，具备熟练的知识产权业务处理能力；具备外语和信息化工具的应用能力，拥有国际视野和创新意识，能够在党政机关、企事业单位、知识产权代理机构、法律服务机构和社会团体等单位，从事知识产权管理、服务、司法和行政保护及相关法律工作的高素质法治人才。</w:t>
      </w:r>
    </w:p>
    <w:p w14:paraId="570F1463">
      <w:pPr>
        <w:spacing w:line="560" w:lineRule="exact"/>
        <w:ind w:firstLine="560" w:firstLineChars="200"/>
        <w:rPr>
          <w:rFonts w:ascii="Times New Roman" w:hAnsi="Times New Roman" w:eastAsia="仿宋_GB2312" w:cs="Times New Roman"/>
          <w:color w:val="auto"/>
          <w:sz w:val="28"/>
          <w:szCs w:val="28"/>
          <w:highlight w:val="none"/>
        </w:rPr>
      </w:pPr>
      <w:r>
        <w:rPr>
          <w:rFonts w:ascii="Times New Roman" w:hAnsi="Times New Roman" w:eastAsia="仿宋_GB2312" w:cs="Times New Roman"/>
          <w:color w:val="auto"/>
          <w:sz w:val="28"/>
          <w:szCs w:val="28"/>
          <w:highlight w:val="none"/>
        </w:rPr>
        <w:t>本专业学生在毕业后5年左右预期能够达到以下目标：</w:t>
      </w:r>
    </w:p>
    <w:p w14:paraId="788DF034">
      <w:pPr>
        <w:spacing w:line="560" w:lineRule="exact"/>
        <w:ind w:firstLine="560" w:firstLineChars="200"/>
        <w:rPr>
          <w:rFonts w:ascii="Times New Roman" w:hAnsi="Times New Roman" w:eastAsia="仿宋_GB2312" w:cs="Times New Roman"/>
          <w:color w:val="auto"/>
          <w:sz w:val="28"/>
          <w:szCs w:val="28"/>
          <w:highlight w:val="none"/>
        </w:rPr>
      </w:pPr>
      <w:r>
        <w:rPr>
          <w:rFonts w:hint="eastAsia" w:ascii="Times New Roman" w:hAnsi="Times New Roman" w:eastAsia="仿宋_GB2312" w:cs="Times New Roman"/>
          <w:color w:val="auto"/>
          <w:sz w:val="28"/>
          <w:szCs w:val="28"/>
          <w:highlight w:val="none"/>
        </w:rPr>
        <w:t>目标</w:t>
      </w:r>
      <w:r>
        <w:rPr>
          <w:rFonts w:ascii="Times New Roman" w:hAnsi="Times New Roman" w:eastAsia="仿宋_GB2312" w:cs="Times New Roman"/>
          <w:color w:val="auto"/>
          <w:sz w:val="28"/>
          <w:szCs w:val="28"/>
          <w:highlight w:val="none"/>
        </w:rPr>
        <w:t>1</w:t>
      </w:r>
      <w:r>
        <w:rPr>
          <w:rFonts w:hint="eastAsia" w:ascii="Times New Roman" w:hAnsi="Times New Roman" w:eastAsia="仿宋_GB2312" w:cs="Times New Roman"/>
          <w:color w:val="auto"/>
          <w:sz w:val="28"/>
          <w:szCs w:val="28"/>
          <w:highlight w:val="none"/>
        </w:rPr>
        <w:t>：</w:t>
      </w:r>
      <w:r>
        <w:rPr>
          <w:rFonts w:ascii="Times New Roman" w:hAnsi="Times New Roman" w:eastAsia="仿宋_GB2312" w:cs="Times New Roman"/>
          <w:color w:val="auto"/>
          <w:sz w:val="28"/>
          <w:szCs w:val="28"/>
          <w:highlight w:val="none"/>
        </w:rPr>
        <w:t>能够在党政机关、企事业单位、法律服务机构、知识产权实务部门等单位，独立承担知识产权管理、咨询服务及相关法律工作任务，成为实务部门的骨干或团队核心成员，为社会提供高质量的知识产权服务。</w:t>
      </w:r>
    </w:p>
    <w:p w14:paraId="7844FDB6">
      <w:pPr>
        <w:spacing w:line="560" w:lineRule="exact"/>
        <w:ind w:firstLine="560" w:firstLineChars="200"/>
        <w:rPr>
          <w:rFonts w:ascii="Times New Roman" w:hAnsi="Times New Roman" w:eastAsia="仿宋_GB2312" w:cs="Times New Roman"/>
          <w:color w:val="auto"/>
          <w:sz w:val="28"/>
          <w:szCs w:val="28"/>
          <w:highlight w:val="none"/>
        </w:rPr>
      </w:pPr>
      <w:r>
        <w:rPr>
          <w:rFonts w:hint="eastAsia" w:ascii="Times New Roman" w:hAnsi="Times New Roman" w:eastAsia="仿宋_GB2312" w:cs="Times New Roman"/>
          <w:color w:val="auto"/>
          <w:sz w:val="28"/>
          <w:szCs w:val="28"/>
          <w:highlight w:val="none"/>
        </w:rPr>
        <w:t>目标2：</w:t>
      </w:r>
      <w:r>
        <w:rPr>
          <w:rFonts w:ascii="Times New Roman" w:hAnsi="Times New Roman" w:eastAsia="仿宋_GB2312" w:cs="Times New Roman"/>
          <w:color w:val="auto"/>
          <w:sz w:val="28"/>
          <w:szCs w:val="28"/>
          <w:highlight w:val="none"/>
        </w:rPr>
        <w:t>具备对知识产权管理、咨询服务等专业领域内的复杂实务问题进行评估、预测及解决的能力，并能从事相关研究工作。</w:t>
      </w:r>
    </w:p>
    <w:p w14:paraId="09C63505">
      <w:pPr>
        <w:spacing w:line="560" w:lineRule="exact"/>
        <w:ind w:firstLine="560" w:firstLineChars="200"/>
        <w:rPr>
          <w:rFonts w:ascii="Times New Roman" w:hAnsi="Times New Roman" w:eastAsia="仿宋_GB2312" w:cs="Times New Roman"/>
          <w:color w:val="auto"/>
          <w:sz w:val="28"/>
          <w:szCs w:val="28"/>
          <w:highlight w:val="none"/>
        </w:rPr>
      </w:pPr>
      <w:r>
        <w:rPr>
          <w:rFonts w:hint="eastAsia" w:ascii="Times New Roman" w:hAnsi="Times New Roman" w:eastAsia="仿宋_GB2312" w:cs="Times New Roman"/>
          <w:color w:val="auto"/>
          <w:sz w:val="28"/>
          <w:szCs w:val="28"/>
          <w:highlight w:val="none"/>
        </w:rPr>
        <w:t>目标3：具备较强的计算机操作能力及外语沟通能力，掌握挖掘、发现及创造知识产权的基本技能，熟练掌握知识产权信息检索、分析能力，以及良好沟通表达、文书写作能力与团队协作能力。</w:t>
      </w:r>
    </w:p>
    <w:p w14:paraId="13ECA4B6">
      <w:pPr>
        <w:spacing w:line="560" w:lineRule="exact"/>
        <w:ind w:firstLine="560" w:firstLineChars="200"/>
        <w:rPr>
          <w:rFonts w:ascii="Times New Roman" w:hAnsi="Times New Roman" w:eastAsia="仿宋_GB2312" w:cs="Times New Roman"/>
          <w:color w:val="auto"/>
          <w:sz w:val="28"/>
          <w:szCs w:val="28"/>
          <w:highlight w:val="none"/>
        </w:rPr>
      </w:pPr>
      <w:r>
        <w:rPr>
          <w:rFonts w:hint="eastAsia" w:ascii="Times New Roman" w:hAnsi="Times New Roman" w:eastAsia="仿宋_GB2312" w:cs="Times New Roman"/>
          <w:color w:val="auto"/>
          <w:sz w:val="28"/>
          <w:szCs w:val="28"/>
          <w:highlight w:val="none"/>
        </w:rPr>
        <w:t>目标4：具备独立自主地获取和更新本专业相关知识的学习能力，</w:t>
      </w:r>
      <w:r>
        <w:rPr>
          <w:rFonts w:ascii="Times New Roman" w:hAnsi="Times New Roman" w:eastAsia="仿宋_GB2312" w:cs="Times New Roman"/>
          <w:color w:val="auto"/>
          <w:sz w:val="28"/>
          <w:szCs w:val="28"/>
          <w:highlight w:val="none"/>
        </w:rPr>
        <w:t>能够通过持续学习，不断适应知识产权职业的全面发展需求，确保个人能力与社会经济及技术进步的要求保持同步。</w:t>
      </w:r>
    </w:p>
    <w:p w14:paraId="78778DD1">
      <w:pPr>
        <w:spacing w:line="560" w:lineRule="exact"/>
        <w:ind w:firstLine="562" w:firstLineChars="200"/>
        <w:rPr>
          <w:rFonts w:ascii="Times New Roman" w:hAnsi="Times New Roman" w:eastAsia="仿宋_GB2312" w:cs="Times New Roman"/>
          <w:color w:val="auto"/>
          <w:sz w:val="28"/>
          <w:szCs w:val="28"/>
          <w:highlight w:val="none"/>
        </w:rPr>
      </w:pPr>
      <w:r>
        <w:rPr>
          <w:rFonts w:ascii="Times New Roman" w:hAnsi="Times New Roman" w:eastAsia="仿宋_GB2312" w:cs="Times New Roman"/>
          <w:b/>
          <w:bCs/>
          <w:color w:val="auto"/>
          <w:sz w:val="28"/>
          <w:szCs w:val="28"/>
          <w:highlight w:val="none"/>
        </w:rPr>
        <w:t>专业培养特色：</w:t>
      </w:r>
      <w:r>
        <w:rPr>
          <w:rFonts w:ascii="Times New Roman" w:hAnsi="Times New Roman" w:eastAsia="仿宋_GB2312" w:cs="Times New Roman"/>
          <w:color w:val="auto"/>
          <w:sz w:val="28"/>
          <w:szCs w:val="28"/>
          <w:highlight w:val="none"/>
        </w:rPr>
        <w:t>本专业强调人才培养应用型特点，提升学生实际操作能力。通过设置跨学科的“专业+”课程体系，强化系统性的专业理论教育，采用“数字融合”“产教融合”等多元培养模式，结合综合性的专业实习和教学实践等环节，以及多样化的专业技能竞赛，致力于培养学生扎实的专业基础和跨学科素养，使其具备对知识产权相关实务问题进行综合分析和判断的能力，以及较强的知识产权实践技能，为学生未来从事知识产权实务工作或开展创新创业活动打下坚实的基础。</w:t>
      </w:r>
    </w:p>
    <w:p w14:paraId="1D887181">
      <w:pPr>
        <w:spacing w:line="560" w:lineRule="exact"/>
        <w:ind w:firstLine="640" w:firstLineChars="200"/>
        <w:rPr>
          <w:rFonts w:ascii="Times New Roman" w:hAnsi="Times New Roman" w:eastAsia="黑体" w:cs="Times New Roman"/>
          <w:bCs/>
          <w:color w:val="auto"/>
          <w:sz w:val="32"/>
          <w:szCs w:val="32"/>
          <w:highlight w:val="none"/>
        </w:rPr>
      </w:pPr>
      <w:r>
        <w:rPr>
          <w:rFonts w:ascii="Times New Roman" w:hAnsi="Times New Roman" w:eastAsia="黑体" w:cs="Times New Roman"/>
          <w:bCs/>
          <w:color w:val="auto"/>
          <w:sz w:val="32"/>
          <w:szCs w:val="32"/>
          <w:highlight w:val="none"/>
        </w:rPr>
        <w:t>三、毕业要求</w:t>
      </w:r>
    </w:p>
    <w:p w14:paraId="16772EF8">
      <w:pPr>
        <w:adjustRightInd w:val="0"/>
        <w:spacing w:line="560" w:lineRule="exact"/>
        <w:ind w:firstLine="640" w:firstLineChars="200"/>
        <w:rPr>
          <w:rFonts w:ascii="Times New Roman" w:hAnsi="Times New Roman" w:eastAsia="楷体_GB2312" w:cs="Times New Roman"/>
          <w:bCs/>
          <w:color w:val="auto"/>
          <w:sz w:val="32"/>
          <w:szCs w:val="32"/>
          <w:highlight w:val="none"/>
        </w:rPr>
      </w:pPr>
      <w:r>
        <w:rPr>
          <w:rFonts w:ascii="Times New Roman" w:hAnsi="Times New Roman" w:eastAsia="楷体_GB2312" w:cs="Times New Roman"/>
          <w:bCs/>
          <w:color w:val="auto"/>
          <w:sz w:val="32"/>
          <w:szCs w:val="32"/>
          <w:highlight w:val="none"/>
        </w:rPr>
        <w:t>（一）毕业基本要求</w:t>
      </w:r>
    </w:p>
    <w:p w14:paraId="7551900C">
      <w:pPr>
        <w:spacing w:line="560" w:lineRule="exact"/>
        <w:ind w:firstLine="560" w:firstLineChars="200"/>
        <w:rPr>
          <w:rFonts w:ascii="Times New Roman" w:hAnsi="Times New Roman" w:eastAsia="仿宋_GB2312" w:cs="Times New Roman"/>
          <w:color w:val="auto"/>
          <w:sz w:val="28"/>
          <w:szCs w:val="28"/>
          <w:highlight w:val="none"/>
        </w:rPr>
      </w:pPr>
      <w:r>
        <w:rPr>
          <w:rFonts w:ascii="Times New Roman" w:hAnsi="Times New Roman" w:eastAsia="仿宋_GB2312" w:cs="Times New Roman"/>
          <w:color w:val="auto"/>
          <w:sz w:val="28"/>
          <w:szCs w:val="28"/>
          <w:highlight w:val="none"/>
        </w:rPr>
        <w:t>学习知识产权专业基础理论，接受法学学科思维方法和研究方法的基本训练，熟练掌握知识产权领域的实践技能，具备良好的人文社会科学素养、强烈的社会责任感及创新创业意识，能够胜任知识产权相关实务工作。</w:t>
      </w:r>
    </w:p>
    <w:p w14:paraId="550FFFCA">
      <w:pPr>
        <w:spacing w:line="560" w:lineRule="exact"/>
        <w:ind w:firstLine="560" w:firstLineChars="200"/>
        <w:rPr>
          <w:rFonts w:ascii="Times New Roman" w:hAnsi="Times New Roman" w:eastAsia="仿宋_GB2312" w:cs="Times New Roman"/>
          <w:color w:val="auto"/>
          <w:sz w:val="28"/>
          <w:szCs w:val="28"/>
          <w:highlight w:val="none"/>
        </w:rPr>
      </w:pPr>
      <w:r>
        <w:rPr>
          <w:rFonts w:ascii="Times New Roman" w:hAnsi="Times New Roman" w:eastAsia="仿宋_GB2312" w:cs="Times New Roman"/>
          <w:color w:val="auto"/>
          <w:sz w:val="28"/>
          <w:szCs w:val="28"/>
          <w:highlight w:val="none"/>
        </w:rPr>
        <w:t>1.知识要求</w:t>
      </w:r>
    </w:p>
    <w:p w14:paraId="61D4C3B8">
      <w:pPr>
        <w:spacing w:line="560" w:lineRule="exact"/>
        <w:ind w:firstLine="560" w:firstLineChars="200"/>
        <w:rPr>
          <w:rFonts w:ascii="Times New Roman" w:hAnsi="Times New Roman" w:eastAsia="仿宋_GB2312" w:cs="Times New Roman"/>
          <w:color w:val="auto"/>
          <w:sz w:val="28"/>
          <w:szCs w:val="28"/>
          <w:highlight w:val="none"/>
        </w:rPr>
      </w:pPr>
      <w:r>
        <w:rPr>
          <w:rFonts w:hint="eastAsia" w:ascii="Times New Roman" w:hAnsi="Times New Roman" w:eastAsia="仿宋_GB2312" w:cs="Times New Roman"/>
          <w:color w:val="auto"/>
          <w:sz w:val="28"/>
          <w:szCs w:val="28"/>
          <w:highlight w:val="none"/>
        </w:rPr>
        <w:t>毕业要求1：</w:t>
      </w:r>
      <w:r>
        <w:rPr>
          <w:rFonts w:ascii="Times New Roman" w:hAnsi="Times New Roman" w:eastAsia="仿宋_GB2312" w:cs="Times New Roman"/>
          <w:color w:val="auto"/>
          <w:sz w:val="28"/>
          <w:szCs w:val="28"/>
          <w:highlight w:val="none"/>
        </w:rPr>
        <w:t>牢固掌握习近平法治思想、法学基础理论和知识产权专业知识，熟悉我国知识产权政策、法律体系与国际规则。</w:t>
      </w:r>
    </w:p>
    <w:p w14:paraId="3A6553CB">
      <w:pPr>
        <w:spacing w:line="560" w:lineRule="exact"/>
        <w:ind w:firstLine="560" w:firstLineChars="200"/>
        <w:rPr>
          <w:rFonts w:ascii="Times New Roman" w:hAnsi="Times New Roman" w:eastAsia="仿宋_GB2312" w:cs="Times New Roman"/>
          <w:color w:val="auto"/>
          <w:sz w:val="28"/>
          <w:szCs w:val="28"/>
          <w:highlight w:val="none"/>
        </w:rPr>
      </w:pPr>
      <w:r>
        <w:rPr>
          <w:rFonts w:hint="eastAsia" w:ascii="Times New Roman" w:hAnsi="Times New Roman" w:eastAsia="仿宋_GB2312" w:cs="Times New Roman"/>
          <w:color w:val="auto"/>
          <w:sz w:val="28"/>
          <w:szCs w:val="28"/>
          <w:highlight w:val="none"/>
        </w:rPr>
        <w:t>毕业要求2：</w:t>
      </w:r>
      <w:r>
        <w:rPr>
          <w:rFonts w:ascii="Times New Roman" w:hAnsi="Times New Roman" w:eastAsia="仿宋_GB2312" w:cs="Times New Roman"/>
          <w:color w:val="auto"/>
          <w:sz w:val="28"/>
          <w:szCs w:val="28"/>
          <w:highlight w:val="none"/>
        </w:rPr>
        <w:t>系统掌握广泛的人文社会科学和自然科学领域的基础知识。</w:t>
      </w:r>
    </w:p>
    <w:p w14:paraId="5C4C6671">
      <w:pPr>
        <w:spacing w:line="560" w:lineRule="exact"/>
        <w:ind w:firstLine="560" w:firstLineChars="200"/>
        <w:rPr>
          <w:rFonts w:ascii="Times New Roman" w:hAnsi="Times New Roman" w:eastAsia="仿宋_GB2312" w:cs="Times New Roman"/>
          <w:color w:val="auto"/>
          <w:sz w:val="28"/>
          <w:szCs w:val="28"/>
          <w:highlight w:val="none"/>
        </w:rPr>
      </w:pPr>
      <w:r>
        <w:rPr>
          <w:rFonts w:hint="eastAsia" w:ascii="Times New Roman" w:hAnsi="Times New Roman" w:eastAsia="仿宋_GB2312" w:cs="Times New Roman"/>
          <w:color w:val="auto"/>
          <w:sz w:val="28"/>
          <w:szCs w:val="28"/>
          <w:highlight w:val="none"/>
        </w:rPr>
        <w:t>毕业要求3：</w:t>
      </w:r>
      <w:r>
        <w:rPr>
          <w:rFonts w:ascii="Times New Roman" w:hAnsi="Times New Roman" w:eastAsia="仿宋_GB2312" w:cs="Times New Roman"/>
          <w:color w:val="auto"/>
          <w:sz w:val="28"/>
          <w:szCs w:val="28"/>
          <w:highlight w:val="none"/>
        </w:rPr>
        <w:t>掌握外语、计算机及信息技术应用、数据库应用、文献检索等工具性知识。</w:t>
      </w:r>
    </w:p>
    <w:p w14:paraId="7A02D2C4">
      <w:pPr>
        <w:pStyle w:val="2"/>
        <w:spacing w:after="0" w:line="560" w:lineRule="exact"/>
        <w:ind w:firstLine="560" w:firstLineChars="200"/>
        <w:rPr>
          <w:rFonts w:ascii="Times New Roman" w:hAnsi="Times New Roman" w:eastAsia="仿宋_GB2312" w:cs="Times New Roman"/>
          <w:color w:val="auto"/>
          <w:sz w:val="28"/>
          <w:szCs w:val="28"/>
          <w:highlight w:val="none"/>
        </w:rPr>
      </w:pPr>
      <w:r>
        <w:rPr>
          <w:rFonts w:hint="eastAsia" w:ascii="Times New Roman" w:hAnsi="Times New Roman" w:eastAsia="仿宋_GB2312" w:cs="Times New Roman"/>
          <w:color w:val="auto"/>
          <w:sz w:val="28"/>
          <w:szCs w:val="28"/>
          <w:highlight w:val="none"/>
        </w:rPr>
        <w:t>毕业要求4：</w:t>
      </w:r>
      <w:r>
        <w:rPr>
          <w:rFonts w:ascii="Times New Roman" w:hAnsi="Times New Roman" w:eastAsia="仿宋_GB2312" w:cs="Times New Roman"/>
          <w:color w:val="auto"/>
          <w:sz w:val="28"/>
          <w:szCs w:val="28"/>
          <w:highlight w:val="none"/>
        </w:rPr>
        <w:t>了解本学科的学术前沿信息。</w:t>
      </w:r>
    </w:p>
    <w:p w14:paraId="595CA19D">
      <w:pPr>
        <w:spacing w:line="560" w:lineRule="exact"/>
        <w:ind w:firstLine="560" w:firstLineChars="200"/>
        <w:rPr>
          <w:rFonts w:ascii="Times New Roman" w:hAnsi="Times New Roman" w:eastAsia="仿宋_GB2312" w:cs="Times New Roman"/>
          <w:color w:val="auto"/>
          <w:sz w:val="28"/>
          <w:szCs w:val="28"/>
          <w:highlight w:val="none"/>
        </w:rPr>
      </w:pPr>
      <w:r>
        <w:rPr>
          <w:rFonts w:ascii="Times New Roman" w:hAnsi="Times New Roman" w:eastAsia="仿宋_GB2312" w:cs="Times New Roman"/>
          <w:color w:val="auto"/>
          <w:sz w:val="28"/>
          <w:szCs w:val="28"/>
          <w:highlight w:val="none"/>
        </w:rPr>
        <w:t>2.能力要求</w:t>
      </w:r>
    </w:p>
    <w:p w14:paraId="51B0D9FA">
      <w:pPr>
        <w:spacing w:line="560" w:lineRule="exact"/>
        <w:ind w:firstLine="560" w:firstLineChars="200"/>
        <w:rPr>
          <w:rFonts w:ascii="Times New Roman" w:hAnsi="Times New Roman" w:eastAsia="仿宋_GB2312" w:cs="Times New Roman"/>
          <w:color w:val="auto"/>
          <w:sz w:val="28"/>
          <w:szCs w:val="28"/>
          <w:highlight w:val="none"/>
        </w:rPr>
      </w:pPr>
      <w:r>
        <w:rPr>
          <w:rFonts w:hint="eastAsia" w:ascii="Times New Roman" w:hAnsi="Times New Roman" w:eastAsia="仿宋_GB2312" w:cs="Times New Roman"/>
          <w:color w:val="auto"/>
          <w:sz w:val="28"/>
          <w:szCs w:val="28"/>
          <w:highlight w:val="none"/>
        </w:rPr>
        <w:t>毕业要求1：</w:t>
      </w:r>
      <w:r>
        <w:rPr>
          <w:rFonts w:ascii="Times New Roman" w:hAnsi="Times New Roman" w:eastAsia="仿宋_GB2312" w:cs="Times New Roman"/>
          <w:color w:val="auto"/>
          <w:sz w:val="28"/>
          <w:szCs w:val="28"/>
          <w:highlight w:val="none"/>
        </w:rPr>
        <w:t>具备将所学的专业理论与知识融会贯通，综合应用于专业实务中的基本技能；具备较强的法律检索能力、法律分析能力、法律写作能力、沟通能力和协作能力；具备知识产权代理、管理与诉讼能力，能够应用所学专业知识和法律实践技能解决专业问题。</w:t>
      </w:r>
    </w:p>
    <w:p w14:paraId="08A732C7">
      <w:pPr>
        <w:spacing w:line="560" w:lineRule="exact"/>
        <w:ind w:firstLine="560" w:firstLineChars="200"/>
        <w:rPr>
          <w:rFonts w:ascii="Times New Roman" w:hAnsi="Times New Roman" w:eastAsia="仿宋_GB2312" w:cs="Times New Roman"/>
          <w:color w:val="auto"/>
          <w:sz w:val="28"/>
          <w:szCs w:val="28"/>
          <w:highlight w:val="none"/>
        </w:rPr>
      </w:pPr>
      <w:r>
        <w:rPr>
          <w:rFonts w:hint="eastAsia" w:ascii="Times New Roman" w:hAnsi="Times New Roman" w:eastAsia="仿宋_GB2312" w:cs="Times New Roman"/>
          <w:color w:val="auto"/>
          <w:sz w:val="28"/>
          <w:szCs w:val="28"/>
          <w:highlight w:val="none"/>
        </w:rPr>
        <w:t>毕业要求2：</w:t>
      </w:r>
      <w:r>
        <w:rPr>
          <w:rFonts w:ascii="Times New Roman" w:hAnsi="Times New Roman" w:eastAsia="仿宋_GB2312" w:cs="Times New Roman"/>
          <w:color w:val="auto"/>
          <w:sz w:val="28"/>
          <w:szCs w:val="28"/>
          <w:highlight w:val="none"/>
        </w:rPr>
        <w:t>具备较高的计算机操作能力，能够使用人工智能工具提高学习与工作效率；熟练掌握文献检索和资料查询的主要方法，能够对信息进行检索、整理与分析，具有初步的科学研究能力；熟练掌握一门外语，具备外语文献阅读与沟通能力。</w:t>
      </w:r>
    </w:p>
    <w:p w14:paraId="11539F70">
      <w:pPr>
        <w:spacing w:line="560" w:lineRule="exact"/>
        <w:ind w:firstLine="560" w:firstLineChars="200"/>
        <w:rPr>
          <w:rFonts w:ascii="Times New Roman" w:hAnsi="Times New Roman" w:eastAsia="仿宋_GB2312" w:cs="Times New Roman"/>
          <w:color w:val="auto"/>
          <w:sz w:val="28"/>
          <w:szCs w:val="28"/>
          <w:highlight w:val="none"/>
        </w:rPr>
      </w:pPr>
      <w:r>
        <w:rPr>
          <w:rFonts w:hint="eastAsia" w:ascii="Times New Roman" w:hAnsi="Times New Roman" w:eastAsia="仿宋_GB2312" w:cs="Times New Roman"/>
          <w:color w:val="auto"/>
          <w:sz w:val="28"/>
          <w:szCs w:val="28"/>
          <w:highlight w:val="none"/>
        </w:rPr>
        <w:t>毕业要求3：</w:t>
      </w:r>
      <w:r>
        <w:rPr>
          <w:rFonts w:ascii="Times New Roman" w:hAnsi="Times New Roman" w:eastAsia="仿宋_GB2312" w:cs="Times New Roman"/>
          <w:color w:val="auto"/>
          <w:sz w:val="28"/>
          <w:szCs w:val="28"/>
          <w:highlight w:val="none"/>
        </w:rPr>
        <w:t>对新现象善于认知、分析与研究，具备独立思考的能力；对行业发展动态善于观察、了解与回应，用跨学科、跨领域的知识和方法分析和解决法律问题。</w:t>
      </w:r>
    </w:p>
    <w:p w14:paraId="5018466E">
      <w:pPr>
        <w:pStyle w:val="2"/>
        <w:spacing w:after="0" w:line="560" w:lineRule="exact"/>
        <w:ind w:firstLine="560" w:firstLineChars="200"/>
        <w:rPr>
          <w:rFonts w:ascii="Times New Roman" w:hAnsi="Times New Roman" w:eastAsia="仿宋_GB2312" w:cs="Times New Roman"/>
          <w:color w:val="auto"/>
          <w:sz w:val="28"/>
          <w:szCs w:val="28"/>
          <w:highlight w:val="none"/>
        </w:rPr>
      </w:pPr>
      <w:r>
        <w:rPr>
          <w:rFonts w:hint="eastAsia" w:ascii="Times New Roman" w:hAnsi="Times New Roman" w:eastAsia="仿宋_GB2312" w:cs="Times New Roman"/>
          <w:color w:val="auto"/>
          <w:sz w:val="28"/>
          <w:szCs w:val="28"/>
          <w:highlight w:val="none"/>
        </w:rPr>
        <w:t>毕业要求4：</w:t>
      </w:r>
      <w:r>
        <w:rPr>
          <w:rFonts w:ascii="Times New Roman" w:hAnsi="Times New Roman" w:eastAsia="仿宋_GB2312" w:cs="Times New Roman"/>
          <w:color w:val="auto"/>
          <w:sz w:val="28"/>
          <w:szCs w:val="28"/>
          <w:highlight w:val="none"/>
        </w:rPr>
        <w:t>具有终身学习的理念和能力，掌握自主学习的方法，能够主动运用法律检索等多种手段和方法获取知识，了解国内外法学学科和法律实践的最新发展，进行知识更新。</w:t>
      </w:r>
    </w:p>
    <w:p w14:paraId="4E52D362">
      <w:pPr>
        <w:spacing w:line="560" w:lineRule="exact"/>
        <w:ind w:firstLine="560" w:firstLineChars="200"/>
        <w:rPr>
          <w:rFonts w:ascii="Times New Roman" w:hAnsi="Times New Roman" w:eastAsia="仿宋_GB2312" w:cs="Times New Roman"/>
          <w:color w:val="auto"/>
          <w:sz w:val="28"/>
          <w:szCs w:val="28"/>
          <w:highlight w:val="none"/>
        </w:rPr>
      </w:pPr>
      <w:r>
        <w:rPr>
          <w:rFonts w:ascii="Times New Roman" w:hAnsi="Times New Roman" w:eastAsia="仿宋_GB2312" w:cs="Times New Roman"/>
          <w:color w:val="auto"/>
          <w:sz w:val="28"/>
          <w:szCs w:val="28"/>
          <w:highlight w:val="none"/>
        </w:rPr>
        <w:t>3.素质要求</w:t>
      </w:r>
    </w:p>
    <w:p w14:paraId="5A84463E">
      <w:pPr>
        <w:spacing w:line="560" w:lineRule="exact"/>
        <w:ind w:firstLine="560" w:firstLineChars="200"/>
        <w:rPr>
          <w:rFonts w:ascii="Times New Roman" w:hAnsi="Times New Roman" w:eastAsia="仿宋_GB2312" w:cs="Times New Roman"/>
          <w:color w:val="auto"/>
          <w:sz w:val="28"/>
          <w:szCs w:val="28"/>
          <w:highlight w:val="none"/>
        </w:rPr>
      </w:pPr>
      <w:r>
        <w:rPr>
          <w:rFonts w:hint="eastAsia" w:ascii="Times New Roman" w:hAnsi="Times New Roman" w:eastAsia="仿宋_GB2312" w:cs="Times New Roman"/>
          <w:color w:val="auto"/>
          <w:sz w:val="28"/>
          <w:szCs w:val="28"/>
          <w:highlight w:val="none"/>
        </w:rPr>
        <w:t>毕业要求1：</w:t>
      </w:r>
      <w:r>
        <w:rPr>
          <w:rFonts w:ascii="Times New Roman" w:hAnsi="Times New Roman" w:eastAsia="仿宋_GB2312" w:cs="Times New Roman"/>
          <w:color w:val="auto"/>
          <w:sz w:val="28"/>
          <w:szCs w:val="28"/>
          <w:highlight w:val="none"/>
        </w:rPr>
        <w:t>掌握中国特色社会主义理论体系，树立和践行社会主义核心价值观，热爱社会主义法治事业；拥有良好的道德品格、健全的职业人格、强烈的法律职业认同感，具有服务于建设社会主义法治国家的责任感和使命感。</w:t>
      </w:r>
    </w:p>
    <w:p w14:paraId="1F87AB17">
      <w:pPr>
        <w:spacing w:line="560" w:lineRule="exact"/>
        <w:ind w:firstLine="560" w:firstLineChars="200"/>
        <w:rPr>
          <w:rFonts w:ascii="Times New Roman" w:hAnsi="Times New Roman" w:eastAsia="仿宋_GB2312" w:cs="Times New Roman"/>
          <w:color w:val="auto"/>
          <w:sz w:val="28"/>
          <w:szCs w:val="28"/>
          <w:highlight w:val="none"/>
        </w:rPr>
      </w:pPr>
      <w:r>
        <w:rPr>
          <w:rFonts w:hint="eastAsia" w:ascii="Times New Roman" w:hAnsi="Times New Roman" w:eastAsia="仿宋_GB2312" w:cs="Times New Roman"/>
          <w:color w:val="auto"/>
          <w:sz w:val="28"/>
          <w:szCs w:val="28"/>
          <w:highlight w:val="none"/>
        </w:rPr>
        <w:t>毕业要求2：</w:t>
      </w:r>
      <w:r>
        <w:rPr>
          <w:rFonts w:ascii="Times New Roman" w:hAnsi="Times New Roman" w:eastAsia="仿宋_GB2312" w:cs="Times New Roman"/>
          <w:color w:val="auto"/>
          <w:sz w:val="28"/>
          <w:szCs w:val="28"/>
          <w:highlight w:val="none"/>
        </w:rPr>
        <w:t>形成开阔的知识产权视野、敏锐的知识产权思维方式、牢固的知识产权专业目标、执着的知识产权价值追求；具有较好的人文素养、艺术修养和审美情趣，较强现代意识和较高的专业素质，掌握本专业必要的基本技能、思维方式。</w:t>
      </w:r>
    </w:p>
    <w:p w14:paraId="32BB60C8">
      <w:pPr>
        <w:spacing w:line="560" w:lineRule="exact"/>
        <w:ind w:firstLine="560" w:firstLineChars="200"/>
        <w:rPr>
          <w:rFonts w:ascii="Times New Roman" w:hAnsi="Times New Roman" w:eastAsia="仿宋_GB2312" w:cs="Times New Roman"/>
          <w:color w:val="auto"/>
          <w:sz w:val="28"/>
          <w:szCs w:val="28"/>
          <w:highlight w:val="none"/>
        </w:rPr>
      </w:pPr>
      <w:r>
        <w:rPr>
          <w:rFonts w:hint="eastAsia" w:ascii="Times New Roman" w:hAnsi="Times New Roman" w:eastAsia="仿宋_GB2312" w:cs="Times New Roman"/>
          <w:color w:val="auto"/>
          <w:sz w:val="28"/>
          <w:szCs w:val="28"/>
          <w:highlight w:val="none"/>
        </w:rPr>
        <w:t>毕业要求3：</w:t>
      </w:r>
      <w:r>
        <w:rPr>
          <w:rFonts w:ascii="Times New Roman" w:hAnsi="Times New Roman" w:eastAsia="仿宋_GB2312" w:cs="Times New Roman"/>
          <w:color w:val="auto"/>
          <w:sz w:val="28"/>
          <w:szCs w:val="28"/>
          <w:highlight w:val="none"/>
        </w:rPr>
        <w:t>具备良好的心理素质和身体素质，具有较强的团队精神。</w:t>
      </w:r>
    </w:p>
    <w:p w14:paraId="597CA0D0">
      <w:pPr>
        <w:spacing w:line="560" w:lineRule="exact"/>
        <w:ind w:firstLine="560" w:firstLineChars="200"/>
        <w:rPr>
          <w:rFonts w:ascii="Times New Roman" w:hAnsi="Times New Roman" w:eastAsia="仿宋_GB2312" w:cs="Times New Roman"/>
          <w:color w:val="auto"/>
          <w:sz w:val="28"/>
          <w:szCs w:val="28"/>
          <w:highlight w:val="none"/>
        </w:rPr>
      </w:pPr>
      <w:r>
        <w:rPr>
          <w:rFonts w:hint="eastAsia" w:ascii="Times New Roman" w:hAnsi="Times New Roman" w:eastAsia="仿宋_GB2312" w:cs="Times New Roman"/>
          <w:color w:val="auto"/>
          <w:sz w:val="28"/>
          <w:szCs w:val="28"/>
          <w:highlight w:val="none"/>
        </w:rPr>
        <w:t>毕业要求4：</w:t>
      </w:r>
      <w:r>
        <w:rPr>
          <w:rFonts w:ascii="Times New Roman" w:hAnsi="Times New Roman" w:eastAsia="仿宋_GB2312" w:cs="Times New Roman"/>
          <w:color w:val="auto"/>
          <w:sz w:val="28"/>
          <w:szCs w:val="28"/>
          <w:highlight w:val="none"/>
        </w:rPr>
        <w:t>具备适应社会发展、主动获取和更新专业知识的基本素质。</w:t>
      </w:r>
    </w:p>
    <w:p w14:paraId="1D322255">
      <w:pPr>
        <w:spacing w:before="120" w:beforeLines="50" w:after="120" w:afterLines="50" w:line="500" w:lineRule="exact"/>
        <w:jc w:val="center"/>
        <w:rPr>
          <w:rFonts w:ascii="Times New Roman" w:hAnsi="Times New Roman" w:eastAsia="黑体" w:cs="Times New Roman"/>
          <w:bCs/>
          <w:color w:val="auto"/>
          <w:sz w:val="28"/>
          <w:szCs w:val="28"/>
          <w:highlight w:val="none"/>
        </w:rPr>
      </w:pPr>
    </w:p>
    <w:p w14:paraId="275BD765">
      <w:pPr>
        <w:spacing w:before="120" w:beforeLines="50" w:after="120" w:afterLines="50" w:line="500" w:lineRule="exact"/>
        <w:jc w:val="center"/>
        <w:rPr>
          <w:rFonts w:ascii="Times New Roman" w:hAnsi="Times New Roman" w:eastAsia="黑体" w:cs="Times New Roman"/>
          <w:bCs/>
          <w:color w:val="auto"/>
          <w:sz w:val="28"/>
          <w:szCs w:val="28"/>
          <w:highlight w:val="none"/>
        </w:rPr>
      </w:pPr>
    </w:p>
    <w:p w14:paraId="0963003B">
      <w:pPr>
        <w:spacing w:before="120" w:beforeLines="50" w:after="120" w:afterLines="50" w:line="500" w:lineRule="exact"/>
        <w:jc w:val="center"/>
        <w:rPr>
          <w:rFonts w:ascii="Times New Roman" w:hAnsi="Times New Roman" w:eastAsia="黑体" w:cs="Times New Roman"/>
          <w:bCs/>
          <w:color w:val="auto"/>
          <w:sz w:val="28"/>
          <w:szCs w:val="28"/>
          <w:highlight w:val="none"/>
        </w:rPr>
      </w:pPr>
    </w:p>
    <w:p w14:paraId="360C964D">
      <w:pPr>
        <w:spacing w:before="120" w:beforeLines="50" w:after="120" w:afterLines="50" w:line="500" w:lineRule="exact"/>
        <w:jc w:val="center"/>
        <w:rPr>
          <w:rFonts w:ascii="Times New Roman" w:hAnsi="Times New Roman" w:eastAsia="黑体" w:cs="Times New Roman"/>
          <w:bCs/>
          <w:color w:val="auto"/>
          <w:sz w:val="28"/>
          <w:szCs w:val="28"/>
          <w:highlight w:val="none"/>
        </w:rPr>
      </w:pPr>
    </w:p>
    <w:p w14:paraId="1BEECAA9">
      <w:pPr>
        <w:spacing w:before="120" w:beforeLines="50" w:after="120" w:afterLines="50" w:line="500" w:lineRule="exact"/>
        <w:jc w:val="center"/>
        <w:rPr>
          <w:rFonts w:ascii="Times New Roman" w:hAnsi="Times New Roman" w:eastAsia="黑体" w:cs="Times New Roman"/>
          <w:bCs/>
          <w:color w:val="auto"/>
          <w:sz w:val="28"/>
          <w:szCs w:val="28"/>
          <w:highlight w:val="none"/>
        </w:rPr>
      </w:pPr>
      <w:r>
        <w:rPr>
          <w:rFonts w:ascii="Times New Roman" w:hAnsi="Times New Roman" w:eastAsia="黑体" w:cs="Times New Roman"/>
          <w:bCs/>
          <w:color w:val="auto"/>
          <w:sz w:val="28"/>
          <w:szCs w:val="28"/>
          <w:highlight w:val="none"/>
        </w:rPr>
        <w:t>毕业要求与培养目标的对应矩阵</w:t>
      </w:r>
    </w:p>
    <w:tbl>
      <w:tblPr>
        <w:tblStyle w:val="11"/>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23"/>
        <w:gridCol w:w="1834"/>
        <w:gridCol w:w="1406"/>
        <w:gridCol w:w="1406"/>
        <w:gridCol w:w="1406"/>
        <w:gridCol w:w="1406"/>
      </w:tblGrid>
      <w:tr w14:paraId="7EA425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1970" w:type="pct"/>
            <w:gridSpan w:val="2"/>
            <w:shd w:val="clear" w:color="auto" w:fill="FFFFFF"/>
            <w:vAlign w:val="center"/>
          </w:tcPr>
          <w:p w14:paraId="32E18232">
            <w:pPr>
              <w:jc w:val="center"/>
              <w:rPr>
                <w:rFonts w:ascii="Times New Roman" w:hAnsi="Times New Roman" w:eastAsia="仿宋_GB2312" w:cs="Times New Roman"/>
                <w:b/>
                <w:color w:val="auto"/>
                <w:szCs w:val="21"/>
                <w:highlight w:val="none"/>
              </w:rPr>
            </w:pPr>
            <w:r>
              <w:rPr>
                <w:rFonts w:ascii="Times New Roman" w:hAnsi="Times New Roman" w:eastAsia="仿宋_GB2312" w:cs="Times New Roman"/>
                <w:b/>
                <w:color w:val="auto"/>
                <w:szCs w:val="21"/>
                <w:highlight w:val="none"/>
              </w:rPr>
              <w:t>毕业要求</w:t>
            </w:r>
          </w:p>
        </w:tc>
        <w:tc>
          <w:tcPr>
            <w:tcW w:w="757" w:type="pct"/>
            <w:shd w:val="clear" w:color="auto" w:fill="FFFFFF"/>
            <w:vAlign w:val="center"/>
          </w:tcPr>
          <w:p w14:paraId="104C98FA">
            <w:pPr>
              <w:spacing w:line="360" w:lineRule="exact"/>
              <w:jc w:val="center"/>
              <w:rPr>
                <w:rFonts w:ascii="Times New Roman" w:hAnsi="Times New Roman" w:eastAsia="仿宋_GB2312" w:cs="Times New Roman"/>
                <w:b/>
                <w:color w:val="auto"/>
                <w:szCs w:val="21"/>
                <w:highlight w:val="none"/>
              </w:rPr>
            </w:pPr>
            <w:r>
              <w:rPr>
                <w:rFonts w:ascii="Times New Roman" w:hAnsi="Times New Roman" w:eastAsia="仿宋_GB2312" w:cs="Times New Roman"/>
                <w:b/>
                <w:color w:val="auto"/>
                <w:szCs w:val="21"/>
                <w:highlight w:val="none"/>
              </w:rPr>
              <w:t>培养目标1</w:t>
            </w:r>
          </w:p>
        </w:tc>
        <w:tc>
          <w:tcPr>
            <w:tcW w:w="757" w:type="pct"/>
            <w:shd w:val="clear" w:color="auto" w:fill="FFFFFF"/>
            <w:vAlign w:val="center"/>
          </w:tcPr>
          <w:p w14:paraId="65955601">
            <w:pPr>
              <w:spacing w:line="360" w:lineRule="exact"/>
              <w:jc w:val="center"/>
              <w:rPr>
                <w:rFonts w:ascii="Times New Roman" w:hAnsi="Times New Roman" w:eastAsia="仿宋_GB2312" w:cs="Times New Roman"/>
                <w:b/>
                <w:color w:val="auto"/>
                <w:szCs w:val="21"/>
                <w:highlight w:val="none"/>
              </w:rPr>
            </w:pPr>
            <w:r>
              <w:rPr>
                <w:rFonts w:ascii="Times New Roman" w:hAnsi="Times New Roman" w:eastAsia="仿宋_GB2312" w:cs="Times New Roman"/>
                <w:b/>
                <w:color w:val="auto"/>
                <w:szCs w:val="21"/>
                <w:highlight w:val="none"/>
              </w:rPr>
              <w:t>培养目标2</w:t>
            </w:r>
          </w:p>
        </w:tc>
        <w:tc>
          <w:tcPr>
            <w:tcW w:w="757" w:type="pct"/>
            <w:shd w:val="clear" w:color="auto" w:fill="FFFFFF"/>
            <w:vAlign w:val="center"/>
          </w:tcPr>
          <w:p w14:paraId="2D11647E">
            <w:pPr>
              <w:spacing w:line="360" w:lineRule="exact"/>
              <w:jc w:val="center"/>
              <w:rPr>
                <w:rFonts w:ascii="Times New Roman" w:hAnsi="Times New Roman" w:eastAsia="仿宋_GB2312" w:cs="Times New Roman"/>
                <w:b/>
                <w:color w:val="auto"/>
                <w:szCs w:val="21"/>
                <w:highlight w:val="none"/>
              </w:rPr>
            </w:pPr>
            <w:r>
              <w:rPr>
                <w:rFonts w:ascii="Times New Roman" w:hAnsi="Times New Roman" w:eastAsia="仿宋_GB2312" w:cs="Times New Roman"/>
                <w:b/>
                <w:color w:val="auto"/>
                <w:szCs w:val="21"/>
                <w:highlight w:val="none"/>
              </w:rPr>
              <w:t>培养目标3</w:t>
            </w:r>
          </w:p>
        </w:tc>
        <w:tc>
          <w:tcPr>
            <w:tcW w:w="757" w:type="pct"/>
            <w:shd w:val="clear" w:color="auto" w:fill="FFFFFF"/>
            <w:vAlign w:val="center"/>
          </w:tcPr>
          <w:p w14:paraId="0F49007B">
            <w:pPr>
              <w:spacing w:line="360" w:lineRule="exact"/>
              <w:jc w:val="center"/>
              <w:rPr>
                <w:rFonts w:ascii="Times New Roman" w:hAnsi="Times New Roman" w:eastAsia="仿宋_GB2312" w:cs="Times New Roman"/>
                <w:b/>
                <w:color w:val="auto"/>
                <w:szCs w:val="21"/>
                <w:highlight w:val="none"/>
              </w:rPr>
            </w:pPr>
            <w:r>
              <w:rPr>
                <w:rFonts w:ascii="Times New Roman" w:hAnsi="Times New Roman" w:eastAsia="仿宋_GB2312" w:cs="Times New Roman"/>
                <w:b/>
                <w:color w:val="auto"/>
                <w:szCs w:val="21"/>
                <w:highlight w:val="none"/>
              </w:rPr>
              <w:t>培养目标4</w:t>
            </w:r>
          </w:p>
        </w:tc>
      </w:tr>
      <w:tr w14:paraId="367BB5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82" w:type="pct"/>
            <w:vMerge w:val="restart"/>
            <w:shd w:val="clear" w:color="auto" w:fill="FFFFFF"/>
            <w:vAlign w:val="center"/>
          </w:tcPr>
          <w:p w14:paraId="7A4C2A3A">
            <w:pPr>
              <w:jc w:val="center"/>
              <w:rPr>
                <w:rFonts w:ascii="Times New Roman" w:hAnsi="Times New Roman" w:eastAsia="仿宋_GB2312" w:cs="Times New Roman"/>
                <w:bCs/>
                <w:color w:val="auto"/>
                <w:szCs w:val="21"/>
                <w:highlight w:val="none"/>
              </w:rPr>
            </w:pPr>
            <w:r>
              <w:rPr>
                <w:rFonts w:ascii="Times New Roman" w:hAnsi="Times New Roman" w:eastAsia="仿宋_GB2312" w:cs="Times New Roman"/>
                <w:color w:val="auto"/>
                <w:sz w:val="24"/>
                <w:szCs w:val="24"/>
                <w:highlight w:val="none"/>
              </w:rPr>
              <w:t>知识要求</w:t>
            </w:r>
          </w:p>
        </w:tc>
        <w:tc>
          <w:tcPr>
            <w:tcW w:w="988" w:type="pct"/>
            <w:shd w:val="clear" w:color="auto" w:fill="FFFFFF"/>
            <w:vAlign w:val="center"/>
          </w:tcPr>
          <w:p w14:paraId="56FCE8C8">
            <w:pPr>
              <w:jc w:val="center"/>
              <w:rPr>
                <w:rFonts w:ascii="Times New Roman" w:hAnsi="Times New Roman" w:eastAsia="仿宋_GB2312" w:cs="Times New Roman"/>
                <w:bCs/>
                <w:color w:val="auto"/>
                <w:szCs w:val="21"/>
                <w:highlight w:val="none"/>
              </w:rPr>
            </w:pPr>
            <w:r>
              <w:rPr>
                <w:rFonts w:ascii="Times New Roman" w:hAnsi="Times New Roman" w:eastAsia="仿宋_GB2312" w:cs="Times New Roman"/>
                <w:bCs/>
                <w:color w:val="auto"/>
                <w:szCs w:val="21"/>
                <w:highlight w:val="none"/>
              </w:rPr>
              <w:t>毕业要求1</w:t>
            </w:r>
          </w:p>
        </w:tc>
        <w:tc>
          <w:tcPr>
            <w:tcW w:w="757" w:type="pct"/>
            <w:shd w:val="clear" w:color="auto" w:fill="auto"/>
            <w:vAlign w:val="center"/>
          </w:tcPr>
          <w:p w14:paraId="3F7B2848">
            <w:pPr>
              <w:spacing w:line="280" w:lineRule="exact"/>
              <w:jc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w:t>
            </w:r>
          </w:p>
        </w:tc>
        <w:tc>
          <w:tcPr>
            <w:tcW w:w="757" w:type="pct"/>
            <w:shd w:val="clear" w:color="auto" w:fill="auto"/>
            <w:vAlign w:val="center"/>
          </w:tcPr>
          <w:p w14:paraId="72C53403">
            <w:pPr>
              <w:spacing w:line="280" w:lineRule="exact"/>
              <w:jc w:val="center"/>
              <w:rPr>
                <w:rFonts w:ascii="Times New Roman" w:hAnsi="Times New Roman" w:eastAsia="仿宋_GB2312" w:cs="Times New Roman"/>
                <w:color w:val="auto"/>
                <w:szCs w:val="21"/>
                <w:highlight w:val="none"/>
              </w:rPr>
            </w:pPr>
          </w:p>
        </w:tc>
        <w:tc>
          <w:tcPr>
            <w:tcW w:w="757" w:type="pct"/>
            <w:shd w:val="clear" w:color="auto" w:fill="auto"/>
            <w:vAlign w:val="center"/>
          </w:tcPr>
          <w:p w14:paraId="12693979">
            <w:pPr>
              <w:spacing w:line="280" w:lineRule="exact"/>
              <w:jc w:val="center"/>
              <w:rPr>
                <w:rFonts w:ascii="Times New Roman" w:hAnsi="Times New Roman" w:eastAsia="仿宋_GB2312" w:cs="Times New Roman"/>
                <w:color w:val="auto"/>
                <w:szCs w:val="21"/>
                <w:highlight w:val="none"/>
              </w:rPr>
            </w:pPr>
          </w:p>
        </w:tc>
        <w:tc>
          <w:tcPr>
            <w:tcW w:w="757" w:type="pct"/>
            <w:shd w:val="clear" w:color="auto" w:fill="auto"/>
            <w:vAlign w:val="center"/>
          </w:tcPr>
          <w:p w14:paraId="69CE9D76">
            <w:pPr>
              <w:spacing w:line="280" w:lineRule="exact"/>
              <w:jc w:val="center"/>
              <w:rPr>
                <w:rFonts w:ascii="Times New Roman" w:hAnsi="Times New Roman" w:eastAsia="仿宋_GB2312" w:cs="Times New Roman"/>
                <w:color w:val="auto"/>
                <w:szCs w:val="21"/>
                <w:highlight w:val="none"/>
              </w:rPr>
            </w:pPr>
          </w:p>
        </w:tc>
      </w:tr>
      <w:tr w14:paraId="7B807C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82" w:type="pct"/>
            <w:vMerge w:val="continue"/>
            <w:shd w:val="clear" w:color="auto" w:fill="FFFFFF"/>
            <w:vAlign w:val="center"/>
          </w:tcPr>
          <w:p w14:paraId="42E14141">
            <w:pPr>
              <w:jc w:val="center"/>
              <w:rPr>
                <w:rFonts w:ascii="Times New Roman" w:hAnsi="Times New Roman" w:eastAsia="仿宋_GB2312" w:cs="Times New Roman"/>
                <w:bCs/>
                <w:color w:val="auto"/>
                <w:szCs w:val="21"/>
                <w:highlight w:val="none"/>
              </w:rPr>
            </w:pPr>
          </w:p>
        </w:tc>
        <w:tc>
          <w:tcPr>
            <w:tcW w:w="988" w:type="pct"/>
            <w:shd w:val="clear" w:color="auto" w:fill="FFFFFF"/>
            <w:vAlign w:val="center"/>
          </w:tcPr>
          <w:p w14:paraId="56913B45">
            <w:pPr>
              <w:jc w:val="center"/>
              <w:rPr>
                <w:rFonts w:ascii="Times New Roman" w:hAnsi="Times New Roman" w:eastAsia="仿宋_GB2312" w:cs="Times New Roman"/>
                <w:bCs/>
                <w:color w:val="auto"/>
                <w:szCs w:val="21"/>
                <w:highlight w:val="none"/>
              </w:rPr>
            </w:pPr>
            <w:r>
              <w:rPr>
                <w:rFonts w:ascii="Times New Roman" w:hAnsi="Times New Roman" w:eastAsia="仿宋_GB2312" w:cs="Times New Roman"/>
                <w:bCs/>
                <w:color w:val="auto"/>
                <w:szCs w:val="21"/>
                <w:highlight w:val="none"/>
              </w:rPr>
              <w:t>毕业要求2</w:t>
            </w:r>
          </w:p>
        </w:tc>
        <w:tc>
          <w:tcPr>
            <w:tcW w:w="757" w:type="pct"/>
            <w:shd w:val="clear" w:color="auto" w:fill="auto"/>
            <w:vAlign w:val="center"/>
          </w:tcPr>
          <w:p w14:paraId="1C9BAC0C">
            <w:pPr>
              <w:spacing w:line="280" w:lineRule="exact"/>
              <w:jc w:val="center"/>
              <w:rPr>
                <w:rFonts w:ascii="Times New Roman" w:hAnsi="Times New Roman" w:eastAsia="仿宋_GB2312" w:cs="Times New Roman"/>
                <w:color w:val="auto"/>
                <w:szCs w:val="21"/>
                <w:highlight w:val="none"/>
              </w:rPr>
            </w:pPr>
          </w:p>
        </w:tc>
        <w:tc>
          <w:tcPr>
            <w:tcW w:w="757" w:type="pct"/>
            <w:shd w:val="clear" w:color="auto" w:fill="auto"/>
            <w:vAlign w:val="center"/>
          </w:tcPr>
          <w:p w14:paraId="1B240401">
            <w:pPr>
              <w:spacing w:line="280" w:lineRule="exact"/>
              <w:jc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w:t>
            </w:r>
          </w:p>
        </w:tc>
        <w:tc>
          <w:tcPr>
            <w:tcW w:w="757" w:type="pct"/>
            <w:shd w:val="clear" w:color="auto" w:fill="auto"/>
            <w:vAlign w:val="center"/>
          </w:tcPr>
          <w:p w14:paraId="4FBA6451">
            <w:pPr>
              <w:spacing w:line="280" w:lineRule="exact"/>
              <w:jc w:val="center"/>
              <w:rPr>
                <w:rFonts w:ascii="Times New Roman" w:hAnsi="Times New Roman" w:eastAsia="仿宋_GB2312" w:cs="Times New Roman"/>
                <w:color w:val="auto"/>
                <w:szCs w:val="21"/>
                <w:highlight w:val="none"/>
              </w:rPr>
            </w:pPr>
          </w:p>
        </w:tc>
        <w:tc>
          <w:tcPr>
            <w:tcW w:w="757" w:type="pct"/>
            <w:shd w:val="clear" w:color="auto" w:fill="auto"/>
            <w:vAlign w:val="center"/>
          </w:tcPr>
          <w:p w14:paraId="3CA75BFB">
            <w:pPr>
              <w:spacing w:line="280" w:lineRule="exact"/>
              <w:jc w:val="center"/>
              <w:rPr>
                <w:rFonts w:ascii="Times New Roman" w:hAnsi="Times New Roman" w:eastAsia="仿宋_GB2312" w:cs="Times New Roman"/>
                <w:color w:val="auto"/>
                <w:szCs w:val="21"/>
                <w:highlight w:val="none"/>
              </w:rPr>
            </w:pPr>
          </w:p>
        </w:tc>
      </w:tr>
      <w:tr w14:paraId="585E9D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82" w:type="pct"/>
            <w:vMerge w:val="continue"/>
            <w:shd w:val="clear" w:color="auto" w:fill="FFFFFF"/>
            <w:vAlign w:val="center"/>
          </w:tcPr>
          <w:p w14:paraId="0B43B5A2">
            <w:pPr>
              <w:jc w:val="center"/>
              <w:rPr>
                <w:rFonts w:ascii="Times New Roman" w:hAnsi="Times New Roman" w:eastAsia="仿宋_GB2312" w:cs="Times New Roman"/>
                <w:bCs/>
                <w:color w:val="auto"/>
                <w:szCs w:val="21"/>
                <w:highlight w:val="none"/>
              </w:rPr>
            </w:pPr>
          </w:p>
        </w:tc>
        <w:tc>
          <w:tcPr>
            <w:tcW w:w="988" w:type="pct"/>
            <w:shd w:val="clear" w:color="auto" w:fill="FFFFFF"/>
            <w:vAlign w:val="center"/>
          </w:tcPr>
          <w:p w14:paraId="3F9BBEED">
            <w:pPr>
              <w:jc w:val="center"/>
              <w:rPr>
                <w:rFonts w:ascii="Times New Roman" w:hAnsi="Times New Roman" w:eastAsia="仿宋_GB2312" w:cs="Times New Roman"/>
                <w:bCs/>
                <w:color w:val="auto"/>
                <w:szCs w:val="21"/>
                <w:highlight w:val="none"/>
              </w:rPr>
            </w:pPr>
            <w:r>
              <w:rPr>
                <w:rFonts w:ascii="Times New Roman" w:hAnsi="Times New Roman" w:eastAsia="仿宋_GB2312" w:cs="Times New Roman"/>
                <w:bCs/>
                <w:color w:val="auto"/>
                <w:szCs w:val="21"/>
                <w:highlight w:val="none"/>
              </w:rPr>
              <w:t>毕业要求3</w:t>
            </w:r>
          </w:p>
        </w:tc>
        <w:tc>
          <w:tcPr>
            <w:tcW w:w="757" w:type="pct"/>
            <w:shd w:val="clear" w:color="auto" w:fill="auto"/>
            <w:vAlign w:val="center"/>
          </w:tcPr>
          <w:p w14:paraId="54F850FB">
            <w:pPr>
              <w:spacing w:line="280" w:lineRule="exact"/>
              <w:jc w:val="center"/>
              <w:rPr>
                <w:rFonts w:ascii="Times New Roman" w:hAnsi="Times New Roman" w:eastAsia="仿宋_GB2312" w:cs="Times New Roman"/>
                <w:color w:val="auto"/>
                <w:szCs w:val="21"/>
                <w:highlight w:val="none"/>
              </w:rPr>
            </w:pPr>
          </w:p>
        </w:tc>
        <w:tc>
          <w:tcPr>
            <w:tcW w:w="757" w:type="pct"/>
            <w:shd w:val="clear" w:color="auto" w:fill="auto"/>
            <w:vAlign w:val="center"/>
          </w:tcPr>
          <w:p w14:paraId="55478094">
            <w:pPr>
              <w:spacing w:line="280" w:lineRule="exact"/>
              <w:jc w:val="center"/>
              <w:rPr>
                <w:rFonts w:ascii="Times New Roman" w:hAnsi="Times New Roman" w:eastAsia="仿宋_GB2312" w:cs="Times New Roman"/>
                <w:color w:val="auto"/>
                <w:szCs w:val="21"/>
                <w:highlight w:val="none"/>
              </w:rPr>
            </w:pPr>
          </w:p>
        </w:tc>
        <w:tc>
          <w:tcPr>
            <w:tcW w:w="757" w:type="pct"/>
            <w:shd w:val="clear" w:color="auto" w:fill="auto"/>
            <w:vAlign w:val="center"/>
          </w:tcPr>
          <w:p w14:paraId="331C8DFA">
            <w:pPr>
              <w:spacing w:line="280" w:lineRule="exact"/>
              <w:jc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w:t>
            </w:r>
          </w:p>
        </w:tc>
        <w:tc>
          <w:tcPr>
            <w:tcW w:w="757" w:type="pct"/>
            <w:shd w:val="clear" w:color="auto" w:fill="auto"/>
            <w:vAlign w:val="center"/>
          </w:tcPr>
          <w:p w14:paraId="697F6BFC">
            <w:pPr>
              <w:spacing w:line="280" w:lineRule="exact"/>
              <w:jc w:val="center"/>
              <w:rPr>
                <w:rFonts w:ascii="Times New Roman" w:hAnsi="Times New Roman" w:eastAsia="仿宋_GB2312" w:cs="Times New Roman"/>
                <w:color w:val="auto"/>
                <w:szCs w:val="21"/>
                <w:highlight w:val="none"/>
              </w:rPr>
            </w:pPr>
          </w:p>
        </w:tc>
      </w:tr>
      <w:tr w14:paraId="067477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82" w:type="pct"/>
            <w:vMerge w:val="continue"/>
            <w:shd w:val="clear" w:color="auto" w:fill="FFFFFF"/>
            <w:vAlign w:val="center"/>
          </w:tcPr>
          <w:p w14:paraId="40C49ADD">
            <w:pPr>
              <w:jc w:val="center"/>
              <w:rPr>
                <w:rFonts w:ascii="Times New Roman" w:hAnsi="Times New Roman" w:eastAsia="仿宋_GB2312" w:cs="Times New Roman"/>
                <w:bCs/>
                <w:color w:val="auto"/>
                <w:szCs w:val="21"/>
                <w:highlight w:val="none"/>
              </w:rPr>
            </w:pPr>
          </w:p>
        </w:tc>
        <w:tc>
          <w:tcPr>
            <w:tcW w:w="988" w:type="pct"/>
            <w:shd w:val="clear" w:color="auto" w:fill="FFFFFF"/>
            <w:vAlign w:val="center"/>
          </w:tcPr>
          <w:p w14:paraId="5175E39B">
            <w:pPr>
              <w:jc w:val="center"/>
              <w:rPr>
                <w:rFonts w:ascii="Times New Roman" w:hAnsi="Times New Roman" w:eastAsia="仿宋_GB2312" w:cs="Times New Roman"/>
                <w:bCs/>
                <w:color w:val="auto"/>
                <w:szCs w:val="21"/>
                <w:highlight w:val="none"/>
              </w:rPr>
            </w:pPr>
            <w:r>
              <w:rPr>
                <w:rFonts w:ascii="Times New Roman" w:hAnsi="Times New Roman" w:eastAsia="仿宋_GB2312" w:cs="Times New Roman"/>
                <w:bCs/>
                <w:color w:val="auto"/>
                <w:szCs w:val="21"/>
                <w:highlight w:val="none"/>
              </w:rPr>
              <w:t>毕业要求4</w:t>
            </w:r>
          </w:p>
        </w:tc>
        <w:tc>
          <w:tcPr>
            <w:tcW w:w="757" w:type="pct"/>
            <w:shd w:val="clear" w:color="auto" w:fill="auto"/>
            <w:vAlign w:val="center"/>
          </w:tcPr>
          <w:p w14:paraId="32A98A8D">
            <w:pPr>
              <w:spacing w:line="280" w:lineRule="exact"/>
              <w:jc w:val="center"/>
              <w:rPr>
                <w:rFonts w:ascii="Times New Roman" w:hAnsi="Times New Roman" w:eastAsia="仿宋_GB2312" w:cs="Times New Roman"/>
                <w:color w:val="auto"/>
                <w:szCs w:val="21"/>
                <w:highlight w:val="none"/>
              </w:rPr>
            </w:pPr>
          </w:p>
        </w:tc>
        <w:tc>
          <w:tcPr>
            <w:tcW w:w="757" w:type="pct"/>
            <w:shd w:val="clear" w:color="auto" w:fill="auto"/>
            <w:vAlign w:val="center"/>
          </w:tcPr>
          <w:p w14:paraId="2D350383">
            <w:pPr>
              <w:spacing w:line="280" w:lineRule="exact"/>
              <w:jc w:val="center"/>
              <w:rPr>
                <w:rFonts w:ascii="Times New Roman" w:hAnsi="Times New Roman" w:eastAsia="仿宋_GB2312" w:cs="Times New Roman"/>
                <w:color w:val="auto"/>
                <w:szCs w:val="21"/>
                <w:highlight w:val="none"/>
              </w:rPr>
            </w:pPr>
          </w:p>
        </w:tc>
        <w:tc>
          <w:tcPr>
            <w:tcW w:w="757" w:type="pct"/>
            <w:shd w:val="clear" w:color="auto" w:fill="auto"/>
            <w:vAlign w:val="center"/>
          </w:tcPr>
          <w:p w14:paraId="65D48C95">
            <w:pPr>
              <w:spacing w:line="280" w:lineRule="exact"/>
              <w:jc w:val="center"/>
              <w:rPr>
                <w:rFonts w:ascii="Times New Roman" w:hAnsi="Times New Roman" w:eastAsia="仿宋_GB2312" w:cs="Times New Roman"/>
                <w:color w:val="auto"/>
                <w:szCs w:val="21"/>
                <w:highlight w:val="none"/>
              </w:rPr>
            </w:pPr>
          </w:p>
        </w:tc>
        <w:tc>
          <w:tcPr>
            <w:tcW w:w="757" w:type="pct"/>
            <w:shd w:val="clear" w:color="auto" w:fill="auto"/>
            <w:vAlign w:val="center"/>
          </w:tcPr>
          <w:p w14:paraId="262221B9">
            <w:pPr>
              <w:spacing w:line="280" w:lineRule="exact"/>
              <w:jc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w:t>
            </w:r>
          </w:p>
        </w:tc>
      </w:tr>
      <w:tr w14:paraId="4C1CD7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82" w:type="pct"/>
            <w:vMerge w:val="restart"/>
            <w:shd w:val="clear" w:color="auto" w:fill="FFFFFF"/>
            <w:vAlign w:val="center"/>
          </w:tcPr>
          <w:p w14:paraId="3D2397EF">
            <w:pPr>
              <w:jc w:val="center"/>
              <w:rPr>
                <w:rFonts w:ascii="Times New Roman" w:hAnsi="Times New Roman" w:eastAsia="仿宋_GB2312" w:cs="Times New Roman"/>
                <w:bCs/>
                <w:color w:val="auto"/>
                <w:szCs w:val="21"/>
                <w:highlight w:val="none"/>
              </w:rPr>
            </w:pPr>
            <w:r>
              <w:rPr>
                <w:rFonts w:ascii="Times New Roman" w:hAnsi="Times New Roman" w:eastAsia="仿宋_GB2312" w:cs="Times New Roman"/>
                <w:color w:val="auto"/>
                <w:sz w:val="24"/>
                <w:szCs w:val="24"/>
                <w:highlight w:val="none"/>
              </w:rPr>
              <w:t>能力要求</w:t>
            </w:r>
          </w:p>
        </w:tc>
        <w:tc>
          <w:tcPr>
            <w:tcW w:w="988" w:type="pct"/>
            <w:shd w:val="clear" w:color="auto" w:fill="FFFFFF"/>
            <w:vAlign w:val="center"/>
          </w:tcPr>
          <w:p w14:paraId="19887DB9">
            <w:pPr>
              <w:jc w:val="center"/>
              <w:rPr>
                <w:rFonts w:ascii="Times New Roman" w:hAnsi="Times New Roman" w:eastAsia="仿宋_GB2312" w:cs="Times New Roman"/>
                <w:bCs/>
                <w:color w:val="auto"/>
                <w:szCs w:val="21"/>
                <w:highlight w:val="none"/>
              </w:rPr>
            </w:pPr>
            <w:r>
              <w:rPr>
                <w:rFonts w:ascii="Times New Roman" w:hAnsi="Times New Roman" w:eastAsia="仿宋_GB2312" w:cs="Times New Roman"/>
                <w:bCs/>
                <w:color w:val="auto"/>
                <w:szCs w:val="21"/>
                <w:highlight w:val="none"/>
              </w:rPr>
              <w:t>毕业要求1</w:t>
            </w:r>
          </w:p>
        </w:tc>
        <w:tc>
          <w:tcPr>
            <w:tcW w:w="757" w:type="pct"/>
            <w:shd w:val="clear" w:color="auto" w:fill="auto"/>
            <w:vAlign w:val="center"/>
          </w:tcPr>
          <w:p w14:paraId="244BEA24">
            <w:pPr>
              <w:spacing w:line="280" w:lineRule="exact"/>
              <w:jc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w:t>
            </w:r>
          </w:p>
        </w:tc>
        <w:tc>
          <w:tcPr>
            <w:tcW w:w="757" w:type="pct"/>
            <w:shd w:val="clear" w:color="auto" w:fill="auto"/>
            <w:vAlign w:val="center"/>
          </w:tcPr>
          <w:p w14:paraId="0F6228F2">
            <w:pPr>
              <w:spacing w:line="280" w:lineRule="exact"/>
              <w:jc w:val="center"/>
              <w:rPr>
                <w:rFonts w:ascii="Times New Roman" w:hAnsi="Times New Roman" w:eastAsia="仿宋_GB2312" w:cs="Times New Roman"/>
                <w:color w:val="auto"/>
                <w:szCs w:val="21"/>
                <w:highlight w:val="none"/>
              </w:rPr>
            </w:pPr>
          </w:p>
        </w:tc>
        <w:tc>
          <w:tcPr>
            <w:tcW w:w="757" w:type="pct"/>
            <w:shd w:val="clear" w:color="auto" w:fill="auto"/>
            <w:vAlign w:val="center"/>
          </w:tcPr>
          <w:p w14:paraId="43C9726D">
            <w:pPr>
              <w:spacing w:line="280" w:lineRule="exact"/>
              <w:jc w:val="center"/>
              <w:rPr>
                <w:rFonts w:ascii="Times New Roman" w:hAnsi="Times New Roman" w:eastAsia="仿宋_GB2312" w:cs="Times New Roman"/>
                <w:color w:val="auto"/>
                <w:szCs w:val="21"/>
                <w:highlight w:val="none"/>
              </w:rPr>
            </w:pPr>
          </w:p>
        </w:tc>
        <w:tc>
          <w:tcPr>
            <w:tcW w:w="757" w:type="pct"/>
            <w:shd w:val="clear" w:color="auto" w:fill="auto"/>
            <w:vAlign w:val="center"/>
          </w:tcPr>
          <w:p w14:paraId="2237A760">
            <w:pPr>
              <w:spacing w:line="280" w:lineRule="exact"/>
              <w:jc w:val="center"/>
              <w:rPr>
                <w:rFonts w:ascii="Times New Roman" w:hAnsi="Times New Roman" w:eastAsia="仿宋_GB2312" w:cs="Times New Roman"/>
                <w:color w:val="auto"/>
                <w:szCs w:val="21"/>
                <w:highlight w:val="none"/>
              </w:rPr>
            </w:pPr>
          </w:p>
        </w:tc>
      </w:tr>
      <w:tr w14:paraId="77E7BA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82" w:type="pct"/>
            <w:vMerge w:val="continue"/>
            <w:shd w:val="clear" w:color="auto" w:fill="FFFFFF"/>
            <w:vAlign w:val="center"/>
          </w:tcPr>
          <w:p w14:paraId="097CA57A">
            <w:pPr>
              <w:jc w:val="center"/>
              <w:rPr>
                <w:rFonts w:ascii="Times New Roman" w:hAnsi="Times New Roman" w:eastAsia="仿宋_GB2312" w:cs="Times New Roman"/>
                <w:bCs/>
                <w:color w:val="auto"/>
                <w:szCs w:val="21"/>
                <w:highlight w:val="none"/>
              </w:rPr>
            </w:pPr>
          </w:p>
        </w:tc>
        <w:tc>
          <w:tcPr>
            <w:tcW w:w="988" w:type="pct"/>
            <w:shd w:val="clear" w:color="auto" w:fill="FFFFFF"/>
            <w:vAlign w:val="center"/>
          </w:tcPr>
          <w:p w14:paraId="0DE50081">
            <w:pPr>
              <w:jc w:val="center"/>
              <w:rPr>
                <w:rFonts w:ascii="Times New Roman" w:hAnsi="Times New Roman" w:eastAsia="仿宋_GB2312" w:cs="Times New Roman"/>
                <w:bCs/>
                <w:color w:val="auto"/>
                <w:szCs w:val="21"/>
                <w:highlight w:val="none"/>
              </w:rPr>
            </w:pPr>
            <w:r>
              <w:rPr>
                <w:rFonts w:ascii="Times New Roman" w:hAnsi="Times New Roman" w:eastAsia="仿宋_GB2312" w:cs="Times New Roman"/>
                <w:bCs/>
                <w:color w:val="auto"/>
                <w:szCs w:val="21"/>
                <w:highlight w:val="none"/>
              </w:rPr>
              <w:t>毕业要求2</w:t>
            </w:r>
          </w:p>
        </w:tc>
        <w:tc>
          <w:tcPr>
            <w:tcW w:w="757" w:type="pct"/>
            <w:shd w:val="clear" w:color="auto" w:fill="auto"/>
            <w:vAlign w:val="center"/>
          </w:tcPr>
          <w:p w14:paraId="25511DC5">
            <w:pPr>
              <w:spacing w:line="280" w:lineRule="exact"/>
              <w:jc w:val="center"/>
              <w:rPr>
                <w:rFonts w:ascii="Times New Roman" w:hAnsi="Times New Roman" w:eastAsia="仿宋_GB2312" w:cs="Times New Roman"/>
                <w:color w:val="auto"/>
                <w:szCs w:val="21"/>
                <w:highlight w:val="none"/>
              </w:rPr>
            </w:pPr>
          </w:p>
        </w:tc>
        <w:tc>
          <w:tcPr>
            <w:tcW w:w="757" w:type="pct"/>
            <w:shd w:val="clear" w:color="auto" w:fill="auto"/>
            <w:vAlign w:val="center"/>
          </w:tcPr>
          <w:p w14:paraId="33EFDE4B">
            <w:pPr>
              <w:spacing w:line="280" w:lineRule="exact"/>
              <w:jc w:val="center"/>
              <w:rPr>
                <w:rFonts w:ascii="Times New Roman" w:hAnsi="Times New Roman" w:eastAsia="仿宋_GB2312" w:cs="Times New Roman"/>
                <w:color w:val="auto"/>
                <w:szCs w:val="21"/>
                <w:highlight w:val="none"/>
              </w:rPr>
            </w:pPr>
          </w:p>
        </w:tc>
        <w:tc>
          <w:tcPr>
            <w:tcW w:w="757" w:type="pct"/>
            <w:shd w:val="clear" w:color="auto" w:fill="auto"/>
            <w:vAlign w:val="center"/>
          </w:tcPr>
          <w:p w14:paraId="142FA0EA">
            <w:pPr>
              <w:spacing w:line="280" w:lineRule="exact"/>
              <w:jc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w:t>
            </w:r>
          </w:p>
        </w:tc>
        <w:tc>
          <w:tcPr>
            <w:tcW w:w="757" w:type="pct"/>
            <w:shd w:val="clear" w:color="auto" w:fill="auto"/>
            <w:vAlign w:val="center"/>
          </w:tcPr>
          <w:p w14:paraId="023CF74B">
            <w:pPr>
              <w:spacing w:line="280" w:lineRule="exact"/>
              <w:jc w:val="center"/>
              <w:rPr>
                <w:rFonts w:ascii="Times New Roman" w:hAnsi="Times New Roman" w:eastAsia="仿宋_GB2312" w:cs="Times New Roman"/>
                <w:color w:val="auto"/>
                <w:szCs w:val="21"/>
                <w:highlight w:val="none"/>
              </w:rPr>
            </w:pPr>
          </w:p>
        </w:tc>
      </w:tr>
      <w:tr w14:paraId="2858E4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82" w:type="pct"/>
            <w:vMerge w:val="continue"/>
            <w:shd w:val="clear" w:color="auto" w:fill="FFFFFF"/>
            <w:vAlign w:val="center"/>
          </w:tcPr>
          <w:p w14:paraId="0FE150CC">
            <w:pPr>
              <w:jc w:val="center"/>
              <w:rPr>
                <w:rFonts w:ascii="Times New Roman" w:hAnsi="Times New Roman" w:eastAsia="仿宋_GB2312" w:cs="Times New Roman"/>
                <w:bCs/>
                <w:color w:val="auto"/>
                <w:szCs w:val="21"/>
                <w:highlight w:val="none"/>
              </w:rPr>
            </w:pPr>
          </w:p>
        </w:tc>
        <w:tc>
          <w:tcPr>
            <w:tcW w:w="988" w:type="pct"/>
            <w:shd w:val="clear" w:color="auto" w:fill="FFFFFF"/>
            <w:vAlign w:val="center"/>
          </w:tcPr>
          <w:p w14:paraId="51E54BFE">
            <w:pPr>
              <w:jc w:val="center"/>
              <w:rPr>
                <w:rFonts w:ascii="Times New Roman" w:hAnsi="Times New Roman" w:eastAsia="仿宋_GB2312" w:cs="Times New Roman"/>
                <w:bCs/>
                <w:color w:val="auto"/>
                <w:szCs w:val="21"/>
                <w:highlight w:val="none"/>
              </w:rPr>
            </w:pPr>
            <w:r>
              <w:rPr>
                <w:rFonts w:ascii="Times New Roman" w:hAnsi="Times New Roman" w:eastAsia="仿宋_GB2312" w:cs="Times New Roman"/>
                <w:bCs/>
                <w:color w:val="auto"/>
                <w:szCs w:val="21"/>
                <w:highlight w:val="none"/>
              </w:rPr>
              <w:t>毕业要求3</w:t>
            </w:r>
          </w:p>
        </w:tc>
        <w:tc>
          <w:tcPr>
            <w:tcW w:w="757" w:type="pct"/>
            <w:shd w:val="clear" w:color="auto" w:fill="auto"/>
            <w:vAlign w:val="center"/>
          </w:tcPr>
          <w:p w14:paraId="64A13DB7">
            <w:pPr>
              <w:spacing w:line="280" w:lineRule="exact"/>
              <w:jc w:val="center"/>
              <w:rPr>
                <w:rFonts w:ascii="Times New Roman" w:hAnsi="Times New Roman" w:eastAsia="仿宋_GB2312" w:cs="Times New Roman"/>
                <w:color w:val="auto"/>
                <w:szCs w:val="21"/>
                <w:highlight w:val="none"/>
              </w:rPr>
            </w:pPr>
          </w:p>
        </w:tc>
        <w:tc>
          <w:tcPr>
            <w:tcW w:w="757" w:type="pct"/>
            <w:shd w:val="clear" w:color="auto" w:fill="auto"/>
            <w:vAlign w:val="center"/>
          </w:tcPr>
          <w:p w14:paraId="18C98BA5">
            <w:pPr>
              <w:spacing w:line="280" w:lineRule="exact"/>
              <w:jc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w:t>
            </w:r>
          </w:p>
        </w:tc>
        <w:tc>
          <w:tcPr>
            <w:tcW w:w="757" w:type="pct"/>
            <w:shd w:val="clear" w:color="auto" w:fill="auto"/>
            <w:vAlign w:val="center"/>
          </w:tcPr>
          <w:p w14:paraId="06FEFD94">
            <w:pPr>
              <w:spacing w:line="280" w:lineRule="exact"/>
              <w:jc w:val="center"/>
              <w:rPr>
                <w:rFonts w:ascii="Times New Roman" w:hAnsi="Times New Roman" w:eastAsia="仿宋_GB2312" w:cs="Times New Roman"/>
                <w:color w:val="auto"/>
                <w:szCs w:val="21"/>
                <w:highlight w:val="none"/>
              </w:rPr>
            </w:pPr>
          </w:p>
        </w:tc>
        <w:tc>
          <w:tcPr>
            <w:tcW w:w="757" w:type="pct"/>
            <w:shd w:val="clear" w:color="auto" w:fill="auto"/>
            <w:vAlign w:val="center"/>
          </w:tcPr>
          <w:p w14:paraId="7F52D8EC">
            <w:pPr>
              <w:spacing w:line="280" w:lineRule="exact"/>
              <w:jc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w:t>
            </w:r>
          </w:p>
        </w:tc>
      </w:tr>
      <w:tr w14:paraId="57D964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82" w:type="pct"/>
            <w:vMerge w:val="continue"/>
            <w:shd w:val="clear" w:color="auto" w:fill="FFFFFF"/>
            <w:vAlign w:val="center"/>
          </w:tcPr>
          <w:p w14:paraId="75503045">
            <w:pPr>
              <w:jc w:val="center"/>
              <w:rPr>
                <w:rFonts w:ascii="Times New Roman" w:hAnsi="Times New Roman" w:eastAsia="仿宋_GB2312" w:cs="Times New Roman"/>
                <w:bCs/>
                <w:color w:val="auto"/>
                <w:szCs w:val="21"/>
                <w:highlight w:val="none"/>
              </w:rPr>
            </w:pPr>
          </w:p>
        </w:tc>
        <w:tc>
          <w:tcPr>
            <w:tcW w:w="988" w:type="pct"/>
            <w:shd w:val="clear" w:color="auto" w:fill="FFFFFF"/>
            <w:vAlign w:val="center"/>
          </w:tcPr>
          <w:p w14:paraId="2058C64C">
            <w:pPr>
              <w:jc w:val="center"/>
              <w:rPr>
                <w:rFonts w:ascii="Times New Roman" w:hAnsi="Times New Roman" w:eastAsia="仿宋_GB2312" w:cs="Times New Roman"/>
                <w:bCs/>
                <w:color w:val="auto"/>
                <w:szCs w:val="21"/>
                <w:highlight w:val="none"/>
              </w:rPr>
            </w:pPr>
            <w:r>
              <w:rPr>
                <w:rFonts w:ascii="Times New Roman" w:hAnsi="Times New Roman" w:eastAsia="仿宋_GB2312" w:cs="Times New Roman"/>
                <w:bCs/>
                <w:color w:val="auto"/>
                <w:szCs w:val="21"/>
                <w:highlight w:val="none"/>
              </w:rPr>
              <w:t>毕业要求4</w:t>
            </w:r>
          </w:p>
        </w:tc>
        <w:tc>
          <w:tcPr>
            <w:tcW w:w="757" w:type="pct"/>
            <w:shd w:val="clear" w:color="auto" w:fill="auto"/>
            <w:vAlign w:val="center"/>
          </w:tcPr>
          <w:p w14:paraId="08BC1593">
            <w:pPr>
              <w:spacing w:line="280" w:lineRule="exact"/>
              <w:jc w:val="center"/>
              <w:rPr>
                <w:rFonts w:ascii="Times New Roman" w:hAnsi="Times New Roman" w:eastAsia="仿宋_GB2312" w:cs="Times New Roman"/>
                <w:color w:val="auto"/>
                <w:szCs w:val="21"/>
                <w:highlight w:val="none"/>
              </w:rPr>
            </w:pPr>
          </w:p>
        </w:tc>
        <w:tc>
          <w:tcPr>
            <w:tcW w:w="757" w:type="pct"/>
            <w:shd w:val="clear" w:color="auto" w:fill="auto"/>
            <w:vAlign w:val="center"/>
          </w:tcPr>
          <w:p w14:paraId="32945237">
            <w:pPr>
              <w:spacing w:line="280" w:lineRule="exact"/>
              <w:jc w:val="center"/>
              <w:rPr>
                <w:rFonts w:ascii="Times New Roman" w:hAnsi="Times New Roman" w:eastAsia="仿宋_GB2312" w:cs="Times New Roman"/>
                <w:color w:val="auto"/>
                <w:szCs w:val="21"/>
                <w:highlight w:val="none"/>
              </w:rPr>
            </w:pPr>
          </w:p>
        </w:tc>
        <w:tc>
          <w:tcPr>
            <w:tcW w:w="757" w:type="pct"/>
            <w:shd w:val="clear" w:color="auto" w:fill="auto"/>
            <w:vAlign w:val="center"/>
          </w:tcPr>
          <w:p w14:paraId="7F22C917">
            <w:pPr>
              <w:spacing w:line="280" w:lineRule="exact"/>
              <w:jc w:val="center"/>
              <w:rPr>
                <w:rFonts w:ascii="Times New Roman" w:hAnsi="Times New Roman" w:eastAsia="仿宋_GB2312" w:cs="Times New Roman"/>
                <w:color w:val="auto"/>
                <w:szCs w:val="21"/>
                <w:highlight w:val="none"/>
              </w:rPr>
            </w:pPr>
          </w:p>
        </w:tc>
        <w:tc>
          <w:tcPr>
            <w:tcW w:w="757" w:type="pct"/>
            <w:shd w:val="clear" w:color="auto" w:fill="auto"/>
            <w:vAlign w:val="center"/>
          </w:tcPr>
          <w:p w14:paraId="748971A3">
            <w:pPr>
              <w:spacing w:line="280" w:lineRule="exact"/>
              <w:jc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w:t>
            </w:r>
          </w:p>
        </w:tc>
      </w:tr>
      <w:tr w14:paraId="0D8353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82" w:type="pct"/>
            <w:vMerge w:val="restart"/>
            <w:shd w:val="clear" w:color="auto" w:fill="FFFFFF"/>
            <w:vAlign w:val="center"/>
          </w:tcPr>
          <w:p w14:paraId="49FE51DD">
            <w:pPr>
              <w:jc w:val="center"/>
              <w:rPr>
                <w:rFonts w:ascii="Times New Roman" w:hAnsi="Times New Roman" w:eastAsia="仿宋_GB2312" w:cs="Times New Roman"/>
                <w:bCs/>
                <w:color w:val="auto"/>
                <w:szCs w:val="21"/>
                <w:highlight w:val="none"/>
              </w:rPr>
            </w:pPr>
            <w:r>
              <w:rPr>
                <w:rFonts w:ascii="Times New Roman" w:hAnsi="Times New Roman" w:eastAsia="仿宋_GB2312" w:cs="Times New Roman"/>
                <w:color w:val="auto"/>
                <w:sz w:val="24"/>
                <w:szCs w:val="24"/>
                <w:highlight w:val="none"/>
              </w:rPr>
              <w:t>素质要求</w:t>
            </w:r>
          </w:p>
        </w:tc>
        <w:tc>
          <w:tcPr>
            <w:tcW w:w="988" w:type="pct"/>
            <w:shd w:val="clear" w:color="auto" w:fill="FFFFFF"/>
            <w:vAlign w:val="center"/>
          </w:tcPr>
          <w:p w14:paraId="3C97693F">
            <w:pPr>
              <w:jc w:val="center"/>
              <w:rPr>
                <w:rFonts w:ascii="Times New Roman" w:hAnsi="Times New Roman" w:eastAsia="仿宋_GB2312" w:cs="Times New Roman"/>
                <w:bCs/>
                <w:color w:val="auto"/>
                <w:szCs w:val="21"/>
                <w:highlight w:val="none"/>
              </w:rPr>
            </w:pPr>
            <w:r>
              <w:rPr>
                <w:rFonts w:ascii="Times New Roman" w:hAnsi="Times New Roman" w:eastAsia="仿宋_GB2312" w:cs="Times New Roman"/>
                <w:bCs/>
                <w:color w:val="auto"/>
                <w:szCs w:val="21"/>
                <w:highlight w:val="none"/>
              </w:rPr>
              <w:t>毕业要求1</w:t>
            </w:r>
          </w:p>
        </w:tc>
        <w:tc>
          <w:tcPr>
            <w:tcW w:w="757" w:type="pct"/>
            <w:shd w:val="clear" w:color="auto" w:fill="auto"/>
            <w:vAlign w:val="center"/>
          </w:tcPr>
          <w:p w14:paraId="17AD6730">
            <w:pPr>
              <w:spacing w:line="280" w:lineRule="exact"/>
              <w:jc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w:t>
            </w:r>
          </w:p>
        </w:tc>
        <w:tc>
          <w:tcPr>
            <w:tcW w:w="757" w:type="pct"/>
            <w:shd w:val="clear" w:color="auto" w:fill="auto"/>
            <w:vAlign w:val="center"/>
          </w:tcPr>
          <w:p w14:paraId="725C52FC">
            <w:pPr>
              <w:spacing w:line="280" w:lineRule="exact"/>
              <w:jc w:val="center"/>
              <w:rPr>
                <w:rFonts w:ascii="Times New Roman" w:hAnsi="Times New Roman" w:eastAsia="仿宋_GB2312" w:cs="Times New Roman"/>
                <w:color w:val="auto"/>
                <w:szCs w:val="21"/>
                <w:highlight w:val="none"/>
              </w:rPr>
            </w:pPr>
          </w:p>
        </w:tc>
        <w:tc>
          <w:tcPr>
            <w:tcW w:w="757" w:type="pct"/>
            <w:shd w:val="clear" w:color="auto" w:fill="auto"/>
            <w:vAlign w:val="center"/>
          </w:tcPr>
          <w:p w14:paraId="5AE87060">
            <w:pPr>
              <w:spacing w:line="280" w:lineRule="exact"/>
              <w:jc w:val="center"/>
              <w:rPr>
                <w:rFonts w:ascii="Times New Roman" w:hAnsi="Times New Roman" w:eastAsia="仿宋_GB2312" w:cs="Times New Roman"/>
                <w:color w:val="auto"/>
                <w:szCs w:val="21"/>
                <w:highlight w:val="none"/>
              </w:rPr>
            </w:pPr>
          </w:p>
        </w:tc>
        <w:tc>
          <w:tcPr>
            <w:tcW w:w="757" w:type="pct"/>
            <w:shd w:val="clear" w:color="auto" w:fill="auto"/>
            <w:vAlign w:val="center"/>
          </w:tcPr>
          <w:p w14:paraId="222C0332">
            <w:pPr>
              <w:spacing w:line="280" w:lineRule="exact"/>
              <w:jc w:val="center"/>
              <w:rPr>
                <w:rFonts w:ascii="Times New Roman" w:hAnsi="Times New Roman" w:eastAsia="仿宋_GB2312" w:cs="Times New Roman"/>
                <w:color w:val="auto"/>
                <w:szCs w:val="21"/>
                <w:highlight w:val="none"/>
              </w:rPr>
            </w:pPr>
          </w:p>
        </w:tc>
      </w:tr>
      <w:tr w14:paraId="71658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82" w:type="pct"/>
            <w:vMerge w:val="continue"/>
            <w:shd w:val="clear" w:color="auto" w:fill="FFFFFF"/>
          </w:tcPr>
          <w:p w14:paraId="02219AC3">
            <w:pPr>
              <w:jc w:val="center"/>
              <w:rPr>
                <w:rFonts w:ascii="Times New Roman" w:hAnsi="Times New Roman" w:eastAsia="仿宋_GB2312" w:cs="Times New Roman"/>
                <w:bCs/>
                <w:color w:val="auto"/>
                <w:szCs w:val="21"/>
                <w:highlight w:val="none"/>
              </w:rPr>
            </w:pPr>
          </w:p>
        </w:tc>
        <w:tc>
          <w:tcPr>
            <w:tcW w:w="988" w:type="pct"/>
            <w:shd w:val="clear" w:color="auto" w:fill="FFFFFF"/>
            <w:vAlign w:val="center"/>
          </w:tcPr>
          <w:p w14:paraId="5E3AD001">
            <w:pPr>
              <w:jc w:val="center"/>
              <w:rPr>
                <w:rFonts w:ascii="Times New Roman" w:hAnsi="Times New Roman" w:eastAsia="仿宋_GB2312" w:cs="Times New Roman"/>
                <w:bCs/>
                <w:color w:val="auto"/>
                <w:szCs w:val="21"/>
                <w:highlight w:val="none"/>
              </w:rPr>
            </w:pPr>
            <w:r>
              <w:rPr>
                <w:rFonts w:ascii="Times New Roman" w:hAnsi="Times New Roman" w:eastAsia="仿宋_GB2312" w:cs="Times New Roman"/>
                <w:bCs/>
                <w:color w:val="auto"/>
                <w:szCs w:val="21"/>
                <w:highlight w:val="none"/>
              </w:rPr>
              <w:t>毕业要求2</w:t>
            </w:r>
          </w:p>
        </w:tc>
        <w:tc>
          <w:tcPr>
            <w:tcW w:w="757" w:type="pct"/>
            <w:shd w:val="clear" w:color="auto" w:fill="auto"/>
            <w:vAlign w:val="center"/>
          </w:tcPr>
          <w:p w14:paraId="114A93CE">
            <w:pPr>
              <w:spacing w:line="280" w:lineRule="exact"/>
              <w:jc w:val="center"/>
              <w:rPr>
                <w:rFonts w:ascii="Times New Roman" w:hAnsi="Times New Roman" w:eastAsia="仿宋_GB2312" w:cs="Times New Roman"/>
                <w:color w:val="auto"/>
                <w:szCs w:val="21"/>
                <w:highlight w:val="none"/>
              </w:rPr>
            </w:pPr>
          </w:p>
        </w:tc>
        <w:tc>
          <w:tcPr>
            <w:tcW w:w="757" w:type="pct"/>
            <w:shd w:val="clear" w:color="auto" w:fill="auto"/>
            <w:vAlign w:val="center"/>
          </w:tcPr>
          <w:p w14:paraId="7514FD5B">
            <w:pPr>
              <w:spacing w:line="280" w:lineRule="exact"/>
              <w:jc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w:t>
            </w:r>
          </w:p>
        </w:tc>
        <w:tc>
          <w:tcPr>
            <w:tcW w:w="757" w:type="pct"/>
            <w:shd w:val="clear" w:color="auto" w:fill="auto"/>
            <w:vAlign w:val="center"/>
          </w:tcPr>
          <w:p w14:paraId="41487CC0">
            <w:pPr>
              <w:spacing w:line="280" w:lineRule="exact"/>
              <w:jc w:val="center"/>
              <w:rPr>
                <w:rFonts w:ascii="Times New Roman" w:hAnsi="Times New Roman" w:eastAsia="仿宋_GB2312" w:cs="Times New Roman"/>
                <w:color w:val="auto"/>
                <w:szCs w:val="21"/>
                <w:highlight w:val="none"/>
              </w:rPr>
            </w:pPr>
          </w:p>
        </w:tc>
        <w:tc>
          <w:tcPr>
            <w:tcW w:w="757" w:type="pct"/>
            <w:shd w:val="clear" w:color="auto" w:fill="auto"/>
            <w:vAlign w:val="center"/>
          </w:tcPr>
          <w:p w14:paraId="14E6B2C9">
            <w:pPr>
              <w:spacing w:line="280" w:lineRule="exact"/>
              <w:jc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w:t>
            </w:r>
          </w:p>
        </w:tc>
      </w:tr>
      <w:tr w14:paraId="0F9F85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82" w:type="pct"/>
            <w:vMerge w:val="continue"/>
            <w:shd w:val="clear" w:color="auto" w:fill="FFFFFF"/>
          </w:tcPr>
          <w:p w14:paraId="5EB076EF">
            <w:pPr>
              <w:jc w:val="center"/>
              <w:rPr>
                <w:rFonts w:ascii="Times New Roman" w:hAnsi="Times New Roman" w:eastAsia="仿宋_GB2312" w:cs="Times New Roman"/>
                <w:bCs/>
                <w:color w:val="auto"/>
                <w:szCs w:val="21"/>
                <w:highlight w:val="none"/>
              </w:rPr>
            </w:pPr>
          </w:p>
        </w:tc>
        <w:tc>
          <w:tcPr>
            <w:tcW w:w="988" w:type="pct"/>
            <w:shd w:val="clear" w:color="auto" w:fill="FFFFFF"/>
            <w:vAlign w:val="center"/>
          </w:tcPr>
          <w:p w14:paraId="32CFA117">
            <w:pPr>
              <w:jc w:val="center"/>
              <w:rPr>
                <w:rFonts w:ascii="Times New Roman" w:hAnsi="Times New Roman" w:eastAsia="仿宋_GB2312" w:cs="Times New Roman"/>
                <w:bCs/>
                <w:color w:val="auto"/>
                <w:szCs w:val="21"/>
                <w:highlight w:val="none"/>
              </w:rPr>
            </w:pPr>
            <w:r>
              <w:rPr>
                <w:rFonts w:ascii="Times New Roman" w:hAnsi="Times New Roman" w:eastAsia="仿宋_GB2312" w:cs="Times New Roman"/>
                <w:bCs/>
                <w:color w:val="auto"/>
                <w:szCs w:val="21"/>
                <w:highlight w:val="none"/>
              </w:rPr>
              <w:t>毕业要求3</w:t>
            </w:r>
          </w:p>
        </w:tc>
        <w:tc>
          <w:tcPr>
            <w:tcW w:w="757" w:type="pct"/>
            <w:shd w:val="clear" w:color="auto" w:fill="auto"/>
            <w:vAlign w:val="center"/>
          </w:tcPr>
          <w:p w14:paraId="6263C945">
            <w:pPr>
              <w:spacing w:line="280" w:lineRule="exact"/>
              <w:jc w:val="center"/>
              <w:rPr>
                <w:rFonts w:ascii="Times New Roman" w:hAnsi="Times New Roman" w:eastAsia="仿宋_GB2312" w:cs="Times New Roman"/>
                <w:color w:val="auto"/>
                <w:szCs w:val="21"/>
                <w:highlight w:val="none"/>
              </w:rPr>
            </w:pPr>
          </w:p>
        </w:tc>
        <w:tc>
          <w:tcPr>
            <w:tcW w:w="757" w:type="pct"/>
            <w:shd w:val="clear" w:color="auto" w:fill="auto"/>
            <w:vAlign w:val="center"/>
          </w:tcPr>
          <w:p w14:paraId="292D34B5">
            <w:pPr>
              <w:spacing w:line="280" w:lineRule="exact"/>
              <w:jc w:val="center"/>
              <w:rPr>
                <w:rFonts w:ascii="Times New Roman" w:hAnsi="Times New Roman" w:eastAsia="仿宋_GB2312" w:cs="Times New Roman"/>
                <w:color w:val="auto"/>
                <w:szCs w:val="21"/>
                <w:highlight w:val="none"/>
              </w:rPr>
            </w:pPr>
          </w:p>
        </w:tc>
        <w:tc>
          <w:tcPr>
            <w:tcW w:w="757" w:type="pct"/>
            <w:shd w:val="clear" w:color="auto" w:fill="auto"/>
            <w:vAlign w:val="center"/>
          </w:tcPr>
          <w:p w14:paraId="464BD906">
            <w:pPr>
              <w:spacing w:line="280" w:lineRule="exact"/>
              <w:jc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w:t>
            </w:r>
          </w:p>
        </w:tc>
        <w:tc>
          <w:tcPr>
            <w:tcW w:w="757" w:type="pct"/>
            <w:shd w:val="clear" w:color="auto" w:fill="auto"/>
            <w:vAlign w:val="center"/>
          </w:tcPr>
          <w:p w14:paraId="66D189C7">
            <w:pPr>
              <w:spacing w:line="280" w:lineRule="exact"/>
              <w:jc w:val="center"/>
              <w:rPr>
                <w:rFonts w:ascii="Times New Roman" w:hAnsi="Times New Roman" w:eastAsia="仿宋_GB2312" w:cs="Times New Roman"/>
                <w:color w:val="auto"/>
                <w:szCs w:val="21"/>
                <w:highlight w:val="none"/>
              </w:rPr>
            </w:pPr>
          </w:p>
        </w:tc>
      </w:tr>
      <w:tr w14:paraId="1E25B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82" w:type="pct"/>
            <w:vMerge w:val="continue"/>
            <w:shd w:val="clear" w:color="auto" w:fill="FFFFFF"/>
          </w:tcPr>
          <w:p w14:paraId="75E03332">
            <w:pPr>
              <w:jc w:val="center"/>
              <w:rPr>
                <w:rFonts w:ascii="Times New Roman" w:hAnsi="Times New Roman" w:eastAsia="仿宋_GB2312" w:cs="Times New Roman"/>
                <w:bCs/>
                <w:color w:val="auto"/>
                <w:szCs w:val="21"/>
                <w:highlight w:val="none"/>
              </w:rPr>
            </w:pPr>
          </w:p>
        </w:tc>
        <w:tc>
          <w:tcPr>
            <w:tcW w:w="988" w:type="pct"/>
            <w:shd w:val="clear" w:color="auto" w:fill="FFFFFF"/>
            <w:vAlign w:val="center"/>
          </w:tcPr>
          <w:p w14:paraId="35190E49">
            <w:pPr>
              <w:jc w:val="center"/>
              <w:rPr>
                <w:rFonts w:ascii="Times New Roman" w:hAnsi="Times New Roman" w:eastAsia="仿宋_GB2312" w:cs="Times New Roman"/>
                <w:bCs/>
                <w:color w:val="auto"/>
                <w:szCs w:val="21"/>
                <w:highlight w:val="none"/>
              </w:rPr>
            </w:pPr>
            <w:r>
              <w:rPr>
                <w:rFonts w:ascii="Times New Roman" w:hAnsi="Times New Roman" w:eastAsia="仿宋_GB2312" w:cs="Times New Roman"/>
                <w:bCs/>
                <w:color w:val="auto"/>
                <w:szCs w:val="21"/>
                <w:highlight w:val="none"/>
              </w:rPr>
              <w:t>毕业要求4</w:t>
            </w:r>
          </w:p>
        </w:tc>
        <w:tc>
          <w:tcPr>
            <w:tcW w:w="757" w:type="pct"/>
            <w:shd w:val="clear" w:color="auto" w:fill="auto"/>
            <w:vAlign w:val="center"/>
          </w:tcPr>
          <w:p w14:paraId="1D45C995">
            <w:pPr>
              <w:spacing w:line="280" w:lineRule="exact"/>
              <w:jc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w:t>
            </w:r>
          </w:p>
        </w:tc>
        <w:tc>
          <w:tcPr>
            <w:tcW w:w="757" w:type="pct"/>
            <w:shd w:val="clear" w:color="auto" w:fill="auto"/>
            <w:vAlign w:val="center"/>
          </w:tcPr>
          <w:p w14:paraId="19532269">
            <w:pPr>
              <w:spacing w:line="280" w:lineRule="exact"/>
              <w:jc w:val="center"/>
              <w:rPr>
                <w:rFonts w:ascii="Times New Roman" w:hAnsi="Times New Roman" w:eastAsia="仿宋_GB2312" w:cs="Times New Roman"/>
                <w:color w:val="auto"/>
                <w:szCs w:val="21"/>
                <w:highlight w:val="none"/>
              </w:rPr>
            </w:pPr>
          </w:p>
        </w:tc>
        <w:tc>
          <w:tcPr>
            <w:tcW w:w="757" w:type="pct"/>
            <w:shd w:val="clear" w:color="auto" w:fill="auto"/>
            <w:vAlign w:val="center"/>
          </w:tcPr>
          <w:p w14:paraId="255BE259">
            <w:pPr>
              <w:spacing w:line="280" w:lineRule="exact"/>
              <w:jc w:val="center"/>
              <w:rPr>
                <w:rFonts w:ascii="Times New Roman" w:hAnsi="Times New Roman" w:eastAsia="仿宋_GB2312" w:cs="Times New Roman"/>
                <w:color w:val="auto"/>
                <w:szCs w:val="21"/>
                <w:highlight w:val="none"/>
              </w:rPr>
            </w:pPr>
          </w:p>
        </w:tc>
        <w:tc>
          <w:tcPr>
            <w:tcW w:w="757" w:type="pct"/>
            <w:shd w:val="clear" w:color="auto" w:fill="auto"/>
            <w:vAlign w:val="center"/>
          </w:tcPr>
          <w:p w14:paraId="51073FC1">
            <w:pPr>
              <w:spacing w:line="280" w:lineRule="exact"/>
              <w:jc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w:t>
            </w:r>
          </w:p>
        </w:tc>
      </w:tr>
    </w:tbl>
    <w:p w14:paraId="28E8C69F">
      <w:pPr>
        <w:pStyle w:val="2"/>
        <w:ind w:firstLine="0" w:firstLineChars="0"/>
        <w:rPr>
          <w:rFonts w:ascii="Times New Roman" w:hAnsi="Times New Roman" w:eastAsia="黑体" w:cs="Times New Roman"/>
          <w:bCs/>
          <w:color w:val="auto"/>
          <w:sz w:val="28"/>
          <w:szCs w:val="28"/>
          <w:highlight w:val="none"/>
        </w:rPr>
      </w:pPr>
    </w:p>
    <w:p w14:paraId="05188247">
      <w:pPr>
        <w:widowControl/>
        <w:adjustRightInd w:val="0"/>
        <w:snapToGrid w:val="0"/>
        <w:spacing w:line="500" w:lineRule="exact"/>
        <w:ind w:firstLine="640" w:firstLineChars="200"/>
        <w:jc w:val="left"/>
        <w:rPr>
          <w:rFonts w:ascii="Times New Roman" w:hAnsi="Times New Roman" w:eastAsia="楷体_GB2312" w:cs="Times New Roman"/>
          <w:color w:val="auto"/>
          <w:sz w:val="32"/>
          <w:szCs w:val="32"/>
          <w:highlight w:val="none"/>
        </w:rPr>
      </w:pPr>
      <w:r>
        <w:rPr>
          <w:rFonts w:ascii="Times New Roman" w:hAnsi="Times New Roman" w:eastAsia="楷体_GB2312" w:cs="Times New Roman"/>
          <w:color w:val="auto"/>
          <w:sz w:val="32"/>
          <w:szCs w:val="32"/>
          <w:highlight w:val="none"/>
        </w:rPr>
        <w:t>（二）开设课程体系与培养要求的对应关系矩阵</w:t>
      </w:r>
    </w:p>
    <w:tbl>
      <w:tblPr>
        <w:tblStyle w:val="1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35"/>
        <w:gridCol w:w="561"/>
        <w:gridCol w:w="563"/>
        <w:gridCol w:w="563"/>
        <w:gridCol w:w="563"/>
        <w:gridCol w:w="563"/>
        <w:gridCol w:w="563"/>
        <w:gridCol w:w="563"/>
        <w:gridCol w:w="563"/>
        <w:gridCol w:w="563"/>
        <w:gridCol w:w="563"/>
        <w:gridCol w:w="563"/>
        <w:gridCol w:w="561"/>
      </w:tblGrid>
      <w:tr w14:paraId="6D10DB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1365" w:type="pct"/>
            <w:vMerge w:val="restart"/>
            <w:vAlign w:val="center"/>
          </w:tcPr>
          <w:p w14:paraId="184AA055">
            <w:pPr>
              <w:spacing w:line="200" w:lineRule="exact"/>
              <w:jc w:val="center"/>
              <w:rPr>
                <w:rFonts w:ascii="Times New Roman" w:hAnsi="Times New Roman" w:eastAsia="仿宋_GB2312" w:cs="Times New Roman"/>
                <w:b/>
                <w:bCs/>
                <w:color w:val="auto"/>
                <w:sz w:val="18"/>
                <w:szCs w:val="18"/>
                <w:highlight w:val="none"/>
              </w:rPr>
            </w:pPr>
            <w:r>
              <w:rPr>
                <w:rFonts w:ascii="Times New Roman" w:hAnsi="Times New Roman" w:eastAsia="仿宋_GB2312" w:cs="Times New Roman"/>
                <w:b/>
                <w:bCs/>
                <w:color w:val="auto"/>
                <w:sz w:val="18"/>
                <w:szCs w:val="18"/>
                <w:highlight w:val="none"/>
              </w:rPr>
              <w:t>课程名称</w:t>
            </w:r>
          </w:p>
        </w:tc>
        <w:tc>
          <w:tcPr>
            <w:tcW w:w="1211" w:type="pct"/>
            <w:gridSpan w:val="4"/>
            <w:vAlign w:val="center"/>
          </w:tcPr>
          <w:p w14:paraId="01F59BBF">
            <w:pPr>
              <w:spacing w:line="200" w:lineRule="exact"/>
              <w:jc w:val="center"/>
              <w:rPr>
                <w:rFonts w:ascii="Times New Roman" w:hAnsi="Times New Roman" w:eastAsia="仿宋_GB2312" w:cs="Times New Roman"/>
                <w:b/>
                <w:bCs/>
                <w:color w:val="auto"/>
                <w:sz w:val="18"/>
                <w:szCs w:val="18"/>
                <w:highlight w:val="none"/>
              </w:rPr>
            </w:pPr>
            <w:r>
              <w:rPr>
                <w:rFonts w:ascii="Times New Roman" w:hAnsi="Times New Roman" w:eastAsia="仿宋_GB2312" w:cs="Times New Roman"/>
                <w:b/>
                <w:bCs/>
                <w:color w:val="auto"/>
                <w:sz w:val="18"/>
                <w:szCs w:val="18"/>
                <w:highlight w:val="none"/>
              </w:rPr>
              <w:t>知识要求</w:t>
            </w:r>
          </w:p>
        </w:tc>
        <w:tc>
          <w:tcPr>
            <w:tcW w:w="1212" w:type="pct"/>
            <w:gridSpan w:val="4"/>
            <w:vAlign w:val="center"/>
          </w:tcPr>
          <w:p w14:paraId="4664B113">
            <w:pPr>
              <w:spacing w:line="200" w:lineRule="exact"/>
              <w:jc w:val="center"/>
              <w:rPr>
                <w:rFonts w:ascii="Times New Roman" w:hAnsi="Times New Roman" w:eastAsia="仿宋_GB2312" w:cs="Times New Roman"/>
                <w:b/>
                <w:bCs/>
                <w:color w:val="auto"/>
                <w:sz w:val="18"/>
                <w:szCs w:val="18"/>
                <w:highlight w:val="none"/>
              </w:rPr>
            </w:pPr>
            <w:r>
              <w:rPr>
                <w:rFonts w:ascii="Times New Roman" w:hAnsi="Times New Roman" w:eastAsia="仿宋_GB2312" w:cs="Times New Roman"/>
                <w:b/>
                <w:bCs/>
                <w:color w:val="auto"/>
                <w:sz w:val="18"/>
                <w:szCs w:val="18"/>
                <w:highlight w:val="none"/>
              </w:rPr>
              <w:t>能力要求</w:t>
            </w:r>
          </w:p>
        </w:tc>
        <w:tc>
          <w:tcPr>
            <w:tcW w:w="1211" w:type="pct"/>
            <w:gridSpan w:val="4"/>
            <w:vAlign w:val="center"/>
          </w:tcPr>
          <w:p w14:paraId="1FE9F2B5">
            <w:pPr>
              <w:spacing w:line="200" w:lineRule="exact"/>
              <w:jc w:val="center"/>
              <w:rPr>
                <w:rFonts w:ascii="Times New Roman" w:hAnsi="Times New Roman" w:eastAsia="仿宋_GB2312" w:cs="Times New Roman"/>
                <w:b/>
                <w:bCs/>
                <w:color w:val="auto"/>
                <w:sz w:val="18"/>
                <w:szCs w:val="18"/>
                <w:highlight w:val="none"/>
              </w:rPr>
            </w:pPr>
            <w:r>
              <w:rPr>
                <w:rFonts w:ascii="Times New Roman" w:hAnsi="Times New Roman" w:eastAsia="仿宋_GB2312" w:cs="Times New Roman"/>
                <w:b/>
                <w:bCs/>
                <w:color w:val="auto"/>
                <w:sz w:val="18"/>
                <w:szCs w:val="18"/>
                <w:highlight w:val="none"/>
              </w:rPr>
              <w:t>素质要求</w:t>
            </w:r>
          </w:p>
        </w:tc>
      </w:tr>
      <w:tr w14:paraId="76AB30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1365" w:type="pct"/>
            <w:vMerge w:val="continue"/>
            <w:vAlign w:val="center"/>
          </w:tcPr>
          <w:p w14:paraId="3AB61E60">
            <w:pPr>
              <w:spacing w:line="200" w:lineRule="exact"/>
              <w:jc w:val="center"/>
              <w:rPr>
                <w:rFonts w:ascii="Times New Roman" w:hAnsi="Times New Roman" w:eastAsia="仿宋_GB2312" w:cs="Times New Roman"/>
                <w:b/>
                <w:bCs/>
                <w:color w:val="auto"/>
                <w:sz w:val="18"/>
                <w:szCs w:val="18"/>
                <w:highlight w:val="none"/>
              </w:rPr>
            </w:pPr>
          </w:p>
        </w:tc>
        <w:tc>
          <w:tcPr>
            <w:tcW w:w="302" w:type="pct"/>
            <w:vAlign w:val="center"/>
          </w:tcPr>
          <w:p w14:paraId="77B8239C">
            <w:pPr>
              <w:spacing w:line="200" w:lineRule="exact"/>
              <w:jc w:val="center"/>
              <w:rPr>
                <w:rFonts w:ascii="Times New Roman" w:hAnsi="Times New Roman" w:eastAsia="仿宋_GB2312" w:cs="Times New Roman"/>
                <w:b/>
                <w:bCs/>
                <w:color w:val="auto"/>
                <w:sz w:val="18"/>
                <w:szCs w:val="18"/>
                <w:highlight w:val="none"/>
              </w:rPr>
            </w:pPr>
            <w:r>
              <w:rPr>
                <w:rFonts w:ascii="Times New Roman" w:hAnsi="Times New Roman" w:eastAsia="仿宋_GB2312" w:cs="Times New Roman"/>
                <w:b/>
                <w:bCs/>
                <w:color w:val="auto"/>
                <w:sz w:val="18"/>
                <w:szCs w:val="18"/>
                <w:highlight w:val="none"/>
              </w:rPr>
              <w:t>毕</w:t>
            </w:r>
          </w:p>
          <w:p w14:paraId="6E3B1699">
            <w:pPr>
              <w:spacing w:line="200" w:lineRule="exact"/>
              <w:jc w:val="center"/>
              <w:rPr>
                <w:rFonts w:ascii="Times New Roman" w:hAnsi="Times New Roman" w:eastAsia="仿宋_GB2312" w:cs="Times New Roman"/>
                <w:b/>
                <w:bCs/>
                <w:color w:val="auto"/>
                <w:sz w:val="18"/>
                <w:szCs w:val="18"/>
                <w:highlight w:val="none"/>
              </w:rPr>
            </w:pPr>
            <w:r>
              <w:rPr>
                <w:rFonts w:ascii="Times New Roman" w:hAnsi="Times New Roman" w:eastAsia="仿宋_GB2312" w:cs="Times New Roman"/>
                <w:b/>
                <w:bCs/>
                <w:color w:val="auto"/>
                <w:sz w:val="18"/>
                <w:szCs w:val="18"/>
                <w:highlight w:val="none"/>
              </w:rPr>
              <w:t>业</w:t>
            </w:r>
          </w:p>
          <w:p w14:paraId="6BDEE065">
            <w:pPr>
              <w:spacing w:line="200" w:lineRule="exact"/>
              <w:jc w:val="center"/>
              <w:rPr>
                <w:rFonts w:ascii="Times New Roman" w:hAnsi="Times New Roman" w:eastAsia="仿宋_GB2312" w:cs="Times New Roman"/>
                <w:b/>
                <w:bCs/>
                <w:color w:val="auto"/>
                <w:sz w:val="18"/>
                <w:szCs w:val="18"/>
                <w:highlight w:val="none"/>
              </w:rPr>
            </w:pPr>
            <w:r>
              <w:rPr>
                <w:rFonts w:ascii="Times New Roman" w:hAnsi="Times New Roman" w:eastAsia="仿宋_GB2312" w:cs="Times New Roman"/>
                <w:b/>
                <w:bCs/>
                <w:color w:val="auto"/>
                <w:sz w:val="18"/>
                <w:szCs w:val="18"/>
                <w:highlight w:val="none"/>
              </w:rPr>
              <w:t>要</w:t>
            </w:r>
          </w:p>
          <w:p w14:paraId="6053636C">
            <w:pPr>
              <w:spacing w:line="200" w:lineRule="exact"/>
              <w:jc w:val="center"/>
              <w:rPr>
                <w:rFonts w:ascii="Times New Roman" w:hAnsi="Times New Roman" w:eastAsia="仿宋_GB2312" w:cs="Times New Roman"/>
                <w:b/>
                <w:bCs/>
                <w:color w:val="auto"/>
                <w:sz w:val="18"/>
                <w:szCs w:val="18"/>
                <w:highlight w:val="none"/>
              </w:rPr>
            </w:pPr>
            <w:r>
              <w:rPr>
                <w:rFonts w:ascii="Times New Roman" w:hAnsi="Times New Roman" w:eastAsia="仿宋_GB2312" w:cs="Times New Roman"/>
                <w:b/>
                <w:bCs/>
                <w:color w:val="auto"/>
                <w:sz w:val="18"/>
                <w:szCs w:val="18"/>
                <w:highlight w:val="none"/>
              </w:rPr>
              <w:t>求</w:t>
            </w:r>
          </w:p>
          <w:p w14:paraId="7A1A1340">
            <w:pPr>
              <w:spacing w:line="200" w:lineRule="exact"/>
              <w:jc w:val="center"/>
              <w:rPr>
                <w:rFonts w:ascii="Times New Roman" w:hAnsi="Times New Roman" w:eastAsia="仿宋_GB2312" w:cs="Times New Roman"/>
                <w:b/>
                <w:bCs/>
                <w:color w:val="auto"/>
                <w:sz w:val="18"/>
                <w:szCs w:val="18"/>
                <w:highlight w:val="none"/>
              </w:rPr>
            </w:pPr>
            <w:r>
              <w:rPr>
                <w:rFonts w:ascii="Times New Roman" w:hAnsi="Times New Roman" w:eastAsia="仿宋_GB2312" w:cs="Times New Roman"/>
                <w:b/>
                <w:bCs/>
                <w:color w:val="auto"/>
                <w:sz w:val="18"/>
                <w:szCs w:val="18"/>
                <w:highlight w:val="none"/>
              </w:rPr>
              <w:t>1</w:t>
            </w:r>
          </w:p>
        </w:tc>
        <w:tc>
          <w:tcPr>
            <w:tcW w:w="303" w:type="pct"/>
            <w:vAlign w:val="center"/>
          </w:tcPr>
          <w:p w14:paraId="55618977">
            <w:pPr>
              <w:spacing w:line="200" w:lineRule="exact"/>
              <w:jc w:val="center"/>
              <w:rPr>
                <w:rFonts w:ascii="Times New Roman" w:hAnsi="Times New Roman" w:eastAsia="仿宋_GB2312" w:cs="Times New Roman"/>
                <w:b/>
                <w:bCs/>
                <w:color w:val="auto"/>
                <w:sz w:val="18"/>
                <w:szCs w:val="18"/>
                <w:highlight w:val="none"/>
              </w:rPr>
            </w:pPr>
            <w:r>
              <w:rPr>
                <w:rFonts w:ascii="Times New Roman" w:hAnsi="Times New Roman" w:eastAsia="仿宋_GB2312" w:cs="Times New Roman"/>
                <w:b/>
                <w:bCs/>
                <w:color w:val="auto"/>
                <w:sz w:val="18"/>
                <w:szCs w:val="18"/>
                <w:highlight w:val="none"/>
              </w:rPr>
              <w:t>毕</w:t>
            </w:r>
          </w:p>
          <w:p w14:paraId="19E386F4">
            <w:pPr>
              <w:spacing w:line="200" w:lineRule="exact"/>
              <w:jc w:val="center"/>
              <w:rPr>
                <w:rFonts w:ascii="Times New Roman" w:hAnsi="Times New Roman" w:eastAsia="仿宋_GB2312" w:cs="Times New Roman"/>
                <w:b/>
                <w:bCs/>
                <w:color w:val="auto"/>
                <w:sz w:val="18"/>
                <w:szCs w:val="18"/>
                <w:highlight w:val="none"/>
              </w:rPr>
            </w:pPr>
            <w:r>
              <w:rPr>
                <w:rFonts w:ascii="Times New Roman" w:hAnsi="Times New Roman" w:eastAsia="仿宋_GB2312" w:cs="Times New Roman"/>
                <w:b/>
                <w:bCs/>
                <w:color w:val="auto"/>
                <w:sz w:val="18"/>
                <w:szCs w:val="18"/>
                <w:highlight w:val="none"/>
              </w:rPr>
              <w:t>业</w:t>
            </w:r>
          </w:p>
          <w:p w14:paraId="48BD079F">
            <w:pPr>
              <w:spacing w:line="200" w:lineRule="exact"/>
              <w:jc w:val="center"/>
              <w:rPr>
                <w:rFonts w:ascii="Times New Roman" w:hAnsi="Times New Roman" w:eastAsia="仿宋_GB2312" w:cs="Times New Roman"/>
                <w:b/>
                <w:bCs/>
                <w:color w:val="auto"/>
                <w:sz w:val="18"/>
                <w:szCs w:val="18"/>
                <w:highlight w:val="none"/>
              </w:rPr>
            </w:pPr>
            <w:r>
              <w:rPr>
                <w:rFonts w:ascii="Times New Roman" w:hAnsi="Times New Roman" w:eastAsia="仿宋_GB2312" w:cs="Times New Roman"/>
                <w:b/>
                <w:bCs/>
                <w:color w:val="auto"/>
                <w:sz w:val="18"/>
                <w:szCs w:val="18"/>
                <w:highlight w:val="none"/>
              </w:rPr>
              <w:t>要</w:t>
            </w:r>
          </w:p>
          <w:p w14:paraId="16DA3575">
            <w:pPr>
              <w:spacing w:line="200" w:lineRule="exact"/>
              <w:jc w:val="center"/>
              <w:rPr>
                <w:rFonts w:ascii="Times New Roman" w:hAnsi="Times New Roman" w:eastAsia="仿宋_GB2312" w:cs="Times New Roman"/>
                <w:b/>
                <w:bCs/>
                <w:color w:val="auto"/>
                <w:sz w:val="18"/>
                <w:szCs w:val="18"/>
                <w:highlight w:val="none"/>
              </w:rPr>
            </w:pPr>
            <w:r>
              <w:rPr>
                <w:rFonts w:ascii="Times New Roman" w:hAnsi="Times New Roman" w:eastAsia="仿宋_GB2312" w:cs="Times New Roman"/>
                <w:b/>
                <w:bCs/>
                <w:color w:val="auto"/>
                <w:sz w:val="18"/>
                <w:szCs w:val="18"/>
                <w:highlight w:val="none"/>
              </w:rPr>
              <w:t>求</w:t>
            </w:r>
          </w:p>
          <w:p w14:paraId="4C41830C">
            <w:pPr>
              <w:spacing w:line="200" w:lineRule="exact"/>
              <w:jc w:val="center"/>
              <w:rPr>
                <w:rFonts w:ascii="Times New Roman" w:hAnsi="Times New Roman" w:eastAsia="仿宋_GB2312" w:cs="Times New Roman"/>
                <w:b/>
                <w:bCs/>
                <w:color w:val="auto"/>
                <w:sz w:val="18"/>
                <w:szCs w:val="18"/>
                <w:highlight w:val="none"/>
              </w:rPr>
            </w:pPr>
            <w:r>
              <w:rPr>
                <w:rFonts w:ascii="Times New Roman" w:hAnsi="Times New Roman" w:eastAsia="仿宋_GB2312" w:cs="Times New Roman"/>
                <w:b/>
                <w:bCs/>
                <w:color w:val="auto"/>
                <w:sz w:val="18"/>
                <w:szCs w:val="18"/>
                <w:highlight w:val="none"/>
              </w:rPr>
              <w:t>2</w:t>
            </w:r>
          </w:p>
        </w:tc>
        <w:tc>
          <w:tcPr>
            <w:tcW w:w="303" w:type="pct"/>
            <w:vAlign w:val="center"/>
          </w:tcPr>
          <w:p w14:paraId="084D5062">
            <w:pPr>
              <w:spacing w:line="200" w:lineRule="exact"/>
              <w:jc w:val="center"/>
              <w:rPr>
                <w:rFonts w:ascii="Times New Roman" w:hAnsi="Times New Roman" w:eastAsia="仿宋_GB2312" w:cs="Times New Roman"/>
                <w:b/>
                <w:bCs/>
                <w:color w:val="auto"/>
                <w:sz w:val="18"/>
                <w:szCs w:val="18"/>
                <w:highlight w:val="none"/>
              </w:rPr>
            </w:pPr>
            <w:r>
              <w:rPr>
                <w:rFonts w:ascii="Times New Roman" w:hAnsi="Times New Roman" w:eastAsia="仿宋_GB2312" w:cs="Times New Roman"/>
                <w:b/>
                <w:bCs/>
                <w:color w:val="auto"/>
                <w:sz w:val="18"/>
                <w:szCs w:val="18"/>
                <w:highlight w:val="none"/>
              </w:rPr>
              <w:t>毕</w:t>
            </w:r>
          </w:p>
          <w:p w14:paraId="19117E18">
            <w:pPr>
              <w:spacing w:line="200" w:lineRule="exact"/>
              <w:jc w:val="center"/>
              <w:rPr>
                <w:rFonts w:ascii="Times New Roman" w:hAnsi="Times New Roman" w:eastAsia="仿宋_GB2312" w:cs="Times New Roman"/>
                <w:b/>
                <w:bCs/>
                <w:color w:val="auto"/>
                <w:sz w:val="18"/>
                <w:szCs w:val="18"/>
                <w:highlight w:val="none"/>
              </w:rPr>
            </w:pPr>
            <w:r>
              <w:rPr>
                <w:rFonts w:ascii="Times New Roman" w:hAnsi="Times New Roman" w:eastAsia="仿宋_GB2312" w:cs="Times New Roman"/>
                <w:b/>
                <w:bCs/>
                <w:color w:val="auto"/>
                <w:sz w:val="18"/>
                <w:szCs w:val="18"/>
                <w:highlight w:val="none"/>
              </w:rPr>
              <w:t>业</w:t>
            </w:r>
          </w:p>
          <w:p w14:paraId="4F1F24ED">
            <w:pPr>
              <w:spacing w:line="200" w:lineRule="exact"/>
              <w:jc w:val="center"/>
              <w:rPr>
                <w:rFonts w:ascii="Times New Roman" w:hAnsi="Times New Roman" w:eastAsia="仿宋_GB2312" w:cs="Times New Roman"/>
                <w:b/>
                <w:bCs/>
                <w:color w:val="auto"/>
                <w:sz w:val="18"/>
                <w:szCs w:val="18"/>
                <w:highlight w:val="none"/>
              </w:rPr>
            </w:pPr>
            <w:r>
              <w:rPr>
                <w:rFonts w:ascii="Times New Roman" w:hAnsi="Times New Roman" w:eastAsia="仿宋_GB2312" w:cs="Times New Roman"/>
                <w:b/>
                <w:bCs/>
                <w:color w:val="auto"/>
                <w:sz w:val="18"/>
                <w:szCs w:val="18"/>
                <w:highlight w:val="none"/>
              </w:rPr>
              <w:t>要</w:t>
            </w:r>
          </w:p>
          <w:p w14:paraId="78D87980">
            <w:pPr>
              <w:spacing w:line="200" w:lineRule="exact"/>
              <w:jc w:val="center"/>
              <w:rPr>
                <w:rFonts w:ascii="Times New Roman" w:hAnsi="Times New Roman" w:eastAsia="仿宋_GB2312" w:cs="Times New Roman"/>
                <w:b/>
                <w:bCs/>
                <w:color w:val="auto"/>
                <w:sz w:val="18"/>
                <w:szCs w:val="18"/>
                <w:highlight w:val="none"/>
              </w:rPr>
            </w:pPr>
            <w:r>
              <w:rPr>
                <w:rFonts w:ascii="Times New Roman" w:hAnsi="Times New Roman" w:eastAsia="仿宋_GB2312" w:cs="Times New Roman"/>
                <w:b/>
                <w:bCs/>
                <w:color w:val="auto"/>
                <w:sz w:val="18"/>
                <w:szCs w:val="18"/>
                <w:highlight w:val="none"/>
              </w:rPr>
              <w:t>求</w:t>
            </w:r>
          </w:p>
          <w:p w14:paraId="23BA28CD">
            <w:pPr>
              <w:spacing w:line="200" w:lineRule="exact"/>
              <w:jc w:val="center"/>
              <w:rPr>
                <w:rFonts w:ascii="Times New Roman" w:hAnsi="Times New Roman" w:eastAsia="仿宋_GB2312" w:cs="Times New Roman"/>
                <w:b/>
                <w:bCs/>
                <w:color w:val="auto"/>
                <w:sz w:val="18"/>
                <w:szCs w:val="18"/>
                <w:highlight w:val="none"/>
              </w:rPr>
            </w:pPr>
            <w:r>
              <w:rPr>
                <w:rFonts w:ascii="Times New Roman" w:hAnsi="Times New Roman" w:eastAsia="仿宋_GB2312" w:cs="Times New Roman"/>
                <w:b/>
                <w:bCs/>
                <w:color w:val="auto"/>
                <w:sz w:val="18"/>
                <w:szCs w:val="18"/>
                <w:highlight w:val="none"/>
              </w:rPr>
              <w:t>3</w:t>
            </w:r>
          </w:p>
        </w:tc>
        <w:tc>
          <w:tcPr>
            <w:tcW w:w="303" w:type="pct"/>
            <w:vAlign w:val="center"/>
          </w:tcPr>
          <w:p w14:paraId="37BBF958">
            <w:pPr>
              <w:spacing w:line="200" w:lineRule="exact"/>
              <w:jc w:val="center"/>
              <w:rPr>
                <w:rFonts w:ascii="Times New Roman" w:hAnsi="Times New Roman" w:eastAsia="仿宋_GB2312" w:cs="Times New Roman"/>
                <w:b/>
                <w:bCs/>
                <w:color w:val="auto"/>
                <w:sz w:val="18"/>
                <w:szCs w:val="18"/>
                <w:highlight w:val="none"/>
              </w:rPr>
            </w:pPr>
            <w:r>
              <w:rPr>
                <w:rFonts w:ascii="Times New Roman" w:hAnsi="Times New Roman" w:eastAsia="仿宋_GB2312" w:cs="Times New Roman"/>
                <w:b/>
                <w:bCs/>
                <w:color w:val="auto"/>
                <w:sz w:val="18"/>
                <w:szCs w:val="18"/>
                <w:highlight w:val="none"/>
              </w:rPr>
              <w:t>毕业要求</w:t>
            </w:r>
          </w:p>
          <w:p w14:paraId="415979A3">
            <w:pPr>
              <w:spacing w:line="200" w:lineRule="exact"/>
              <w:jc w:val="center"/>
              <w:rPr>
                <w:rFonts w:ascii="Times New Roman" w:hAnsi="Times New Roman" w:eastAsia="仿宋_GB2312" w:cs="Times New Roman"/>
                <w:b/>
                <w:bCs/>
                <w:color w:val="auto"/>
                <w:sz w:val="18"/>
                <w:szCs w:val="18"/>
                <w:highlight w:val="none"/>
              </w:rPr>
            </w:pPr>
            <w:r>
              <w:rPr>
                <w:rFonts w:ascii="Times New Roman" w:hAnsi="Times New Roman" w:eastAsia="仿宋_GB2312" w:cs="Times New Roman"/>
                <w:b/>
                <w:bCs/>
                <w:color w:val="auto"/>
                <w:sz w:val="18"/>
                <w:szCs w:val="18"/>
                <w:highlight w:val="none"/>
              </w:rPr>
              <w:t>4</w:t>
            </w:r>
          </w:p>
        </w:tc>
        <w:tc>
          <w:tcPr>
            <w:tcW w:w="303" w:type="pct"/>
            <w:vAlign w:val="center"/>
          </w:tcPr>
          <w:p w14:paraId="209C45CC">
            <w:pPr>
              <w:spacing w:line="200" w:lineRule="exact"/>
              <w:jc w:val="center"/>
              <w:rPr>
                <w:rFonts w:ascii="Times New Roman" w:hAnsi="Times New Roman" w:eastAsia="仿宋_GB2312" w:cs="Times New Roman"/>
                <w:b/>
                <w:bCs/>
                <w:color w:val="auto"/>
                <w:sz w:val="18"/>
                <w:szCs w:val="18"/>
                <w:highlight w:val="none"/>
              </w:rPr>
            </w:pPr>
            <w:r>
              <w:rPr>
                <w:rFonts w:ascii="Times New Roman" w:hAnsi="Times New Roman" w:eastAsia="仿宋_GB2312" w:cs="Times New Roman"/>
                <w:b/>
                <w:bCs/>
                <w:color w:val="auto"/>
                <w:sz w:val="18"/>
                <w:szCs w:val="18"/>
                <w:highlight w:val="none"/>
              </w:rPr>
              <w:t>毕</w:t>
            </w:r>
          </w:p>
          <w:p w14:paraId="262E65F3">
            <w:pPr>
              <w:spacing w:line="200" w:lineRule="exact"/>
              <w:jc w:val="center"/>
              <w:rPr>
                <w:rFonts w:ascii="Times New Roman" w:hAnsi="Times New Roman" w:eastAsia="仿宋_GB2312" w:cs="Times New Roman"/>
                <w:b/>
                <w:bCs/>
                <w:color w:val="auto"/>
                <w:sz w:val="18"/>
                <w:szCs w:val="18"/>
                <w:highlight w:val="none"/>
              </w:rPr>
            </w:pPr>
            <w:r>
              <w:rPr>
                <w:rFonts w:ascii="Times New Roman" w:hAnsi="Times New Roman" w:eastAsia="仿宋_GB2312" w:cs="Times New Roman"/>
                <w:b/>
                <w:bCs/>
                <w:color w:val="auto"/>
                <w:sz w:val="18"/>
                <w:szCs w:val="18"/>
                <w:highlight w:val="none"/>
              </w:rPr>
              <w:t>业</w:t>
            </w:r>
          </w:p>
          <w:p w14:paraId="5D09CFA7">
            <w:pPr>
              <w:spacing w:line="200" w:lineRule="exact"/>
              <w:jc w:val="center"/>
              <w:rPr>
                <w:rFonts w:ascii="Times New Roman" w:hAnsi="Times New Roman" w:eastAsia="仿宋_GB2312" w:cs="Times New Roman"/>
                <w:b/>
                <w:bCs/>
                <w:color w:val="auto"/>
                <w:sz w:val="18"/>
                <w:szCs w:val="18"/>
                <w:highlight w:val="none"/>
              </w:rPr>
            </w:pPr>
            <w:r>
              <w:rPr>
                <w:rFonts w:ascii="Times New Roman" w:hAnsi="Times New Roman" w:eastAsia="仿宋_GB2312" w:cs="Times New Roman"/>
                <w:b/>
                <w:bCs/>
                <w:color w:val="auto"/>
                <w:sz w:val="18"/>
                <w:szCs w:val="18"/>
                <w:highlight w:val="none"/>
              </w:rPr>
              <w:t>要</w:t>
            </w:r>
          </w:p>
          <w:p w14:paraId="5C70123B">
            <w:pPr>
              <w:spacing w:line="200" w:lineRule="exact"/>
              <w:jc w:val="center"/>
              <w:rPr>
                <w:rFonts w:ascii="Times New Roman" w:hAnsi="Times New Roman" w:eastAsia="仿宋_GB2312" w:cs="Times New Roman"/>
                <w:b/>
                <w:bCs/>
                <w:color w:val="auto"/>
                <w:sz w:val="18"/>
                <w:szCs w:val="18"/>
                <w:highlight w:val="none"/>
              </w:rPr>
            </w:pPr>
            <w:r>
              <w:rPr>
                <w:rFonts w:ascii="Times New Roman" w:hAnsi="Times New Roman" w:eastAsia="仿宋_GB2312" w:cs="Times New Roman"/>
                <w:b/>
                <w:bCs/>
                <w:color w:val="auto"/>
                <w:sz w:val="18"/>
                <w:szCs w:val="18"/>
                <w:highlight w:val="none"/>
              </w:rPr>
              <w:t>求</w:t>
            </w:r>
          </w:p>
          <w:p w14:paraId="52785619">
            <w:pPr>
              <w:spacing w:line="200" w:lineRule="exact"/>
              <w:jc w:val="center"/>
              <w:rPr>
                <w:rFonts w:ascii="Times New Roman" w:hAnsi="Times New Roman" w:eastAsia="仿宋_GB2312" w:cs="Times New Roman"/>
                <w:b/>
                <w:bCs/>
                <w:color w:val="auto"/>
                <w:sz w:val="18"/>
                <w:szCs w:val="18"/>
                <w:highlight w:val="none"/>
              </w:rPr>
            </w:pPr>
            <w:r>
              <w:rPr>
                <w:rFonts w:ascii="Times New Roman" w:hAnsi="Times New Roman" w:eastAsia="仿宋_GB2312" w:cs="Times New Roman"/>
                <w:b/>
                <w:bCs/>
                <w:color w:val="auto"/>
                <w:sz w:val="18"/>
                <w:szCs w:val="18"/>
                <w:highlight w:val="none"/>
              </w:rPr>
              <w:t>1</w:t>
            </w:r>
          </w:p>
        </w:tc>
        <w:tc>
          <w:tcPr>
            <w:tcW w:w="303" w:type="pct"/>
            <w:vAlign w:val="center"/>
          </w:tcPr>
          <w:p w14:paraId="6D8BCFCD">
            <w:pPr>
              <w:spacing w:line="200" w:lineRule="exact"/>
              <w:jc w:val="center"/>
              <w:rPr>
                <w:rFonts w:ascii="Times New Roman" w:hAnsi="Times New Roman" w:eastAsia="仿宋_GB2312" w:cs="Times New Roman"/>
                <w:b/>
                <w:bCs/>
                <w:color w:val="auto"/>
                <w:sz w:val="18"/>
                <w:szCs w:val="18"/>
                <w:highlight w:val="none"/>
              </w:rPr>
            </w:pPr>
            <w:r>
              <w:rPr>
                <w:rFonts w:ascii="Times New Roman" w:hAnsi="Times New Roman" w:eastAsia="仿宋_GB2312" w:cs="Times New Roman"/>
                <w:b/>
                <w:bCs/>
                <w:color w:val="auto"/>
                <w:sz w:val="18"/>
                <w:szCs w:val="18"/>
                <w:highlight w:val="none"/>
              </w:rPr>
              <w:t>毕</w:t>
            </w:r>
          </w:p>
          <w:p w14:paraId="27AFD9B2">
            <w:pPr>
              <w:spacing w:line="200" w:lineRule="exact"/>
              <w:jc w:val="center"/>
              <w:rPr>
                <w:rFonts w:ascii="Times New Roman" w:hAnsi="Times New Roman" w:eastAsia="仿宋_GB2312" w:cs="Times New Roman"/>
                <w:b/>
                <w:bCs/>
                <w:color w:val="auto"/>
                <w:sz w:val="18"/>
                <w:szCs w:val="18"/>
                <w:highlight w:val="none"/>
              </w:rPr>
            </w:pPr>
            <w:r>
              <w:rPr>
                <w:rFonts w:ascii="Times New Roman" w:hAnsi="Times New Roman" w:eastAsia="仿宋_GB2312" w:cs="Times New Roman"/>
                <w:b/>
                <w:bCs/>
                <w:color w:val="auto"/>
                <w:sz w:val="18"/>
                <w:szCs w:val="18"/>
                <w:highlight w:val="none"/>
              </w:rPr>
              <w:t>业</w:t>
            </w:r>
          </w:p>
          <w:p w14:paraId="203F3CA3">
            <w:pPr>
              <w:spacing w:line="200" w:lineRule="exact"/>
              <w:jc w:val="center"/>
              <w:rPr>
                <w:rFonts w:ascii="Times New Roman" w:hAnsi="Times New Roman" w:eastAsia="仿宋_GB2312" w:cs="Times New Roman"/>
                <w:b/>
                <w:bCs/>
                <w:color w:val="auto"/>
                <w:sz w:val="18"/>
                <w:szCs w:val="18"/>
                <w:highlight w:val="none"/>
              </w:rPr>
            </w:pPr>
            <w:r>
              <w:rPr>
                <w:rFonts w:ascii="Times New Roman" w:hAnsi="Times New Roman" w:eastAsia="仿宋_GB2312" w:cs="Times New Roman"/>
                <w:b/>
                <w:bCs/>
                <w:color w:val="auto"/>
                <w:sz w:val="18"/>
                <w:szCs w:val="18"/>
                <w:highlight w:val="none"/>
              </w:rPr>
              <w:t>要</w:t>
            </w:r>
          </w:p>
          <w:p w14:paraId="3505EAD2">
            <w:pPr>
              <w:spacing w:line="200" w:lineRule="exact"/>
              <w:jc w:val="center"/>
              <w:rPr>
                <w:rFonts w:ascii="Times New Roman" w:hAnsi="Times New Roman" w:eastAsia="仿宋_GB2312" w:cs="Times New Roman"/>
                <w:b/>
                <w:bCs/>
                <w:color w:val="auto"/>
                <w:sz w:val="18"/>
                <w:szCs w:val="18"/>
                <w:highlight w:val="none"/>
              </w:rPr>
            </w:pPr>
            <w:r>
              <w:rPr>
                <w:rFonts w:ascii="Times New Roman" w:hAnsi="Times New Roman" w:eastAsia="仿宋_GB2312" w:cs="Times New Roman"/>
                <w:b/>
                <w:bCs/>
                <w:color w:val="auto"/>
                <w:sz w:val="18"/>
                <w:szCs w:val="18"/>
                <w:highlight w:val="none"/>
              </w:rPr>
              <w:t>求</w:t>
            </w:r>
          </w:p>
          <w:p w14:paraId="3F0E3735">
            <w:pPr>
              <w:spacing w:line="200" w:lineRule="exact"/>
              <w:jc w:val="center"/>
              <w:rPr>
                <w:rFonts w:ascii="Times New Roman" w:hAnsi="Times New Roman" w:eastAsia="仿宋_GB2312" w:cs="Times New Roman"/>
                <w:b/>
                <w:bCs/>
                <w:color w:val="auto"/>
                <w:sz w:val="18"/>
                <w:szCs w:val="18"/>
                <w:highlight w:val="none"/>
              </w:rPr>
            </w:pPr>
            <w:r>
              <w:rPr>
                <w:rFonts w:ascii="Times New Roman" w:hAnsi="Times New Roman" w:eastAsia="仿宋_GB2312" w:cs="Times New Roman"/>
                <w:b/>
                <w:bCs/>
                <w:color w:val="auto"/>
                <w:sz w:val="18"/>
                <w:szCs w:val="18"/>
                <w:highlight w:val="none"/>
              </w:rPr>
              <w:t>2</w:t>
            </w:r>
          </w:p>
        </w:tc>
        <w:tc>
          <w:tcPr>
            <w:tcW w:w="303" w:type="pct"/>
            <w:vAlign w:val="center"/>
          </w:tcPr>
          <w:p w14:paraId="1F68B995">
            <w:pPr>
              <w:spacing w:line="200" w:lineRule="exact"/>
              <w:jc w:val="center"/>
              <w:rPr>
                <w:rFonts w:ascii="Times New Roman" w:hAnsi="Times New Roman" w:eastAsia="仿宋_GB2312" w:cs="Times New Roman"/>
                <w:b/>
                <w:bCs/>
                <w:color w:val="auto"/>
                <w:sz w:val="18"/>
                <w:szCs w:val="18"/>
                <w:highlight w:val="none"/>
              </w:rPr>
            </w:pPr>
            <w:r>
              <w:rPr>
                <w:rFonts w:ascii="Times New Roman" w:hAnsi="Times New Roman" w:eastAsia="仿宋_GB2312" w:cs="Times New Roman"/>
                <w:b/>
                <w:bCs/>
                <w:color w:val="auto"/>
                <w:sz w:val="18"/>
                <w:szCs w:val="18"/>
                <w:highlight w:val="none"/>
              </w:rPr>
              <w:t>毕</w:t>
            </w:r>
          </w:p>
          <w:p w14:paraId="0FA44DFE">
            <w:pPr>
              <w:spacing w:line="200" w:lineRule="exact"/>
              <w:jc w:val="center"/>
              <w:rPr>
                <w:rFonts w:ascii="Times New Roman" w:hAnsi="Times New Roman" w:eastAsia="仿宋_GB2312" w:cs="Times New Roman"/>
                <w:b/>
                <w:bCs/>
                <w:color w:val="auto"/>
                <w:sz w:val="18"/>
                <w:szCs w:val="18"/>
                <w:highlight w:val="none"/>
              </w:rPr>
            </w:pPr>
            <w:r>
              <w:rPr>
                <w:rFonts w:ascii="Times New Roman" w:hAnsi="Times New Roman" w:eastAsia="仿宋_GB2312" w:cs="Times New Roman"/>
                <w:b/>
                <w:bCs/>
                <w:color w:val="auto"/>
                <w:sz w:val="18"/>
                <w:szCs w:val="18"/>
                <w:highlight w:val="none"/>
              </w:rPr>
              <w:t>业</w:t>
            </w:r>
          </w:p>
          <w:p w14:paraId="2D50B9FA">
            <w:pPr>
              <w:spacing w:line="200" w:lineRule="exact"/>
              <w:jc w:val="center"/>
              <w:rPr>
                <w:rFonts w:ascii="Times New Roman" w:hAnsi="Times New Roman" w:eastAsia="仿宋_GB2312" w:cs="Times New Roman"/>
                <w:b/>
                <w:bCs/>
                <w:color w:val="auto"/>
                <w:sz w:val="18"/>
                <w:szCs w:val="18"/>
                <w:highlight w:val="none"/>
              </w:rPr>
            </w:pPr>
            <w:r>
              <w:rPr>
                <w:rFonts w:ascii="Times New Roman" w:hAnsi="Times New Roman" w:eastAsia="仿宋_GB2312" w:cs="Times New Roman"/>
                <w:b/>
                <w:bCs/>
                <w:color w:val="auto"/>
                <w:sz w:val="18"/>
                <w:szCs w:val="18"/>
                <w:highlight w:val="none"/>
              </w:rPr>
              <w:t>要</w:t>
            </w:r>
          </w:p>
          <w:p w14:paraId="0CFB8836">
            <w:pPr>
              <w:spacing w:line="200" w:lineRule="exact"/>
              <w:jc w:val="center"/>
              <w:rPr>
                <w:rFonts w:ascii="Times New Roman" w:hAnsi="Times New Roman" w:eastAsia="仿宋_GB2312" w:cs="Times New Roman"/>
                <w:b/>
                <w:bCs/>
                <w:color w:val="auto"/>
                <w:sz w:val="18"/>
                <w:szCs w:val="18"/>
                <w:highlight w:val="none"/>
              </w:rPr>
            </w:pPr>
            <w:r>
              <w:rPr>
                <w:rFonts w:ascii="Times New Roman" w:hAnsi="Times New Roman" w:eastAsia="仿宋_GB2312" w:cs="Times New Roman"/>
                <w:b/>
                <w:bCs/>
                <w:color w:val="auto"/>
                <w:sz w:val="18"/>
                <w:szCs w:val="18"/>
                <w:highlight w:val="none"/>
              </w:rPr>
              <w:t>求</w:t>
            </w:r>
          </w:p>
          <w:p w14:paraId="28A531AC">
            <w:pPr>
              <w:spacing w:line="200" w:lineRule="exact"/>
              <w:jc w:val="center"/>
              <w:rPr>
                <w:rFonts w:ascii="Times New Roman" w:hAnsi="Times New Roman" w:eastAsia="仿宋_GB2312" w:cs="Times New Roman"/>
                <w:b/>
                <w:bCs/>
                <w:color w:val="auto"/>
                <w:sz w:val="18"/>
                <w:szCs w:val="18"/>
                <w:highlight w:val="none"/>
              </w:rPr>
            </w:pPr>
            <w:r>
              <w:rPr>
                <w:rFonts w:ascii="Times New Roman" w:hAnsi="Times New Roman" w:eastAsia="仿宋_GB2312" w:cs="Times New Roman"/>
                <w:b/>
                <w:bCs/>
                <w:color w:val="auto"/>
                <w:sz w:val="18"/>
                <w:szCs w:val="18"/>
                <w:highlight w:val="none"/>
              </w:rPr>
              <w:t>3</w:t>
            </w:r>
          </w:p>
        </w:tc>
        <w:tc>
          <w:tcPr>
            <w:tcW w:w="303" w:type="pct"/>
            <w:vAlign w:val="center"/>
          </w:tcPr>
          <w:p w14:paraId="646F53D9">
            <w:pPr>
              <w:spacing w:line="200" w:lineRule="exact"/>
              <w:jc w:val="center"/>
              <w:rPr>
                <w:rFonts w:ascii="Times New Roman" w:hAnsi="Times New Roman" w:eastAsia="仿宋_GB2312" w:cs="Times New Roman"/>
                <w:b/>
                <w:bCs/>
                <w:color w:val="auto"/>
                <w:sz w:val="18"/>
                <w:szCs w:val="18"/>
                <w:highlight w:val="none"/>
              </w:rPr>
            </w:pPr>
            <w:r>
              <w:rPr>
                <w:rFonts w:ascii="Times New Roman" w:hAnsi="Times New Roman" w:eastAsia="仿宋_GB2312" w:cs="Times New Roman"/>
                <w:b/>
                <w:bCs/>
                <w:color w:val="auto"/>
                <w:sz w:val="18"/>
                <w:szCs w:val="18"/>
                <w:highlight w:val="none"/>
              </w:rPr>
              <w:t>毕业要求</w:t>
            </w:r>
          </w:p>
          <w:p w14:paraId="1DF086CC">
            <w:pPr>
              <w:spacing w:line="200" w:lineRule="exact"/>
              <w:jc w:val="center"/>
              <w:rPr>
                <w:rFonts w:ascii="Times New Roman" w:hAnsi="Times New Roman" w:eastAsia="仿宋_GB2312" w:cs="Times New Roman"/>
                <w:b/>
                <w:bCs/>
                <w:color w:val="auto"/>
                <w:sz w:val="18"/>
                <w:szCs w:val="18"/>
                <w:highlight w:val="none"/>
              </w:rPr>
            </w:pPr>
            <w:r>
              <w:rPr>
                <w:rFonts w:ascii="Times New Roman" w:hAnsi="Times New Roman" w:eastAsia="仿宋_GB2312" w:cs="Times New Roman"/>
                <w:b/>
                <w:bCs/>
                <w:color w:val="auto"/>
                <w:sz w:val="18"/>
                <w:szCs w:val="18"/>
                <w:highlight w:val="none"/>
              </w:rPr>
              <w:t>4</w:t>
            </w:r>
          </w:p>
        </w:tc>
        <w:tc>
          <w:tcPr>
            <w:tcW w:w="303" w:type="pct"/>
            <w:vAlign w:val="center"/>
          </w:tcPr>
          <w:p w14:paraId="2F700738">
            <w:pPr>
              <w:spacing w:line="200" w:lineRule="exact"/>
              <w:jc w:val="center"/>
              <w:rPr>
                <w:rFonts w:ascii="Times New Roman" w:hAnsi="Times New Roman" w:eastAsia="仿宋_GB2312" w:cs="Times New Roman"/>
                <w:b/>
                <w:bCs/>
                <w:color w:val="auto"/>
                <w:sz w:val="18"/>
                <w:szCs w:val="18"/>
                <w:highlight w:val="none"/>
              </w:rPr>
            </w:pPr>
            <w:r>
              <w:rPr>
                <w:rFonts w:ascii="Times New Roman" w:hAnsi="Times New Roman" w:eastAsia="仿宋_GB2312" w:cs="Times New Roman"/>
                <w:b/>
                <w:bCs/>
                <w:color w:val="auto"/>
                <w:sz w:val="18"/>
                <w:szCs w:val="18"/>
                <w:highlight w:val="none"/>
              </w:rPr>
              <w:t>毕</w:t>
            </w:r>
          </w:p>
          <w:p w14:paraId="77D1B147">
            <w:pPr>
              <w:spacing w:line="200" w:lineRule="exact"/>
              <w:jc w:val="center"/>
              <w:rPr>
                <w:rFonts w:ascii="Times New Roman" w:hAnsi="Times New Roman" w:eastAsia="仿宋_GB2312" w:cs="Times New Roman"/>
                <w:b/>
                <w:bCs/>
                <w:color w:val="auto"/>
                <w:sz w:val="18"/>
                <w:szCs w:val="18"/>
                <w:highlight w:val="none"/>
              </w:rPr>
            </w:pPr>
            <w:r>
              <w:rPr>
                <w:rFonts w:ascii="Times New Roman" w:hAnsi="Times New Roman" w:eastAsia="仿宋_GB2312" w:cs="Times New Roman"/>
                <w:b/>
                <w:bCs/>
                <w:color w:val="auto"/>
                <w:sz w:val="18"/>
                <w:szCs w:val="18"/>
                <w:highlight w:val="none"/>
              </w:rPr>
              <w:t>业</w:t>
            </w:r>
          </w:p>
          <w:p w14:paraId="428AEB00">
            <w:pPr>
              <w:spacing w:line="200" w:lineRule="exact"/>
              <w:jc w:val="center"/>
              <w:rPr>
                <w:rFonts w:ascii="Times New Roman" w:hAnsi="Times New Roman" w:eastAsia="仿宋_GB2312" w:cs="Times New Roman"/>
                <w:b/>
                <w:bCs/>
                <w:color w:val="auto"/>
                <w:sz w:val="18"/>
                <w:szCs w:val="18"/>
                <w:highlight w:val="none"/>
              </w:rPr>
            </w:pPr>
            <w:r>
              <w:rPr>
                <w:rFonts w:ascii="Times New Roman" w:hAnsi="Times New Roman" w:eastAsia="仿宋_GB2312" w:cs="Times New Roman"/>
                <w:b/>
                <w:bCs/>
                <w:color w:val="auto"/>
                <w:sz w:val="18"/>
                <w:szCs w:val="18"/>
                <w:highlight w:val="none"/>
              </w:rPr>
              <w:t>要</w:t>
            </w:r>
          </w:p>
          <w:p w14:paraId="666642BA">
            <w:pPr>
              <w:spacing w:line="200" w:lineRule="exact"/>
              <w:jc w:val="center"/>
              <w:rPr>
                <w:rFonts w:ascii="Times New Roman" w:hAnsi="Times New Roman" w:eastAsia="仿宋_GB2312" w:cs="Times New Roman"/>
                <w:b/>
                <w:bCs/>
                <w:color w:val="auto"/>
                <w:sz w:val="18"/>
                <w:szCs w:val="18"/>
                <w:highlight w:val="none"/>
              </w:rPr>
            </w:pPr>
            <w:r>
              <w:rPr>
                <w:rFonts w:ascii="Times New Roman" w:hAnsi="Times New Roman" w:eastAsia="仿宋_GB2312" w:cs="Times New Roman"/>
                <w:b/>
                <w:bCs/>
                <w:color w:val="auto"/>
                <w:sz w:val="18"/>
                <w:szCs w:val="18"/>
                <w:highlight w:val="none"/>
              </w:rPr>
              <w:t>求</w:t>
            </w:r>
          </w:p>
          <w:p w14:paraId="7C1AD0B4">
            <w:pPr>
              <w:spacing w:line="200" w:lineRule="exact"/>
              <w:jc w:val="center"/>
              <w:rPr>
                <w:rFonts w:ascii="Times New Roman" w:hAnsi="Times New Roman" w:eastAsia="仿宋_GB2312" w:cs="Times New Roman"/>
                <w:b/>
                <w:bCs/>
                <w:color w:val="auto"/>
                <w:sz w:val="18"/>
                <w:szCs w:val="18"/>
                <w:highlight w:val="none"/>
              </w:rPr>
            </w:pPr>
            <w:r>
              <w:rPr>
                <w:rFonts w:ascii="Times New Roman" w:hAnsi="Times New Roman" w:eastAsia="仿宋_GB2312" w:cs="Times New Roman"/>
                <w:b/>
                <w:bCs/>
                <w:color w:val="auto"/>
                <w:sz w:val="18"/>
                <w:szCs w:val="18"/>
                <w:highlight w:val="none"/>
              </w:rPr>
              <w:t>1</w:t>
            </w:r>
          </w:p>
        </w:tc>
        <w:tc>
          <w:tcPr>
            <w:tcW w:w="303" w:type="pct"/>
            <w:vAlign w:val="center"/>
          </w:tcPr>
          <w:p w14:paraId="2BC58240">
            <w:pPr>
              <w:spacing w:line="200" w:lineRule="exact"/>
              <w:jc w:val="center"/>
              <w:rPr>
                <w:rFonts w:ascii="Times New Roman" w:hAnsi="Times New Roman" w:eastAsia="仿宋_GB2312" w:cs="Times New Roman"/>
                <w:b/>
                <w:bCs/>
                <w:color w:val="auto"/>
                <w:sz w:val="18"/>
                <w:szCs w:val="18"/>
                <w:highlight w:val="none"/>
              </w:rPr>
            </w:pPr>
            <w:r>
              <w:rPr>
                <w:rFonts w:ascii="Times New Roman" w:hAnsi="Times New Roman" w:eastAsia="仿宋_GB2312" w:cs="Times New Roman"/>
                <w:b/>
                <w:bCs/>
                <w:color w:val="auto"/>
                <w:sz w:val="18"/>
                <w:szCs w:val="18"/>
                <w:highlight w:val="none"/>
              </w:rPr>
              <w:t>毕</w:t>
            </w:r>
          </w:p>
          <w:p w14:paraId="5322AAA3">
            <w:pPr>
              <w:spacing w:line="200" w:lineRule="exact"/>
              <w:jc w:val="center"/>
              <w:rPr>
                <w:rFonts w:ascii="Times New Roman" w:hAnsi="Times New Roman" w:eastAsia="仿宋_GB2312" w:cs="Times New Roman"/>
                <w:b/>
                <w:bCs/>
                <w:color w:val="auto"/>
                <w:sz w:val="18"/>
                <w:szCs w:val="18"/>
                <w:highlight w:val="none"/>
              </w:rPr>
            </w:pPr>
            <w:r>
              <w:rPr>
                <w:rFonts w:ascii="Times New Roman" w:hAnsi="Times New Roman" w:eastAsia="仿宋_GB2312" w:cs="Times New Roman"/>
                <w:b/>
                <w:bCs/>
                <w:color w:val="auto"/>
                <w:sz w:val="18"/>
                <w:szCs w:val="18"/>
                <w:highlight w:val="none"/>
              </w:rPr>
              <w:t>业</w:t>
            </w:r>
          </w:p>
          <w:p w14:paraId="73F923CD">
            <w:pPr>
              <w:spacing w:line="200" w:lineRule="exact"/>
              <w:jc w:val="center"/>
              <w:rPr>
                <w:rFonts w:ascii="Times New Roman" w:hAnsi="Times New Roman" w:eastAsia="仿宋_GB2312" w:cs="Times New Roman"/>
                <w:b/>
                <w:bCs/>
                <w:color w:val="auto"/>
                <w:sz w:val="18"/>
                <w:szCs w:val="18"/>
                <w:highlight w:val="none"/>
              </w:rPr>
            </w:pPr>
            <w:r>
              <w:rPr>
                <w:rFonts w:ascii="Times New Roman" w:hAnsi="Times New Roman" w:eastAsia="仿宋_GB2312" w:cs="Times New Roman"/>
                <w:b/>
                <w:bCs/>
                <w:color w:val="auto"/>
                <w:sz w:val="18"/>
                <w:szCs w:val="18"/>
                <w:highlight w:val="none"/>
              </w:rPr>
              <w:t>要</w:t>
            </w:r>
          </w:p>
          <w:p w14:paraId="37DF6197">
            <w:pPr>
              <w:spacing w:line="200" w:lineRule="exact"/>
              <w:jc w:val="center"/>
              <w:rPr>
                <w:rFonts w:ascii="Times New Roman" w:hAnsi="Times New Roman" w:eastAsia="仿宋_GB2312" w:cs="Times New Roman"/>
                <w:b/>
                <w:bCs/>
                <w:color w:val="auto"/>
                <w:sz w:val="18"/>
                <w:szCs w:val="18"/>
                <w:highlight w:val="none"/>
              </w:rPr>
            </w:pPr>
            <w:r>
              <w:rPr>
                <w:rFonts w:ascii="Times New Roman" w:hAnsi="Times New Roman" w:eastAsia="仿宋_GB2312" w:cs="Times New Roman"/>
                <w:b/>
                <w:bCs/>
                <w:color w:val="auto"/>
                <w:sz w:val="18"/>
                <w:szCs w:val="18"/>
                <w:highlight w:val="none"/>
              </w:rPr>
              <w:t>求</w:t>
            </w:r>
          </w:p>
          <w:p w14:paraId="0FAFA9E9">
            <w:pPr>
              <w:spacing w:line="200" w:lineRule="exact"/>
              <w:jc w:val="center"/>
              <w:rPr>
                <w:rFonts w:ascii="Times New Roman" w:hAnsi="Times New Roman" w:eastAsia="仿宋_GB2312" w:cs="Times New Roman"/>
                <w:b/>
                <w:bCs/>
                <w:color w:val="auto"/>
                <w:sz w:val="18"/>
                <w:szCs w:val="18"/>
                <w:highlight w:val="none"/>
              </w:rPr>
            </w:pPr>
            <w:r>
              <w:rPr>
                <w:rFonts w:ascii="Times New Roman" w:hAnsi="Times New Roman" w:eastAsia="仿宋_GB2312" w:cs="Times New Roman"/>
                <w:b/>
                <w:bCs/>
                <w:color w:val="auto"/>
                <w:sz w:val="18"/>
                <w:szCs w:val="18"/>
                <w:highlight w:val="none"/>
              </w:rPr>
              <w:t>2</w:t>
            </w:r>
          </w:p>
        </w:tc>
        <w:tc>
          <w:tcPr>
            <w:tcW w:w="303" w:type="pct"/>
            <w:vAlign w:val="center"/>
          </w:tcPr>
          <w:p w14:paraId="61161121">
            <w:pPr>
              <w:spacing w:line="200" w:lineRule="exact"/>
              <w:jc w:val="center"/>
              <w:rPr>
                <w:rFonts w:ascii="Times New Roman" w:hAnsi="Times New Roman" w:eastAsia="仿宋_GB2312" w:cs="Times New Roman"/>
                <w:b/>
                <w:bCs/>
                <w:color w:val="auto"/>
                <w:sz w:val="18"/>
                <w:szCs w:val="18"/>
                <w:highlight w:val="none"/>
              </w:rPr>
            </w:pPr>
            <w:r>
              <w:rPr>
                <w:rFonts w:ascii="Times New Roman" w:hAnsi="Times New Roman" w:eastAsia="仿宋_GB2312" w:cs="Times New Roman"/>
                <w:b/>
                <w:bCs/>
                <w:color w:val="auto"/>
                <w:sz w:val="18"/>
                <w:szCs w:val="18"/>
                <w:highlight w:val="none"/>
              </w:rPr>
              <w:t>毕</w:t>
            </w:r>
          </w:p>
          <w:p w14:paraId="269C15C0">
            <w:pPr>
              <w:spacing w:line="200" w:lineRule="exact"/>
              <w:jc w:val="center"/>
              <w:rPr>
                <w:rFonts w:ascii="Times New Roman" w:hAnsi="Times New Roman" w:eastAsia="仿宋_GB2312" w:cs="Times New Roman"/>
                <w:b/>
                <w:bCs/>
                <w:color w:val="auto"/>
                <w:sz w:val="18"/>
                <w:szCs w:val="18"/>
                <w:highlight w:val="none"/>
              </w:rPr>
            </w:pPr>
            <w:r>
              <w:rPr>
                <w:rFonts w:ascii="Times New Roman" w:hAnsi="Times New Roman" w:eastAsia="仿宋_GB2312" w:cs="Times New Roman"/>
                <w:b/>
                <w:bCs/>
                <w:color w:val="auto"/>
                <w:sz w:val="18"/>
                <w:szCs w:val="18"/>
                <w:highlight w:val="none"/>
              </w:rPr>
              <w:t>业</w:t>
            </w:r>
          </w:p>
          <w:p w14:paraId="4CFB3CC4">
            <w:pPr>
              <w:spacing w:line="200" w:lineRule="exact"/>
              <w:jc w:val="center"/>
              <w:rPr>
                <w:rFonts w:ascii="Times New Roman" w:hAnsi="Times New Roman" w:eastAsia="仿宋_GB2312" w:cs="Times New Roman"/>
                <w:b/>
                <w:bCs/>
                <w:color w:val="auto"/>
                <w:sz w:val="18"/>
                <w:szCs w:val="18"/>
                <w:highlight w:val="none"/>
              </w:rPr>
            </w:pPr>
            <w:r>
              <w:rPr>
                <w:rFonts w:ascii="Times New Roman" w:hAnsi="Times New Roman" w:eastAsia="仿宋_GB2312" w:cs="Times New Roman"/>
                <w:b/>
                <w:bCs/>
                <w:color w:val="auto"/>
                <w:sz w:val="18"/>
                <w:szCs w:val="18"/>
                <w:highlight w:val="none"/>
              </w:rPr>
              <w:t>要</w:t>
            </w:r>
          </w:p>
          <w:p w14:paraId="5D57191F">
            <w:pPr>
              <w:spacing w:line="200" w:lineRule="exact"/>
              <w:jc w:val="center"/>
              <w:rPr>
                <w:rFonts w:ascii="Times New Roman" w:hAnsi="Times New Roman" w:eastAsia="仿宋_GB2312" w:cs="Times New Roman"/>
                <w:b/>
                <w:bCs/>
                <w:color w:val="auto"/>
                <w:sz w:val="18"/>
                <w:szCs w:val="18"/>
                <w:highlight w:val="none"/>
              </w:rPr>
            </w:pPr>
            <w:r>
              <w:rPr>
                <w:rFonts w:ascii="Times New Roman" w:hAnsi="Times New Roman" w:eastAsia="仿宋_GB2312" w:cs="Times New Roman"/>
                <w:b/>
                <w:bCs/>
                <w:color w:val="auto"/>
                <w:sz w:val="18"/>
                <w:szCs w:val="18"/>
                <w:highlight w:val="none"/>
              </w:rPr>
              <w:t>求</w:t>
            </w:r>
          </w:p>
          <w:p w14:paraId="716BA602">
            <w:pPr>
              <w:spacing w:line="200" w:lineRule="exact"/>
              <w:jc w:val="center"/>
              <w:rPr>
                <w:rFonts w:ascii="Times New Roman" w:hAnsi="Times New Roman" w:eastAsia="仿宋_GB2312" w:cs="Times New Roman"/>
                <w:b/>
                <w:bCs/>
                <w:color w:val="auto"/>
                <w:sz w:val="18"/>
                <w:szCs w:val="18"/>
                <w:highlight w:val="none"/>
              </w:rPr>
            </w:pPr>
            <w:r>
              <w:rPr>
                <w:rFonts w:ascii="Times New Roman" w:hAnsi="Times New Roman" w:eastAsia="仿宋_GB2312" w:cs="Times New Roman"/>
                <w:b/>
                <w:bCs/>
                <w:color w:val="auto"/>
                <w:sz w:val="18"/>
                <w:szCs w:val="18"/>
                <w:highlight w:val="none"/>
              </w:rPr>
              <w:t>3</w:t>
            </w:r>
          </w:p>
        </w:tc>
        <w:tc>
          <w:tcPr>
            <w:tcW w:w="302" w:type="pct"/>
            <w:vAlign w:val="center"/>
          </w:tcPr>
          <w:p w14:paraId="49CC7C35">
            <w:pPr>
              <w:spacing w:line="200" w:lineRule="exact"/>
              <w:jc w:val="center"/>
              <w:rPr>
                <w:rFonts w:ascii="Times New Roman" w:hAnsi="Times New Roman" w:eastAsia="仿宋_GB2312" w:cs="Times New Roman"/>
                <w:b/>
                <w:bCs/>
                <w:color w:val="auto"/>
                <w:sz w:val="18"/>
                <w:szCs w:val="18"/>
                <w:highlight w:val="none"/>
              </w:rPr>
            </w:pPr>
            <w:r>
              <w:rPr>
                <w:rFonts w:ascii="Times New Roman" w:hAnsi="Times New Roman" w:eastAsia="仿宋_GB2312" w:cs="Times New Roman"/>
                <w:b/>
                <w:bCs/>
                <w:color w:val="auto"/>
                <w:sz w:val="18"/>
                <w:szCs w:val="18"/>
                <w:highlight w:val="none"/>
              </w:rPr>
              <w:t>毕业要求</w:t>
            </w:r>
          </w:p>
          <w:p w14:paraId="44C5E33B">
            <w:pPr>
              <w:spacing w:line="200" w:lineRule="exact"/>
              <w:jc w:val="center"/>
              <w:rPr>
                <w:rFonts w:ascii="Times New Roman" w:hAnsi="Times New Roman" w:eastAsia="仿宋_GB2312" w:cs="Times New Roman"/>
                <w:b/>
                <w:bCs/>
                <w:color w:val="auto"/>
                <w:sz w:val="18"/>
                <w:szCs w:val="18"/>
                <w:highlight w:val="none"/>
              </w:rPr>
            </w:pPr>
            <w:r>
              <w:rPr>
                <w:rFonts w:ascii="Times New Roman" w:hAnsi="Times New Roman" w:eastAsia="仿宋_GB2312" w:cs="Times New Roman"/>
                <w:b/>
                <w:bCs/>
                <w:color w:val="auto"/>
                <w:sz w:val="18"/>
                <w:szCs w:val="18"/>
                <w:highlight w:val="none"/>
              </w:rPr>
              <w:t>4</w:t>
            </w:r>
          </w:p>
        </w:tc>
      </w:tr>
      <w:tr w14:paraId="1813CC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65" w:type="pct"/>
            <w:vAlign w:val="center"/>
          </w:tcPr>
          <w:p w14:paraId="206E2902">
            <w:pPr>
              <w:spacing w:line="200" w:lineRule="exact"/>
              <w:jc w:val="lef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马克思主义基本原理</w:t>
            </w:r>
          </w:p>
        </w:tc>
        <w:tc>
          <w:tcPr>
            <w:tcW w:w="302" w:type="pct"/>
            <w:vAlign w:val="center"/>
          </w:tcPr>
          <w:p w14:paraId="3D27EFFE">
            <w:pPr>
              <w:spacing w:line="200" w:lineRule="exact"/>
              <w:jc w:val="center"/>
              <w:rPr>
                <w:rFonts w:ascii="Times New Roman" w:hAnsi="Times New Roman" w:eastAsia="仿宋_GB2312" w:cs="Times New Roman"/>
                <w:color w:val="auto"/>
                <w:sz w:val="18"/>
                <w:szCs w:val="18"/>
                <w:highlight w:val="none"/>
              </w:rPr>
            </w:pPr>
          </w:p>
        </w:tc>
        <w:tc>
          <w:tcPr>
            <w:tcW w:w="303" w:type="pct"/>
            <w:vAlign w:val="center"/>
          </w:tcPr>
          <w:p w14:paraId="402EBAF1">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03" w:type="pct"/>
            <w:vAlign w:val="center"/>
          </w:tcPr>
          <w:p w14:paraId="5BC676F5">
            <w:pPr>
              <w:spacing w:line="200" w:lineRule="exact"/>
              <w:jc w:val="center"/>
              <w:rPr>
                <w:rFonts w:ascii="Times New Roman" w:hAnsi="Times New Roman" w:eastAsia="仿宋_GB2312" w:cs="Times New Roman"/>
                <w:color w:val="auto"/>
                <w:sz w:val="18"/>
                <w:szCs w:val="18"/>
                <w:highlight w:val="none"/>
              </w:rPr>
            </w:pPr>
          </w:p>
        </w:tc>
        <w:tc>
          <w:tcPr>
            <w:tcW w:w="303" w:type="pct"/>
            <w:vAlign w:val="center"/>
          </w:tcPr>
          <w:p w14:paraId="67CE72D0">
            <w:pPr>
              <w:spacing w:line="200" w:lineRule="exact"/>
              <w:jc w:val="center"/>
              <w:rPr>
                <w:rFonts w:ascii="Times New Roman" w:hAnsi="Times New Roman" w:eastAsia="仿宋_GB2312" w:cs="Times New Roman"/>
                <w:color w:val="auto"/>
                <w:sz w:val="18"/>
                <w:szCs w:val="18"/>
                <w:highlight w:val="none"/>
              </w:rPr>
            </w:pPr>
          </w:p>
        </w:tc>
        <w:tc>
          <w:tcPr>
            <w:tcW w:w="303" w:type="pct"/>
            <w:vAlign w:val="center"/>
          </w:tcPr>
          <w:p w14:paraId="76177F49">
            <w:pPr>
              <w:spacing w:line="200" w:lineRule="exact"/>
              <w:jc w:val="center"/>
              <w:rPr>
                <w:rFonts w:ascii="Times New Roman" w:hAnsi="Times New Roman" w:eastAsia="仿宋_GB2312" w:cs="Times New Roman"/>
                <w:color w:val="auto"/>
                <w:sz w:val="18"/>
                <w:szCs w:val="18"/>
                <w:highlight w:val="none"/>
              </w:rPr>
            </w:pPr>
          </w:p>
        </w:tc>
        <w:tc>
          <w:tcPr>
            <w:tcW w:w="303" w:type="pct"/>
            <w:vAlign w:val="center"/>
          </w:tcPr>
          <w:p w14:paraId="7E7AF8AB">
            <w:pPr>
              <w:spacing w:line="200" w:lineRule="exact"/>
              <w:jc w:val="center"/>
              <w:rPr>
                <w:rFonts w:ascii="Times New Roman" w:hAnsi="Times New Roman" w:eastAsia="仿宋_GB2312" w:cs="Times New Roman"/>
                <w:color w:val="auto"/>
                <w:sz w:val="18"/>
                <w:szCs w:val="18"/>
                <w:highlight w:val="none"/>
              </w:rPr>
            </w:pPr>
          </w:p>
        </w:tc>
        <w:tc>
          <w:tcPr>
            <w:tcW w:w="303" w:type="pct"/>
            <w:vAlign w:val="center"/>
          </w:tcPr>
          <w:p w14:paraId="4EA2C0B7">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M</w:t>
            </w:r>
          </w:p>
        </w:tc>
        <w:tc>
          <w:tcPr>
            <w:tcW w:w="303" w:type="pct"/>
            <w:vAlign w:val="center"/>
          </w:tcPr>
          <w:p w14:paraId="54C80B6A">
            <w:pPr>
              <w:spacing w:line="200" w:lineRule="exact"/>
              <w:jc w:val="center"/>
              <w:rPr>
                <w:rFonts w:ascii="Times New Roman" w:hAnsi="Times New Roman" w:eastAsia="仿宋_GB2312" w:cs="Times New Roman"/>
                <w:color w:val="auto"/>
                <w:sz w:val="18"/>
                <w:szCs w:val="18"/>
                <w:highlight w:val="none"/>
              </w:rPr>
            </w:pPr>
          </w:p>
        </w:tc>
        <w:tc>
          <w:tcPr>
            <w:tcW w:w="303" w:type="pct"/>
            <w:vAlign w:val="center"/>
          </w:tcPr>
          <w:p w14:paraId="196AC0AB">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03" w:type="pct"/>
            <w:vAlign w:val="center"/>
          </w:tcPr>
          <w:p w14:paraId="2F6E2DD3">
            <w:pPr>
              <w:spacing w:line="200" w:lineRule="exact"/>
              <w:jc w:val="center"/>
              <w:rPr>
                <w:rFonts w:ascii="Times New Roman" w:hAnsi="Times New Roman" w:eastAsia="仿宋_GB2312" w:cs="Times New Roman"/>
                <w:color w:val="auto"/>
                <w:sz w:val="18"/>
                <w:szCs w:val="18"/>
                <w:highlight w:val="none"/>
              </w:rPr>
            </w:pPr>
          </w:p>
        </w:tc>
        <w:tc>
          <w:tcPr>
            <w:tcW w:w="303" w:type="pct"/>
            <w:vAlign w:val="center"/>
          </w:tcPr>
          <w:p w14:paraId="30E0B8FE">
            <w:pPr>
              <w:spacing w:line="200" w:lineRule="exact"/>
              <w:jc w:val="center"/>
              <w:rPr>
                <w:rFonts w:ascii="Times New Roman" w:hAnsi="Times New Roman" w:eastAsia="仿宋_GB2312" w:cs="Times New Roman"/>
                <w:color w:val="auto"/>
                <w:sz w:val="18"/>
                <w:szCs w:val="18"/>
                <w:highlight w:val="none"/>
              </w:rPr>
            </w:pPr>
          </w:p>
        </w:tc>
        <w:tc>
          <w:tcPr>
            <w:tcW w:w="302" w:type="pct"/>
            <w:vAlign w:val="center"/>
          </w:tcPr>
          <w:p w14:paraId="3825AABC">
            <w:pPr>
              <w:spacing w:line="200" w:lineRule="exact"/>
              <w:jc w:val="center"/>
              <w:rPr>
                <w:rFonts w:ascii="Times New Roman" w:hAnsi="Times New Roman" w:eastAsia="仿宋_GB2312" w:cs="Times New Roman"/>
                <w:b/>
                <w:bCs/>
                <w:color w:val="auto"/>
                <w:sz w:val="18"/>
                <w:szCs w:val="18"/>
                <w:highlight w:val="none"/>
              </w:rPr>
            </w:pPr>
          </w:p>
        </w:tc>
      </w:tr>
      <w:tr w14:paraId="5977E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65" w:type="pct"/>
            <w:vAlign w:val="center"/>
          </w:tcPr>
          <w:p w14:paraId="4A9B50C2">
            <w:pPr>
              <w:spacing w:line="200" w:lineRule="exact"/>
              <w:jc w:val="lef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思想道德与法治</w:t>
            </w:r>
          </w:p>
        </w:tc>
        <w:tc>
          <w:tcPr>
            <w:tcW w:w="302" w:type="pct"/>
            <w:vAlign w:val="center"/>
          </w:tcPr>
          <w:p w14:paraId="4375EEE7">
            <w:pPr>
              <w:spacing w:line="200" w:lineRule="exact"/>
              <w:jc w:val="center"/>
              <w:rPr>
                <w:rFonts w:ascii="Times New Roman" w:hAnsi="Times New Roman" w:eastAsia="仿宋_GB2312" w:cs="Times New Roman"/>
                <w:color w:val="auto"/>
                <w:sz w:val="18"/>
                <w:szCs w:val="18"/>
                <w:highlight w:val="none"/>
              </w:rPr>
            </w:pPr>
          </w:p>
        </w:tc>
        <w:tc>
          <w:tcPr>
            <w:tcW w:w="303" w:type="pct"/>
            <w:vAlign w:val="center"/>
          </w:tcPr>
          <w:p w14:paraId="1E5AF840">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03" w:type="pct"/>
            <w:vAlign w:val="center"/>
          </w:tcPr>
          <w:p w14:paraId="22F26B0B">
            <w:pPr>
              <w:spacing w:line="200" w:lineRule="exact"/>
              <w:jc w:val="center"/>
              <w:rPr>
                <w:rFonts w:ascii="Times New Roman" w:hAnsi="Times New Roman" w:eastAsia="仿宋_GB2312" w:cs="Times New Roman"/>
                <w:color w:val="auto"/>
                <w:sz w:val="18"/>
                <w:szCs w:val="18"/>
                <w:highlight w:val="none"/>
              </w:rPr>
            </w:pPr>
          </w:p>
        </w:tc>
        <w:tc>
          <w:tcPr>
            <w:tcW w:w="303" w:type="pct"/>
            <w:vAlign w:val="center"/>
          </w:tcPr>
          <w:p w14:paraId="49015CE3">
            <w:pPr>
              <w:spacing w:line="200" w:lineRule="exact"/>
              <w:jc w:val="center"/>
              <w:rPr>
                <w:rFonts w:ascii="Times New Roman" w:hAnsi="Times New Roman" w:eastAsia="仿宋_GB2312" w:cs="Times New Roman"/>
                <w:color w:val="auto"/>
                <w:sz w:val="18"/>
                <w:szCs w:val="18"/>
                <w:highlight w:val="none"/>
              </w:rPr>
            </w:pPr>
          </w:p>
        </w:tc>
        <w:tc>
          <w:tcPr>
            <w:tcW w:w="303" w:type="pct"/>
            <w:vAlign w:val="center"/>
          </w:tcPr>
          <w:p w14:paraId="54554CC7">
            <w:pPr>
              <w:spacing w:line="200" w:lineRule="exact"/>
              <w:jc w:val="center"/>
              <w:rPr>
                <w:rFonts w:ascii="Times New Roman" w:hAnsi="Times New Roman" w:eastAsia="仿宋_GB2312" w:cs="Times New Roman"/>
                <w:color w:val="auto"/>
                <w:sz w:val="18"/>
                <w:szCs w:val="18"/>
                <w:highlight w:val="none"/>
              </w:rPr>
            </w:pPr>
          </w:p>
        </w:tc>
        <w:tc>
          <w:tcPr>
            <w:tcW w:w="303" w:type="pct"/>
            <w:vAlign w:val="center"/>
          </w:tcPr>
          <w:p w14:paraId="676F3FBD">
            <w:pPr>
              <w:spacing w:line="200" w:lineRule="exact"/>
              <w:jc w:val="center"/>
              <w:rPr>
                <w:rFonts w:ascii="Times New Roman" w:hAnsi="Times New Roman" w:eastAsia="仿宋_GB2312" w:cs="Times New Roman"/>
                <w:color w:val="auto"/>
                <w:sz w:val="18"/>
                <w:szCs w:val="18"/>
                <w:highlight w:val="none"/>
              </w:rPr>
            </w:pPr>
          </w:p>
        </w:tc>
        <w:tc>
          <w:tcPr>
            <w:tcW w:w="303" w:type="pct"/>
            <w:vAlign w:val="center"/>
          </w:tcPr>
          <w:p w14:paraId="31ED2082">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M</w:t>
            </w:r>
          </w:p>
        </w:tc>
        <w:tc>
          <w:tcPr>
            <w:tcW w:w="303" w:type="pct"/>
            <w:vAlign w:val="center"/>
          </w:tcPr>
          <w:p w14:paraId="7104F5D0">
            <w:pPr>
              <w:spacing w:line="200" w:lineRule="exact"/>
              <w:jc w:val="center"/>
              <w:rPr>
                <w:rFonts w:ascii="Times New Roman" w:hAnsi="Times New Roman" w:eastAsia="仿宋_GB2312" w:cs="Times New Roman"/>
                <w:color w:val="auto"/>
                <w:sz w:val="18"/>
                <w:szCs w:val="18"/>
                <w:highlight w:val="none"/>
              </w:rPr>
            </w:pPr>
          </w:p>
        </w:tc>
        <w:tc>
          <w:tcPr>
            <w:tcW w:w="303" w:type="pct"/>
            <w:vAlign w:val="center"/>
          </w:tcPr>
          <w:p w14:paraId="66571D8D">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03" w:type="pct"/>
            <w:vAlign w:val="center"/>
          </w:tcPr>
          <w:p w14:paraId="3715A721">
            <w:pPr>
              <w:spacing w:line="200" w:lineRule="exact"/>
              <w:jc w:val="center"/>
              <w:rPr>
                <w:rFonts w:ascii="Times New Roman" w:hAnsi="Times New Roman" w:eastAsia="仿宋_GB2312" w:cs="Times New Roman"/>
                <w:color w:val="auto"/>
                <w:sz w:val="18"/>
                <w:szCs w:val="18"/>
                <w:highlight w:val="none"/>
              </w:rPr>
            </w:pPr>
          </w:p>
        </w:tc>
        <w:tc>
          <w:tcPr>
            <w:tcW w:w="303" w:type="pct"/>
            <w:vAlign w:val="center"/>
          </w:tcPr>
          <w:p w14:paraId="54B96EF5">
            <w:pPr>
              <w:spacing w:line="200" w:lineRule="exact"/>
              <w:jc w:val="center"/>
              <w:rPr>
                <w:rFonts w:ascii="Times New Roman" w:hAnsi="Times New Roman" w:eastAsia="仿宋_GB2312" w:cs="Times New Roman"/>
                <w:color w:val="auto"/>
                <w:sz w:val="18"/>
                <w:szCs w:val="18"/>
                <w:highlight w:val="none"/>
              </w:rPr>
            </w:pPr>
          </w:p>
        </w:tc>
        <w:tc>
          <w:tcPr>
            <w:tcW w:w="302" w:type="pct"/>
            <w:vAlign w:val="center"/>
          </w:tcPr>
          <w:p w14:paraId="68E2A244">
            <w:pPr>
              <w:spacing w:line="200" w:lineRule="exact"/>
              <w:jc w:val="center"/>
              <w:rPr>
                <w:rFonts w:ascii="Times New Roman" w:hAnsi="Times New Roman" w:eastAsia="仿宋_GB2312" w:cs="Times New Roman"/>
                <w:color w:val="auto"/>
                <w:sz w:val="18"/>
                <w:szCs w:val="18"/>
                <w:highlight w:val="none"/>
              </w:rPr>
            </w:pPr>
          </w:p>
        </w:tc>
      </w:tr>
      <w:tr w14:paraId="0F9888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65" w:type="pct"/>
            <w:vAlign w:val="center"/>
          </w:tcPr>
          <w:p w14:paraId="69114873">
            <w:pPr>
              <w:spacing w:line="200" w:lineRule="exact"/>
              <w:jc w:val="lef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中国近现代史纲要</w:t>
            </w:r>
          </w:p>
        </w:tc>
        <w:tc>
          <w:tcPr>
            <w:tcW w:w="302" w:type="pct"/>
            <w:vAlign w:val="center"/>
          </w:tcPr>
          <w:p w14:paraId="57154808">
            <w:pPr>
              <w:spacing w:line="200" w:lineRule="exact"/>
              <w:jc w:val="center"/>
              <w:rPr>
                <w:rFonts w:ascii="Times New Roman" w:hAnsi="Times New Roman" w:eastAsia="仿宋_GB2312" w:cs="Times New Roman"/>
                <w:color w:val="auto"/>
                <w:sz w:val="18"/>
                <w:szCs w:val="18"/>
                <w:highlight w:val="none"/>
              </w:rPr>
            </w:pPr>
          </w:p>
        </w:tc>
        <w:tc>
          <w:tcPr>
            <w:tcW w:w="303" w:type="pct"/>
            <w:vAlign w:val="center"/>
          </w:tcPr>
          <w:p w14:paraId="66793618">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03" w:type="pct"/>
            <w:vAlign w:val="center"/>
          </w:tcPr>
          <w:p w14:paraId="531D12BB">
            <w:pPr>
              <w:spacing w:line="200" w:lineRule="exact"/>
              <w:jc w:val="center"/>
              <w:rPr>
                <w:rFonts w:ascii="Times New Roman" w:hAnsi="Times New Roman" w:eastAsia="仿宋_GB2312" w:cs="Times New Roman"/>
                <w:color w:val="auto"/>
                <w:sz w:val="18"/>
                <w:szCs w:val="18"/>
                <w:highlight w:val="none"/>
              </w:rPr>
            </w:pPr>
          </w:p>
        </w:tc>
        <w:tc>
          <w:tcPr>
            <w:tcW w:w="303" w:type="pct"/>
            <w:vAlign w:val="center"/>
          </w:tcPr>
          <w:p w14:paraId="1D646BDF">
            <w:pPr>
              <w:spacing w:line="200" w:lineRule="exact"/>
              <w:jc w:val="center"/>
              <w:rPr>
                <w:rFonts w:ascii="Times New Roman" w:hAnsi="Times New Roman" w:eastAsia="仿宋_GB2312" w:cs="Times New Roman"/>
                <w:color w:val="auto"/>
                <w:sz w:val="18"/>
                <w:szCs w:val="18"/>
                <w:highlight w:val="none"/>
              </w:rPr>
            </w:pPr>
          </w:p>
        </w:tc>
        <w:tc>
          <w:tcPr>
            <w:tcW w:w="303" w:type="pct"/>
            <w:vAlign w:val="center"/>
          </w:tcPr>
          <w:p w14:paraId="308B1EFB">
            <w:pPr>
              <w:spacing w:line="200" w:lineRule="exact"/>
              <w:jc w:val="center"/>
              <w:rPr>
                <w:rFonts w:ascii="Times New Roman" w:hAnsi="Times New Roman" w:eastAsia="仿宋_GB2312" w:cs="Times New Roman"/>
                <w:color w:val="auto"/>
                <w:sz w:val="18"/>
                <w:szCs w:val="18"/>
                <w:highlight w:val="none"/>
              </w:rPr>
            </w:pPr>
          </w:p>
        </w:tc>
        <w:tc>
          <w:tcPr>
            <w:tcW w:w="303" w:type="pct"/>
            <w:vAlign w:val="center"/>
          </w:tcPr>
          <w:p w14:paraId="64305C45">
            <w:pPr>
              <w:spacing w:line="200" w:lineRule="exact"/>
              <w:jc w:val="center"/>
              <w:rPr>
                <w:rFonts w:ascii="Times New Roman" w:hAnsi="Times New Roman" w:eastAsia="仿宋_GB2312" w:cs="Times New Roman"/>
                <w:color w:val="auto"/>
                <w:sz w:val="18"/>
                <w:szCs w:val="18"/>
                <w:highlight w:val="none"/>
              </w:rPr>
            </w:pPr>
          </w:p>
        </w:tc>
        <w:tc>
          <w:tcPr>
            <w:tcW w:w="303" w:type="pct"/>
            <w:vAlign w:val="center"/>
          </w:tcPr>
          <w:p w14:paraId="2E50C225">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M</w:t>
            </w:r>
          </w:p>
        </w:tc>
        <w:tc>
          <w:tcPr>
            <w:tcW w:w="303" w:type="pct"/>
            <w:vAlign w:val="center"/>
          </w:tcPr>
          <w:p w14:paraId="6B34E1AD">
            <w:pPr>
              <w:spacing w:line="200" w:lineRule="exact"/>
              <w:jc w:val="center"/>
              <w:rPr>
                <w:rFonts w:ascii="Times New Roman" w:hAnsi="Times New Roman" w:eastAsia="仿宋_GB2312" w:cs="Times New Roman"/>
                <w:color w:val="auto"/>
                <w:sz w:val="18"/>
                <w:szCs w:val="18"/>
                <w:highlight w:val="none"/>
              </w:rPr>
            </w:pPr>
          </w:p>
        </w:tc>
        <w:tc>
          <w:tcPr>
            <w:tcW w:w="303" w:type="pct"/>
            <w:vAlign w:val="center"/>
          </w:tcPr>
          <w:p w14:paraId="66C29AB0">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03" w:type="pct"/>
            <w:vAlign w:val="center"/>
          </w:tcPr>
          <w:p w14:paraId="52B5410E">
            <w:pPr>
              <w:spacing w:line="200" w:lineRule="exact"/>
              <w:jc w:val="center"/>
              <w:rPr>
                <w:rFonts w:ascii="Times New Roman" w:hAnsi="Times New Roman" w:eastAsia="仿宋_GB2312" w:cs="Times New Roman"/>
                <w:color w:val="auto"/>
                <w:sz w:val="18"/>
                <w:szCs w:val="18"/>
                <w:highlight w:val="none"/>
              </w:rPr>
            </w:pPr>
          </w:p>
        </w:tc>
        <w:tc>
          <w:tcPr>
            <w:tcW w:w="303" w:type="pct"/>
            <w:vAlign w:val="center"/>
          </w:tcPr>
          <w:p w14:paraId="0E8D9E3D">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 xml:space="preserve"> </w:t>
            </w:r>
          </w:p>
        </w:tc>
        <w:tc>
          <w:tcPr>
            <w:tcW w:w="302" w:type="pct"/>
            <w:vAlign w:val="center"/>
          </w:tcPr>
          <w:p w14:paraId="69FC5011">
            <w:pPr>
              <w:spacing w:line="200" w:lineRule="exact"/>
              <w:jc w:val="center"/>
              <w:rPr>
                <w:rFonts w:ascii="Times New Roman" w:hAnsi="Times New Roman" w:eastAsia="仿宋_GB2312" w:cs="Times New Roman"/>
                <w:color w:val="auto"/>
                <w:sz w:val="18"/>
                <w:szCs w:val="18"/>
                <w:highlight w:val="none"/>
              </w:rPr>
            </w:pPr>
          </w:p>
        </w:tc>
      </w:tr>
      <w:tr w14:paraId="7E8E4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65" w:type="pct"/>
            <w:vAlign w:val="center"/>
          </w:tcPr>
          <w:p w14:paraId="69A909F5">
            <w:pPr>
              <w:spacing w:line="200" w:lineRule="exact"/>
              <w:jc w:val="lef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毛泽东思想和中国特色社会主义理论体系概论</w:t>
            </w:r>
          </w:p>
        </w:tc>
        <w:tc>
          <w:tcPr>
            <w:tcW w:w="302" w:type="pct"/>
            <w:vAlign w:val="center"/>
          </w:tcPr>
          <w:p w14:paraId="14EFD9AB">
            <w:pPr>
              <w:spacing w:line="200" w:lineRule="exact"/>
              <w:jc w:val="center"/>
              <w:rPr>
                <w:rFonts w:ascii="Times New Roman" w:hAnsi="Times New Roman" w:eastAsia="仿宋_GB2312" w:cs="Times New Roman"/>
                <w:color w:val="auto"/>
                <w:sz w:val="18"/>
                <w:szCs w:val="18"/>
                <w:highlight w:val="none"/>
              </w:rPr>
            </w:pPr>
          </w:p>
        </w:tc>
        <w:tc>
          <w:tcPr>
            <w:tcW w:w="303" w:type="pct"/>
            <w:vAlign w:val="center"/>
          </w:tcPr>
          <w:p w14:paraId="507E2A8B">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03" w:type="pct"/>
            <w:vAlign w:val="center"/>
          </w:tcPr>
          <w:p w14:paraId="133303E5">
            <w:pPr>
              <w:spacing w:line="200" w:lineRule="exact"/>
              <w:jc w:val="center"/>
              <w:rPr>
                <w:rFonts w:ascii="Times New Roman" w:hAnsi="Times New Roman" w:eastAsia="仿宋_GB2312" w:cs="Times New Roman"/>
                <w:color w:val="auto"/>
                <w:sz w:val="18"/>
                <w:szCs w:val="18"/>
                <w:highlight w:val="none"/>
              </w:rPr>
            </w:pPr>
          </w:p>
        </w:tc>
        <w:tc>
          <w:tcPr>
            <w:tcW w:w="303" w:type="pct"/>
            <w:vAlign w:val="center"/>
          </w:tcPr>
          <w:p w14:paraId="27292329">
            <w:pPr>
              <w:spacing w:line="200" w:lineRule="exact"/>
              <w:jc w:val="center"/>
              <w:rPr>
                <w:rFonts w:ascii="Times New Roman" w:hAnsi="Times New Roman" w:eastAsia="仿宋_GB2312" w:cs="Times New Roman"/>
                <w:color w:val="auto"/>
                <w:sz w:val="18"/>
                <w:szCs w:val="18"/>
                <w:highlight w:val="none"/>
              </w:rPr>
            </w:pPr>
          </w:p>
        </w:tc>
        <w:tc>
          <w:tcPr>
            <w:tcW w:w="303" w:type="pct"/>
            <w:vAlign w:val="center"/>
          </w:tcPr>
          <w:p w14:paraId="7036B3DC">
            <w:pPr>
              <w:spacing w:line="200" w:lineRule="exact"/>
              <w:jc w:val="center"/>
              <w:rPr>
                <w:rFonts w:ascii="Times New Roman" w:hAnsi="Times New Roman" w:eastAsia="仿宋_GB2312" w:cs="Times New Roman"/>
                <w:color w:val="auto"/>
                <w:sz w:val="18"/>
                <w:szCs w:val="18"/>
                <w:highlight w:val="none"/>
              </w:rPr>
            </w:pPr>
          </w:p>
        </w:tc>
        <w:tc>
          <w:tcPr>
            <w:tcW w:w="303" w:type="pct"/>
            <w:vAlign w:val="center"/>
          </w:tcPr>
          <w:p w14:paraId="7D9EE233">
            <w:pPr>
              <w:spacing w:line="200" w:lineRule="exact"/>
              <w:jc w:val="center"/>
              <w:rPr>
                <w:rFonts w:ascii="Times New Roman" w:hAnsi="Times New Roman" w:eastAsia="仿宋_GB2312" w:cs="Times New Roman"/>
                <w:color w:val="auto"/>
                <w:sz w:val="18"/>
                <w:szCs w:val="18"/>
                <w:highlight w:val="none"/>
              </w:rPr>
            </w:pPr>
          </w:p>
        </w:tc>
        <w:tc>
          <w:tcPr>
            <w:tcW w:w="303" w:type="pct"/>
            <w:vAlign w:val="center"/>
          </w:tcPr>
          <w:p w14:paraId="5358B24A">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M</w:t>
            </w:r>
          </w:p>
        </w:tc>
        <w:tc>
          <w:tcPr>
            <w:tcW w:w="303" w:type="pct"/>
            <w:vAlign w:val="center"/>
          </w:tcPr>
          <w:p w14:paraId="0CBCB327">
            <w:pPr>
              <w:spacing w:line="200" w:lineRule="exact"/>
              <w:jc w:val="center"/>
              <w:rPr>
                <w:rFonts w:ascii="Times New Roman" w:hAnsi="Times New Roman" w:eastAsia="仿宋_GB2312" w:cs="Times New Roman"/>
                <w:color w:val="auto"/>
                <w:sz w:val="18"/>
                <w:szCs w:val="18"/>
                <w:highlight w:val="none"/>
              </w:rPr>
            </w:pPr>
          </w:p>
        </w:tc>
        <w:tc>
          <w:tcPr>
            <w:tcW w:w="303" w:type="pct"/>
            <w:vAlign w:val="center"/>
          </w:tcPr>
          <w:p w14:paraId="3E3192B8">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03" w:type="pct"/>
            <w:vAlign w:val="center"/>
          </w:tcPr>
          <w:p w14:paraId="0ED6757D">
            <w:pPr>
              <w:spacing w:line="200" w:lineRule="exact"/>
              <w:jc w:val="center"/>
              <w:rPr>
                <w:rFonts w:ascii="Times New Roman" w:hAnsi="Times New Roman" w:eastAsia="仿宋_GB2312" w:cs="Times New Roman"/>
                <w:color w:val="auto"/>
                <w:sz w:val="18"/>
                <w:szCs w:val="18"/>
                <w:highlight w:val="none"/>
              </w:rPr>
            </w:pPr>
          </w:p>
        </w:tc>
        <w:tc>
          <w:tcPr>
            <w:tcW w:w="303" w:type="pct"/>
            <w:vAlign w:val="center"/>
          </w:tcPr>
          <w:p w14:paraId="5465EB50">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 xml:space="preserve"> </w:t>
            </w:r>
          </w:p>
        </w:tc>
        <w:tc>
          <w:tcPr>
            <w:tcW w:w="302" w:type="pct"/>
            <w:vAlign w:val="center"/>
          </w:tcPr>
          <w:p w14:paraId="65015106">
            <w:pPr>
              <w:spacing w:line="200" w:lineRule="exact"/>
              <w:jc w:val="center"/>
              <w:rPr>
                <w:rFonts w:ascii="Times New Roman" w:hAnsi="Times New Roman" w:eastAsia="仿宋_GB2312" w:cs="Times New Roman"/>
                <w:color w:val="auto"/>
                <w:sz w:val="18"/>
                <w:szCs w:val="18"/>
                <w:highlight w:val="none"/>
              </w:rPr>
            </w:pPr>
          </w:p>
        </w:tc>
      </w:tr>
      <w:tr w14:paraId="72408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65" w:type="pct"/>
            <w:shd w:val="clear" w:color="auto" w:fill="auto"/>
            <w:vAlign w:val="center"/>
          </w:tcPr>
          <w:p w14:paraId="327E26AB">
            <w:pPr>
              <w:spacing w:line="200" w:lineRule="exac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习近平新时代中国特色社会主义思想概论</w:t>
            </w:r>
          </w:p>
        </w:tc>
        <w:tc>
          <w:tcPr>
            <w:tcW w:w="302" w:type="pct"/>
            <w:shd w:val="clear" w:color="auto" w:fill="auto"/>
            <w:vAlign w:val="center"/>
          </w:tcPr>
          <w:p w14:paraId="2C9E2A97">
            <w:pPr>
              <w:spacing w:line="200" w:lineRule="exact"/>
              <w:jc w:val="center"/>
              <w:rPr>
                <w:rFonts w:ascii="Times New Roman" w:hAnsi="Times New Roman" w:eastAsia="仿宋_GB2312" w:cs="Times New Roman"/>
                <w:color w:val="auto"/>
                <w:sz w:val="18"/>
                <w:szCs w:val="18"/>
                <w:highlight w:val="none"/>
              </w:rPr>
            </w:pPr>
          </w:p>
        </w:tc>
        <w:tc>
          <w:tcPr>
            <w:tcW w:w="303" w:type="pct"/>
            <w:shd w:val="clear" w:color="auto" w:fill="auto"/>
            <w:vAlign w:val="center"/>
          </w:tcPr>
          <w:p w14:paraId="4AD4ACBC">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03" w:type="pct"/>
            <w:shd w:val="clear" w:color="auto" w:fill="auto"/>
            <w:vAlign w:val="center"/>
          </w:tcPr>
          <w:p w14:paraId="5BF385E2">
            <w:pPr>
              <w:spacing w:line="200" w:lineRule="exact"/>
              <w:jc w:val="center"/>
              <w:rPr>
                <w:rFonts w:ascii="Times New Roman" w:hAnsi="Times New Roman" w:eastAsia="仿宋_GB2312" w:cs="Times New Roman"/>
                <w:color w:val="auto"/>
                <w:sz w:val="18"/>
                <w:szCs w:val="18"/>
                <w:highlight w:val="none"/>
              </w:rPr>
            </w:pPr>
          </w:p>
        </w:tc>
        <w:tc>
          <w:tcPr>
            <w:tcW w:w="303" w:type="pct"/>
            <w:shd w:val="clear" w:color="auto" w:fill="auto"/>
            <w:vAlign w:val="center"/>
          </w:tcPr>
          <w:p w14:paraId="286403EC">
            <w:pPr>
              <w:spacing w:line="200" w:lineRule="exact"/>
              <w:jc w:val="center"/>
              <w:rPr>
                <w:rFonts w:ascii="Times New Roman" w:hAnsi="Times New Roman" w:eastAsia="仿宋_GB2312" w:cs="Times New Roman"/>
                <w:color w:val="auto"/>
                <w:sz w:val="18"/>
                <w:szCs w:val="18"/>
                <w:highlight w:val="none"/>
              </w:rPr>
            </w:pPr>
          </w:p>
        </w:tc>
        <w:tc>
          <w:tcPr>
            <w:tcW w:w="303" w:type="pct"/>
            <w:shd w:val="clear" w:color="auto" w:fill="auto"/>
            <w:vAlign w:val="center"/>
          </w:tcPr>
          <w:p w14:paraId="1FF73FE4">
            <w:pPr>
              <w:spacing w:line="200" w:lineRule="exact"/>
              <w:jc w:val="center"/>
              <w:rPr>
                <w:rFonts w:ascii="Times New Roman" w:hAnsi="Times New Roman" w:eastAsia="仿宋_GB2312" w:cs="Times New Roman"/>
                <w:color w:val="auto"/>
                <w:sz w:val="18"/>
                <w:szCs w:val="18"/>
                <w:highlight w:val="none"/>
              </w:rPr>
            </w:pPr>
          </w:p>
        </w:tc>
        <w:tc>
          <w:tcPr>
            <w:tcW w:w="303" w:type="pct"/>
            <w:shd w:val="clear" w:color="auto" w:fill="auto"/>
            <w:vAlign w:val="center"/>
          </w:tcPr>
          <w:p w14:paraId="6B5AC86B">
            <w:pPr>
              <w:spacing w:line="200" w:lineRule="exact"/>
              <w:jc w:val="center"/>
              <w:rPr>
                <w:rFonts w:ascii="Times New Roman" w:hAnsi="Times New Roman" w:eastAsia="仿宋_GB2312" w:cs="Times New Roman"/>
                <w:color w:val="auto"/>
                <w:sz w:val="18"/>
                <w:szCs w:val="18"/>
                <w:highlight w:val="none"/>
              </w:rPr>
            </w:pPr>
          </w:p>
        </w:tc>
        <w:tc>
          <w:tcPr>
            <w:tcW w:w="303" w:type="pct"/>
            <w:shd w:val="clear" w:color="auto" w:fill="auto"/>
            <w:vAlign w:val="center"/>
          </w:tcPr>
          <w:p w14:paraId="14C7B2BA">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M</w:t>
            </w:r>
          </w:p>
        </w:tc>
        <w:tc>
          <w:tcPr>
            <w:tcW w:w="303" w:type="pct"/>
            <w:shd w:val="clear" w:color="auto" w:fill="auto"/>
            <w:vAlign w:val="center"/>
          </w:tcPr>
          <w:p w14:paraId="4C2034CE">
            <w:pPr>
              <w:spacing w:line="200" w:lineRule="exact"/>
              <w:jc w:val="center"/>
              <w:rPr>
                <w:rFonts w:ascii="Times New Roman" w:hAnsi="Times New Roman" w:eastAsia="仿宋_GB2312" w:cs="Times New Roman"/>
                <w:color w:val="auto"/>
                <w:sz w:val="18"/>
                <w:szCs w:val="18"/>
                <w:highlight w:val="none"/>
              </w:rPr>
            </w:pPr>
          </w:p>
        </w:tc>
        <w:tc>
          <w:tcPr>
            <w:tcW w:w="303" w:type="pct"/>
            <w:shd w:val="clear" w:color="auto" w:fill="auto"/>
            <w:vAlign w:val="center"/>
          </w:tcPr>
          <w:p w14:paraId="0A969543">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03" w:type="pct"/>
            <w:shd w:val="clear" w:color="auto" w:fill="auto"/>
            <w:vAlign w:val="center"/>
          </w:tcPr>
          <w:p w14:paraId="4DE8D752">
            <w:pPr>
              <w:spacing w:line="200" w:lineRule="exact"/>
              <w:jc w:val="center"/>
              <w:rPr>
                <w:rFonts w:ascii="Times New Roman" w:hAnsi="Times New Roman" w:eastAsia="仿宋_GB2312" w:cs="Times New Roman"/>
                <w:color w:val="auto"/>
                <w:sz w:val="18"/>
                <w:szCs w:val="18"/>
                <w:highlight w:val="none"/>
              </w:rPr>
            </w:pPr>
          </w:p>
        </w:tc>
        <w:tc>
          <w:tcPr>
            <w:tcW w:w="303" w:type="pct"/>
            <w:shd w:val="clear" w:color="auto" w:fill="auto"/>
            <w:vAlign w:val="center"/>
          </w:tcPr>
          <w:p w14:paraId="78995687">
            <w:pPr>
              <w:spacing w:line="200" w:lineRule="exact"/>
              <w:jc w:val="center"/>
              <w:rPr>
                <w:rFonts w:ascii="Times New Roman" w:hAnsi="Times New Roman" w:eastAsia="仿宋_GB2312" w:cs="Times New Roman"/>
                <w:color w:val="auto"/>
                <w:sz w:val="18"/>
                <w:szCs w:val="18"/>
                <w:highlight w:val="none"/>
              </w:rPr>
            </w:pPr>
          </w:p>
        </w:tc>
        <w:tc>
          <w:tcPr>
            <w:tcW w:w="302" w:type="pct"/>
            <w:vAlign w:val="center"/>
          </w:tcPr>
          <w:p w14:paraId="2D996EE8">
            <w:pPr>
              <w:spacing w:line="200" w:lineRule="exact"/>
              <w:jc w:val="center"/>
              <w:rPr>
                <w:rFonts w:ascii="Times New Roman" w:hAnsi="Times New Roman" w:eastAsia="仿宋_GB2312" w:cs="Times New Roman"/>
                <w:color w:val="auto"/>
                <w:sz w:val="18"/>
                <w:szCs w:val="18"/>
                <w:highlight w:val="none"/>
              </w:rPr>
            </w:pPr>
          </w:p>
        </w:tc>
      </w:tr>
      <w:tr w14:paraId="46186D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65" w:type="pct"/>
            <w:vAlign w:val="center"/>
          </w:tcPr>
          <w:p w14:paraId="30E70D4D">
            <w:pPr>
              <w:spacing w:line="200" w:lineRule="exact"/>
              <w:jc w:val="lef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形势与政策</w:t>
            </w:r>
          </w:p>
        </w:tc>
        <w:tc>
          <w:tcPr>
            <w:tcW w:w="302" w:type="pct"/>
            <w:vAlign w:val="center"/>
          </w:tcPr>
          <w:p w14:paraId="2AF5FFBE">
            <w:pPr>
              <w:spacing w:line="200" w:lineRule="exact"/>
              <w:jc w:val="center"/>
              <w:rPr>
                <w:rFonts w:ascii="Times New Roman" w:hAnsi="Times New Roman" w:eastAsia="仿宋_GB2312" w:cs="Times New Roman"/>
                <w:color w:val="auto"/>
                <w:sz w:val="18"/>
                <w:szCs w:val="18"/>
                <w:highlight w:val="none"/>
              </w:rPr>
            </w:pPr>
          </w:p>
        </w:tc>
        <w:tc>
          <w:tcPr>
            <w:tcW w:w="303" w:type="pct"/>
            <w:vAlign w:val="center"/>
          </w:tcPr>
          <w:p w14:paraId="3A60DB6A">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03" w:type="pct"/>
            <w:vAlign w:val="center"/>
          </w:tcPr>
          <w:p w14:paraId="30CE3E9C">
            <w:pPr>
              <w:spacing w:line="200" w:lineRule="exact"/>
              <w:jc w:val="center"/>
              <w:rPr>
                <w:rFonts w:ascii="Times New Roman" w:hAnsi="Times New Roman" w:eastAsia="仿宋_GB2312" w:cs="Times New Roman"/>
                <w:color w:val="auto"/>
                <w:sz w:val="18"/>
                <w:szCs w:val="18"/>
                <w:highlight w:val="none"/>
              </w:rPr>
            </w:pPr>
          </w:p>
        </w:tc>
        <w:tc>
          <w:tcPr>
            <w:tcW w:w="303" w:type="pct"/>
            <w:vAlign w:val="center"/>
          </w:tcPr>
          <w:p w14:paraId="7344BCFD">
            <w:pPr>
              <w:spacing w:line="200" w:lineRule="exact"/>
              <w:jc w:val="center"/>
              <w:rPr>
                <w:rFonts w:ascii="Times New Roman" w:hAnsi="Times New Roman" w:eastAsia="仿宋_GB2312" w:cs="Times New Roman"/>
                <w:color w:val="auto"/>
                <w:sz w:val="18"/>
                <w:szCs w:val="18"/>
                <w:highlight w:val="none"/>
              </w:rPr>
            </w:pPr>
          </w:p>
        </w:tc>
        <w:tc>
          <w:tcPr>
            <w:tcW w:w="303" w:type="pct"/>
            <w:vAlign w:val="center"/>
          </w:tcPr>
          <w:p w14:paraId="2F131957">
            <w:pPr>
              <w:spacing w:line="200" w:lineRule="exact"/>
              <w:jc w:val="center"/>
              <w:rPr>
                <w:rFonts w:ascii="Times New Roman" w:hAnsi="Times New Roman" w:eastAsia="仿宋_GB2312" w:cs="Times New Roman"/>
                <w:color w:val="auto"/>
                <w:sz w:val="18"/>
                <w:szCs w:val="18"/>
                <w:highlight w:val="none"/>
              </w:rPr>
            </w:pPr>
          </w:p>
        </w:tc>
        <w:tc>
          <w:tcPr>
            <w:tcW w:w="303" w:type="pct"/>
            <w:vAlign w:val="center"/>
          </w:tcPr>
          <w:p w14:paraId="0ABFF9F2">
            <w:pPr>
              <w:spacing w:line="200" w:lineRule="exact"/>
              <w:jc w:val="center"/>
              <w:rPr>
                <w:rFonts w:ascii="Times New Roman" w:hAnsi="Times New Roman" w:eastAsia="仿宋_GB2312" w:cs="Times New Roman"/>
                <w:color w:val="auto"/>
                <w:sz w:val="18"/>
                <w:szCs w:val="18"/>
                <w:highlight w:val="none"/>
              </w:rPr>
            </w:pPr>
          </w:p>
        </w:tc>
        <w:tc>
          <w:tcPr>
            <w:tcW w:w="303" w:type="pct"/>
            <w:vAlign w:val="center"/>
          </w:tcPr>
          <w:p w14:paraId="01E47C81">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M</w:t>
            </w:r>
          </w:p>
        </w:tc>
        <w:tc>
          <w:tcPr>
            <w:tcW w:w="303" w:type="pct"/>
            <w:vAlign w:val="center"/>
          </w:tcPr>
          <w:p w14:paraId="35890E32">
            <w:pPr>
              <w:spacing w:line="200" w:lineRule="exact"/>
              <w:jc w:val="center"/>
              <w:rPr>
                <w:rFonts w:ascii="Times New Roman" w:hAnsi="Times New Roman" w:eastAsia="仿宋_GB2312" w:cs="Times New Roman"/>
                <w:color w:val="auto"/>
                <w:sz w:val="18"/>
                <w:szCs w:val="18"/>
                <w:highlight w:val="none"/>
              </w:rPr>
            </w:pPr>
          </w:p>
        </w:tc>
        <w:tc>
          <w:tcPr>
            <w:tcW w:w="303" w:type="pct"/>
            <w:vAlign w:val="center"/>
          </w:tcPr>
          <w:p w14:paraId="65F269E2">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03" w:type="pct"/>
            <w:vAlign w:val="center"/>
          </w:tcPr>
          <w:p w14:paraId="1FD4EC27">
            <w:pPr>
              <w:spacing w:line="200" w:lineRule="exact"/>
              <w:jc w:val="center"/>
              <w:rPr>
                <w:rFonts w:ascii="Times New Roman" w:hAnsi="Times New Roman" w:eastAsia="仿宋_GB2312" w:cs="Times New Roman"/>
                <w:color w:val="auto"/>
                <w:sz w:val="18"/>
                <w:szCs w:val="18"/>
                <w:highlight w:val="none"/>
              </w:rPr>
            </w:pPr>
          </w:p>
        </w:tc>
        <w:tc>
          <w:tcPr>
            <w:tcW w:w="303" w:type="pct"/>
            <w:vAlign w:val="center"/>
          </w:tcPr>
          <w:p w14:paraId="467460F8">
            <w:pPr>
              <w:spacing w:line="200" w:lineRule="exact"/>
              <w:jc w:val="center"/>
              <w:rPr>
                <w:rFonts w:ascii="Times New Roman" w:hAnsi="Times New Roman" w:eastAsia="仿宋_GB2312" w:cs="Times New Roman"/>
                <w:color w:val="auto"/>
                <w:sz w:val="18"/>
                <w:szCs w:val="18"/>
                <w:highlight w:val="none"/>
              </w:rPr>
            </w:pPr>
          </w:p>
        </w:tc>
        <w:tc>
          <w:tcPr>
            <w:tcW w:w="302" w:type="pct"/>
            <w:vAlign w:val="center"/>
          </w:tcPr>
          <w:p w14:paraId="79B8EAE6">
            <w:pPr>
              <w:spacing w:line="200" w:lineRule="exact"/>
              <w:jc w:val="center"/>
              <w:rPr>
                <w:rFonts w:ascii="Times New Roman" w:hAnsi="Times New Roman" w:eastAsia="仿宋_GB2312" w:cs="Times New Roman"/>
                <w:color w:val="auto"/>
                <w:sz w:val="18"/>
                <w:szCs w:val="18"/>
                <w:highlight w:val="none"/>
              </w:rPr>
            </w:pPr>
          </w:p>
        </w:tc>
      </w:tr>
      <w:tr w14:paraId="622B3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65" w:type="pct"/>
            <w:shd w:val="clear" w:color="auto" w:fill="auto"/>
            <w:vAlign w:val="center"/>
          </w:tcPr>
          <w:p w14:paraId="322C6E6F">
            <w:pPr>
              <w:spacing w:line="200" w:lineRule="exac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“二十四节气”黄河农耕文化</w:t>
            </w:r>
          </w:p>
        </w:tc>
        <w:tc>
          <w:tcPr>
            <w:tcW w:w="302" w:type="pct"/>
            <w:shd w:val="clear" w:color="auto" w:fill="auto"/>
            <w:vAlign w:val="center"/>
          </w:tcPr>
          <w:p w14:paraId="6D9569FE">
            <w:pPr>
              <w:spacing w:line="200" w:lineRule="exact"/>
              <w:jc w:val="center"/>
              <w:rPr>
                <w:rFonts w:ascii="Times New Roman" w:hAnsi="Times New Roman" w:eastAsia="仿宋_GB2312" w:cs="Times New Roman"/>
                <w:color w:val="auto"/>
                <w:sz w:val="18"/>
                <w:szCs w:val="18"/>
                <w:highlight w:val="none"/>
              </w:rPr>
            </w:pPr>
          </w:p>
        </w:tc>
        <w:tc>
          <w:tcPr>
            <w:tcW w:w="303" w:type="pct"/>
            <w:shd w:val="clear" w:color="auto" w:fill="auto"/>
            <w:vAlign w:val="center"/>
          </w:tcPr>
          <w:p w14:paraId="18103507">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03" w:type="pct"/>
            <w:shd w:val="clear" w:color="auto" w:fill="auto"/>
            <w:vAlign w:val="center"/>
          </w:tcPr>
          <w:p w14:paraId="40CF1BD8">
            <w:pPr>
              <w:spacing w:line="200" w:lineRule="exact"/>
              <w:jc w:val="center"/>
              <w:rPr>
                <w:rFonts w:ascii="Times New Roman" w:hAnsi="Times New Roman" w:eastAsia="仿宋_GB2312" w:cs="Times New Roman"/>
                <w:color w:val="auto"/>
                <w:sz w:val="18"/>
                <w:szCs w:val="18"/>
                <w:highlight w:val="none"/>
              </w:rPr>
            </w:pPr>
          </w:p>
        </w:tc>
        <w:tc>
          <w:tcPr>
            <w:tcW w:w="303" w:type="pct"/>
            <w:shd w:val="clear" w:color="auto" w:fill="auto"/>
            <w:vAlign w:val="center"/>
          </w:tcPr>
          <w:p w14:paraId="646C0030">
            <w:pPr>
              <w:spacing w:line="200" w:lineRule="exact"/>
              <w:jc w:val="center"/>
              <w:rPr>
                <w:rFonts w:ascii="Times New Roman" w:hAnsi="Times New Roman" w:eastAsia="仿宋_GB2312" w:cs="Times New Roman"/>
                <w:color w:val="auto"/>
                <w:sz w:val="18"/>
                <w:szCs w:val="18"/>
                <w:highlight w:val="none"/>
              </w:rPr>
            </w:pPr>
          </w:p>
        </w:tc>
        <w:tc>
          <w:tcPr>
            <w:tcW w:w="303" w:type="pct"/>
            <w:shd w:val="clear" w:color="auto" w:fill="auto"/>
            <w:vAlign w:val="center"/>
          </w:tcPr>
          <w:p w14:paraId="1E501FA9">
            <w:pPr>
              <w:spacing w:line="200" w:lineRule="exact"/>
              <w:jc w:val="center"/>
              <w:rPr>
                <w:rFonts w:ascii="Times New Roman" w:hAnsi="Times New Roman" w:eastAsia="仿宋_GB2312" w:cs="Times New Roman"/>
                <w:color w:val="auto"/>
                <w:sz w:val="18"/>
                <w:szCs w:val="18"/>
                <w:highlight w:val="none"/>
              </w:rPr>
            </w:pPr>
          </w:p>
        </w:tc>
        <w:tc>
          <w:tcPr>
            <w:tcW w:w="303" w:type="pct"/>
            <w:shd w:val="clear" w:color="auto" w:fill="auto"/>
            <w:vAlign w:val="center"/>
          </w:tcPr>
          <w:p w14:paraId="02DB514B">
            <w:pPr>
              <w:spacing w:line="200" w:lineRule="exact"/>
              <w:jc w:val="center"/>
              <w:rPr>
                <w:rFonts w:ascii="Times New Roman" w:hAnsi="Times New Roman" w:eastAsia="仿宋_GB2312" w:cs="Times New Roman"/>
                <w:color w:val="auto"/>
                <w:sz w:val="18"/>
                <w:szCs w:val="18"/>
                <w:highlight w:val="none"/>
              </w:rPr>
            </w:pPr>
          </w:p>
        </w:tc>
        <w:tc>
          <w:tcPr>
            <w:tcW w:w="303" w:type="pct"/>
            <w:shd w:val="clear" w:color="auto" w:fill="auto"/>
            <w:vAlign w:val="center"/>
          </w:tcPr>
          <w:p w14:paraId="32CA54E2">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M</w:t>
            </w:r>
          </w:p>
        </w:tc>
        <w:tc>
          <w:tcPr>
            <w:tcW w:w="303" w:type="pct"/>
            <w:shd w:val="clear" w:color="auto" w:fill="auto"/>
            <w:vAlign w:val="center"/>
          </w:tcPr>
          <w:p w14:paraId="17272325">
            <w:pPr>
              <w:spacing w:line="200" w:lineRule="exact"/>
              <w:jc w:val="center"/>
              <w:rPr>
                <w:rFonts w:ascii="Times New Roman" w:hAnsi="Times New Roman" w:eastAsia="仿宋_GB2312" w:cs="Times New Roman"/>
                <w:color w:val="auto"/>
                <w:sz w:val="18"/>
                <w:szCs w:val="18"/>
                <w:highlight w:val="none"/>
              </w:rPr>
            </w:pPr>
          </w:p>
        </w:tc>
        <w:tc>
          <w:tcPr>
            <w:tcW w:w="303" w:type="pct"/>
            <w:shd w:val="clear" w:color="auto" w:fill="auto"/>
            <w:vAlign w:val="center"/>
          </w:tcPr>
          <w:p w14:paraId="537C0008">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03" w:type="pct"/>
            <w:shd w:val="clear" w:color="auto" w:fill="auto"/>
            <w:vAlign w:val="center"/>
          </w:tcPr>
          <w:p w14:paraId="571A1895">
            <w:pPr>
              <w:spacing w:line="200" w:lineRule="exact"/>
              <w:jc w:val="center"/>
              <w:rPr>
                <w:rFonts w:ascii="Times New Roman" w:hAnsi="Times New Roman" w:eastAsia="仿宋_GB2312" w:cs="Times New Roman"/>
                <w:color w:val="auto"/>
                <w:sz w:val="18"/>
                <w:szCs w:val="18"/>
                <w:highlight w:val="none"/>
              </w:rPr>
            </w:pPr>
          </w:p>
        </w:tc>
        <w:tc>
          <w:tcPr>
            <w:tcW w:w="303" w:type="pct"/>
            <w:shd w:val="clear" w:color="auto" w:fill="auto"/>
            <w:vAlign w:val="center"/>
          </w:tcPr>
          <w:p w14:paraId="1F2DF8A1">
            <w:pPr>
              <w:spacing w:line="200" w:lineRule="exact"/>
              <w:jc w:val="center"/>
              <w:rPr>
                <w:rFonts w:ascii="Times New Roman" w:hAnsi="Times New Roman" w:eastAsia="仿宋_GB2312" w:cs="Times New Roman"/>
                <w:color w:val="auto"/>
                <w:sz w:val="18"/>
                <w:szCs w:val="18"/>
                <w:highlight w:val="none"/>
              </w:rPr>
            </w:pPr>
          </w:p>
        </w:tc>
        <w:tc>
          <w:tcPr>
            <w:tcW w:w="302" w:type="pct"/>
            <w:shd w:val="clear" w:color="auto" w:fill="auto"/>
            <w:vAlign w:val="center"/>
          </w:tcPr>
          <w:p w14:paraId="41A7EC90">
            <w:pPr>
              <w:spacing w:line="200" w:lineRule="exact"/>
              <w:jc w:val="center"/>
              <w:rPr>
                <w:rFonts w:ascii="Times New Roman" w:hAnsi="Times New Roman" w:eastAsia="仿宋_GB2312" w:cs="Times New Roman"/>
                <w:color w:val="auto"/>
                <w:sz w:val="18"/>
                <w:szCs w:val="18"/>
                <w:highlight w:val="none"/>
              </w:rPr>
            </w:pPr>
          </w:p>
        </w:tc>
      </w:tr>
      <w:tr w14:paraId="1F90E7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65" w:type="pct"/>
            <w:tcBorders>
              <w:top w:val="single" w:color="auto" w:sz="4" w:space="0"/>
              <w:bottom w:val="single" w:color="auto" w:sz="4" w:space="0"/>
              <w:right w:val="single" w:color="auto" w:sz="4" w:space="0"/>
            </w:tcBorders>
            <w:vAlign w:val="center"/>
          </w:tcPr>
          <w:p w14:paraId="2E5E7BEF">
            <w:pPr>
              <w:spacing w:line="200" w:lineRule="exac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大学英语Ⅰ-Ⅳ</w:t>
            </w:r>
          </w:p>
        </w:tc>
        <w:tc>
          <w:tcPr>
            <w:tcW w:w="302" w:type="pct"/>
            <w:tcBorders>
              <w:top w:val="single" w:color="auto" w:sz="4" w:space="0"/>
              <w:left w:val="single" w:color="auto" w:sz="4" w:space="0"/>
              <w:bottom w:val="single" w:color="auto" w:sz="4" w:space="0"/>
              <w:right w:val="single" w:color="auto" w:sz="4" w:space="0"/>
            </w:tcBorders>
            <w:vAlign w:val="center"/>
          </w:tcPr>
          <w:p w14:paraId="79C5510B">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21C30F4E">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532EE400">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03" w:type="pct"/>
            <w:tcBorders>
              <w:top w:val="single" w:color="auto" w:sz="4" w:space="0"/>
              <w:left w:val="single" w:color="auto" w:sz="4" w:space="0"/>
              <w:bottom w:val="single" w:color="auto" w:sz="4" w:space="0"/>
              <w:right w:val="single" w:color="auto" w:sz="4" w:space="0"/>
            </w:tcBorders>
            <w:vAlign w:val="center"/>
          </w:tcPr>
          <w:p w14:paraId="48EDA479">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5FCB92F1">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1FD1115A">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03" w:type="pct"/>
            <w:tcBorders>
              <w:top w:val="single" w:color="auto" w:sz="4" w:space="0"/>
              <w:left w:val="single" w:color="auto" w:sz="4" w:space="0"/>
              <w:bottom w:val="single" w:color="auto" w:sz="4" w:space="0"/>
              <w:right w:val="single" w:color="auto" w:sz="4" w:space="0"/>
            </w:tcBorders>
            <w:vAlign w:val="center"/>
          </w:tcPr>
          <w:p w14:paraId="32936F74">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5D279319">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52431DBE">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73D8DEEF">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03" w:type="pct"/>
            <w:tcBorders>
              <w:top w:val="single" w:color="auto" w:sz="4" w:space="0"/>
              <w:left w:val="single" w:color="auto" w:sz="4" w:space="0"/>
              <w:bottom w:val="single" w:color="auto" w:sz="4" w:space="0"/>
              <w:right w:val="single" w:color="auto" w:sz="4" w:space="0"/>
            </w:tcBorders>
            <w:vAlign w:val="center"/>
          </w:tcPr>
          <w:p w14:paraId="61ED59A7">
            <w:pPr>
              <w:spacing w:line="200" w:lineRule="exact"/>
              <w:jc w:val="center"/>
              <w:rPr>
                <w:rFonts w:ascii="Times New Roman" w:hAnsi="Times New Roman" w:eastAsia="仿宋_GB2312" w:cs="Times New Roman"/>
                <w:color w:val="auto"/>
                <w:sz w:val="18"/>
                <w:szCs w:val="18"/>
                <w:highlight w:val="none"/>
              </w:rPr>
            </w:pPr>
          </w:p>
        </w:tc>
        <w:tc>
          <w:tcPr>
            <w:tcW w:w="302" w:type="pct"/>
            <w:tcBorders>
              <w:top w:val="single" w:color="auto" w:sz="4" w:space="0"/>
              <w:left w:val="single" w:color="auto" w:sz="4" w:space="0"/>
              <w:bottom w:val="single" w:color="auto" w:sz="4" w:space="0"/>
              <w:right w:val="single" w:color="auto" w:sz="4" w:space="0"/>
            </w:tcBorders>
            <w:vAlign w:val="center"/>
          </w:tcPr>
          <w:p w14:paraId="69954BFC">
            <w:pPr>
              <w:spacing w:line="200" w:lineRule="exact"/>
              <w:jc w:val="center"/>
              <w:rPr>
                <w:rFonts w:ascii="Times New Roman" w:hAnsi="Times New Roman" w:eastAsia="仿宋_GB2312" w:cs="Times New Roman"/>
                <w:color w:val="auto"/>
                <w:sz w:val="18"/>
                <w:szCs w:val="18"/>
                <w:highlight w:val="none"/>
              </w:rPr>
            </w:pPr>
          </w:p>
        </w:tc>
      </w:tr>
      <w:tr w14:paraId="2B5594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65" w:type="pct"/>
            <w:tcBorders>
              <w:top w:val="single" w:color="auto" w:sz="4" w:space="0"/>
              <w:bottom w:val="single" w:color="auto" w:sz="4" w:space="0"/>
              <w:right w:val="single" w:color="auto" w:sz="4" w:space="0"/>
            </w:tcBorders>
            <w:vAlign w:val="center"/>
          </w:tcPr>
          <w:p w14:paraId="14FEA125">
            <w:pPr>
              <w:spacing w:line="200" w:lineRule="exac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体育Ⅰ-Ⅳ</w:t>
            </w:r>
          </w:p>
        </w:tc>
        <w:tc>
          <w:tcPr>
            <w:tcW w:w="302" w:type="pct"/>
            <w:tcBorders>
              <w:top w:val="single" w:color="auto" w:sz="4" w:space="0"/>
              <w:left w:val="single" w:color="auto" w:sz="4" w:space="0"/>
              <w:bottom w:val="single" w:color="auto" w:sz="4" w:space="0"/>
              <w:right w:val="single" w:color="auto" w:sz="4" w:space="0"/>
            </w:tcBorders>
            <w:vAlign w:val="center"/>
          </w:tcPr>
          <w:p w14:paraId="0778D3F9">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4168AE88">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M</w:t>
            </w:r>
          </w:p>
        </w:tc>
        <w:tc>
          <w:tcPr>
            <w:tcW w:w="303" w:type="pct"/>
            <w:tcBorders>
              <w:top w:val="single" w:color="auto" w:sz="4" w:space="0"/>
              <w:left w:val="single" w:color="auto" w:sz="4" w:space="0"/>
              <w:bottom w:val="single" w:color="auto" w:sz="4" w:space="0"/>
              <w:right w:val="single" w:color="auto" w:sz="4" w:space="0"/>
            </w:tcBorders>
            <w:vAlign w:val="center"/>
          </w:tcPr>
          <w:p w14:paraId="67FC5E49">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57BA1047">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180F5401">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1F166688">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396843C7">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M</w:t>
            </w:r>
          </w:p>
        </w:tc>
        <w:tc>
          <w:tcPr>
            <w:tcW w:w="303" w:type="pct"/>
            <w:tcBorders>
              <w:top w:val="single" w:color="auto" w:sz="4" w:space="0"/>
              <w:left w:val="single" w:color="auto" w:sz="4" w:space="0"/>
              <w:bottom w:val="single" w:color="auto" w:sz="4" w:space="0"/>
              <w:right w:val="single" w:color="auto" w:sz="4" w:space="0"/>
            </w:tcBorders>
            <w:vAlign w:val="center"/>
          </w:tcPr>
          <w:p w14:paraId="6FFCF0FF">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55B66052">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509A0307">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03" w:type="pct"/>
            <w:tcBorders>
              <w:top w:val="single" w:color="auto" w:sz="4" w:space="0"/>
              <w:left w:val="single" w:color="auto" w:sz="4" w:space="0"/>
              <w:bottom w:val="single" w:color="auto" w:sz="4" w:space="0"/>
              <w:right w:val="single" w:color="auto" w:sz="4" w:space="0"/>
            </w:tcBorders>
            <w:vAlign w:val="center"/>
          </w:tcPr>
          <w:p w14:paraId="3F730A32">
            <w:pPr>
              <w:spacing w:line="200" w:lineRule="exact"/>
              <w:jc w:val="center"/>
              <w:rPr>
                <w:rFonts w:ascii="Times New Roman" w:hAnsi="Times New Roman" w:eastAsia="仿宋_GB2312" w:cs="Times New Roman"/>
                <w:color w:val="auto"/>
                <w:sz w:val="18"/>
                <w:szCs w:val="18"/>
                <w:highlight w:val="none"/>
              </w:rPr>
            </w:pPr>
          </w:p>
        </w:tc>
        <w:tc>
          <w:tcPr>
            <w:tcW w:w="302" w:type="pct"/>
            <w:tcBorders>
              <w:top w:val="single" w:color="auto" w:sz="4" w:space="0"/>
              <w:left w:val="single" w:color="auto" w:sz="4" w:space="0"/>
              <w:bottom w:val="single" w:color="auto" w:sz="4" w:space="0"/>
              <w:right w:val="single" w:color="auto" w:sz="4" w:space="0"/>
            </w:tcBorders>
            <w:vAlign w:val="center"/>
          </w:tcPr>
          <w:p w14:paraId="3B5AF429">
            <w:pPr>
              <w:spacing w:line="200" w:lineRule="exact"/>
              <w:jc w:val="center"/>
              <w:rPr>
                <w:rFonts w:ascii="Times New Roman" w:hAnsi="Times New Roman" w:eastAsia="仿宋_GB2312" w:cs="Times New Roman"/>
                <w:color w:val="auto"/>
                <w:sz w:val="18"/>
                <w:szCs w:val="18"/>
                <w:highlight w:val="none"/>
              </w:rPr>
            </w:pPr>
          </w:p>
        </w:tc>
      </w:tr>
      <w:tr w14:paraId="0EA704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65" w:type="pct"/>
            <w:tcBorders>
              <w:top w:val="single" w:color="auto" w:sz="4" w:space="0"/>
              <w:bottom w:val="single" w:color="auto" w:sz="4" w:space="0"/>
              <w:right w:val="single" w:color="auto" w:sz="4" w:space="0"/>
            </w:tcBorders>
            <w:vAlign w:val="center"/>
          </w:tcPr>
          <w:p w14:paraId="0D205131">
            <w:pPr>
              <w:spacing w:line="200" w:lineRule="exac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大学生积极心理素养</w:t>
            </w:r>
          </w:p>
        </w:tc>
        <w:tc>
          <w:tcPr>
            <w:tcW w:w="302" w:type="pct"/>
            <w:tcBorders>
              <w:top w:val="single" w:color="auto" w:sz="4" w:space="0"/>
              <w:left w:val="single" w:color="auto" w:sz="4" w:space="0"/>
              <w:bottom w:val="single" w:color="auto" w:sz="4" w:space="0"/>
              <w:right w:val="single" w:color="auto" w:sz="4" w:space="0"/>
            </w:tcBorders>
            <w:vAlign w:val="center"/>
          </w:tcPr>
          <w:p w14:paraId="2BD775CE">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03CF31BD">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M</w:t>
            </w:r>
          </w:p>
        </w:tc>
        <w:tc>
          <w:tcPr>
            <w:tcW w:w="303" w:type="pct"/>
            <w:tcBorders>
              <w:top w:val="single" w:color="auto" w:sz="4" w:space="0"/>
              <w:left w:val="single" w:color="auto" w:sz="4" w:space="0"/>
              <w:bottom w:val="single" w:color="auto" w:sz="4" w:space="0"/>
              <w:right w:val="single" w:color="auto" w:sz="4" w:space="0"/>
            </w:tcBorders>
            <w:vAlign w:val="center"/>
          </w:tcPr>
          <w:p w14:paraId="3EB3C13A">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1108B64C">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16464E7D">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223DD2D3">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38CDB215">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M</w:t>
            </w:r>
          </w:p>
        </w:tc>
        <w:tc>
          <w:tcPr>
            <w:tcW w:w="303" w:type="pct"/>
            <w:tcBorders>
              <w:top w:val="single" w:color="auto" w:sz="4" w:space="0"/>
              <w:left w:val="single" w:color="auto" w:sz="4" w:space="0"/>
              <w:bottom w:val="single" w:color="auto" w:sz="4" w:space="0"/>
              <w:right w:val="single" w:color="auto" w:sz="4" w:space="0"/>
            </w:tcBorders>
            <w:vAlign w:val="center"/>
          </w:tcPr>
          <w:p w14:paraId="4635A9C5">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13BEB1C0">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15B5DBA8">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7CB88BC0">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02" w:type="pct"/>
            <w:tcBorders>
              <w:top w:val="single" w:color="auto" w:sz="4" w:space="0"/>
              <w:left w:val="single" w:color="auto" w:sz="4" w:space="0"/>
              <w:bottom w:val="single" w:color="auto" w:sz="4" w:space="0"/>
              <w:right w:val="single" w:color="auto" w:sz="4" w:space="0"/>
            </w:tcBorders>
            <w:vAlign w:val="center"/>
          </w:tcPr>
          <w:p w14:paraId="4ED64F24">
            <w:pPr>
              <w:spacing w:line="200" w:lineRule="exact"/>
              <w:jc w:val="center"/>
              <w:rPr>
                <w:rFonts w:ascii="Times New Roman" w:hAnsi="Times New Roman" w:eastAsia="仿宋_GB2312" w:cs="Times New Roman"/>
                <w:color w:val="auto"/>
                <w:sz w:val="18"/>
                <w:szCs w:val="18"/>
                <w:highlight w:val="none"/>
              </w:rPr>
            </w:pPr>
          </w:p>
        </w:tc>
      </w:tr>
      <w:tr w14:paraId="7F5FF7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65" w:type="pct"/>
            <w:tcBorders>
              <w:top w:val="single" w:color="auto" w:sz="4" w:space="0"/>
              <w:bottom w:val="single" w:color="auto" w:sz="4" w:space="0"/>
              <w:right w:val="single" w:color="auto" w:sz="4" w:space="0"/>
            </w:tcBorders>
            <w:vAlign w:val="center"/>
          </w:tcPr>
          <w:p w14:paraId="386FF574">
            <w:pPr>
              <w:spacing w:line="200" w:lineRule="exac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大学生职业生涯规划</w:t>
            </w:r>
          </w:p>
        </w:tc>
        <w:tc>
          <w:tcPr>
            <w:tcW w:w="302" w:type="pct"/>
            <w:tcBorders>
              <w:top w:val="single" w:color="auto" w:sz="4" w:space="0"/>
              <w:left w:val="single" w:color="auto" w:sz="4" w:space="0"/>
              <w:bottom w:val="single" w:color="auto" w:sz="4" w:space="0"/>
              <w:right w:val="single" w:color="auto" w:sz="4" w:space="0"/>
            </w:tcBorders>
            <w:vAlign w:val="center"/>
          </w:tcPr>
          <w:p w14:paraId="3A2839D5">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343F804A">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M</w:t>
            </w:r>
          </w:p>
        </w:tc>
        <w:tc>
          <w:tcPr>
            <w:tcW w:w="303" w:type="pct"/>
            <w:tcBorders>
              <w:top w:val="single" w:color="auto" w:sz="4" w:space="0"/>
              <w:left w:val="single" w:color="auto" w:sz="4" w:space="0"/>
              <w:bottom w:val="single" w:color="auto" w:sz="4" w:space="0"/>
              <w:right w:val="single" w:color="auto" w:sz="4" w:space="0"/>
            </w:tcBorders>
            <w:vAlign w:val="center"/>
          </w:tcPr>
          <w:p w14:paraId="03295D8B">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64F65BFC">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5A33BF1E">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0E37DA50">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0FBEDE92">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286D40A9">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M</w:t>
            </w:r>
          </w:p>
        </w:tc>
        <w:tc>
          <w:tcPr>
            <w:tcW w:w="303" w:type="pct"/>
            <w:tcBorders>
              <w:top w:val="single" w:color="auto" w:sz="4" w:space="0"/>
              <w:left w:val="single" w:color="auto" w:sz="4" w:space="0"/>
              <w:bottom w:val="single" w:color="auto" w:sz="4" w:space="0"/>
              <w:right w:val="single" w:color="auto" w:sz="4" w:space="0"/>
            </w:tcBorders>
            <w:vAlign w:val="center"/>
          </w:tcPr>
          <w:p w14:paraId="02566106">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46D4DD8C">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6F4430CE">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M</w:t>
            </w:r>
          </w:p>
        </w:tc>
        <w:tc>
          <w:tcPr>
            <w:tcW w:w="302" w:type="pct"/>
            <w:tcBorders>
              <w:top w:val="single" w:color="auto" w:sz="4" w:space="0"/>
              <w:left w:val="single" w:color="auto" w:sz="4" w:space="0"/>
              <w:bottom w:val="single" w:color="auto" w:sz="4" w:space="0"/>
              <w:right w:val="single" w:color="auto" w:sz="4" w:space="0"/>
            </w:tcBorders>
            <w:vAlign w:val="center"/>
          </w:tcPr>
          <w:p w14:paraId="261143BA">
            <w:pPr>
              <w:spacing w:line="200" w:lineRule="exact"/>
              <w:jc w:val="center"/>
              <w:rPr>
                <w:rFonts w:ascii="Times New Roman" w:hAnsi="Times New Roman" w:eastAsia="仿宋_GB2312" w:cs="Times New Roman"/>
                <w:color w:val="auto"/>
                <w:sz w:val="18"/>
                <w:szCs w:val="18"/>
                <w:highlight w:val="none"/>
              </w:rPr>
            </w:pPr>
          </w:p>
        </w:tc>
      </w:tr>
      <w:tr w14:paraId="462AC9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65" w:type="pct"/>
            <w:tcBorders>
              <w:top w:val="single" w:color="auto" w:sz="4" w:space="0"/>
              <w:bottom w:val="single" w:color="auto" w:sz="4" w:space="0"/>
              <w:right w:val="single" w:color="auto" w:sz="4" w:space="0"/>
            </w:tcBorders>
            <w:vAlign w:val="center"/>
          </w:tcPr>
          <w:p w14:paraId="1FB3883D">
            <w:pPr>
              <w:spacing w:line="200" w:lineRule="exac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创新创业基础</w:t>
            </w:r>
          </w:p>
        </w:tc>
        <w:tc>
          <w:tcPr>
            <w:tcW w:w="302" w:type="pct"/>
            <w:tcBorders>
              <w:top w:val="single" w:color="auto" w:sz="4" w:space="0"/>
              <w:left w:val="single" w:color="auto" w:sz="4" w:space="0"/>
              <w:bottom w:val="single" w:color="auto" w:sz="4" w:space="0"/>
              <w:right w:val="single" w:color="auto" w:sz="4" w:space="0"/>
            </w:tcBorders>
            <w:vAlign w:val="center"/>
          </w:tcPr>
          <w:p w14:paraId="457E4854">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18A992E3">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03" w:type="pct"/>
            <w:tcBorders>
              <w:top w:val="single" w:color="auto" w:sz="4" w:space="0"/>
              <w:left w:val="single" w:color="auto" w:sz="4" w:space="0"/>
              <w:bottom w:val="single" w:color="auto" w:sz="4" w:space="0"/>
              <w:right w:val="single" w:color="auto" w:sz="4" w:space="0"/>
            </w:tcBorders>
            <w:vAlign w:val="center"/>
          </w:tcPr>
          <w:p w14:paraId="3C74D62C">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6949294D">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36C26E94">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5C18E40D">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41F1C115">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72890DDB">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M</w:t>
            </w:r>
          </w:p>
        </w:tc>
        <w:tc>
          <w:tcPr>
            <w:tcW w:w="303" w:type="pct"/>
            <w:tcBorders>
              <w:top w:val="single" w:color="auto" w:sz="4" w:space="0"/>
              <w:left w:val="single" w:color="auto" w:sz="4" w:space="0"/>
              <w:bottom w:val="single" w:color="auto" w:sz="4" w:space="0"/>
              <w:right w:val="single" w:color="auto" w:sz="4" w:space="0"/>
            </w:tcBorders>
            <w:vAlign w:val="center"/>
          </w:tcPr>
          <w:p w14:paraId="0EE5727D">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1365D67E">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44E25246">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02" w:type="pct"/>
            <w:tcBorders>
              <w:top w:val="single" w:color="auto" w:sz="4" w:space="0"/>
              <w:left w:val="single" w:color="auto" w:sz="4" w:space="0"/>
              <w:bottom w:val="single" w:color="auto" w:sz="4" w:space="0"/>
              <w:right w:val="single" w:color="auto" w:sz="4" w:space="0"/>
            </w:tcBorders>
            <w:vAlign w:val="center"/>
          </w:tcPr>
          <w:p w14:paraId="397B319B">
            <w:pPr>
              <w:spacing w:line="200" w:lineRule="exact"/>
              <w:jc w:val="center"/>
              <w:rPr>
                <w:rFonts w:ascii="Times New Roman" w:hAnsi="Times New Roman" w:eastAsia="仿宋_GB2312" w:cs="Times New Roman"/>
                <w:color w:val="auto"/>
                <w:sz w:val="18"/>
                <w:szCs w:val="18"/>
                <w:highlight w:val="none"/>
              </w:rPr>
            </w:pPr>
          </w:p>
        </w:tc>
      </w:tr>
      <w:tr w14:paraId="5A1E1E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65" w:type="pct"/>
            <w:tcBorders>
              <w:top w:val="single" w:color="auto" w:sz="4" w:space="0"/>
              <w:bottom w:val="single" w:color="auto" w:sz="4" w:space="0"/>
              <w:right w:val="single" w:color="auto" w:sz="4" w:space="0"/>
            </w:tcBorders>
            <w:shd w:val="clear" w:color="auto" w:fill="auto"/>
            <w:vAlign w:val="center"/>
          </w:tcPr>
          <w:p w14:paraId="7282C936">
            <w:pPr>
              <w:spacing w:line="200" w:lineRule="exact"/>
              <w:jc w:val="lef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军事理论</w:t>
            </w:r>
          </w:p>
        </w:tc>
        <w:tc>
          <w:tcPr>
            <w:tcW w:w="302" w:type="pct"/>
            <w:tcBorders>
              <w:top w:val="single" w:color="auto" w:sz="4" w:space="0"/>
              <w:left w:val="single" w:color="auto" w:sz="4" w:space="0"/>
              <w:bottom w:val="single" w:color="auto" w:sz="4" w:space="0"/>
              <w:right w:val="single" w:color="auto" w:sz="4" w:space="0"/>
            </w:tcBorders>
            <w:vAlign w:val="center"/>
          </w:tcPr>
          <w:p w14:paraId="1E6E1627">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0054A1A0">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M</w:t>
            </w:r>
          </w:p>
        </w:tc>
        <w:tc>
          <w:tcPr>
            <w:tcW w:w="303" w:type="pct"/>
            <w:tcBorders>
              <w:top w:val="single" w:color="auto" w:sz="4" w:space="0"/>
              <w:left w:val="single" w:color="auto" w:sz="4" w:space="0"/>
              <w:bottom w:val="single" w:color="auto" w:sz="4" w:space="0"/>
              <w:right w:val="single" w:color="auto" w:sz="4" w:space="0"/>
            </w:tcBorders>
            <w:vAlign w:val="center"/>
          </w:tcPr>
          <w:p w14:paraId="49C9273B">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44F2CD70">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31C02318">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330F2EA7">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687D9BD3">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35CFE1B8">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M</w:t>
            </w:r>
          </w:p>
        </w:tc>
        <w:tc>
          <w:tcPr>
            <w:tcW w:w="303" w:type="pct"/>
            <w:tcBorders>
              <w:top w:val="single" w:color="auto" w:sz="4" w:space="0"/>
              <w:left w:val="single" w:color="auto" w:sz="4" w:space="0"/>
              <w:bottom w:val="single" w:color="auto" w:sz="4" w:space="0"/>
              <w:right w:val="single" w:color="auto" w:sz="4" w:space="0"/>
            </w:tcBorders>
            <w:vAlign w:val="center"/>
          </w:tcPr>
          <w:p w14:paraId="0313112F">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0D86FA8A">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0E463809">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M</w:t>
            </w:r>
          </w:p>
        </w:tc>
        <w:tc>
          <w:tcPr>
            <w:tcW w:w="302" w:type="pct"/>
            <w:tcBorders>
              <w:top w:val="single" w:color="auto" w:sz="4" w:space="0"/>
              <w:left w:val="single" w:color="auto" w:sz="4" w:space="0"/>
              <w:bottom w:val="single" w:color="auto" w:sz="4" w:space="0"/>
              <w:right w:val="single" w:color="auto" w:sz="4" w:space="0"/>
            </w:tcBorders>
            <w:vAlign w:val="center"/>
          </w:tcPr>
          <w:p w14:paraId="36E068B8">
            <w:pPr>
              <w:spacing w:line="200" w:lineRule="exact"/>
              <w:jc w:val="center"/>
              <w:rPr>
                <w:rFonts w:ascii="Times New Roman" w:hAnsi="Times New Roman" w:eastAsia="仿宋_GB2312" w:cs="Times New Roman"/>
                <w:color w:val="auto"/>
                <w:sz w:val="18"/>
                <w:szCs w:val="18"/>
                <w:highlight w:val="none"/>
              </w:rPr>
            </w:pPr>
          </w:p>
        </w:tc>
      </w:tr>
      <w:tr w14:paraId="56BD50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65" w:type="pct"/>
            <w:tcBorders>
              <w:top w:val="single" w:color="auto" w:sz="4" w:space="0"/>
              <w:bottom w:val="single" w:color="auto" w:sz="4" w:space="0"/>
              <w:right w:val="single" w:color="auto" w:sz="4" w:space="0"/>
            </w:tcBorders>
            <w:shd w:val="clear" w:color="auto" w:fill="auto"/>
            <w:vAlign w:val="center"/>
          </w:tcPr>
          <w:p w14:paraId="5079960B">
            <w:pPr>
              <w:spacing w:line="200" w:lineRule="exact"/>
              <w:jc w:val="lef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习近平法治思想概论</w:t>
            </w:r>
          </w:p>
        </w:tc>
        <w:tc>
          <w:tcPr>
            <w:tcW w:w="302" w:type="pct"/>
            <w:tcBorders>
              <w:top w:val="single" w:color="auto" w:sz="4" w:space="0"/>
              <w:left w:val="single" w:color="auto" w:sz="4" w:space="0"/>
              <w:bottom w:val="single" w:color="auto" w:sz="4" w:space="0"/>
              <w:right w:val="single" w:color="auto" w:sz="4" w:space="0"/>
            </w:tcBorders>
            <w:vAlign w:val="center"/>
          </w:tcPr>
          <w:p w14:paraId="637E0613">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03" w:type="pct"/>
            <w:tcBorders>
              <w:top w:val="single" w:color="auto" w:sz="4" w:space="0"/>
              <w:left w:val="single" w:color="auto" w:sz="4" w:space="0"/>
              <w:bottom w:val="single" w:color="auto" w:sz="4" w:space="0"/>
              <w:right w:val="single" w:color="auto" w:sz="4" w:space="0"/>
            </w:tcBorders>
            <w:vAlign w:val="center"/>
          </w:tcPr>
          <w:p w14:paraId="74BBFE2F">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6B1357DE">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601ED728">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1A310EF2">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67172597">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shd w:val="clear" w:color="auto" w:fill="auto"/>
            <w:vAlign w:val="center"/>
          </w:tcPr>
          <w:p w14:paraId="7E09FD39">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03" w:type="pct"/>
            <w:tcBorders>
              <w:top w:val="single" w:color="auto" w:sz="4" w:space="0"/>
              <w:left w:val="single" w:color="auto" w:sz="4" w:space="0"/>
              <w:bottom w:val="single" w:color="auto" w:sz="4" w:space="0"/>
              <w:right w:val="single" w:color="auto" w:sz="4" w:space="0"/>
            </w:tcBorders>
            <w:vAlign w:val="center"/>
          </w:tcPr>
          <w:p w14:paraId="60447F12">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3ECBD00C">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03" w:type="pct"/>
            <w:tcBorders>
              <w:top w:val="single" w:color="auto" w:sz="4" w:space="0"/>
              <w:left w:val="single" w:color="auto" w:sz="4" w:space="0"/>
              <w:bottom w:val="single" w:color="auto" w:sz="4" w:space="0"/>
              <w:right w:val="single" w:color="auto" w:sz="4" w:space="0"/>
            </w:tcBorders>
            <w:vAlign w:val="center"/>
          </w:tcPr>
          <w:p w14:paraId="2BF93587">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1287355E">
            <w:pPr>
              <w:spacing w:line="200" w:lineRule="exact"/>
              <w:jc w:val="center"/>
              <w:rPr>
                <w:rFonts w:ascii="Times New Roman" w:hAnsi="Times New Roman" w:eastAsia="仿宋_GB2312" w:cs="Times New Roman"/>
                <w:color w:val="auto"/>
                <w:sz w:val="18"/>
                <w:szCs w:val="18"/>
                <w:highlight w:val="none"/>
              </w:rPr>
            </w:pPr>
          </w:p>
        </w:tc>
        <w:tc>
          <w:tcPr>
            <w:tcW w:w="302" w:type="pct"/>
            <w:tcBorders>
              <w:top w:val="single" w:color="auto" w:sz="4" w:space="0"/>
              <w:left w:val="single" w:color="auto" w:sz="4" w:space="0"/>
              <w:bottom w:val="single" w:color="auto" w:sz="4" w:space="0"/>
              <w:right w:val="single" w:color="auto" w:sz="4" w:space="0"/>
            </w:tcBorders>
            <w:vAlign w:val="center"/>
          </w:tcPr>
          <w:p w14:paraId="681708E6">
            <w:pPr>
              <w:spacing w:line="200" w:lineRule="exact"/>
              <w:jc w:val="center"/>
              <w:rPr>
                <w:rFonts w:ascii="Times New Roman" w:hAnsi="Times New Roman" w:eastAsia="仿宋_GB2312" w:cs="Times New Roman"/>
                <w:color w:val="auto"/>
                <w:sz w:val="18"/>
                <w:szCs w:val="18"/>
                <w:highlight w:val="none"/>
              </w:rPr>
            </w:pPr>
          </w:p>
        </w:tc>
      </w:tr>
      <w:tr w14:paraId="5A47CD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65" w:type="pct"/>
            <w:tcBorders>
              <w:top w:val="single" w:color="auto" w:sz="4" w:space="0"/>
              <w:bottom w:val="single" w:color="auto" w:sz="4" w:space="0"/>
              <w:right w:val="single" w:color="auto" w:sz="4" w:space="0"/>
            </w:tcBorders>
            <w:shd w:val="clear" w:color="auto" w:fill="auto"/>
            <w:vAlign w:val="center"/>
          </w:tcPr>
          <w:p w14:paraId="37D08104">
            <w:pPr>
              <w:spacing w:line="200" w:lineRule="exact"/>
              <w:jc w:val="lef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知识产权专业导论</w:t>
            </w:r>
          </w:p>
        </w:tc>
        <w:tc>
          <w:tcPr>
            <w:tcW w:w="302" w:type="pct"/>
            <w:tcBorders>
              <w:top w:val="single" w:color="auto" w:sz="4" w:space="0"/>
              <w:left w:val="single" w:color="auto" w:sz="4" w:space="0"/>
              <w:bottom w:val="single" w:color="auto" w:sz="4" w:space="0"/>
              <w:right w:val="single" w:color="auto" w:sz="4" w:space="0"/>
            </w:tcBorders>
            <w:vAlign w:val="center"/>
          </w:tcPr>
          <w:p w14:paraId="54F23C10">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03" w:type="pct"/>
            <w:tcBorders>
              <w:top w:val="single" w:color="auto" w:sz="4" w:space="0"/>
              <w:left w:val="single" w:color="auto" w:sz="4" w:space="0"/>
              <w:bottom w:val="single" w:color="auto" w:sz="4" w:space="0"/>
              <w:right w:val="single" w:color="auto" w:sz="4" w:space="0"/>
            </w:tcBorders>
            <w:vAlign w:val="center"/>
          </w:tcPr>
          <w:p w14:paraId="6BF701D5">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7E0E4847">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04F7CE66">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31B5C33F">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25101776">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shd w:val="clear" w:color="auto" w:fill="auto"/>
            <w:vAlign w:val="center"/>
          </w:tcPr>
          <w:p w14:paraId="7560DFF5">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207CAEE5">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03" w:type="pct"/>
            <w:tcBorders>
              <w:top w:val="single" w:color="auto" w:sz="4" w:space="0"/>
              <w:left w:val="single" w:color="auto" w:sz="4" w:space="0"/>
              <w:bottom w:val="single" w:color="auto" w:sz="4" w:space="0"/>
              <w:right w:val="single" w:color="auto" w:sz="4" w:space="0"/>
            </w:tcBorders>
            <w:vAlign w:val="center"/>
          </w:tcPr>
          <w:p w14:paraId="6A4E4874">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583E6BFF">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03" w:type="pct"/>
            <w:tcBorders>
              <w:top w:val="single" w:color="auto" w:sz="4" w:space="0"/>
              <w:left w:val="single" w:color="auto" w:sz="4" w:space="0"/>
              <w:bottom w:val="single" w:color="auto" w:sz="4" w:space="0"/>
              <w:right w:val="single" w:color="auto" w:sz="4" w:space="0"/>
            </w:tcBorders>
            <w:vAlign w:val="center"/>
          </w:tcPr>
          <w:p w14:paraId="6DC1F804">
            <w:pPr>
              <w:spacing w:line="200" w:lineRule="exact"/>
              <w:jc w:val="center"/>
              <w:rPr>
                <w:rFonts w:ascii="Times New Roman" w:hAnsi="Times New Roman" w:eastAsia="仿宋_GB2312" w:cs="Times New Roman"/>
                <w:color w:val="auto"/>
                <w:sz w:val="18"/>
                <w:szCs w:val="18"/>
                <w:highlight w:val="none"/>
              </w:rPr>
            </w:pPr>
          </w:p>
        </w:tc>
        <w:tc>
          <w:tcPr>
            <w:tcW w:w="302" w:type="pct"/>
            <w:tcBorders>
              <w:top w:val="single" w:color="auto" w:sz="4" w:space="0"/>
              <w:left w:val="single" w:color="auto" w:sz="4" w:space="0"/>
              <w:bottom w:val="single" w:color="auto" w:sz="4" w:space="0"/>
              <w:right w:val="single" w:color="auto" w:sz="4" w:space="0"/>
            </w:tcBorders>
            <w:vAlign w:val="center"/>
          </w:tcPr>
          <w:p w14:paraId="45549E40">
            <w:pPr>
              <w:spacing w:line="200" w:lineRule="exact"/>
              <w:jc w:val="center"/>
              <w:rPr>
                <w:rFonts w:ascii="Times New Roman" w:hAnsi="Times New Roman" w:eastAsia="仿宋_GB2312" w:cs="Times New Roman"/>
                <w:color w:val="auto"/>
                <w:sz w:val="18"/>
                <w:szCs w:val="18"/>
                <w:highlight w:val="none"/>
              </w:rPr>
            </w:pPr>
          </w:p>
        </w:tc>
      </w:tr>
      <w:tr w14:paraId="605C1C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65" w:type="pct"/>
            <w:tcBorders>
              <w:top w:val="single" w:color="auto" w:sz="4" w:space="0"/>
              <w:bottom w:val="single" w:color="auto" w:sz="4" w:space="0"/>
              <w:right w:val="single" w:color="auto" w:sz="4" w:space="0"/>
            </w:tcBorders>
            <w:shd w:val="clear" w:color="auto" w:fill="auto"/>
            <w:vAlign w:val="center"/>
          </w:tcPr>
          <w:p w14:paraId="0F97F01A">
            <w:pPr>
              <w:spacing w:line="200" w:lineRule="exact"/>
              <w:jc w:val="lef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法理学</w:t>
            </w:r>
          </w:p>
        </w:tc>
        <w:tc>
          <w:tcPr>
            <w:tcW w:w="302" w:type="pct"/>
            <w:tcBorders>
              <w:top w:val="single" w:color="auto" w:sz="4" w:space="0"/>
              <w:left w:val="single" w:color="auto" w:sz="4" w:space="0"/>
              <w:bottom w:val="single" w:color="auto" w:sz="4" w:space="0"/>
              <w:right w:val="single" w:color="auto" w:sz="4" w:space="0"/>
            </w:tcBorders>
            <w:vAlign w:val="center"/>
          </w:tcPr>
          <w:p w14:paraId="52E2CF5D">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03" w:type="pct"/>
            <w:tcBorders>
              <w:top w:val="single" w:color="auto" w:sz="4" w:space="0"/>
              <w:left w:val="single" w:color="auto" w:sz="4" w:space="0"/>
              <w:bottom w:val="single" w:color="auto" w:sz="4" w:space="0"/>
              <w:right w:val="single" w:color="auto" w:sz="4" w:space="0"/>
            </w:tcBorders>
            <w:vAlign w:val="center"/>
          </w:tcPr>
          <w:p w14:paraId="623A0C48">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67F61CC4">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67BA79A5">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77D9A51A">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03" w:type="pct"/>
            <w:tcBorders>
              <w:top w:val="single" w:color="auto" w:sz="4" w:space="0"/>
              <w:left w:val="single" w:color="auto" w:sz="4" w:space="0"/>
              <w:bottom w:val="single" w:color="auto" w:sz="4" w:space="0"/>
              <w:right w:val="single" w:color="auto" w:sz="4" w:space="0"/>
            </w:tcBorders>
            <w:vAlign w:val="center"/>
          </w:tcPr>
          <w:p w14:paraId="739FC171">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52CCF493">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1BCF943B">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05765356">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2767AAB0">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03" w:type="pct"/>
            <w:tcBorders>
              <w:top w:val="single" w:color="auto" w:sz="4" w:space="0"/>
              <w:left w:val="single" w:color="auto" w:sz="4" w:space="0"/>
              <w:bottom w:val="single" w:color="auto" w:sz="4" w:space="0"/>
              <w:right w:val="single" w:color="auto" w:sz="4" w:space="0"/>
            </w:tcBorders>
            <w:vAlign w:val="center"/>
          </w:tcPr>
          <w:p w14:paraId="4F0BEE5D">
            <w:pPr>
              <w:spacing w:line="200" w:lineRule="exact"/>
              <w:jc w:val="center"/>
              <w:rPr>
                <w:rFonts w:ascii="Times New Roman" w:hAnsi="Times New Roman" w:eastAsia="仿宋_GB2312" w:cs="Times New Roman"/>
                <w:color w:val="auto"/>
                <w:sz w:val="18"/>
                <w:szCs w:val="18"/>
                <w:highlight w:val="none"/>
              </w:rPr>
            </w:pPr>
          </w:p>
        </w:tc>
        <w:tc>
          <w:tcPr>
            <w:tcW w:w="302" w:type="pct"/>
            <w:tcBorders>
              <w:top w:val="single" w:color="auto" w:sz="4" w:space="0"/>
              <w:left w:val="single" w:color="auto" w:sz="4" w:space="0"/>
              <w:bottom w:val="single" w:color="auto" w:sz="4" w:space="0"/>
              <w:right w:val="single" w:color="auto" w:sz="4" w:space="0"/>
            </w:tcBorders>
            <w:vAlign w:val="center"/>
          </w:tcPr>
          <w:p w14:paraId="17C44A1E">
            <w:pPr>
              <w:spacing w:line="200" w:lineRule="exact"/>
              <w:jc w:val="center"/>
              <w:rPr>
                <w:rFonts w:ascii="Times New Roman" w:hAnsi="Times New Roman" w:eastAsia="仿宋_GB2312" w:cs="Times New Roman"/>
                <w:color w:val="auto"/>
                <w:sz w:val="18"/>
                <w:szCs w:val="18"/>
                <w:highlight w:val="none"/>
              </w:rPr>
            </w:pPr>
          </w:p>
        </w:tc>
      </w:tr>
      <w:tr w14:paraId="458442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65" w:type="pct"/>
            <w:tcBorders>
              <w:top w:val="single" w:color="auto" w:sz="4" w:space="0"/>
              <w:bottom w:val="single" w:color="auto" w:sz="4" w:space="0"/>
              <w:right w:val="single" w:color="auto" w:sz="4" w:space="0"/>
            </w:tcBorders>
            <w:shd w:val="clear" w:color="auto" w:fill="auto"/>
            <w:vAlign w:val="center"/>
          </w:tcPr>
          <w:p w14:paraId="48C58A31">
            <w:pPr>
              <w:spacing w:line="200" w:lineRule="exact"/>
              <w:jc w:val="lef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宪法学</w:t>
            </w:r>
          </w:p>
        </w:tc>
        <w:tc>
          <w:tcPr>
            <w:tcW w:w="302" w:type="pct"/>
            <w:tcBorders>
              <w:top w:val="single" w:color="auto" w:sz="4" w:space="0"/>
              <w:left w:val="single" w:color="auto" w:sz="4" w:space="0"/>
              <w:bottom w:val="single" w:color="auto" w:sz="4" w:space="0"/>
              <w:right w:val="single" w:color="auto" w:sz="4" w:space="0"/>
            </w:tcBorders>
            <w:vAlign w:val="center"/>
          </w:tcPr>
          <w:p w14:paraId="5D53561C">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03" w:type="pct"/>
            <w:tcBorders>
              <w:top w:val="single" w:color="auto" w:sz="4" w:space="0"/>
              <w:left w:val="single" w:color="auto" w:sz="4" w:space="0"/>
              <w:bottom w:val="single" w:color="auto" w:sz="4" w:space="0"/>
              <w:right w:val="single" w:color="auto" w:sz="4" w:space="0"/>
            </w:tcBorders>
            <w:vAlign w:val="center"/>
          </w:tcPr>
          <w:p w14:paraId="611B67FB">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7370F307">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4F28547E">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593E56D7">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03" w:type="pct"/>
            <w:tcBorders>
              <w:top w:val="single" w:color="auto" w:sz="4" w:space="0"/>
              <w:left w:val="single" w:color="auto" w:sz="4" w:space="0"/>
              <w:bottom w:val="single" w:color="auto" w:sz="4" w:space="0"/>
              <w:right w:val="single" w:color="auto" w:sz="4" w:space="0"/>
            </w:tcBorders>
            <w:vAlign w:val="center"/>
          </w:tcPr>
          <w:p w14:paraId="4796539E">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6D12A23F">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7EE74085">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08A3356A">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7844EA29">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03" w:type="pct"/>
            <w:tcBorders>
              <w:top w:val="single" w:color="auto" w:sz="4" w:space="0"/>
              <w:left w:val="single" w:color="auto" w:sz="4" w:space="0"/>
              <w:bottom w:val="single" w:color="auto" w:sz="4" w:space="0"/>
              <w:right w:val="single" w:color="auto" w:sz="4" w:space="0"/>
            </w:tcBorders>
            <w:vAlign w:val="center"/>
          </w:tcPr>
          <w:p w14:paraId="06D8321D">
            <w:pPr>
              <w:spacing w:line="200" w:lineRule="exact"/>
              <w:jc w:val="center"/>
              <w:rPr>
                <w:rFonts w:ascii="Times New Roman" w:hAnsi="Times New Roman" w:eastAsia="仿宋_GB2312" w:cs="Times New Roman"/>
                <w:color w:val="auto"/>
                <w:sz w:val="18"/>
                <w:szCs w:val="18"/>
                <w:highlight w:val="none"/>
              </w:rPr>
            </w:pPr>
          </w:p>
        </w:tc>
        <w:tc>
          <w:tcPr>
            <w:tcW w:w="302" w:type="pct"/>
            <w:tcBorders>
              <w:top w:val="single" w:color="auto" w:sz="4" w:space="0"/>
              <w:left w:val="single" w:color="auto" w:sz="4" w:space="0"/>
              <w:bottom w:val="single" w:color="auto" w:sz="4" w:space="0"/>
              <w:right w:val="single" w:color="auto" w:sz="4" w:space="0"/>
            </w:tcBorders>
            <w:vAlign w:val="center"/>
          </w:tcPr>
          <w:p w14:paraId="2F0748E5">
            <w:pPr>
              <w:spacing w:line="200" w:lineRule="exact"/>
              <w:jc w:val="center"/>
              <w:rPr>
                <w:rFonts w:ascii="Times New Roman" w:hAnsi="Times New Roman" w:eastAsia="仿宋_GB2312" w:cs="Times New Roman"/>
                <w:color w:val="auto"/>
                <w:sz w:val="18"/>
                <w:szCs w:val="18"/>
                <w:highlight w:val="none"/>
              </w:rPr>
            </w:pPr>
          </w:p>
        </w:tc>
      </w:tr>
      <w:tr w14:paraId="45F86F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65" w:type="pct"/>
            <w:tcBorders>
              <w:top w:val="single" w:color="auto" w:sz="4" w:space="0"/>
              <w:bottom w:val="single" w:color="auto" w:sz="4" w:space="0"/>
              <w:right w:val="single" w:color="auto" w:sz="4" w:space="0"/>
            </w:tcBorders>
            <w:shd w:val="clear" w:color="auto" w:fill="auto"/>
            <w:vAlign w:val="center"/>
          </w:tcPr>
          <w:p w14:paraId="7DEB68AC">
            <w:pPr>
              <w:spacing w:line="200" w:lineRule="exact"/>
              <w:jc w:val="lef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中国法律史</w:t>
            </w:r>
          </w:p>
        </w:tc>
        <w:tc>
          <w:tcPr>
            <w:tcW w:w="302" w:type="pct"/>
            <w:tcBorders>
              <w:top w:val="single" w:color="auto" w:sz="4" w:space="0"/>
              <w:left w:val="single" w:color="auto" w:sz="4" w:space="0"/>
              <w:bottom w:val="single" w:color="auto" w:sz="4" w:space="0"/>
              <w:right w:val="single" w:color="auto" w:sz="4" w:space="0"/>
            </w:tcBorders>
            <w:vAlign w:val="center"/>
          </w:tcPr>
          <w:p w14:paraId="4B1B94C1">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03" w:type="pct"/>
            <w:tcBorders>
              <w:top w:val="single" w:color="auto" w:sz="4" w:space="0"/>
              <w:left w:val="single" w:color="auto" w:sz="4" w:space="0"/>
              <w:bottom w:val="single" w:color="auto" w:sz="4" w:space="0"/>
              <w:right w:val="single" w:color="auto" w:sz="4" w:space="0"/>
            </w:tcBorders>
            <w:vAlign w:val="center"/>
          </w:tcPr>
          <w:p w14:paraId="7C269D21">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70670634">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3B65E59D">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4F268117">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03" w:type="pct"/>
            <w:tcBorders>
              <w:top w:val="single" w:color="auto" w:sz="4" w:space="0"/>
              <w:left w:val="single" w:color="auto" w:sz="4" w:space="0"/>
              <w:bottom w:val="single" w:color="auto" w:sz="4" w:space="0"/>
              <w:right w:val="single" w:color="auto" w:sz="4" w:space="0"/>
            </w:tcBorders>
            <w:vAlign w:val="center"/>
          </w:tcPr>
          <w:p w14:paraId="13332D05">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2D52CE3E">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5CBEE78E">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22C613EB">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23F6F657">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03" w:type="pct"/>
            <w:tcBorders>
              <w:top w:val="single" w:color="auto" w:sz="4" w:space="0"/>
              <w:left w:val="single" w:color="auto" w:sz="4" w:space="0"/>
              <w:bottom w:val="single" w:color="auto" w:sz="4" w:space="0"/>
              <w:right w:val="single" w:color="auto" w:sz="4" w:space="0"/>
            </w:tcBorders>
            <w:vAlign w:val="center"/>
          </w:tcPr>
          <w:p w14:paraId="54552485">
            <w:pPr>
              <w:spacing w:line="200" w:lineRule="exact"/>
              <w:jc w:val="center"/>
              <w:rPr>
                <w:rFonts w:ascii="Times New Roman" w:hAnsi="Times New Roman" w:eastAsia="仿宋_GB2312" w:cs="Times New Roman"/>
                <w:color w:val="auto"/>
                <w:sz w:val="18"/>
                <w:szCs w:val="18"/>
                <w:highlight w:val="none"/>
              </w:rPr>
            </w:pPr>
          </w:p>
        </w:tc>
        <w:tc>
          <w:tcPr>
            <w:tcW w:w="302" w:type="pct"/>
            <w:tcBorders>
              <w:top w:val="single" w:color="auto" w:sz="4" w:space="0"/>
              <w:left w:val="single" w:color="auto" w:sz="4" w:space="0"/>
              <w:bottom w:val="single" w:color="auto" w:sz="4" w:space="0"/>
              <w:right w:val="single" w:color="auto" w:sz="4" w:space="0"/>
            </w:tcBorders>
            <w:vAlign w:val="center"/>
          </w:tcPr>
          <w:p w14:paraId="6166F601">
            <w:pPr>
              <w:spacing w:line="200" w:lineRule="exact"/>
              <w:jc w:val="center"/>
              <w:rPr>
                <w:rFonts w:ascii="Times New Roman" w:hAnsi="Times New Roman" w:eastAsia="仿宋_GB2312" w:cs="Times New Roman"/>
                <w:color w:val="auto"/>
                <w:sz w:val="18"/>
                <w:szCs w:val="18"/>
                <w:highlight w:val="none"/>
              </w:rPr>
            </w:pPr>
          </w:p>
        </w:tc>
      </w:tr>
      <w:tr w14:paraId="5AD81A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65" w:type="pct"/>
            <w:tcBorders>
              <w:top w:val="single" w:color="auto" w:sz="4" w:space="0"/>
              <w:bottom w:val="single" w:color="auto" w:sz="4" w:space="0"/>
              <w:right w:val="single" w:color="auto" w:sz="4" w:space="0"/>
            </w:tcBorders>
            <w:shd w:val="clear" w:color="auto" w:fill="auto"/>
            <w:vAlign w:val="center"/>
          </w:tcPr>
          <w:p w14:paraId="66DDA48F">
            <w:pPr>
              <w:spacing w:line="200" w:lineRule="exact"/>
              <w:jc w:val="lef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民法总论</w:t>
            </w:r>
          </w:p>
        </w:tc>
        <w:tc>
          <w:tcPr>
            <w:tcW w:w="302" w:type="pct"/>
            <w:tcBorders>
              <w:top w:val="single" w:color="auto" w:sz="4" w:space="0"/>
              <w:left w:val="single" w:color="auto" w:sz="4" w:space="0"/>
              <w:bottom w:val="single" w:color="auto" w:sz="4" w:space="0"/>
              <w:right w:val="single" w:color="auto" w:sz="4" w:space="0"/>
            </w:tcBorders>
            <w:vAlign w:val="center"/>
          </w:tcPr>
          <w:p w14:paraId="5FFEDE56">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03" w:type="pct"/>
            <w:tcBorders>
              <w:top w:val="single" w:color="auto" w:sz="4" w:space="0"/>
              <w:left w:val="single" w:color="auto" w:sz="4" w:space="0"/>
              <w:bottom w:val="single" w:color="auto" w:sz="4" w:space="0"/>
              <w:right w:val="single" w:color="auto" w:sz="4" w:space="0"/>
            </w:tcBorders>
            <w:vAlign w:val="center"/>
          </w:tcPr>
          <w:p w14:paraId="4FA461A8">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704350C1">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617DFD70">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39709F4F">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03" w:type="pct"/>
            <w:tcBorders>
              <w:top w:val="single" w:color="auto" w:sz="4" w:space="0"/>
              <w:left w:val="single" w:color="auto" w:sz="4" w:space="0"/>
              <w:bottom w:val="single" w:color="auto" w:sz="4" w:space="0"/>
              <w:right w:val="single" w:color="auto" w:sz="4" w:space="0"/>
            </w:tcBorders>
            <w:vAlign w:val="center"/>
          </w:tcPr>
          <w:p w14:paraId="309C6993">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7B8AF800">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1D5922C5">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7F97A253">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773B4448">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03" w:type="pct"/>
            <w:tcBorders>
              <w:top w:val="single" w:color="auto" w:sz="4" w:space="0"/>
              <w:left w:val="single" w:color="auto" w:sz="4" w:space="0"/>
              <w:bottom w:val="single" w:color="auto" w:sz="4" w:space="0"/>
              <w:right w:val="single" w:color="auto" w:sz="4" w:space="0"/>
            </w:tcBorders>
            <w:vAlign w:val="center"/>
          </w:tcPr>
          <w:p w14:paraId="37B7815B">
            <w:pPr>
              <w:spacing w:line="200" w:lineRule="exact"/>
              <w:jc w:val="center"/>
              <w:rPr>
                <w:rFonts w:ascii="Times New Roman" w:hAnsi="Times New Roman" w:eastAsia="仿宋_GB2312" w:cs="Times New Roman"/>
                <w:color w:val="auto"/>
                <w:sz w:val="18"/>
                <w:szCs w:val="18"/>
                <w:highlight w:val="none"/>
              </w:rPr>
            </w:pPr>
          </w:p>
        </w:tc>
        <w:tc>
          <w:tcPr>
            <w:tcW w:w="302" w:type="pct"/>
            <w:tcBorders>
              <w:top w:val="single" w:color="auto" w:sz="4" w:space="0"/>
              <w:left w:val="single" w:color="auto" w:sz="4" w:space="0"/>
              <w:bottom w:val="single" w:color="auto" w:sz="4" w:space="0"/>
              <w:right w:val="single" w:color="auto" w:sz="4" w:space="0"/>
            </w:tcBorders>
            <w:vAlign w:val="center"/>
          </w:tcPr>
          <w:p w14:paraId="15EA5C00">
            <w:pPr>
              <w:spacing w:line="200" w:lineRule="exact"/>
              <w:jc w:val="center"/>
              <w:rPr>
                <w:rFonts w:ascii="Times New Roman" w:hAnsi="Times New Roman" w:eastAsia="仿宋_GB2312" w:cs="Times New Roman"/>
                <w:color w:val="auto"/>
                <w:sz w:val="18"/>
                <w:szCs w:val="18"/>
                <w:highlight w:val="none"/>
              </w:rPr>
            </w:pPr>
          </w:p>
        </w:tc>
      </w:tr>
      <w:tr w14:paraId="0C5EC0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65" w:type="pct"/>
            <w:tcBorders>
              <w:top w:val="single" w:color="auto" w:sz="4" w:space="0"/>
              <w:bottom w:val="single" w:color="auto" w:sz="4" w:space="0"/>
              <w:right w:val="single" w:color="auto" w:sz="4" w:space="0"/>
            </w:tcBorders>
            <w:shd w:val="clear" w:color="auto" w:fill="auto"/>
            <w:vAlign w:val="center"/>
          </w:tcPr>
          <w:p w14:paraId="2F818566">
            <w:pPr>
              <w:spacing w:line="200" w:lineRule="exact"/>
              <w:jc w:val="lef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民法分论</w:t>
            </w:r>
          </w:p>
        </w:tc>
        <w:tc>
          <w:tcPr>
            <w:tcW w:w="302" w:type="pct"/>
            <w:tcBorders>
              <w:top w:val="single" w:color="auto" w:sz="4" w:space="0"/>
              <w:left w:val="single" w:color="auto" w:sz="4" w:space="0"/>
              <w:bottom w:val="single" w:color="auto" w:sz="4" w:space="0"/>
              <w:right w:val="single" w:color="auto" w:sz="4" w:space="0"/>
            </w:tcBorders>
            <w:vAlign w:val="center"/>
          </w:tcPr>
          <w:p w14:paraId="16E772C6">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03" w:type="pct"/>
            <w:tcBorders>
              <w:top w:val="single" w:color="auto" w:sz="4" w:space="0"/>
              <w:left w:val="single" w:color="auto" w:sz="4" w:space="0"/>
              <w:bottom w:val="single" w:color="auto" w:sz="4" w:space="0"/>
              <w:right w:val="single" w:color="auto" w:sz="4" w:space="0"/>
            </w:tcBorders>
            <w:vAlign w:val="center"/>
          </w:tcPr>
          <w:p w14:paraId="482ACBCE">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2CD96851">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2B83B408">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769E711E">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03" w:type="pct"/>
            <w:tcBorders>
              <w:top w:val="single" w:color="auto" w:sz="4" w:space="0"/>
              <w:left w:val="single" w:color="auto" w:sz="4" w:space="0"/>
              <w:bottom w:val="single" w:color="auto" w:sz="4" w:space="0"/>
              <w:right w:val="single" w:color="auto" w:sz="4" w:space="0"/>
            </w:tcBorders>
            <w:vAlign w:val="center"/>
          </w:tcPr>
          <w:p w14:paraId="3766806A">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7259275D">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61481837">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25D5D285">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16F9F84F">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03" w:type="pct"/>
            <w:tcBorders>
              <w:top w:val="single" w:color="auto" w:sz="4" w:space="0"/>
              <w:left w:val="single" w:color="auto" w:sz="4" w:space="0"/>
              <w:bottom w:val="single" w:color="auto" w:sz="4" w:space="0"/>
              <w:right w:val="single" w:color="auto" w:sz="4" w:space="0"/>
            </w:tcBorders>
            <w:vAlign w:val="center"/>
          </w:tcPr>
          <w:p w14:paraId="0EB7A6D3">
            <w:pPr>
              <w:spacing w:line="200" w:lineRule="exact"/>
              <w:jc w:val="center"/>
              <w:rPr>
                <w:rFonts w:ascii="Times New Roman" w:hAnsi="Times New Roman" w:eastAsia="仿宋_GB2312" w:cs="Times New Roman"/>
                <w:color w:val="auto"/>
                <w:sz w:val="18"/>
                <w:szCs w:val="18"/>
                <w:highlight w:val="none"/>
              </w:rPr>
            </w:pPr>
          </w:p>
        </w:tc>
        <w:tc>
          <w:tcPr>
            <w:tcW w:w="302" w:type="pct"/>
            <w:tcBorders>
              <w:top w:val="single" w:color="auto" w:sz="4" w:space="0"/>
              <w:left w:val="single" w:color="auto" w:sz="4" w:space="0"/>
              <w:bottom w:val="single" w:color="auto" w:sz="4" w:space="0"/>
              <w:right w:val="single" w:color="auto" w:sz="4" w:space="0"/>
            </w:tcBorders>
            <w:vAlign w:val="center"/>
          </w:tcPr>
          <w:p w14:paraId="3687A201">
            <w:pPr>
              <w:spacing w:line="200" w:lineRule="exact"/>
              <w:jc w:val="center"/>
              <w:rPr>
                <w:rFonts w:ascii="Times New Roman" w:hAnsi="Times New Roman" w:eastAsia="仿宋_GB2312" w:cs="Times New Roman"/>
                <w:color w:val="auto"/>
                <w:sz w:val="18"/>
                <w:szCs w:val="18"/>
                <w:highlight w:val="none"/>
              </w:rPr>
            </w:pPr>
          </w:p>
        </w:tc>
      </w:tr>
      <w:tr w14:paraId="4C1F04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65" w:type="pct"/>
            <w:tcBorders>
              <w:top w:val="single" w:color="auto" w:sz="4" w:space="0"/>
              <w:bottom w:val="single" w:color="auto" w:sz="4" w:space="0"/>
              <w:right w:val="single" w:color="auto" w:sz="4" w:space="0"/>
            </w:tcBorders>
            <w:shd w:val="clear" w:color="auto" w:fill="auto"/>
            <w:vAlign w:val="center"/>
          </w:tcPr>
          <w:p w14:paraId="2A08FB0D">
            <w:pPr>
              <w:spacing w:line="200" w:lineRule="exact"/>
              <w:jc w:val="lef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合同法</w:t>
            </w:r>
          </w:p>
        </w:tc>
        <w:tc>
          <w:tcPr>
            <w:tcW w:w="302" w:type="pct"/>
            <w:tcBorders>
              <w:top w:val="single" w:color="auto" w:sz="4" w:space="0"/>
              <w:left w:val="single" w:color="auto" w:sz="4" w:space="0"/>
              <w:bottom w:val="single" w:color="auto" w:sz="4" w:space="0"/>
              <w:right w:val="single" w:color="auto" w:sz="4" w:space="0"/>
            </w:tcBorders>
            <w:vAlign w:val="center"/>
          </w:tcPr>
          <w:p w14:paraId="3593F951">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03" w:type="pct"/>
            <w:tcBorders>
              <w:top w:val="single" w:color="auto" w:sz="4" w:space="0"/>
              <w:left w:val="single" w:color="auto" w:sz="4" w:space="0"/>
              <w:bottom w:val="single" w:color="auto" w:sz="4" w:space="0"/>
              <w:right w:val="single" w:color="auto" w:sz="4" w:space="0"/>
            </w:tcBorders>
            <w:vAlign w:val="center"/>
          </w:tcPr>
          <w:p w14:paraId="08D058DE">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3BEDF838">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33583F55">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5B826230">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03" w:type="pct"/>
            <w:tcBorders>
              <w:top w:val="single" w:color="auto" w:sz="4" w:space="0"/>
              <w:left w:val="single" w:color="auto" w:sz="4" w:space="0"/>
              <w:bottom w:val="single" w:color="auto" w:sz="4" w:space="0"/>
              <w:right w:val="single" w:color="auto" w:sz="4" w:space="0"/>
            </w:tcBorders>
            <w:vAlign w:val="center"/>
          </w:tcPr>
          <w:p w14:paraId="33FDC220">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290D14AD">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75DEFC86">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068A8C0E">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0C2BB3CE">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03" w:type="pct"/>
            <w:tcBorders>
              <w:top w:val="single" w:color="auto" w:sz="4" w:space="0"/>
              <w:left w:val="single" w:color="auto" w:sz="4" w:space="0"/>
              <w:bottom w:val="single" w:color="auto" w:sz="4" w:space="0"/>
              <w:right w:val="single" w:color="auto" w:sz="4" w:space="0"/>
            </w:tcBorders>
            <w:vAlign w:val="center"/>
          </w:tcPr>
          <w:p w14:paraId="039D9A97">
            <w:pPr>
              <w:spacing w:line="200" w:lineRule="exact"/>
              <w:jc w:val="center"/>
              <w:rPr>
                <w:rFonts w:ascii="Times New Roman" w:hAnsi="Times New Roman" w:eastAsia="仿宋_GB2312" w:cs="Times New Roman"/>
                <w:color w:val="auto"/>
                <w:sz w:val="18"/>
                <w:szCs w:val="18"/>
                <w:highlight w:val="none"/>
              </w:rPr>
            </w:pPr>
          </w:p>
        </w:tc>
        <w:tc>
          <w:tcPr>
            <w:tcW w:w="302" w:type="pct"/>
            <w:tcBorders>
              <w:top w:val="single" w:color="auto" w:sz="4" w:space="0"/>
              <w:left w:val="single" w:color="auto" w:sz="4" w:space="0"/>
              <w:bottom w:val="single" w:color="auto" w:sz="4" w:space="0"/>
              <w:right w:val="single" w:color="auto" w:sz="4" w:space="0"/>
            </w:tcBorders>
            <w:vAlign w:val="center"/>
          </w:tcPr>
          <w:p w14:paraId="50404189">
            <w:pPr>
              <w:spacing w:line="200" w:lineRule="exact"/>
              <w:jc w:val="center"/>
              <w:rPr>
                <w:rFonts w:ascii="Times New Roman" w:hAnsi="Times New Roman" w:eastAsia="仿宋_GB2312" w:cs="Times New Roman"/>
                <w:color w:val="auto"/>
                <w:sz w:val="18"/>
                <w:szCs w:val="18"/>
                <w:highlight w:val="none"/>
              </w:rPr>
            </w:pPr>
          </w:p>
        </w:tc>
      </w:tr>
      <w:tr w14:paraId="36DBAD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65" w:type="pct"/>
            <w:tcBorders>
              <w:top w:val="single" w:color="auto" w:sz="4" w:space="0"/>
              <w:bottom w:val="single" w:color="auto" w:sz="4" w:space="0"/>
              <w:right w:val="single" w:color="auto" w:sz="4" w:space="0"/>
            </w:tcBorders>
            <w:shd w:val="clear" w:color="auto" w:fill="auto"/>
            <w:vAlign w:val="center"/>
          </w:tcPr>
          <w:p w14:paraId="5D090D9C">
            <w:pPr>
              <w:spacing w:line="200" w:lineRule="exact"/>
              <w:jc w:val="lef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侵权责任法</w:t>
            </w:r>
          </w:p>
        </w:tc>
        <w:tc>
          <w:tcPr>
            <w:tcW w:w="302" w:type="pct"/>
            <w:tcBorders>
              <w:top w:val="single" w:color="auto" w:sz="4" w:space="0"/>
              <w:left w:val="single" w:color="auto" w:sz="4" w:space="0"/>
              <w:bottom w:val="single" w:color="auto" w:sz="4" w:space="0"/>
              <w:right w:val="single" w:color="auto" w:sz="4" w:space="0"/>
            </w:tcBorders>
            <w:vAlign w:val="center"/>
          </w:tcPr>
          <w:p w14:paraId="3F5BF649">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03" w:type="pct"/>
            <w:tcBorders>
              <w:top w:val="single" w:color="auto" w:sz="4" w:space="0"/>
              <w:left w:val="single" w:color="auto" w:sz="4" w:space="0"/>
              <w:bottom w:val="single" w:color="auto" w:sz="4" w:space="0"/>
              <w:right w:val="single" w:color="auto" w:sz="4" w:space="0"/>
            </w:tcBorders>
            <w:vAlign w:val="center"/>
          </w:tcPr>
          <w:p w14:paraId="4604157A">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25B8C3B0">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3C37ECA9">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487EF24D">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03" w:type="pct"/>
            <w:tcBorders>
              <w:top w:val="single" w:color="auto" w:sz="4" w:space="0"/>
              <w:left w:val="single" w:color="auto" w:sz="4" w:space="0"/>
              <w:bottom w:val="single" w:color="auto" w:sz="4" w:space="0"/>
              <w:right w:val="single" w:color="auto" w:sz="4" w:space="0"/>
            </w:tcBorders>
            <w:vAlign w:val="center"/>
          </w:tcPr>
          <w:p w14:paraId="492244D2">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42B705C1">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02649250">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674DA854">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293F913C">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03" w:type="pct"/>
            <w:tcBorders>
              <w:top w:val="single" w:color="auto" w:sz="4" w:space="0"/>
              <w:left w:val="single" w:color="auto" w:sz="4" w:space="0"/>
              <w:bottom w:val="single" w:color="auto" w:sz="4" w:space="0"/>
              <w:right w:val="single" w:color="auto" w:sz="4" w:space="0"/>
            </w:tcBorders>
            <w:vAlign w:val="center"/>
          </w:tcPr>
          <w:p w14:paraId="06B378CD">
            <w:pPr>
              <w:spacing w:line="200" w:lineRule="exact"/>
              <w:jc w:val="center"/>
              <w:rPr>
                <w:rFonts w:ascii="Times New Roman" w:hAnsi="Times New Roman" w:eastAsia="仿宋_GB2312" w:cs="Times New Roman"/>
                <w:color w:val="auto"/>
                <w:sz w:val="18"/>
                <w:szCs w:val="18"/>
                <w:highlight w:val="none"/>
              </w:rPr>
            </w:pPr>
          </w:p>
        </w:tc>
        <w:tc>
          <w:tcPr>
            <w:tcW w:w="302" w:type="pct"/>
            <w:tcBorders>
              <w:top w:val="single" w:color="auto" w:sz="4" w:space="0"/>
              <w:left w:val="single" w:color="auto" w:sz="4" w:space="0"/>
              <w:bottom w:val="single" w:color="auto" w:sz="4" w:space="0"/>
              <w:right w:val="single" w:color="auto" w:sz="4" w:space="0"/>
            </w:tcBorders>
            <w:vAlign w:val="center"/>
          </w:tcPr>
          <w:p w14:paraId="2E2E0752">
            <w:pPr>
              <w:spacing w:line="200" w:lineRule="exact"/>
              <w:jc w:val="center"/>
              <w:rPr>
                <w:rFonts w:ascii="Times New Roman" w:hAnsi="Times New Roman" w:eastAsia="仿宋_GB2312" w:cs="Times New Roman"/>
                <w:color w:val="auto"/>
                <w:sz w:val="18"/>
                <w:szCs w:val="18"/>
                <w:highlight w:val="none"/>
              </w:rPr>
            </w:pPr>
          </w:p>
        </w:tc>
      </w:tr>
      <w:tr w14:paraId="41116C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65" w:type="pct"/>
            <w:tcBorders>
              <w:top w:val="single" w:color="auto" w:sz="4" w:space="0"/>
              <w:bottom w:val="single" w:color="auto" w:sz="4" w:space="0"/>
              <w:right w:val="single" w:color="auto" w:sz="4" w:space="0"/>
            </w:tcBorders>
            <w:shd w:val="clear" w:color="auto" w:fill="auto"/>
            <w:vAlign w:val="center"/>
          </w:tcPr>
          <w:p w14:paraId="248DAAC0">
            <w:pPr>
              <w:spacing w:line="200" w:lineRule="exact"/>
              <w:jc w:val="lef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刑法学</w:t>
            </w:r>
          </w:p>
        </w:tc>
        <w:tc>
          <w:tcPr>
            <w:tcW w:w="302" w:type="pct"/>
            <w:tcBorders>
              <w:top w:val="single" w:color="auto" w:sz="4" w:space="0"/>
              <w:left w:val="single" w:color="auto" w:sz="4" w:space="0"/>
              <w:bottom w:val="single" w:color="auto" w:sz="4" w:space="0"/>
              <w:right w:val="single" w:color="auto" w:sz="4" w:space="0"/>
            </w:tcBorders>
            <w:vAlign w:val="center"/>
          </w:tcPr>
          <w:p w14:paraId="69DC4078">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03" w:type="pct"/>
            <w:tcBorders>
              <w:top w:val="single" w:color="auto" w:sz="4" w:space="0"/>
              <w:left w:val="single" w:color="auto" w:sz="4" w:space="0"/>
              <w:bottom w:val="single" w:color="auto" w:sz="4" w:space="0"/>
              <w:right w:val="single" w:color="auto" w:sz="4" w:space="0"/>
            </w:tcBorders>
            <w:vAlign w:val="center"/>
          </w:tcPr>
          <w:p w14:paraId="41A228B1">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04FFD3C3">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656BA1ED">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6D2FE2E0">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03" w:type="pct"/>
            <w:tcBorders>
              <w:top w:val="single" w:color="auto" w:sz="4" w:space="0"/>
              <w:left w:val="single" w:color="auto" w:sz="4" w:space="0"/>
              <w:bottom w:val="single" w:color="auto" w:sz="4" w:space="0"/>
              <w:right w:val="single" w:color="auto" w:sz="4" w:space="0"/>
            </w:tcBorders>
            <w:vAlign w:val="center"/>
          </w:tcPr>
          <w:p w14:paraId="611FAD26">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17427BB9">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6C9137C7">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1A15C9C0">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50E99959">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03" w:type="pct"/>
            <w:tcBorders>
              <w:top w:val="single" w:color="auto" w:sz="4" w:space="0"/>
              <w:left w:val="single" w:color="auto" w:sz="4" w:space="0"/>
              <w:bottom w:val="single" w:color="auto" w:sz="4" w:space="0"/>
              <w:right w:val="single" w:color="auto" w:sz="4" w:space="0"/>
            </w:tcBorders>
            <w:vAlign w:val="center"/>
          </w:tcPr>
          <w:p w14:paraId="2CACD9ED">
            <w:pPr>
              <w:spacing w:line="200" w:lineRule="exact"/>
              <w:jc w:val="center"/>
              <w:rPr>
                <w:rFonts w:ascii="Times New Roman" w:hAnsi="Times New Roman" w:eastAsia="仿宋_GB2312" w:cs="Times New Roman"/>
                <w:color w:val="auto"/>
                <w:sz w:val="18"/>
                <w:szCs w:val="18"/>
                <w:highlight w:val="none"/>
              </w:rPr>
            </w:pPr>
          </w:p>
        </w:tc>
        <w:tc>
          <w:tcPr>
            <w:tcW w:w="302" w:type="pct"/>
            <w:tcBorders>
              <w:top w:val="single" w:color="auto" w:sz="4" w:space="0"/>
              <w:left w:val="single" w:color="auto" w:sz="4" w:space="0"/>
              <w:bottom w:val="single" w:color="auto" w:sz="4" w:space="0"/>
              <w:right w:val="single" w:color="auto" w:sz="4" w:space="0"/>
            </w:tcBorders>
            <w:vAlign w:val="center"/>
          </w:tcPr>
          <w:p w14:paraId="7E3136D4">
            <w:pPr>
              <w:spacing w:line="200" w:lineRule="exact"/>
              <w:jc w:val="center"/>
              <w:rPr>
                <w:rFonts w:ascii="Times New Roman" w:hAnsi="Times New Roman" w:eastAsia="仿宋_GB2312" w:cs="Times New Roman"/>
                <w:color w:val="auto"/>
                <w:sz w:val="18"/>
                <w:szCs w:val="18"/>
                <w:highlight w:val="none"/>
              </w:rPr>
            </w:pPr>
          </w:p>
        </w:tc>
      </w:tr>
      <w:tr w14:paraId="1C68B9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65" w:type="pct"/>
            <w:tcBorders>
              <w:top w:val="single" w:color="auto" w:sz="4" w:space="0"/>
              <w:bottom w:val="single" w:color="auto" w:sz="4" w:space="0"/>
              <w:right w:val="single" w:color="auto" w:sz="4" w:space="0"/>
            </w:tcBorders>
            <w:shd w:val="clear" w:color="auto" w:fill="auto"/>
            <w:vAlign w:val="center"/>
          </w:tcPr>
          <w:p w14:paraId="546E3DC6">
            <w:pPr>
              <w:spacing w:line="200" w:lineRule="exact"/>
              <w:jc w:val="lef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民事诉讼法</w:t>
            </w:r>
          </w:p>
        </w:tc>
        <w:tc>
          <w:tcPr>
            <w:tcW w:w="302" w:type="pct"/>
            <w:tcBorders>
              <w:top w:val="single" w:color="auto" w:sz="4" w:space="0"/>
              <w:left w:val="single" w:color="auto" w:sz="4" w:space="0"/>
              <w:bottom w:val="single" w:color="auto" w:sz="4" w:space="0"/>
              <w:right w:val="single" w:color="auto" w:sz="4" w:space="0"/>
            </w:tcBorders>
            <w:vAlign w:val="center"/>
          </w:tcPr>
          <w:p w14:paraId="2444C493">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03" w:type="pct"/>
            <w:tcBorders>
              <w:top w:val="single" w:color="auto" w:sz="4" w:space="0"/>
              <w:left w:val="single" w:color="auto" w:sz="4" w:space="0"/>
              <w:bottom w:val="single" w:color="auto" w:sz="4" w:space="0"/>
              <w:right w:val="single" w:color="auto" w:sz="4" w:space="0"/>
            </w:tcBorders>
            <w:vAlign w:val="center"/>
          </w:tcPr>
          <w:p w14:paraId="7D36079A">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1CCE94BC">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3C2CB874">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1AAD10E9">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03" w:type="pct"/>
            <w:tcBorders>
              <w:top w:val="single" w:color="auto" w:sz="4" w:space="0"/>
              <w:left w:val="single" w:color="auto" w:sz="4" w:space="0"/>
              <w:bottom w:val="single" w:color="auto" w:sz="4" w:space="0"/>
              <w:right w:val="single" w:color="auto" w:sz="4" w:space="0"/>
            </w:tcBorders>
            <w:vAlign w:val="center"/>
          </w:tcPr>
          <w:p w14:paraId="7C6E7B28">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3577966F">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47D2DF30">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7FC91D7C">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617D1136">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03" w:type="pct"/>
            <w:tcBorders>
              <w:top w:val="single" w:color="auto" w:sz="4" w:space="0"/>
              <w:left w:val="single" w:color="auto" w:sz="4" w:space="0"/>
              <w:bottom w:val="single" w:color="auto" w:sz="4" w:space="0"/>
              <w:right w:val="single" w:color="auto" w:sz="4" w:space="0"/>
            </w:tcBorders>
            <w:vAlign w:val="center"/>
          </w:tcPr>
          <w:p w14:paraId="160A2581">
            <w:pPr>
              <w:spacing w:line="200" w:lineRule="exact"/>
              <w:jc w:val="center"/>
              <w:rPr>
                <w:rFonts w:ascii="Times New Roman" w:hAnsi="Times New Roman" w:eastAsia="仿宋_GB2312" w:cs="Times New Roman"/>
                <w:color w:val="auto"/>
                <w:sz w:val="18"/>
                <w:szCs w:val="18"/>
                <w:highlight w:val="none"/>
              </w:rPr>
            </w:pPr>
          </w:p>
        </w:tc>
        <w:tc>
          <w:tcPr>
            <w:tcW w:w="302" w:type="pct"/>
            <w:tcBorders>
              <w:top w:val="single" w:color="auto" w:sz="4" w:space="0"/>
              <w:left w:val="single" w:color="auto" w:sz="4" w:space="0"/>
              <w:bottom w:val="single" w:color="auto" w:sz="4" w:space="0"/>
              <w:right w:val="single" w:color="auto" w:sz="4" w:space="0"/>
            </w:tcBorders>
            <w:vAlign w:val="center"/>
          </w:tcPr>
          <w:p w14:paraId="1E4D7406">
            <w:pPr>
              <w:spacing w:line="200" w:lineRule="exact"/>
              <w:jc w:val="center"/>
              <w:rPr>
                <w:rFonts w:ascii="Times New Roman" w:hAnsi="Times New Roman" w:eastAsia="仿宋_GB2312" w:cs="Times New Roman"/>
                <w:color w:val="auto"/>
                <w:sz w:val="18"/>
                <w:szCs w:val="18"/>
                <w:highlight w:val="none"/>
              </w:rPr>
            </w:pPr>
          </w:p>
        </w:tc>
      </w:tr>
      <w:tr w14:paraId="14E65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65" w:type="pct"/>
            <w:tcBorders>
              <w:top w:val="single" w:color="auto" w:sz="4" w:space="0"/>
              <w:bottom w:val="single" w:color="auto" w:sz="4" w:space="0"/>
              <w:right w:val="single" w:color="auto" w:sz="4" w:space="0"/>
            </w:tcBorders>
            <w:shd w:val="clear" w:color="auto" w:fill="auto"/>
            <w:vAlign w:val="center"/>
          </w:tcPr>
          <w:p w14:paraId="789FAEF1">
            <w:pPr>
              <w:spacing w:line="200" w:lineRule="exact"/>
              <w:jc w:val="lef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刑事诉讼法</w:t>
            </w:r>
          </w:p>
        </w:tc>
        <w:tc>
          <w:tcPr>
            <w:tcW w:w="302" w:type="pct"/>
            <w:tcBorders>
              <w:top w:val="single" w:color="auto" w:sz="4" w:space="0"/>
              <w:left w:val="single" w:color="auto" w:sz="4" w:space="0"/>
              <w:bottom w:val="single" w:color="auto" w:sz="4" w:space="0"/>
              <w:right w:val="single" w:color="auto" w:sz="4" w:space="0"/>
            </w:tcBorders>
            <w:vAlign w:val="center"/>
          </w:tcPr>
          <w:p w14:paraId="210753E8">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03" w:type="pct"/>
            <w:tcBorders>
              <w:top w:val="single" w:color="auto" w:sz="4" w:space="0"/>
              <w:left w:val="single" w:color="auto" w:sz="4" w:space="0"/>
              <w:bottom w:val="single" w:color="auto" w:sz="4" w:space="0"/>
              <w:right w:val="single" w:color="auto" w:sz="4" w:space="0"/>
            </w:tcBorders>
            <w:vAlign w:val="center"/>
          </w:tcPr>
          <w:p w14:paraId="312AA49A">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4BF98010">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3DB2B0AB">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0B305535">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03" w:type="pct"/>
            <w:tcBorders>
              <w:top w:val="single" w:color="auto" w:sz="4" w:space="0"/>
              <w:left w:val="single" w:color="auto" w:sz="4" w:space="0"/>
              <w:bottom w:val="single" w:color="auto" w:sz="4" w:space="0"/>
              <w:right w:val="single" w:color="auto" w:sz="4" w:space="0"/>
            </w:tcBorders>
            <w:vAlign w:val="center"/>
          </w:tcPr>
          <w:p w14:paraId="584197DC">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676BC94E">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2D16B53D">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5B33C152">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6B8C50A9">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03" w:type="pct"/>
            <w:tcBorders>
              <w:top w:val="single" w:color="auto" w:sz="4" w:space="0"/>
              <w:left w:val="single" w:color="auto" w:sz="4" w:space="0"/>
              <w:bottom w:val="single" w:color="auto" w:sz="4" w:space="0"/>
              <w:right w:val="single" w:color="auto" w:sz="4" w:space="0"/>
            </w:tcBorders>
            <w:vAlign w:val="center"/>
          </w:tcPr>
          <w:p w14:paraId="00FF567D">
            <w:pPr>
              <w:spacing w:line="200" w:lineRule="exact"/>
              <w:jc w:val="center"/>
              <w:rPr>
                <w:rFonts w:ascii="Times New Roman" w:hAnsi="Times New Roman" w:eastAsia="仿宋_GB2312" w:cs="Times New Roman"/>
                <w:color w:val="auto"/>
                <w:sz w:val="18"/>
                <w:szCs w:val="18"/>
                <w:highlight w:val="none"/>
              </w:rPr>
            </w:pPr>
          </w:p>
        </w:tc>
        <w:tc>
          <w:tcPr>
            <w:tcW w:w="302" w:type="pct"/>
            <w:tcBorders>
              <w:top w:val="single" w:color="auto" w:sz="4" w:space="0"/>
              <w:left w:val="single" w:color="auto" w:sz="4" w:space="0"/>
              <w:bottom w:val="single" w:color="auto" w:sz="4" w:space="0"/>
              <w:right w:val="single" w:color="auto" w:sz="4" w:space="0"/>
            </w:tcBorders>
            <w:vAlign w:val="center"/>
          </w:tcPr>
          <w:p w14:paraId="5EA5ACE2">
            <w:pPr>
              <w:spacing w:line="200" w:lineRule="exact"/>
              <w:jc w:val="center"/>
              <w:rPr>
                <w:rFonts w:ascii="Times New Roman" w:hAnsi="Times New Roman" w:eastAsia="仿宋_GB2312" w:cs="Times New Roman"/>
                <w:color w:val="auto"/>
                <w:sz w:val="18"/>
                <w:szCs w:val="18"/>
                <w:highlight w:val="none"/>
              </w:rPr>
            </w:pPr>
          </w:p>
        </w:tc>
      </w:tr>
      <w:tr w14:paraId="088E33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65" w:type="pct"/>
            <w:tcBorders>
              <w:top w:val="single" w:color="auto" w:sz="4" w:space="0"/>
              <w:bottom w:val="single" w:color="auto" w:sz="4" w:space="0"/>
              <w:right w:val="single" w:color="auto" w:sz="4" w:space="0"/>
            </w:tcBorders>
            <w:shd w:val="clear" w:color="auto" w:fill="auto"/>
            <w:vAlign w:val="center"/>
          </w:tcPr>
          <w:p w14:paraId="62E9ED91">
            <w:pPr>
              <w:spacing w:line="200" w:lineRule="exact"/>
              <w:jc w:val="lef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行政法与行政诉讼法</w:t>
            </w:r>
          </w:p>
        </w:tc>
        <w:tc>
          <w:tcPr>
            <w:tcW w:w="302" w:type="pct"/>
            <w:tcBorders>
              <w:top w:val="single" w:color="auto" w:sz="4" w:space="0"/>
              <w:left w:val="single" w:color="auto" w:sz="4" w:space="0"/>
              <w:bottom w:val="single" w:color="auto" w:sz="4" w:space="0"/>
              <w:right w:val="single" w:color="auto" w:sz="4" w:space="0"/>
            </w:tcBorders>
            <w:vAlign w:val="center"/>
          </w:tcPr>
          <w:p w14:paraId="434BC03F">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03" w:type="pct"/>
            <w:tcBorders>
              <w:top w:val="single" w:color="auto" w:sz="4" w:space="0"/>
              <w:left w:val="single" w:color="auto" w:sz="4" w:space="0"/>
              <w:bottom w:val="single" w:color="auto" w:sz="4" w:space="0"/>
              <w:right w:val="single" w:color="auto" w:sz="4" w:space="0"/>
            </w:tcBorders>
            <w:vAlign w:val="center"/>
          </w:tcPr>
          <w:p w14:paraId="4C1B124B">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4599A62E">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328911DF">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4F7F65B6">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03" w:type="pct"/>
            <w:tcBorders>
              <w:top w:val="single" w:color="auto" w:sz="4" w:space="0"/>
              <w:left w:val="single" w:color="auto" w:sz="4" w:space="0"/>
              <w:bottom w:val="single" w:color="auto" w:sz="4" w:space="0"/>
              <w:right w:val="single" w:color="auto" w:sz="4" w:space="0"/>
            </w:tcBorders>
            <w:vAlign w:val="center"/>
          </w:tcPr>
          <w:p w14:paraId="656DDED1">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4309E0C0">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6D000402">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34A6ADE6">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796A1D0E">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03" w:type="pct"/>
            <w:tcBorders>
              <w:top w:val="single" w:color="auto" w:sz="4" w:space="0"/>
              <w:left w:val="single" w:color="auto" w:sz="4" w:space="0"/>
              <w:bottom w:val="single" w:color="auto" w:sz="4" w:space="0"/>
              <w:right w:val="single" w:color="auto" w:sz="4" w:space="0"/>
            </w:tcBorders>
            <w:vAlign w:val="center"/>
          </w:tcPr>
          <w:p w14:paraId="76E98D61">
            <w:pPr>
              <w:spacing w:line="200" w:lineRule="exact"/>
              <w:jc w:val="center"/>
              <w:rPr>
                <w:rFonts w:ascii="Times New Roman" w:hAnsi="Times New Roman" w:eastAsia="仿宋_GB2312" w:cs="Times New Roman"/>
                <w:color w:val="auto"/>
                <w:sz w:val="18"/>
                <w:szCs w:val="18"/>
                <w:highlight w:val="none"/>
              </w:rPr>
            </w:pPr>
          </w:p>
        </w:tc>
        <w:tc>
          <w:tcPr>
            <w:tcW w:w="302" w:type="pct"/>
            <w:tcBorders>
              <w:top w:val="single" w:color="auto" w:sz="4" w:space="0"/>
              <w:left w:val="single" w:color="auto" w:sz="4" w:space="0"/>
              <w:bottom w:val="single" w:color="auto" w:sz="4" w:space="0"/>
              <w:right w:val="single" w:color="auto" w:sz="4" w:space="0"/>
            </w:tcBorders>
            <w:vAlign w:val="center"/>
          </w:tcPr>
          <w:p w14:paraId="78E1C6A2">
            <w:pPr>
              <w:spacing w:line="200" w:lineRule="exact"/>
              <w:jc w:val="center"/>
              <w:rPr>
                <w:rFonts w:ascii="Times New Roman" w:hAnsi="Times New Roman" w:eastAsia="仿宋_GB2312" w:cs="Times New Roman"/>
                <w:color w:val="auto"/>
                <w:sz w:val="18"/>
                <w:szCs w:val="18"/>
                <w:highlight w:val="none"/>
              </w:rPr>
            </w:pPr>
          </w:p>
        </w:tc>
      </w:tr>
      <w:tr w14:paraId="19ECE2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65" w:type="pct"/>
            <w:tcBorders>
              <w:top w:val="single" w:color="auto" w:sz="4" w:space="0"/>
              <w:bottom w:val="single" w:color="auto" w:sz="4" w:space="0"/>
              <w:right w:val="single" w:color="auto" w:sz="4" w:space="0"/>
            </w:tcBorders>
            <w:shd w:val="clear" w:color="auto" w:fill="auto"/>
            <w:vAlign w:val="center"/>
          </w:tcPr>
          <w:p w14:paraId="525CAE6B">
            <w:pPr>
              <w:spacing w:line="200" w:lineRule="exact"/>
              <w:jc w:val="lef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知识产权总论</w:t>
            </w:r>
          </w:p>
        </w:tc>
        <w:tc>
          <w:tcPr>
            <w:tcW w:w="302" w:type="pct"/>
            <w:tcBorders>
              <w:top w:val="single" w:color="auto" w:sz="4" w:space="0"/>
              <w:left w:val="single" w:color="auto" w:sz="4" w:space="0"/>
              <w:bottom w:val="single" w:color="auto" w:sz="4" w:space="0"/>
              <w:right w:val="single" w:color="auto" w:sz="4" w:space="0"/>
            </w:tcBorders>
            <w:vAlign w:val="center"/>
          </w:tcPr>
          <w:p w14:paraId="489C24EC">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03" w:type="pct"/>
            <w:tcBorders>
              <w:top w:val="single" w:color="auto" w:sz="4" w:space="0"/>
              <w:left w:val="single" w:color="auto" w:sz="4" w:space="0"/>
              <w:bottom w:val="single" w:color="auto" w:sz="4" w:space="0"/>
              <w:right w:val="single" w:color="auto" w:sz="4" w:space="0"/>
            </w:tcBorders>
            <w:vAlign w:val="center"/>
          </w:tcPr>
          <w:p w14:paraId="29415AB6">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4B41BDF3">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3420F835">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6FDED66D">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52D5173F">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53E9AB45">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03" w:type="pct"/>
            <w:tcBorders>
              <w:top w:val="single" w:color="auto" w:sz="4" w:space="0"/>
              <w:left w:val="single" w:color="auto" w:sz="4" w:space="0"/>
              <w:bottom w:val="single" w:color="auto" w:sz="4" w:space="0"/>
              <w:right w:val="single" w:color="auto" w:sz="4" w:space="0"/>
            </w:tcBorders>
            <w:vAlign w:val="center"/>
          </w:tcPr>
          <w:p w14:paraId="465C58AC">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5FC299D2">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4793F73D">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03" w:type="pct"/>
            <w:tcBorders>
              <w:top w:val="single" w:color="auto" w:sz="4" w:space="0"/>
              <w:left w:val="single" w:color="auto" w:sz="4" w:space="0"/>
              <w:bottom w:val="single" w:color="auto" w:sz="4" w:space="0"/>
              <w:right w:val="single" w:color="auto" w:sz="4" w:space="0"/>
            </w:tcBorders>
            <w:vAlign w:val="center"/>
          </w:tcPr>
          <w:p w14:paraId="1280B2DC">
            <w:pPr>
              <w:spacing w:line="200" w:lineRule="exact"/>
              <w:jc w:val="center"/>
              <w:rPr>
                <w:rFonts w:ascii="Times New Roman" w:hAnsi="Times New Roman" w:eastAsia="仿宋_GB2312" w:cs="Times New Roman"/>
                <w:color w:val="auto"/>
                <w:sz w:val="18"/>
                <w:szCs w:val="18"/>
                <w:highlight w:val="none"/>
              </w:rPr>
            </w:pPr>
          </w:p>
        </w:tc>
        <w:tc>
          <w:tcPr>
            <w:tcW w:w="302" w:type="pct"/>
            <w:tcBorders>
              <w:top w:val="single" w:color="auto" w:sz="4" w:space="0"/>
              <w:left w:val="single" w:color="auto" w:sz="4" w:space="0"/>
              <w:bottom w:val="single" w:color="auto" w:sz="4" w:space="0"/>
              <w:right w:val="single" w:color="auto" w:sz="4" w:space="0"/>
            </w:tcBorders>
            <w:vAlign w:val="center"/>
          </w:tcPr>
          <w:p w14:paraId="6E5A5146">
            <w:pPr>
              <w:spacing w:line="200" w:lineRule="exact"/>
              <w:jc w:val="center"/>
              <w:rPr>
                <w:rFonts w:ascii="Times New Roman" w:hAnsi="Times New Roman" w:eastAsia="仿宋_GB2312" w:cs="Times New Roman"/>
                <w:color w:val="auto"/>
                <w:sz w:val="18"/>
                <w:szCs w:val="18"/>
                <w:highlight w:val="none"/>
              </w:rPr>
            </w:pPr>
          </w:p>
        </w:tc>
      </w:tr>
      <w:tr w14:paraId="537B06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65" w:type="pct"/>
            <w:tcBorders>
              <w:top w:val="single" w:color="auto" w:sz="4" w:space="0"/>
              <w:bottom w:val="single" w:color="auto" w:sz="4" w:space="0"/>
              <w:right w:val="single" w:color="auto" w:sz="4" w:space="0"/>
            </w:tcBorders>
            <w:shd w:val="clear" w:color="auto" w:fill="auto"/>
            <w:vAlign w:val="center"/>
          </w:tcPr>
          <w:p w14:paraId="2FC7280D">
            <w:pPr>
              <w:spacing w:line="200" w:lineRule="exact"/>
              <w:jc w:val="lef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专利法</w:t>
            </w:r>
          </w:p>
        </w:tc>
        <w:tc>
          <w:tcPr>
            <w:tcW w:w="302" w:type="pct"/>
            <w:tcBorders>
              <w:top w:val="single" w:color="auto" w:sz="4" w:space="0"/>
              <w:left w:val="single" w:color="auto" w:sz="4" w:space="0"/>
              <w:bottom w:val="single" w:color="auto" w:sz="4" w:space="0"/>
              <w:right w:val="single" w:color="auto" w:sz="4" w:space="0"/>
            </w:tcBorders>
            <w:vAlign w:val="center"/>
          </w:tcPr>
          <w:p w14:paraId="06583B51">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03" w:type="pct"/>
            <w:tcBorders>
              <w:top w:val="single" w:color="auto" w:sz="4" w:space="0"/>
              <w:left w:val="single" w:color="auto" w:sz="4" w:space="0"/>
              <w:bottom w:val="single" w:color="auto" w:sz="4" w:space="0"/>
              <w:right w:val="single" w:color="auto" w:sz="4" w:space="0"/>
            </w:tcBorders>
            <w:vAlign w:val="center"/>
          </w:tcPr>
          <w:p w14:paraId="01E83592">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445BDCC8">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1331CE16">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78BBDBE9">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03" w:type="pct"/>
            <w:tcBorders>
              <w:top w:val="single" w:color="auto" w:sz="4" w:space="0"/>
              <w:left w:val="single" w:color="auto" w:sz="4" w:space="0"/>
              <w:bottom w:val="single" w:color="auto" w:sz="4" w:space="0"/>
              <w:right w:val="single" w:color="auto" w:sz="4" w:space="0"/>
            </w:tcBorders>
            <w:vAlign w:val="center"/>
          </w:tcPr>
          <w:p w14:paraId="59F06324">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761852B0">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1E291862">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2999378D">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75F4EECA">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03" w:type="pct"/>
            <w:tcBorders>
              <w:top w:val="single" w:color="auto" w:sz="4" w:space="0"/>
              <w:left w:val="single" w:color="auto" w:sz="4" w:space="0"/>
              <w:bottom w:val="single" w:color="auto" w:sz="4" w:space="0"/>
              <w:right w:val="single" w:color="auto" w:sz="4" w:space="0"/>
            </w:tcBorders>
            <w:vAlign w:val="center"/>
          </w:tcPr>
          <w:p w14:paraId="5079C207">
            <w:pPr>
              <w:spacing w:line="200" w:lineRule="exact"/>
              <w:jc w:val="center"/>
              <w:rPr>
                <w:rFonts w:ascii="Times New Roman" w:hAnsi="Times New Roman" w:eastAsia="仿宋_GB2312" w:cs="Times New Roman"/>
                <w:color w:val="auto"/>
                <w:sz w:val="18"/>
                <w:szCs w:val="18"/>
                <w:highlight w:val="none"/>
              </w:rPr>
            </w:pPr>
          </w:p>
        </w:tc>
        <w:tc>
          <w:tcPr>
            <w:tcW w:w="302" w:type="pct"/>
            <w:tcBorders>
              <w:top w:val="single" w:color="auto" w:sz="4" w:space="0"/>
              <w:left w:val="single" w:color="auto" w:sz="4" w:space="0"/>
              <w:bottom w:val="single" w:color="auto" w:sz="4" w:space="0"/>
              <w:right w:val="single" w:color="auto" w:sz="4" w:space="0"/>
            </w:tcBorders>
            <w:vAlign w:val="center"/>
          </w:tcPr>
          <w:p w14:paraId="6A15701D">
            <w:pPr>
              <w:spacing w:line="200" w:lineRule="exact"/>
              <w:jc w:val="center"/>
              <w:rPr>
                <w:rFonts w:ascii="Times New Roman" w:hAnsi="Times New Roman" w:eastAsia="仿宋_GB2312" w:cs="Times New Roman"/>
                <w:color w:val="auto"/>
                <w:sz w:val="18"/>
                <w:szCs w:val="18"/>
                <w:highlight w:val="none"/>
              </w:rPr>
            </w:pPr>
          </w:p>
        </w:tc>
      </w:tr>
      <w:tr w14:paraId="6C4F56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65" w:type="pct"/>
            <w:tcBorders>
              <w:top w:val="single" w:color="auto" w:sz="4" w:space="0"/>
              <w:bottom w:val="single" w:color="auto" w:sz="4" w:space="0"/>
              <w:right w:val="single" w:color="auto" w:sz="4" w:space="0"/>
            </w:tcBorders>
            <w:shd w:val="clear" w:color="auto" w:fill="auto"/>
            <w:vAlign w:val="center"/>
          </w:tcPr>
          <w:p w14:paraId="31A670DC">
            <w:pPr>
              <w:spacing w:line="200" w:lineRule="exact"/>
              <w:jc w:val="lef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著作权法</w:t>
            </w:r>
          </w:p>
        </w:tc>
        <w:tc>
          <w:tcPr>
            <w:tcW w:w="302" w:type="pct"/>
            <w:tcBorders>
              <w:top w:val="single" w:color="auto" w:sz="4" w:space="0"/>
              <w:left w:val="single" w:color="auto" w:sz="4" w:space="0"/>
              <w:bottom w:val="single" w:color="auto" w:sz="4" w:space="0"/>
              <w:right w:val="single" w:color="auto" w:sz="4" w:space="0"/>
            </w:tcBorders>
            <w:vAlign w:val="center"/>
          </w:tcPr>
          <w:p w14:paraId="59447818">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03" w:type="pct"/>
            <w:tcBorders>
              <w:top w:val="single" w:color="auto" w:sz="4" w:space="0"/>
              <w:left w:val="single" w:color="auto" w:sz="4" w:space="0"/>
              <w:bottom w:val="single" w:color="auto" w:sz="4" w:space="0"/>
              <w:right w:val="single" w:color="auto" w:sz="4" w:space="0"/>
            </w:tcBorders>
            <w:vAlign w:val="center"/>
          </w:tcPr>
          <w:p w14:paraId="32C01832">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0E6D0A16">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0828B241">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1C4B2D4D">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03" w:type="pct"/>
            <w:tcBorders>
              <w:top w:val="single" w:color="auto" w:sz="4" w:space="0"/>
              <w:left w:val="single" w:color="auto" w:sz="4" w:space="0"/>
              <w:bottom w:val="single" w:color="auto" w:sz="4" w:space="0"/>
              <w:right w:val="single" w:color="auto" w:sz="4" w:space="0"/>
            </w:tcBorders>
            <w:vAlign w:val="center"/>
          </w:tcPr>
          <w:p w14:paraId="0B15939B">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55CC505D">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1A33DC53">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52981C24">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307C6F90">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03" w:type="pct"/>
            <w:tcBorders>
              <w:top w:val="single" w:color="auto" w:sz="4" w:space="0"/>
              <w:left w:val="single" w:color="auto" w:sz="4" w:space="0"/>
              <w:bottom w:val="single" w:color="auto" w:sz="4" w:space="0"/>
              <w:right w:val="single" w:color="auto" w:sz="4" w:space="0"/>
            </w:tcBorders>
            <w:vAlign w:val="center"/>
          </w:tcPr>
          <w:p w14:paraId="30D0C307">
            <w:pPr>
              <w:spacing w:line="200" w:lineRule="exact"/>
              <w:jc w:val="center"/>
              <w:rPr>
                <w:rFonts w:ascii="Times New Roman" w:hAnsi="Times New Roman" w:eastAsia="仿宋_GB2312" w:cs="Times New Roman"/>
                <w:color w:val="auto"/>
                <w:sz w:val="18"/>
                <w:szCs w:val="18"/>
                <w:highlight w:val="none"/>
              </w:rPr>
            </w:pPr>
          </w:p>
        </w:tc>
        <w:tc>
          <w:tcPr>
            <w:tcW w:w="302" w:type="pct"/>
            <w:tcBorders>
              <w:top w:val="single" w:color="auto" w:sz="4" w:space="0"/>
              <w:left w:val="single" w:color="auto" w:sz="4" w:space="0"/>
              <w:bottom w:val="single" w:color="auto" w:sz="4" w:space="0"/>
              <w:right w:val="single" w:color="auto" w:sz="4" w:space="0"/>
            </w:tcBorders>
            <w:vAlign w:val="center"/>
          </w:tcPr>
          <w:p w14:paraId="53D6A39B">
            <w:pPr>
              <w:spacing w:line="200" w:lineRule="exact"/>
              <w:jc w:val="center"/>
              <w:rPr>
                <w:rFonts w:ascii="Times New Roman" w:hAnsi="Times New Roman" w:eastAsia="仿宋_GB2312" w:cs="Times New Roman"/>
                <w:color w:val="auto"/>
                <w:sz w:val="18"/>
                <w:szCs w:val="18"/>
                <w:highlight w:val="none"/>
              </w:rPr>
            </w:pPr>
          </w:p>
        </w:tc>
      </w:tr>
      <w:tr w14:paraId="001A2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65" w:type="pct"/>
            <w:tcBorders>
              <w:top w:val="single" w:color="auto" w:sz="4" w:space="0"/>
              <w:bottom w:val="single" w:color="auto" w:sz="4" w:space="0"/>
              <w:right w:val="single" w:color="auto" w:sz="4" w:space="0"/>
            </w:tcBorders>
            <w:shd w:val="clear" w:color="auto" w:fill="auto"/>
            <w:vAlign w:val="center"/>
          </w:tcPr>
          <w:p w14:paraId="3AC04E6F">
            <w:pPr>
              <w:spacing w:line="200" w:lineRule="exact"/>
              <w:jc w:val="lef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商标法</w:t>
            </w:r>
          </w:p>
        </w:tc>
        <w:tc>
          <w:tcPr>
            <w:tcW w:w="302" w:type="pct"/>
            <w:tcBorders>
              <w:top w:val="single" w:color="auto" w:sz="4" w:space="0"/>
              <w:left w:val="single" w:color="auto" w:sz="4" w:space="0"/>
              <w:bottom w:val="single" w:color="auto" w:sz="4" w:space="0"/>
              <w:right w:val="single" w:color="auto" w:sz="4" w:space="0"/>
            </w:tcBorders>
            <w:vAlign w:val="center"/>
          </w:tcPr>
          <w:p w14:paraId="7E8DB8D6">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03" w:type="pct"/>
            <w:tcBorders>
              <w:top w:val="single" w:color="auto" w:sz="4" w:space="0"/>
              <w:left w:val="single" w:color="auto" w:sz="4" w:space="0"/>
              <w:bottom w:val="single" w:color="auto" w:sz="4" w:space="0"/>
              <w:right w:val="single" w:color="auto" w:sz="4" w:space="0"/>
            </w:tcBorders>
            <w:vAlign w:val="center"/>
          </w:tcPr>
          <w:p w14:paraId="1DF8D2A5">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6DB5C2CE">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70FF41E2">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0B8F6E6B">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03" w:type="pct"/>
            <w:tcBorders>
              <w:top w:val="single" w:color="auto" w:sz="4" w:space="0"/>
              <w:left w:val="single" w:color="auto" w:sz="4" w:space="0"/>
              <w:bottom w:val="single" w:color="auto" w:sz="4" w:space="0"/>
              <w:right w:val="single" w:color="auto" w:sz="4" w:space="0"/>
            </w:tcBorders>
            <w:vAlign w:val="center"/>
          </w:tcPr>
          <w:p w14:paraId="188BC754">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456AADCB">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289A1B24">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3B0FF81D">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6EAE47AD">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03" w:type="pct"/>
            <w:tcBorders>
              <w:top w:val="single" w:color="auto" w:sz="4" w:space="0"/>
              <w:left w:val="single" w:color="auto" w:sz="4" w:space="0"/>
              <w:bottom w:val="single" w:color="auto" w:sz="4" w:space="0"/>
              <w:right w:val="single" w:color="auto" w:sz="4" w:space="0"/>
            </w:tcBorders>
            <w:vAlign w:val="center"/>
          </w:tcPr>
          <w:p w14:paraId="2F009B34">
            <w:pPr>
              <w:spacing w:line="200" w:lineRule="exact"/>
              <w:jc w:val="center"/>
              <w:rPr>
                <w:rFonts w:ascii="Times New Roman" w:hAnsi="Times New Roman" w:eastAsia="仿宋_GB2312" w:cs="Times New Roman"/>
                <w:color w:val="auto"/>
                <w:sz w:val="18"/>
                <w:szCs w:val="18"/>
                <w:highlight w:val="none"/>
              </w:rPr>
            </w:pPr>
          </w:p>
        </w:tc>
        <w:tc>
          <w:tcPr>
            <w:tcW w:w="302" w:type="pct"/>
            <w:tcBorders>
              <w:top w:val="single" w:color="auto" w:sz="4" w:space="0"/>
              <w:left w:val="single" w:color="auto" w:sz="4" w:space="0"/>
              <w:bottom w:val="single" w:color="auto" w:sz="4" w:space="0"/>
              <w:right w:val="single" w:color="auto" w:sz="4" w:space="0"/>
            </w:tcBorders>
            <w:vAlign w:val="center"/>
          </w:tcPr>
          <w:p w14:paraId="454EEE56">
            <w:pPr>
              <w:spacing w:line="200" w:lineRule="exact"/>
              <w:jc w:val="center"/>
              <w:rPr>
                <w:rFonts w:ascii="Times New Roman" w:hAnsi="Times New Roman" w:eastAsia="仿宋_GB2312" w:cs="Times New Roman"/>
                <w:color w:val="auto"/>
                <w:sz w:val="18"/>
                <w:szCs w:val="18"/>
                <w:highlight w:val="none"/>
              </w:rPr>
            </w:pPr>
          </w:p>
        </w:tc>
      </w:tr>
      <w:tr w14:paraId="2D1BB5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65" w:type="pct"/>
            <w:tcBorders>
              <w:top w:val="single" w:color="auto" w:sz="4" w:space="0"/>
              <w:bottom w:val="single" w:color="auto" w:sz="4" w:space="0"/>
              <w:right w:val="single" w:color="auto" w:sz="4" w:space="0"/>
            </w:tcBorders>
            <w:shd w:val="clear" w:color="auto" w:fill="auto"/>
            <w:vAlign w:val="center"/>
          </w:tcPr>
          <w:p w14:paraId="067A3193">
            <w:pPr>
              <w:spacing w:line="200" w:lineRule="exact"/>
              <w:jc w:val="lef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知识产权管理</w:t>
            </w:r>
          </w:p>
        </w:tc>
        <w:tc>
          <w:tcPr>
            <w:tcW w:w="302" w:type="pct"/>
            <w:tcBorders>
              <w:top w:val="single" w:color="auto" w:sz="4" w:space="0"/>
              <w:left w:val="single" w:color="auto" w:sz="4" w:space="0"/>
              <w:bottom w:val="single" w:color="auto" w:sz="4" w:space="0"/>
              <w:right w:val="single" w:color="auto" w:sz="4" w:space="0"/>
            </w:tcBorders>
            <w:vAlign w:val="center"/>
          </w:tcPr>
          <w:p w14:paraId="18CC87A8">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03" w:type="pct"/>
            <w:tcBorders>
              <w:top w:val="single" w:color="auto" w:sz="4" w:space="0"/>
              <w:left w:val="single" w:color="auto" w:sz="4" w:space="0"/>
              <w:bottom w:val="single" w:color="auto" w:sz="4" w:space="0"/>
              <w:right w:val="single" w:color="auto" w:sz="4" w:space="0"/>
            </w:tcBorders>
            <w:vAlign w:val="center"/>
          </w:tcPr>
          <w:p w14:paraId="797D032B">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4BEF790D">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3D03C3A9">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5475FF5D">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03" w:type="pct"/>
            <w:tcBorders>
              <w:top w:val="single" w:color="auto" w:sz="4" w:space="0"/>
              <w:left w:val="single" w:color="auto" w:sz="4" w:space="0"/>
              <w:bottom w:val="single" w:color="auto" w:sz="4" w:space="0"/>
              <w:right w:val="single" w:color="auto" w:sz="4" w:space="0"/>
            </w:tcBorders>
            <w:vAlign w:val="center"/>
          </w:tcPr>
          <w:p w14:paraId="4DD26BE0">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1C814918">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26DDD398">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270B38B3">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748AF3A1">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03" w:type="pct"/>
            <w:tcBorders>
              <w:top w:val="single" w:color="auto" w:sz="4" w:space="0"/>
              <w:left w:val="single" w:color="auto" w:sz="4" w:space="0"/>
              <w:bottom w:val="single" w:color="auto" w:sz="4" w:space="0"/>
              <w:right w:val="single" w:color="auto" w:sz="4" w:space="0"/>
            </w:tcBorders>
            <w:vAlign w:val="center"/>
          </w:tcPr>
          <w:p w14:paraId="11B16812">
            <w:pPr>
              <w:spacing w:line="200" w:lineRule="exact"/>
              <w:jc w:val="center"/>
              <w:rPr>
                <w:rFonts w:ascii="Times New Roman" w:hAnsi="Times New Roman" w:eastAsia="仿宋_GB2312" w:cs="Times New Roman"/>
                <w:color w:val="auto"/>
                <w:sz w:val="18"/>
                <w:szCs w:val="18"/>
                <w:highlight w:val="none"/>
              </w:rPr>
            </w:pPr>
          </w:p>
        </w:tc>
        <w:tc>
          <w:tcPr>
            <w:tcW w:w="302" w:type="pct"/>
            <w:tcBorders>
              <w:top w:val="single" w:color="auto" w:sz="4" w:space="0"/>
              <w:left w:val="single" w:color="auto" w:sz="4" w:space="0"/>
              <w:bottom w:val="single" w:color="auto" w:sz="4" w:space="0"/>
              <w:right w:val="single" w:color="auto" w:sz="4" w:space="0"/>
            </w:tcBorders>
            <w:vAlign w:val="center"/>
          </w:tcPr>
          <w:p w14:paraId="5DF22253">
            <w:pPr>
              <w:spacing w:line="200" w:lineRule="exact"/>
              <w:jc w:val="center"/>
              <w:rPr>
                <w:rFonts w:ascii="Times New Roman" w:hAnsi="Times New Roman" w:eastAsia="仿宋_GB2312" w:cs="Times New Roman"/>
                <w:color w:val="auto"/>
                <w:sz w:val="18"/>
                <w:szCs w:val="18"/>
                <w:highlight w:val="none"/>
              </w:rPr>
            </w:pPr>
          </w:p>
        </w:tc>
      </w:tr>
      <w:tr w14:paraId="5285F3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65" w:type="pct"/>
            <w:tcBorders>
              <w:top w:val="single" w:color="auto" w:sz="4" w:space="0"/>
              <w:bottom w:val="single" w:color="auto" w:sz="4" w:space="0"/>
              <w:right w:val="single" w:color="auto" w:sz="4" w:space="0"/>
            </w:tcBorders>
            <w:shd w:val="clear" w:color="auto" w:fill="auto"/>
            <w:vAlign w:val="center"/>
          </w:tcPr>
          <w:p w14:paraId="1B071B13">
            <w:pPr>
              <w:spacing w:line="200" w:lineRule="exact"/>
              <w:jc w:val="lef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竞争法</w:t>
            </w:r>
          </w:p>
        </w:tc>
        <w:tc>
          <w:tcPr>
            <w:tcW w:w="302" w:type="pct"/>
            <w:tcBorders>
              <w:top w:val="single" w:color="auto" w:sz="4" w:space="0"/>
              <w:left w:val="single" w:color="auto" w:sz="4" w:space="0"/>
              <w:bottom w:val="single" w:color="auto" w:sz="4" w:space="0"/>
              <w:right w:val="single" w:color="auto" w:sz="4" w:space="0"/>
            </w:tcBorders>
            <w:vAlign w:val="center"/>
          </w:tcPr>
          <w:p w14:paraId="7AA6620B">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03" w:type="pct"/>
            <w:tcBorders>
              <w:top w:val="single" w:color="auto" w:sz="4" w:space="0"/>
              <w:left w:val="single" w:color="auto" w:sz="4" w:space="0"/>
              <w:bottom w:val="single" w:color="auto" w:sz="4" w:space="0"/>
              <w:right w:val="single" w:color="auto" w:sz="4" w:space="0"/>
            </w:tcBorders>
            <w:vAlign w:val="center"/>
          </w:tcPr>
          <w:p w14:paraId="5C0C3E66">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5CC2B960">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354E8E6A">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21BA399F">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03" w:type="pct"/>
            <w:tcBorders>
              <w:top w:val="single" w:color="auto" w:sz="4" w:space="0"/>
              <w:left w:val="single" w:color="auto" w:sz="4" w:space="0"/>
              <w:bottom w:val="single" w:color="auto" w:sz="4" w:space="0"/>
              <w:right w:val="single" w:color="auto" w:sz="4" w:space="0"/>
            </w:tcBorders>
            <w:vAlign w:val="center"/>
          </w:tcPr>
          <w:p w14:paraId="00415CB0">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668D69D5">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5A21FC6D">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64DDC6F9">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2B273572">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03" w:type="pct"/>
            <w:tcBorders>
              <w:top w:val="single" w:color="auto" w:sz="4" w:space="0"/>
              <w:left w:val="single" w:color="auto" w:sz="4" w:space="0"/>
              <w:bottom w:val="single" w:color="auto" w:sz="4" w:space="0"/>
              <w:right w:val="single" w:color="auto" w:sz="4" w:space="0"/>
            </w:tcBorders>
            <w:vAlign w:val="center"/>
          </w:tcPr>
          <w:p w14:paraId="1A3A1AFA">
            <w:pPr>
              <w:spacing w:line="200" w:lineRule="exact"/>
              <w:jc w:val="center"/>
              <w:rPr>
                <w:rFonts w:ascii="Times New Roman" w:hAnsi="Times New Roman" w:eastAsia="仿宋_GB2312" w:cs="Times New Roman"/>
                <w:color w:val="auto"/>
                <w:sz w:val="18"/>
                <w:szCs w:val="18"/>
                <w:highlight w:val="none"/>
              </w:rPr>
            </w:pPr>
          </w:p>
        </w:tc>
        <w:tc>
          <w:tcPr>
            <w:tcW w:w="302" w:type="pct"/>
            <w:tcBorders>
              <w:top w:val="single" w:color="auto" w:sz="4" w:space="0"/>
              <w:left w:val="single" w:color="auto" w:sz="4" w:space="0"/>
              <w:bottom w:val="single" w:color="auto" w:sz="4" w:space="0"/>
              <w:right w:val="single" w:color="auto" w:sz="4" w:space="0"/>
            </w:tcBorders>
            <w:vAlign w:val="center"/>
          </w:tcPr>
          <w:p w14:paraId="4229A404">
            <w:pPr>
              <w:spacing w:line="200" w:lineRule="exact"/>
              <w:jc w:val="center"/>
              <w:rPr>
                <w:rFonts w:ascii="Times New Roman" w:hAnsi="Times New Roman" w:eastAsia="仿宋_GB2312" w:cs="Times New Roman"/>
                <w:color w:val="auto"/>
                <w:sz w:val="18"/>
                <w:szCs w:val="18"/>
                <w:highlight w:val="none"/>
              </w:rPr>
            </w:pPr>
          </w:p>
        </w:tc>
      </w:tr>
      <w:tr w14:paraId="4467C7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65" w:type="pct"/>
            <w:tcBorders>
              <w:top w:val="single" w:color="auto" w:sz="4" w:space="0"/>
              <w:bottom w:val="single" w:color="auto" w:sz="4" w:space="0"/>
              <w:right w:val="single" w:color="auto" w:sz="4" w:space="0"/>
            </w:tcBorders>
            <w:shd w:val="clear" w:color="auto" w:fill="auto"/>
            <w:vAlign w:val="center"/>
          </w:tcPr>
          <w:p w14:paraId="77ECFB48">
            <w:pPr>
              <w:spacing w:line="200" w:lineRule="exact"/>
              <w:jc w:val="lef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知识产权国际保护</w:t>
            </w:r>
          </w:p>
        </w:tc>
        <w:tc>
          <w:tcPr>
            <w:tcW w:w="302" w:type="pct"/>
            <w:tcBorders>
              <w:top w:val="single" w:color="auto" w:sz="4" w:space="0"/>
              <w:left w:val="single" w:color="auto" w:sz="4" w:space="0"/>
              <w:bottom w:val="single" w:color="auto" w:sz="4" w:space="0"/>
              <w:right w:val="single" w:color="auto" w:sz="4" w:space="0"/>
            </w:tcBorders>
            <w:vAlign w:val="center"/>
          </w:tcPr>
          <w:p w14:paraId="5970EDF8">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03" w:type="pct"/>
            <w:tcBorders>
              <w:top w:val="single" w:color="auto" w:sz="4" w:space="0"/>
              <w:left w:val="single" w:color="auto" w:sz="4" w:space="0"/>
              <w:bottom w:val="single" w:color="auto" w:sz="4" w:space="0"/>
              <w:right w:val="single" w:color="auto" w:sz="4" w:space="0"/>
            </w:tcBorders>
            <w:vAlign w:val="center"/>
          </w:tcPr>
          <w:p w14:paraId="5C6623D3">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55794299">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27FCC578">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273056ED">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03" w:type="pct"/>
            <w:tcBorders>
              <w:top w:val="single" w:color="auto" w:sz="4" w:space="0"/>
              <w:left w:val="single" w:color="auto" w:sz="4" w:space="0"/>
              <w:bottom w:val="single" w:color="auto" w:sz="4" w:space="0"/>
              <w:right w:val="single" w:color="auto" w:sz="4" w:space="0"/>
            </w:tcBorders>
            <w:vAlign w:val="center"/>
          </w:tcPr>
          <w:p w14:paraId="04837CC5">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43564DA9">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60EE19CB">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296072F0">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74263421">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03" w:type="pct"/>
            <w:tcBorders>
              <w:top w:val="single" w:color="auto" w:sz="4" w:space="0"/>
              <w:left w:val="single" w:color="auto" w:sz="4" w:space="0"/>
              <w:bottom w:val="single" w:color="auto" w:sz="4" w:space="0"/>
              <w:right w:val="single" w:color="auto" w:sz="4" w:space="0"/>
            </w:tcBorders>
            <w:vAlign w:val="center"/>
          </w:tcPr>
          <w:p w14:paraId="78AAD91C">
            <w:pPr>
              <w:spacing w:line="200" w:lineRule="exact"/>
              <w:jc w:val="center"/>
              <w:rPr>
                <w:rFonts w:ascii="Times New Roman" w:hAnsi="Times New Roman" w:eastAsia="仿宋_GB2312" w:cs="Times New Roman"/>
                <w:color w:val="auto"/>
                <w:sz w:val="18"/>
                <w:szCs w:val="18"/>
                <w:highlight w:val="none"/>
              </w:rPr>
            </w:pPr>
          </w:p>
        </w:tc>
        <w:tc>
          <w:tcPr>
            <w:tcW w:w="302" w:type="pct"/>
            <w:tcBorders>
              <w:top w:val="single" w:color="auto" w:sz="4" w:space="0"/>
              <w:left w:val="single" w:color="auto" w:sz="4" w:space="0"/>
              <w:bottom w:val="single" w:color="auto" w:sz="4" w:space="0"/>
              <w:right w:val="single" w:color="auto" w:sz="4" w:space="0"/>
            </w:tcBorders>
            <w:vAlign w:val="center"/>
          </w:tcPr>
          <w:p w14:paraId="4D580294">
            <w:pPr>
              <w:spacing w:line="200" w:lineRule="exact"/>
              <w:jc w:val="center"/>
              <w:rPr>
                <w:rFonts w:ascii="Times New Roman" w:hAnsi="Times New Roman" w:eastAsia="仿宋_GB2312" w:cs="Times New Roman"/>
                <w:color w:val="auto"/>
                <w:sz w:val="18"/>
                <w:szCs w:val="18"/>
                <w:highlight w:val="none"/>
              </w:rPr>
            </w:pPr>
          </w:p>
        </w:tc>
      </w:tr>
      <w:tr w14:paraId="122362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65" w:type="pct"/>
            <w:tcBorders>
              <w:top w:val="single" w:color="auto" w:sz="4" w:space="0"/>
              <w:bottom w:val="single" w:color="auto" w:sz="4" w:space="0"/>
              <w:right w:val="single" w:color="auto" w:sz="4" w:space="0"/>
            </w:tcBorders>
            <w:shd w:val="clear" w:color="auto" w:fill="auto"/>
            <w:vAlign w:val="center"/>
          </w:tcPr>
          <w:p w14:paraId="5C6C9E1E">
            <w:pPr>
              <w:spacing w:line="200" w:lineRule="exact"/>
              <w:jc w:val="lef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知识产权文献检索与应用</w:t>
            </w:r>
          </w:p>
        </w:tc>
        <w:tc>
          <w:tcPr>
            <w:tcW w:w="302" w:type="pct"/>
            <w:tcBorders>
              <w:top w:val="single" w:color="auto" w:sz="4" w:space="0"/>
              <w:left w:val="single" w:color="auto" w:sz="4" w:space="0"/>
              <w:bottom w:val="single" w:color="auto" w:sz="4" w:space="0"/>
              <w:right w:val="single" w:color="auto" w:sz="4" w:space="0"/>
            </w:tcBorders>
            <w:vAlign w:val="center"/>
          </w:tcPr>
          <w:p w14:paraId="4DFABD63">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27406CA9">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03" w:type="pct"/>
            <w:tcBorders>
              <w:top w:val="single" w:color="auto" w:sz="4" w:space="0"/>
              <w:left w:val="single" w:color="auto" w:sz="4" w:space="0"/>
              <w:bottom w:val="single" w:color="auto" w:sz="4" w:space="0"/>
              <w:right w:val="single" w:color="auto" w:sz="4" w:space="0"/>
            </w:tcBorders>
            <w:vAlign w:val="center"/>
          </w:tcPr>
          <w:p w14:paraId="6D95663C">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177FF9A5">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2398ED82">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03" w:type="pct"/>
            <w:tcBorders>
              <w:top w:val="single" w:color="auto" w:sz="4" w:space="0"/>
              <w:left w:val="single" w:color="auto" w:sz="4" w:space="0"/>
              <w:bottom w:val="single" w:color="auto" w:sz="4" w:space="0"/>
              <w:right w:val="single" w:color="auto" w:sz="4" w:space="0"/>
            </w:tcBorders>
            <w:vAlign w:val="center"/>
          </w:tcPr>
          <w:p w14:paraId="3CDC6167">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6D9189B4">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035C9DB4">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131AB7AB">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0304D438">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03" w:type="pct"/>
            <w:tcBorders>
              <w:top w:val="single" w:color="auto" w:sz="4" w:space="0"/>
              <w:left w:val="single" w:color="auto" w:sz="4" w:space="0"/>
              <w:bottom w:val="single" w:color="auto" w:sz="4" w:space="0"/>
              <w:right w:val="single" w:color="auto" w:sz="4" w:space="0"/>
            </w:tcBorders>
            <w:vAlign w:val="center"/>
          </w:tcPr>
          <w:p w14:paraId="6B4E2B8D">
            <w:pPr>
              <w:spacing w:line="200" w:lineRule="exact"/>
              <w:jc w:val="center"/>
              <w:rPr>
                <w:rFonts w:ascii="Times New Roman" w:hAnsi="Times New Roman" w:eastAsia="仿宋_GB2312" w:cs="Times New Roman"/>
                <w:color w:val="auto"/>
                <w:sz w:val="18"/>
                <w:szCs w:val="18"/>
                <w:highlight w:val="none"/>
              </w:rPr>
            </w:pPr>
          </w:p>
        </w:tc>
        <w:tc>
          <w:tcPr>
            <w:tcW w:w="302" w:type="pct"/>
            <w:tcBorders>
              <w:top w:val="single" w:color="auto" w:sz="4" w:space="0"/>
              <w:left w:val="single" w:color="auto" w:sz="4" w:space="0"/>
              <w:bottom w:val="single" w:color="auto" w:sz="4" w:space="0"/>
              <w:right w:val="single" w:color="auto" w:sz="4" w:space="0"/>
            </w:tcBorders>
            <w:vAlign w:val="center"/>
          </w:tcPr>
          <w:p w14:paraId="30E9BDCE">
            <w:pPr>
              <w:spacing w:line="200" w:lineRule="exact"/>
              <w:jc w:val="center"/>
              <w:rPr>
                <w:rFonts w:ascii="Times New Roman" w:hAnsi="Times New Roman" w:eastAsia="仿宋_GB2312" w:cs="Times New Roman"/>
                <w:color w:val="auto"/>
                <w:sz w:val="18"/>
                <w:szCs w:val="18"/>
                <w:highlight w:val="none"/>
              </w:rPr>
            </w:pPr>
          </w:p>
        </w:tc>
      </w:tr>
      <w:tr w14:paraId="2A7BFC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65" w:type="pct"/>
            <w:tcBorders>
              <w:top w:val="single" w:color="auto" w:sz="4" w:space="0"/>
              <w:bottom w:val="single" w:color="auto" w:sz="4" w:space="0"/>
              <w:right w:val="single" w:color="auto" w:sz="4" w:space="0"/>
            </w:tcBorders>
            <w:shd w:val="clear" w:color="auto" w:fill="auto"/>
            <w:vAlign w:val="center"/>
          </w:tcPr>
          <w:p w14:paraId="7294F973">
            <w:pPr>
              <w:spacing w:line="200" w:lineRule="exact"/>
              <w:jc w:val="lef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知识产权代理</w:t>
            </w:r>
          </w:p>
        </w:tc>
        <w:tc>
          <w:tcPr>
            <w:tcW w:w="302" w:type="pct"/>
            <w:tcBorders>
              <w:top w:val="single" w:color="auto" w:sz="4" w:space="0"/>
              <w:left w:val="single" w:color="auto" w:sz="4" w:space="0"/>
              <w:bottom w:val="single" w:color="auto" w:sz="4" w:space="0"/>
              <w:right w:val="single" w:color="auto" w:sz="4" w:space="0"/>
            </w:tcBorders>
            <w:vAlign w:val="center"/>
          </w:tcPr>
          <w:p w14:paraId="583294F5">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27894F4D">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03" w:type="pct"/>
            <w:tcBorders>
              <w:top w:val="single" w:color="auto" w:sz="4" w:space="0"/>
              <w:left w:val="single" w:color="auto" w:sz="4" w:space="0"/>
              <w:bottom w:val="single" w:color="auto" w:sz="4" w:space="0"/>
              <w:right w:val="single" w:color="auto" w:sz="4" w:space="0"/>
            </w:tcBorders>
            <w:vAlign w:val="center"/>
          </w:tcPr>
          <w:p w14:paraId="59B3FDB6">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6919068E">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001D74D2">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03" w:type="pct"/>
            <w:tcBorders>
              <w:top w:val="single" w:color="auto" w:sz="4" w:space="0"/>
              <w:left w:val="single" w:color="auto" w:sz="4" w:space="0"/>
              <w:bottom w:val="single" w:color="auto" w:sz="4" w:space="0"/>
              <w:right w:val="single" w:color="auto" w:sz="4" w:space="0"/>
            </w:tcBorders>
            <w:vAlign w:val="center"/>
          </w:tcPr>
          <w:p w14:paraId="051739BD">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670EC9E5">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3D645448">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4D022C0A">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67606C53">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03" w:type="pct"/>
            <w:tcBorders>
              <w:top w:val="single" w:color="auto" w:sz="4" w:space="0"/>
              <w:left w:val="single" w:color="auto" w:sz="4" w:space="0"/>
              <w:bottom w:val="single" w:color="auto" w:sz="4" w:space="0"/>
              <w:right w:val="single" w:color="auto" w:sz="4" w:space="0"/>
            </w:tcBorders>
            <w:vAlign w:val="center"/>
          </w:tcPr>
          <w:p w14:paraId="79288D2E">
            <w:pPr>
              <w:spacing w:line="200" w:lineRule="exact"/>
              <w:jc w:val="center"/>
              <w:rPr>
                <w:rFonts w:ascii="Times New Roman" w:hAnsi="Times New Roman" w:eastAsia="仿宋_GB2312" w:cs="Times New Roman"/>
                <w:color w:val="auto"/>
                <w:sz w:val="18"/>
                <w:szCs w:val="18"/>
                <w:highlight w:val="none"/>
              </w:rPr>
            </w:pPr>
          </w:p>
        </w:tc>
        <w:tc>
          <w:tcPr>
            <w:tcW w:w="302" w:type="pct"/>
            <w:tcBorders>
              <w:top w:val="single" w:color="auto" w:sz="4" w:space="0"/>
              <w:left w:val="single" w:color="auto" w:sz="4" w:space="0"/>
              <w:bottom w:val="single" w:color="auto" w:sz="4" w:space="0"/>
              <w:right w:val="single" w:color="auto" w:sz="4" w:space="0"/>
            </w:tcBorders>
            <w:vAlign w:val="center"/>
          </w:tcPr>
          <w:p w14:paraId="23BD2688">
            <w:pPr>
              <w:spacing w:line="200" w:lineRule="exact"/>
              <w:jc w:val="center"/>
              <w:rPr>
                <w:rFonts w:ascii="Times New Roman" w:hAnsi="Times New Roman" w:eastAsia="仿宋_GB2312" w:cs="Times New Roman"/>
                <w:color w:val="auto"/>
                <w:sz w:val="18"/>
                <w:szCs w:val="18"/>
                <w:highlight w:val="none"/>
              </w:rPr>
            </w:pPr>
          </w:p>
        </w:tc>
      </w:tr>
      <w:tr w14:paraId="2A355B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65" w:type="pct"/>
            <w:tcBorders>
              <w:top w:val="single" w:color="auto" w:sz="4" w:space="0"/>
              <w:bottom w:val="single" w:color="auto" w:sz="4" w:space="0"/>
              <w:right w:val="single" w:color="auto" w:sz="4" w:space="0"/>
            </w:tcBorders>
            <w:shd w:val="clear" w:color="auto" w:fill="auto"/>
            <w:vAlign w:val="center"/>
          </w:tcPr>
          <w:p w14:paraId="71A41CC4">
            <w:pPr>
              <w:spacing w:line="200" w:lineRule="exact"/>
              <w:jc w:val="lef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劳动教育</w:t>
            </w:r>
          </w:p>
        </w:tc>
        <w:tc>
          <w:tcPr>
            <w:tcW w:w="302" w:type="pct"/>
            <w:tcBorders>
              <w:top w:val="single" w:color="auto" w:sz="4" w:space="0"/>
              <w:left w:val="single" w:color="auto" w:sz="4" w:space="0"/>
              <w:bottom w:val="single" w:color="auto" w:sz="4" w:space="0"/>
              <w:right w:val="single" w:color="auto" w:sz="4" w:space="0"/>
            </w:tcBorders>
            <w:vAlign w:val="center"/>
          </w:tcPr>
          <w:p w14:paraId="3FF07C45">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07DC40A8">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27A91B7D">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M</w:t>
            </w:r>
          </w:p>
        </w:tc>
        <w:tc>
          <w:tcPr>
            <w:tcW w:w="303" w:type="pct"/>
            <w:tcBorders>
              <w:top w:val="single" w:color="auto" w:sz="4" w:space="0"/>
              <w:left w:val="single" w:color="auto" w:sz="4" w:space="0"/>
              <w:bottom w:val="single" w:color="auto" w:sz="4" w:space="0"/>
              <w:right w:val="single" w:color="auto" w:sz="4" w:space="0"/>
            </w:tcBorders>
            <w:vAlign w:val="center"/>
          </w:tcPr>
          <w:p w14:paraId="1D905591">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452F5645">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440D708E">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52A3C91B">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7067029F">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M</w:t>
            </w:r>
          </w:p>
        </w:tc>
        <w:tc>
          <w:tcPr>
            <w:tcW w:w="303" w:type="pct"/>
            <w:tcBorders>
              <w:top w:val="single" w:color="auto" w:sz="4" w:space="0"/>
              <w:left w:val="single" w:color="auto" w:sz="4" w:space="0"/>
              <w:bottom w:val="single" w:color="auto" w:sz="4" w:space="0"/>
              <w:right w:val="single" w:color="auto" w:sz="4" w:space="0"/>
            </w:tcBorders>
            <w:vAlign w:val="center"/>
          </w:tcPr>
          <w:p w14:paraId="3ADC8A98">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39BDB45F">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3DBD8178">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M</w:t>
            </w:r>
          </w:p>
        </w:tc>
        <w:tc>
          <w:tcPr>
            <w:tcW w:w="302" w:type="pct"/>
            <w:tcBorders>
              <w:top w:val="single" w:color="auto" w:sz="4" w:space="0"/>
              <w:left w:val="single" w:color="auto" w:sz="4" w:space="0"/>
              <w:bottom w:val="single" w:color="auto" w:sz="4" w:space="0"/>
              <w:right w:val="single" w:color="auto" w:sz="4" w:space="0"/>
            </w:tcBorders>
            <w:vAlign w:val="center"/>
          </w:tcPr>
          <w:p w14:paraId="2A1CB415">
            <w:pPr>
              <w:spacing w:line="200" w:lineRule="exact"/>
              <w:jc w:val="center"/>
              <w:rPr>
                <w:rFonts w:ascii="Times New Roman" w:hAnsi="Times New Roman" w:eastAsia="仿宋_GB2312" w:cs="Times New Roman"/>
                <w:color w:val="auto"/>
                <w:sz w:val="18"/>
                <w:szCs w:val="18"/>
                <w:highlight w:val="none"/>
              </w:rPr>
            </w:pPr>
          </w:p>
        </w:tc>
      </w:tr>
      <w:tr w14:paraId="300AF3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65" w:type="pct"/>
            <w:tcBorders>
              <w:top w:val="single" w:color="auto" w:sz="4" w:space="0"/>
              <w:bottom w:val="single" w:color="auto" w:sz="4" w:space="0"/>
              <w:right w:val="single" w:color="auto" w:sz="4" w:space="0"/>
            </w:tcBorders>
            <w:shd w:val="clear" w:color="auto" w:fill="auto"/>
            <w:vAlign w:val="center"/>
          </w:tcPr>
          <w:p w14:paraId="5BF6B29F">
            <w:pPr>
              <w:spacing w:line="200" w:lineRule="exact"/>
              <w:jc w:val="lef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第二课堂实践</w:t>
            </w:r>
          </w:p>
        </w:tc>
        <w:tc>
          <w:tcPr>
            <w:tcW w:w="302" w:type="pct"/>
            <w:tcBorders>
              <w:top w:val="single" w:color="auto" w:sz="4" w:space="0"/>
              <w:left w:val="single" w:color="auto" w:sz="4" w:space="0"/>
              <w:bottom w:val="single" w:color="auto" w:sz="4" w:space="0"/>
              <w:right w:val="single" w:color="auto" w:sz="4" w:space="0"/>
            </w:tcBorders>
            <w:vAlign w:val="center"/>
          </w:tcPr>
          <w:p w14:paraId="222F543B">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0CBF2671">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1C3269B6">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M</w:t>
            </w:r>
          </w:p>
        </w:tc>
        <w:tc>
          <w:tcPr>
            <w:tcW w:w="303" w:type="pct"/>
            <w:tcBorders>
              <w:top w:val="single" w:color="auto" w:sz="4" w:space="0"/>
              <w:left w:val="single" w:color="auto" w:sz="4" w:space="0"/>
              <w:bottom w:val="single" w:color="auto" w:sz="4" w:space="0"/>
              <w:right w:val="single" w:color="auto" w:sz="4" w:space="0"/>
            </w:tcBorders>
            <w:vAlign w:val="center"/>
          </w:tcPr>
          <w:p w14:paraId="550E287C">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1B33EDD2">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323763C9">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11FBEF56">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09197D81">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M</w:t>
            </w:r>
          </w:p>
        </w:tc>
        <w:tc>
          <w:tcPr>
            <w:tcW w:w="303" w:type="pct"/>
            <w:tcBorders>
              <w:top w:val="single" w:color="auto" w:sz="4" w:space="0"/>
              <w:left w:val="single" w:color="auto" w:sz="4" w:space="0"/>
              <w:bottom w:val="single" w:color="auto" w:sz="4" w:space="0"/>
              <w:right w:val="single" w:color="auto" w:sz="4" w:space="0"/>
            </w:tcBorders>
            <w:vAlign w:val="center"/>
          </w:tcPr>
          <w:p w14:paraId="31F06760">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6EBA997A">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079EC1BA">
            <w:pPr>
              <w:spacing w:line="200" w:lineRule="exact"/>
              <w:jc w:val="center"/>
              <w:rPr>
                <w:rFonts w:ascii="Times New Roman" w:hAnsi="Times New Roman" w:eastAsia="仿宋_GB2312" w:cs="Times New Roman"/>
                <w:color w:val="auto"/>
                <w:sz w:val="18"/>
                <w:szCs w:val="18"/>
                <w:highlight w:val="none"/>
              </w:rPr>
            </w:pPr>
          </w:p>
        </w:tc>
        <w:tc>
          <w:tcPr>
            <w:tcW w:w="302" w:type="pct"/>
            <w:tcBorders>
              <w:top w:val="single" w:color="auto" w:sz="4" w:space="0"/>
              <w:left w:val="single" w:color="auto" w:sz="4" w:space="0"/>
              <w:bottom w:val="single" w:color="auto" w:sz="4" w:space="0"/>
              <w:right w:val="single" w:color="auto" w:sz="4" w:space="0"/>
            </w:tcBorders>
            <w:vAlign w:val="center"/>
          </w:tcPr>
          <w:p w14:paraId="707ABF54">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M</w:t>
            </w:r>
          </w:p>
        </w:tc>
      </w:tr>
      <w:tr w14:paraId="0F9E9E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65" w:type="pct"/>
            <w:tcBorders>
              <w:top w:val="single" w:color="auto" w:sz="4" w:space="0"/>
              <w:bottom w:val="single" w:color="auto" w:sz="4" w:space="0"/>
              <w:right w:val="single" w:color="auto" w:sz="4" w:space="0"/>
            </w:tcBorders>
            <w:shd w:val="clear" w:color="auto" w:fill="auto"/>
            <w:vAlign w:val="center"/>
          </w:tcPr>
          <w:p w14:paraId="2F320424">
            <w:pPr>
              <w:spacing w:line="200" w:lineRule="exact"/>
              <w:jc w:val="lef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思想政治理论课综合实践</w:t>
            </w:r>
          </w:p>
        </w:tc>
        <w:tc>
          <w:tcPr>
            <w:tcW w:w="302" w:type="pct"/>
            <w:tcBorders>
              <w:top w:val="single" w:color="auto" w:sz="4" w:space="0"/>
              <w:left w:val="single" w:color="auto" w:sz="4" w:space="0"/>
              <w:bottom w:val="single" w:color="auto" w:sz="4" w:space="0"/>
              <w:right w:val="single" w:color="auto" w:sz="4" w:space="0"/>
            </w:tcBorders>
            <w:vAlign w:val="center"/>
          </w:tcPr>
          <w:p w14:paraId="2CD5B4F1">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1D8B4F8E">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0477B170">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M</w:t>
            </w:r>
          </w:p>
        </w:tc>
        <w:tc>
          <w:tcPr>
            <w:tcW w:w="303" w:type="pct"/>
            <w:tcBorders>
              <w:top w:val="single" w:color="auto" w:sz="4" w:space="0"/>
              <w:left w:val="single" w:color="auto" w:sz="4" w:space="0"/>
              <w:bottom w:val="single" w:color="auto" w:sz="4" w:space="0"/>
              <w:right w:val="single" w:color="auto" w:sz="4" w:space="0"/>
            </w:tcBorders>
            <w:vAlign w:val="center"/>
          </w:tcPr>
          <w:p w14:paraId="7EDEC7A9">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439EA484">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381A3B30">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615D751B">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59627063">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M</w:t>
            </w:r>
          </w:p>
        </w:tc>
        <w:tc>
          <w:tcPr>
            <w:tcW w:w="303" w:type="pct"/>
            <w:tcBorders>
              <w:top w:val="single" w:color="auto" w:sz="4" w:space="0"/>
              <w:left w:val="single" w:color="auto" w:sz="4" w:space="0"/>
              <w:bottom w:val="single" w:color="auto" w:sz="4" w:space="0"/>
              <w:right w:val="single" w:color="auto" w:sz="4" w:space="0"/>
            </w:tcBorders>
            <w:vAlign w:val="center"/>
          </w:tcPr>
          <w:p w14:paraId="307E6F2A">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7D7B78FE">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04DDA735">
            <w:pPr>
              <w:spacing w:line="200" w:lineRule="exact"/>
              <w:jc w:val="center"/>
              <w:rPr>
                <w:rFonts w:ascii="Times New Roman" w:hAnsi="Times New Roman" w:eastAsia="仿宋_GB2312" w:cs="Times New Roman"/>
                <w:color w:val="auto"/>
                <w:sz w:val="18"/>
                <w:szCs w:val="18"/>
                <w:highlight w:val="none"/>
              </w:rPr>
            </w:pPr>
          </w:p>
        </w:tc>
        <w:tc>
          <w:tcPr>
            <w:tcW w:w="302" w:type="pct"/>
            <w:tcBorders>
              <w:top w:val="single" w:color="auto" w:sz="4" w:space="0"/>
              <w:left w:val="single" w:color="auto" w:sz="4" w:space="0"/>
              <w:bottom w:val="single" w:color="auto" w:sz="4" w:space="0"/>
              <w:right w:val="single" w:color="auto" w:sz="4" w:space="0"/>
            </w:tcBorders>
            <w:vAlign w:val="center"/>
          </w:tcPr>
          <w:p w14:paraId="46644457">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M</w:t>
            </w:r>
          </w:p>
        </w:tc>
      </w:tr>
      <w:tr w14:paraId="4ECB7F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65" w:type="pct"/>
            <w:tcBorders>
              <w:top w:val="single" w:color="auto" w:sz="4" w:space="0"/>
              <w:bottom w:val="single" w:color="auto" w:sz="4" w:space="0"/>
              <w:right w:val="single" w:color="auto" w:sz="4" w:space="0"/>
            </w:tcBorders>
            <w:shd w:val="clear" w:color="auto" w:fill="auto"/>
            <w:vAlign w:val="center"/>
          </w:tcPr>
          <w:p w14:paraId="532A5651">
            <w:pPr>
              <w:spacing w:line="200" w:lineRule="exact"/>
              <w:jc w:val="lef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大学生就业指导</w:t>
            </w:r>
          </w:p>
        </w:tc>
        <w:tc>
          <w:tcPr>
            <w:tcW w:w="302" w:type="pct"/>
            <w:tcBorders>
              <w:top w:val="single" w:color="auto" w:sz="4" w:space="0"/>
              <w:left w:val="single" w:color="auto" w:sz="4" w:space="0"/>
              <w:bottom w:val="single" w:color="auto" w:sz="4" w:space="0"/>
              <w:right w:val="single" w:color="auto" w:sz="4" w:space="0"/>
            </w:tcBorders>
            <w:vAlign w:val="center"/>
          </w:tcPr>
          <w:p w14:paraId="1A3E436F">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61ADC347">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62295F58">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M</w:t>
            </w:r>
          </w:p>
        </w:tc>
        <w:tc>
          <w:tcPr>
            <w:tcW w:w="303" w:type="pct"/>
            <w:tcBorders>
              <w:top w:val="single" w:color="auto" w:sz="4" w:space="0"/>
              <w:left w:val="single" w:color="auto" w:sz="4" w:space="0"/>
              <w:bottom w:val="single" w:color="auto" w:sz="4" w:space="0"/>
              <w:right w:val="single" w:color="auto" w:sz="4" w:space="0"/>
            </w:tcBorders>
            <w:vAlign w:val="center"/>
          </w:tcPr>
          <w:p w14:paraId="683BAA07">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53F6C06F">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3C413FC3">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2E37E2B9">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3101A69A">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M</w:t>
            </w:r>
          </w:p>
        </w:tc>
        <w:tc>
          <w:tcPr>
            <w:tcW w:w="303" w:type="pct"/>
            <w:tcBorders>
              <w:top w:val="single" w:color="auto" w:sz="4" w:space="0"/>
              <w:left w:val="single" w:color="auto" w:sz="4" w:space="0"/>
              <w:bottom w:val="single" w:color="auto" w:sz="4" w:space="0"/>
              <w:right w:val="single" w:color="auto" w:sz="4" w:space="0"/>
            </w:tcBorders>
            <w:vAlign w:val="center"/>
          </w:tcPr>
          <w:p w14:paraId="27614228">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5933B4B3">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2FA80B66">
            <w:pPr>
              <w:spacing w:line="200" w:lineRule="exact"/>
              <w:jc w:val="center"/>
              <w:rPr>
                <w:rFonts w:ascii="Times New Roman" w:hAnsi="Times New Roman" w:eastAsia="仿宋_GB2312" w:cs="Times New Roman"/>
                <w:color w:val="auto"/>
                <w:sz w:val="18"/>
                <w:szCs w:val="18"/>
                <w:highlight w:val="none"/>
              </w:rPr>
            </w:pPr>
          </w:p>
        </w:tc>
        <w:tc>
          <w:tcPr>
            <w:tcW w:w="302" w:type="pct"/>
            <w:tcBorders>
              <w:top w:val="single" w:color="auto" w:sz="4" w:space="0"/>
              <w:left w:val="single" w:color="auto" w:sz="4" w:space="0"/>
              <w:bottom w:val="single" w:color="auto" w:sz="4" w:space="0"/>
              <w:right w:val="single" w:color="auto" w:sz="4" w:space="0"/>
            </w:tcBorders>
            <w:vAlign w:val="center"/>
          </w:tcPr>
          <w:p w14:paraId="5CCA0FC2">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M</w:t>
            </w:r>
          </w:p>
        </w:tc>
      </w:tr>
      <w:tr w14:paraId="76AB03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65" w:type="pct"/>
            <w:tcBorders>
              <w:top w:val="single" w:color="auto" w:sz="4" w:space="0"/>
              <w:bottom w:val="single" w:color="auto" w:sz="4" w:space="0"/>
              <w:right w:val="single" w:color="auto" w:sz="4" w:space="0"/>
            </w:tcBorders>
            <w:shd w:val="clear" w:color="auto" w:fill="auto"/>
            <w:vAlign w:val="center"/>
          </w:tcPr>
          <w:p w14:paraId="6FDA2122">
            <w:pPr>
              <w:spacing w:line="200" w:lineRule="exact"/>
              <w:jc w:val="lef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知识产权专业科研训练与课程论文</w:t>
            </w:r>
          </w:p>
        </w:tc>
        <w:tc>
          <w:tcPr>
            <w:tcW w:w="302" w:type="pct"/>
            <w:tcBorders>
              <w:top w:val="single" w:color="auto" w:sz="4" w:space="0"/>
              <w:left w:val="single" w:color="auto" w:sz="4" w:space="0"/>
              <w:bottom w:val="single" w:color="auto" w:sz="4" w:space="0"/>
              <w:right w:val="single" w:color="auto" w:sz="4" w:space="0"/>
            </w:tcBorders>
            <w:vAlign w:val="center"/>
          </w:tcPr>
          <w:p w14:paraId="1E35FC01">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18118683">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73620263">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12029604">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M</w:t>
            </w:r>
          </w:p>
        </w:tc>
        <w:tc>
          <w:tcPr>
            <w:tcW w:w="303" w:type="pct"/>
            <w:tcBorders>
              <w:top w:val="single" w:color="auto" w:sz="4" w:space="0"/>
              <w:left w:val="single" w:color="auto" w:sz="4" w:space="0"/>
              <w:bottom w:val="single" w:color="auto" w:sz="4" w:space="0"/>
              <w:right w:val="single" w:color="auto" w:sz="4" w:space="0"/>
            </w:tcBorders>
            <w:vAlign w:val="center"/>
          </w:tcPr>
          <w:p w14:paraId="0841C949">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03" w:type="pct"/>
            <w:tcBorders>
              <w:top w:val="single" w:color="auto" w:sz="4" w:space="0"/>
              <w:left w:val="single" w:color="auto" w:sz="4" w:space="0"/>
              <w:bottom w:val="single" w:color="auto" w:sz="4" w:space="0"/>
              <w:right w:val="single" w:color="auto" w:sz="4" w:space="0"/>
            </w:tcBorders>
            <w:vAlign w:val="center"/>
          </w:tcPr>
          <w:p w14:paraId="5ED3A0FA">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77D37E25">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079B3DCB">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699E3B08">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764B9B23">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03" w:type="pct"/>
            <w:tcBorders>
              <w:top w:val="single" w:color="auto" w:sz="4" w:space="0"/>
              <w:left w:val="single" w:color="auto" w:sz="4" w:space="0"/>
              <w:bottom w:val="single" w:color="auto" w:sz="4" w:space="0"/>
              <w:right w:val="single" w:color="auto" w:sz="4" w:space="0"/>
            </w:tcBorders>
            <w:vAlign w:val="center"/>
          </w:tcPr>
          <w:p w14:paraId="4D8B89DF">
            <w:pPr>
              <w:spacing w:line="200" w:lineRule="exact"/>
              <w:jc w:val="center"/>
              <w:rPr>
                <w:rFonts w:ascii="Times New Roman" w:hAnsi="Times New Roman" w:eastAsia="仿宋_GB2312" w:cs="Times New Roman"/>
                <w:color w:val="auto"/>
                <w:sz w:val="18"/>
                <w:szCs w:val="18"/>
                <w:highlight w:val="none"/>
              </w:rPr>
            </w:pPr>
          </w:p>
        </w:tc>
        <w:tc>
          <w:tcPr>
            <w:tcW w:w="302" w:type="pct"/>
            <w:tcBorders>
              <w:top w:val="single" w:color="auto" w:sz="4" w:space="0"/>
              <w:left w:val="single" w:color="auto" w:sz="4" w:space="0"/>
              <w:bottom w:val="single" w:color="auto" w:sz="4" w:space="0"/>
              <w:right w:val="single" w:color="auto" w:sz="4" w:space="0"/>
            </w:tcBorders>
            <w:vAlign w:val="center"/>
          </w:tcPr>
          <w:p w14:paraId="7D350919">
            <w:pPr>
              <w:spacing w:line="200" w:lineRule="exact"/>
              <w:jc w:val="center"/>
              <w:rPr>
                <w:rFonts w:ascii="Times New Roman" w:hAnsi="Times New Roman" w:eastAsia="仿宋_GB2312" w:cs="Times New Roman"/>
                <w:color w:val="auto"/>
                <w:sz w:val="18"/>
                <w:szCs w:val="18"/>
                <w:highlight w:val="none"/>
              </w:rPr>
            </w:pPr>
          </w:p>
        </w:tc>
      </w:tr>
      <w:tr w14:paraId="30BBFD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65" w:type="pct"/>
            <w:tcBorders>
              <w:top w:val="single" w:color="auto" w:sz="4" w:space="0"/>
              <w:bottom w:val="single" w:color="auto" w:sz="4" w:space="0"/>
              <w:right w:val="single" w:color="auto" w:sz="4" w:space="0"/>
            </w:tcBorders>
            <w:shd w:val="clear" w:color="auto" w:fill="auto"/>
            <w:vAlign w:val="center"/>
          </w:tcPr>
          <w:p w14:paraId="19A51822">
            <w:pPr>
              <w:spacing w:line="200" w:lineRule="exact"/>
              <w:jc w:val="lef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模拟法庭</w:t>
            </w:r>
          </w:p>
        </w:tc>
        <w:tc>
          <w:tcPr>
            <w:tcW w:w="302" w:type="pct"/>
            <w:tcBorders>
              <w:top w:val="single" w:color="auto" w:sz="4" w:space="0"/>
              <w:left w:val="single" w:color="auto" w:sz="4" w:space="0"/>
              <w:bottom w:val="single" w:color="auto" w:sz="4" w:space="0"/>
              <w:right w:val="single" w:color="auto" w:sz="4" w:space="0"/>
            </w:tcBorders>
            <w:vAlign w:val="center"/>
          </w:tcPr>
          <w:p w14:paraId="6D9B9AE7">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M</w:t>
            </w:r>
          </w:p>
        </w:tc>
        <w:tc>
          <w:tcPr>
            <w:tcW w:w="303" w:type="pct"/>
            <w:tcBorders>
              <w:top w:val="single" w:color="auto" w:sz="4" w:space="0"/>
              <w:left w:val="single" w:color="auto" w:sz="4" w:space="0"/>
              <w:bottom w:val="single" w:color="auto" w:sz="4" w:space="0"/>
              <w:right w:val="single" w:color="auto" w:sz="4" w:space="0"/>
            </w:tcBorders>
            <w:vAlign w:val="center"/>
          </w:tcPr>
          <w:p w14:paraId="059285DC">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6125F8CD">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08C6ACF0">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48E52C35">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03" w:type="pct"/>
            <w:tcBorders>
              <w:top w:val="single" w:color="auto" w:sz="4" w:space="0"/>
              <w:left w:val="single" w:color="auto" w:sz="4" w:space="0"/>
              <w:bottom w:val="single" w:color="auto" w:sz="4" w:space="0"/>
              <w:right w:val="single" w:color="auto" w:sz="4" w:space="0"/>
            </w:tcBorders>
            <w:vAlign w:val="center"/>
          </w:tcPr>
          <w:p w14:paraId="1ADDCFDD">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4A7C0642">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1308FBEE">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5AB586CB">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0100EF78">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03" w:type="pct"/>
            <w:tcBorders>
              <w:top w:val="single" w:color="auto" w:sz="4" w:space="0"/>
              <w:left w:val="single" w:color="auto" w:sz="4" w:space="0"/>
              <w:bottom w:val="single" w:color="auto" w:sz="4" w:space="0"/>
              <w:right w:val="single" w:color="auto" w:sz="4" w:space="0"/>
            </w:tcBorders>
            <w:vAlign w:val="center"/>
          </w:tcPr>
          <w:p w14:paraId="1BEF7A48">
            <w:pPr>
              <w:spacing w:line="200" w:lineRule="exact"/>
              <w:jc w:val="center"/>
              <w:rPr>
                <w:rFonts w:ascii="Times New Roman" w:hAnsi="Times New Roman" w:eastAsia="仿宋_GB2312" w:cs="Times New Roman"/>
                <w:color w:val="auto"/>
                <w:sz w:val="18"/>
                <w:szCs w:val="18"/>
                <w:highlight w:val="none"/>
              </w:rPr>
            </w:pPr>
          </w:p>
        </w:tc>
        <w:tc>
          <w:tcPr>
            <w:tcW w:w="302" w:type="pct"/>
            <w:tcBorders>
              <w:top w:val="single" w:color="auto" w:sz="4" w:space="0"/>
              <w:left w:val="single" w:color="auto" w:sz="4" w:space="0"/>
              <w:bottom w:val="single" w:color="auto" w:sz="4" w:space="0"/>
              <w:right w:val="single" w:color="auto" w:sz="4" w:space="0"/>
            </w:tcBorders>
            <w:vAlign w:val="center"/>
          </w:tcPr>
          <w:p w14:paraId="4D32CBA9">
            <w:pPr>
              <w:spacing w:line="200" w:lineRule="exact"/>
              <w:jc w:val="center"/>
              <w:rPr>
                <w:rFonts w:ascii="Times New Roman" w:hAnsi="Times New Roman" w:eastAsia="仿宋_GB2312" w:cs="Times New Roman"/>
                <w:color w:val="auto"/>
                <w:sz w:val="18"/>
                <w:szCs w:val="18"/>
                <w:highlight w:val="none"/>
              </w:rPr>
            </w:pPr>
          </w:p>
        </w:tc>
      </w:tr>
      <w:tr w14:paraId="62BDD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65" w:type="pct"/>
            <w:tcBorders>
              <w:top w:val="single" w:color="auto" w:sz="4" w:space="0"/>
              <w:bottom w:val="single" w:color="auto" w:sz="4" w:space="0"/>
              <w:right w:val="single" w:color="auto" w:sz="4" w:space="0"/>
            </w:tcBorders>
            <w:shd w:val="clear" w:color="auto" w:fill="auto"/>
            <w:vAlign w:val="center"/>
          </w:tcPr>
          <w:p w14:paraId="37077D0D">
            <w:pPr>
              <w:spacing w:line="200" w:lineRule="exact"/>
              <w:jc w:val="lef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知识产权专业综合实习</w:t>
            </w:r>
          </w:p>
        </w:tc>
        <w:tc>
          <w:tcPr>
            <w:tcW w:w="302" w:type="pct"/>
            <w:tcBorders>
              <w:top w:val="single" w:color="auto" w:sz="4" w:space="0"/>
              <w:left w:val="single" w:color="auto" w:sz="4" w:space="0"/>
              <w:bottom w:val="single" w:color="auto" w:sz="4" w:space="0"/>
              <w:right w:val="single" w:color="auto" w:sz="4" w:space="0"/>
            </w:tcBorders>
            <w:vAlign w:val="center"/>
          </w:tcPr>
          <w:p w14:paraId="35552D2C">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M</w:t>
            </w:r>
          </w:p>
        </w:tc>
        <w:tc>
          <w:tcPr>
            <w:tcW w:w="303" w:type="pct"/>
            <w:tcBorders>
              <w:top w:val="single" w:color="auto" w:sz="4" w:space="0"/>
              <w:left w:val="single" w:color="auto" w:sz="4" w:space="0"/>
              <w:bottom w:val="single" w:color="auto" w:sz="4" w:space="0"/>
              <w:right w:val="single" w:color="auto" w:sz="4" w:space="0"/>
            </w:tcBorders>
            <w:vAlign w:val="center"/>
          </w:tcPr>
          <w:p w14:paraId="1FB2B579">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25E8972F">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66FCB0B3">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0713BFF0">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03" w:type="pct"/>
            <w:tcBorders>
              <w:top w:val="single" w:color="auto" w:sz="4" w:space="0"/>
              <w:left w:val="single" w:color="auto" w:sz="4" w:space="0"/>
              <w:bottom w:val="single" w:color="auto" w:sz="4" w:space="0"/>
              <w:right w:val="single" w:color="auto" w:sz="4" w:space="0"/>
            </w:tcBorders>
            <w:vAlign w:val="center"/>
          </w:tcPr>
          <w:p w14:paraId="1BB705CC">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57663202">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06995AD6">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443E6AA1">
            <w:pPr>
              <w:spacing w:line="200" w:lineRule="exact"/>
              <w:jc w:val="center"/>
              <w:rPr>
                <w:rFonts w:ascii="Times New Roman" w:hAnsi="Times New Roman" w:eastAsia="仿宋_GB2312" w:cs="Times New Roman"/>
                <w:color w:val="auto"/>
                <w:sz w:val="18"/>
                <w:szCs w:val="18"/>
                <w:highlight w:val="none"/>
              </w:rPr>
            </w:pPr>
          </w:p>
        </w:tc>
        <w:tc>
          <w:tcPr>
            <w:tcW w:w="303" w:type="pct"/>
            <w:tcBorders>
              <w:top w:val="single" w:color="auto" w:sz="4" w:space="0"/>
              <w:left w:val="single" w:color="auto" w:sz="4" w:space="0"/>
              <w:bottom w:val="single" w:color="auto" w:sz="4" w:space="0"/>
              <w:right w:val="single" w:color="auto" w:sz="4" w:space="0"/>
            </w:tcBorders>
            <w:vAlign w:val="center"/>
          </w:tcPr>
          <w:p w14:paraId="298D86BE">
            <w:pPr>
              <w:spacing w:line="20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03" w:type="pct"/>
            <w:tcBorders>
              <w:top w:val="single" w:color="auto" w:sz="4" w:space="0"/>
              <w:left w:val="single" w:color="auto" w:sz="4" w:space="0"/>
              <w:bottom w:val="single" w:color="auto" w:sz="4" w:space="0"/>
              <w:right w:val="single" w:color="auto" w:sz="4" w:space="0"/>
            </w:tcBorders>
            <w:vAlign w:val="center"/>
          </w:tcPr>
          <w:p w14:paraId="35770236">
            <w:pPr>
              <w:spacing w:line="200" w:lineRule="exact"/>
              <w:jc w:val="center"/>
              <w:rPr>
                <w:rFonts w:ascii="Times New Roman" w:hAnsi="Times New Roman" w:eastAsia="仿宋_GB2312" w:cs="Times New Roman"/>
                <w:color w:val="auto"/>
                <w:sz w:val="18"/>
                <w:szCs w:val="18"/>
                <w:highlight w:val="none"/>
              </w:rPr>
            </w:pPr>
          </w:p>
        </w:tc>
        <w:tc>
          <w:tcPr>
            <w:tcW w:w="302" w:type="pct"/>
            <w:tcBorders>
              <w:top w:val="single" w:color="auto" w:sz="4" w:space="0"/>
              <w:left w:val="single" w:color="auto" w:sz="4" w:space="0"/>
              <w:bottom w:val="single" w:color="auto" w:sz="4" w:space="0"/>
              <w:right w:val="single" w:color="auto" w:sz="4" w:space="0"/>
            </w:tcBorders>
            <w:vAlign w:val="center"/>
          </w:tcPr>
          <w:p w14:paraId="319CADA1">
            <w:pPr>
              <w:spacing w:line="200" w:lineRule="exact"/>
              <w:jc w:val="center"/>
              <w:rPr>
                <w:rFonts w:ascii="Times New Roman" w:hAnsi="Times New Roman" w:eastAsia="仿宋_GB2312" w:cs="Times New Roman"/>
                <w:color w:val="auto"/>
                <w:sz w:val="18"/>
                <w:szCs w:val="18"/>
                <w:highlight w:val="none"/>
              </w:rPr>
            </w:pPr>
          </w:p>
        </w:tc>
      </w:tr>
    </w:tbl>
    <w:p w14:paraId="27B18B91">
      <w:pPr>
        <w:adjustRightInd w:val="0"/>
        <w:spacing w:before="120" w:beforeLines="50" w:line="500" w:lineRule="exact"/>
        <w:ind w:firstLine="640" w:firstLineChars="200"/>
        <w:rPr>
          <w:rFonts w:ascii="Times New Roman" w:hAnsi="Times New Roman" w:eastAsia="黑体" w:cs="Times New Roman"/>
          <w:bCs/>
          <w:color w:val="auto"/>
          <w:sz w:val="32"/>
          <w:szCs w:val="32"/>
          <w:highlight w:val="none"/>
        </w:rPr>
      </w:pPr>
      <w:r>
        <w:rPr>
          <w:rFonts w:ascii="Times New Roman" w:hAnsi="Times New Roman" w:eastAsia="黑体" w:cs="Times New Roman"/>
          <w:bCs/>
          <w:color w:val="auto"/>
          <w:sz w:val="32"/>
          <w:szCs w:val="32"/>
          <w:highlight w:val="none"/>
        </w:rPr>
        <w:t>四、课程设置</w:t>
      </w:r>
    </w:p>
    <w:p w14:paraId="614412C4">
      <w:pPr>
        <w:adjustRightInd w:val="0"/>
        <w:spacing w:line="500" w:lineRule="exact"/>
        <w:ind w:firstLine="640" w:firstLineChars="200"/>
        <w:rPr>
          <w:rFonts w:ascii="Times New Roman" w:hAnsi="Times New Roman" w:eastAsia="楷体_GB2312" w:cs="Times New Roman"/>
          <w:color w:val="auto"/>
          <w:sz w:val="32"/>
          <w:szCs w:val="32"/>
          <w:highlight w:val="none"/>
        </w:rPr>
      </w:pPr>
      <w:r>
        <w:rPr>
          <w:rFonts w:ascii="Times New Roman" w:hAnsi="Times New Roman" w:eastAsia="楷体_GB2312" w:cs="Times New Roman"/>
          <w:color w:val="auto"/>
          <w:sz w:val="32"/>
          <w:szCs w:val="32"/>
          <w:highlight w:val="none"/>
        </w:rPr>
        <w:t>（一）主干学科</w:t>
      </w:r>
    </w:p>
    <w:p w14:paraId="0B90C1EC">
      <w:pPr>
        <w:adjustRightInd w:val="0"/>
        <w:spacing w:line="500" w:lineRule="exact"/>
        <w:ind w:firstLine="560" w:firstLineChars="200"/>
        <w:rPr>
          <w:rFonts w:ascii="Times New Roman" w:hAnsi="Times New Roman" w:eastAsia="仿宋_GB2312" w:cs="Times New Roman"/>
          <w:color w:val="auto"/>
          <w:sz w:val="28"/>
          <w:szCs w:val="28"/>
          <w:highlight w:val="none"/>
        </w:rPr>
      </w:pPr>
      <w:r>
        <w:rPr>
          <w:rFonts w:ascii="Times New Roman" w:hAnsi="Times New Roman" w:eastAsia="仿宋_GB2312" w:cs="Times New Roman"/>
          <w:color w:val="auto"/>
          <w:sz w:val="28"/>
          <w:szCs w:val="28"/>
          <w:highlight w:val="none"/>
        </w:rPr>
        <w:t>法学、知识产权。</w:t>
      </w:r>
    </w:p>
    <w:p w14:paraId="4B6C309C">
      <w:pPr>
        <w:adjustRightInd w:val="0"/>
        <w:spacing w:line="500" w:lineRule="exact"/>
        <w:ind w:firstLine="640" w:firstLineChars="200"/>
        <w:rPr>
          <w:rFonts w:ascii="Times New Roman" w:hAnsi="Times New Roman" w:eastAsia="楷体_GB2312" w:cs="Times New Roman"/>
          <w:b/>
          <w:color w:val="auto"/>
          <w:sz w:val="28"/>
          <w:szCs w:val="28"/>
          <w:highlight w:val="none"/>
        </w:rPr>
      </w:pPr>
      <w:r>
        <w:rPr>
          <w:rFonts w:ascii="Times New Roman" w:hAnsi="Times New Roman" w:eastAsia="楷体_GB2312" w:cs="Times New Roman"/>
          <w:color w:val="auto"/>
          <w:sz w:val="32"/>
          <w:szCs w:val="32"/>
          <w:highlight w:val="none"/>
        </w:rPr>
        <w:t>（二）核心课程及主要实践性教学环节</w:t>
      </w:r>
    </w:p>
    <w:p w14:paraId="10919B27">
      <w:pPr>
        <w:adjustRightInd w:val="0"/>
        <w:spacing w:line="500" w:lineRule="exact"/>
        <w:ind w:firstLine="560" w:firstLineChars="200"/>
        <w:rPr>
          <w:rFonts w:ascii="Times New Roman" w:hAnsi="Times New Roman" w:eastAsia="仿宋_GB2312" w:cs="Times New Roman"/>
          <w:color w:val="auto"/>
          <w:sz w:val="28"/>
          <w:szCs w:val="28"/>
          <w:highlight w:val="none"/>
        </w:rPr>
      </w:pPr>
      <w:r>
        <w:rPr>
          <w:rFonts w:ascii="Times New Roman" w:hAnsi="Times New Roman" w:eastAsia="仿宋_GB2312" w:cs="Times New Roman"/>
          <w:color w:val="auto"/>
          <w:sz w:val="28"/>
          <w:szCs w:val="28"/>
          <w:highlight w:val="none"/>
        </w:rPr>
        <w:t>专业核心课程：习近平法治思想概论、法理学、宪法学、刑法学、民法总论、民法分论、刑事诉讼法、民事诉讼法、行政法与行政诉讼法、知识产权总论、著作权法、专利法、商标法、竞争法、知识产权管理、知识产权文献检索与应用。</w:t>
      </w:r>
    </w:p>
    <w:p w14:paraId="3CF9EFC6">
      <w:pPr>
        <w:adjustRightInd w:val="0"/>
        <w:spacing w:line="500" w:lineRule="exact"/>
        <w:ind w:firstLine="560" w:firstLineChars="200"/>
        <w:rPr>
          <w:rFonts w:ascii="Times New Roman" w:hAnsi="Times New Roman" w:eastAsia="仿宋_GB2312" w:cs="Times New Roman"/>
          <w:color w:val="auto"/>
          <w:sz w:val="28"/>
          <w:szCs w:val="28"/>
          <w:highlight w:val="none"/>
        </w:rPr>
      </w:pPr>
      <w:r>
        <w:rPr>
          <w:rFonts w:ascii="Times New Roman" w:hAnsi="Times New Roman" w:eastAsia="仿宋_GB2312" w:cs="Times New Roman"/>
          <w:color w:val="auto"/>
          <w:sz w:val="28"/>
          <w:szCs w:val="28"/>
          <w:highlight w:val="none"/>
        </w:rPr>
        <w:t>主要实践性教学环节：知识产权代理、模拟法庭、知识产权专业科研训练与课程论文、知识产权专业综合教学实习、知识产权专业毕业实习、毕业论文。</w:t>
      </w:r>
    </w:p>
    <w:p w14:paraId="5B705924">
      <w:pPr>
        <w:adjustRightInd w:val="0"/>
        <w:spacing w:line="500" w:lineRule="exact"/>
        <w:ind w:firstLine="640" w:firstLineChars="200"/>
        <w:rPr>
          <w:rFonts w:ascii="Times New Roman" w:hAnsi="Times New Roman" w:eastAsia="楷体_GB2312" w:cs="Times New Roman"/>
          <w:b/>
          <w:color w:val="auto"/>
          <w:sz w:val="28"/>
          <w:szCs w:val="28"/>
          <w:highlight w:val="none"/>
        </w:rPr>
      </w:pPr>
      <w:r>
        <w:rPr>
          <w:rFonts w:ascii="Times New Roman" w:hAnsi="Times New Roman" w:eastAsia="楷体_GB2312" w:cs="Times New Roman"/>
          <w:color w:val="auto"/>
          <w:sz w:val="32"/>
          <w:szCs w:val="32"/>
          <w:highlight w:val="none"/>
        </w:rPr>
        <w:t>（三）课程体系及所占比例</w:t>
      </w:r>
    </w:p>
    <w:tbl>
      <w:tblPr>
        <w:tblStyle w:val="1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6"/>
        <w:gridCol w:w="1580"/>
        <w:gridCol w:w="2454"/>
        <w:gridCol w:w="1619"/>
        <w:gridCol w:w="3138"/>
      </w:tblGrid>
      <w:tr w14:paraId="5B9570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3302" w:type="pct"/>
            <w:gridSpan w:val="4"/>
            <w:vAlign w:val="center"/>
          </w:tcPr>
          <w:p w14:paraId="0018AE99">
            <w:pPr>
              <w:adjustRightInd w:val="0"/>
              <w:snapToGrid w:val="0"/>
              <w:jc w:val="center"/>
              <w:textAlignment w:val="center"/>
              <w:rPr>
                <w:rFonts w:ascii="Times New Roman" w:hAnsi="Times New Roman" w:eastAsia="仿宋_GB2312" w:cs="Times New Roman"/>
                <w:b/>
                <w:color w:val="auto"/>
                <w:szCs w:val="21"/>
                <w:highlight w:val="none"/>
              </w:rPr>
            </w:pPr>
            <w:r>
              <w:rPr>
                <w:rFonts w:ascii="Times New Roman" w:hAnsi="Times New Roman" w:eastAsia="仿宋_GB2312" w:cs="Times New Roman"/>
                <w:b/>
                <w:color w:val="auto"/>
                <w:szCs w:val="21"/>
                <w:highlight w:val="none"/>
              </w:rPr>
              <w:t>课程设置及学分分配</w:t>
            </w:r>
          </w:p>
        </w:tc>
        <w:tc>
          <w:tcPr>
            <w:tcW w:w="1698" w:type="pct"/>
            <w:vAlign w:val="center"/>
          </w:tcPr>
          <w:p w14:paraId="4DEEC201">
            <w:pPr>
              <w:adjustRightInd w:val="0"/>
              <w:snapToGrid w:val="0"/>
              <w:jc w:val="center"/>
              <w:textAlignment w:val="center"/>
              <w:rPr>
                <w:rFonts w:ascii="Times New Roman" w:hAnsi="Times New Roman" w:eastAsia="仿宋_GB2312" w:cs="Times New Roman"/>
                <w:b/>
                <w:color w:val="auto"/>
                <w:szCs w:val="21"/>
                <w:highlight w:val="none"/>
              </w:rPr>
            </w:pPr>
            <w:r>
              <w:rPr>
                <w:rFonts w:ascii="Times New Roman" w:hAnsi="Times New Roman" w:eastAsia="仿宋_GB2312" w:cs="Times New Roman"/>
                <w:b/>
                <w:color w:val="auto"/>
                <w:szCs w:val="21"/>
                <w:highlight w:val="none"/>
              </w:rPr>
              <w:t>占总学分比例</w:t>
            </w:r>
          </w:p>
        </w:tc>
      </w:tr>
      <w:tr w14:paraId="4EB40B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2" w:type="pct"/>
            <w:vMerge w:val="restart"/>
            <w:textDirection w:val="tbRlV"/>
            <w:vAlign w:val="center"/>
          </w:tcPr>
          <w:p w14:paraId="0F084D04">
            <w:pPr>
              <w:adjustRightInd w:val="0"/>
              <w:snapToGrid w:val="0"/>
              <w:ind w:left="113" w:right="113"/>
              <w:jc w:val="center"/>
              <w:textAlignment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课内教学</w:t>
            </w:r>
          </w:p>
        </w:tc>
        <w:tc>
          <w:tcPr>
            <w:tcW w:w="860" w:type="pct"/>
            <w:vMerge w:val="restart"/>
            <w:vAlign w:val="center"/>
          </w:tcPr>
          <w:p w14:paraId="4C7F4661">
            <w:pPr>
              <w:adjustRightInd w:val="0"/>
              <w:snapToGrid w:val="0"/>
              <w:jc w:val="center"/>
              <w:textAlignment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必修课</w:t>
            </w:r>
          </w:p>
          <w:p w14:paraId="49BBCC5B">
            <w:pPr>
              <w:adjustRightInd w:val="0"/>
              <w:snapToGrid w:val="0"/>
              <w:jc w:val="center"/>
              <w:textAlignment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w:t>
            </w:r>
            <w:r>
              <w:rPr>
                <w:rFonts w:ascii="Times New Roman" w:hAnsi="Times New Roman" w:eastAsia="仿宋_GB2312" w:cs="Times New Roman"/>
                <w:bCs/>
                <w:color w:val="auto"/>
                <w:sz w:val="18"/>
                <w:szCs w:val="18"/>
                <w:highlight w:val="none"/>
              </w:rPr>
              <w:t>86</w:t>
            </w:r>
            <w:r>
              <w:rPr>
                <w:rFonts w:ascii="Times New Roman" w:hAnsi="Times New Roman" w:eastAsia="仿宋_GB2312" w:cs="Times New Roman"/>
                <w:color w:val="auto"/>
                <w:szCs w:val="21"/>
                <w:highlight w:val="none"/>
              </w:rPr>
              <w:t>学分）</w:t>
            </w:r>
          </w:p>
        </w:tc>
        <w:tc>
          <w:tcPr>
            <w:tcW w:w="1330" w:type="pct"/>
            <w:vAlign w:val="center"/>
          </w:tcPr>
          <w:p w14:paraId="449BA616">
            <w:pPr>
              <w:adjustRightInd w:val="0"/>
              <w:snapToGrid w:val="0"/>
              <w:jc w:val="center"/>
              <w:textAlignment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通识课程</w:t>
            </w:r>
          </w:p>
        </w:tc>
        <w:tc>
          <w:tcPr>
            <w:tcW w:w="880" w:type="pct"/>
            <w:vAlign w:val="center"/>
          </w:tcPr>
          <w:p w14:paraId="223F6A78">
            <w:pPr>
              <w:adjustRightInd w:val="0"/>
              <w:snapToGrid w:val="0"/>
              <w:jc w:val="center"/>
              <w:textAlignment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32</w:t>
            </w:r>
          </w:p>
        </w:tc>
        <w:tc>
          <w:tcPr>
            <w:tcW w:w="1698" w:type="pct"/>
            <w:vAlign w:val="center"/>
          </w:tcPr>
          <w:p w14:paraId="75E43437">
            <w:pPr>
              <w:adjustRightInd w:val="0"/>
              <w:snapToGrid w:val="0"/>
              <w:jc w:val="center"/>
              <w:textAlignment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20.32%</w:t>
            </w:r>
          </w:p>
        </w:tc>
      </w:tr>
      <w:tr w14:paraId="32F7C1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2" w:type="pct"/>
            <w:vMerge w:val="continue"/>
            <w:vAlign w:val="center"/>
          </w:tcPr>
          <w:p w14:paraId="6C34BD6A">
            <w:pPr>
              <w:adjustRightInd w:val="0"/>
              <w:snapToGrid w:val="0"/>
              <w:jc w:val="center"/>
              <w:textAlignment w:val="center"/>
              <w:rPr>
                <w:rFonts w:ascii="Times New Roman" w:hAnsi="Times New Roman" w:eastAsia="仿宋_GB2312" w:cs="Times New Roman"/>
                <w:color w:val="auto"/>
                <w:szCs w:val="21"/>
                <w:highlight w:val="none"/>
              </w:rPr>
            </w:pPr>
          </w:p>
        </w:tc>
        <w:tc>
          <w:tcPr>
            <w:tcW w:w="860" w:type="pct"/>
            <w:vMerge w:val="continue"/>
            <w:vAlign w:val="center"/>
          </w:tcPr>
          <w:p w14:paraId="3E536978">
            <w:pPr>
              <w:adjustRightInd w:val="0"/>
              <w:snapToGrid w:val="0"/>
              <w:jc w:val="center"/>
              <w:textAlignment w:val="center"/>
              <w:rPr>
                <w:rFonts w:ascii="Times New Roman" w:hAnsi="Times New Roman" w:eastAsia="仿宋_GB2312" w:cs="Times New Roman"/>
                <w:color w:val="auto"/>
                <w:szCs w:val="21"/>
                <w:highlight w:val="none"/>
              </w:rPr>
            </w:pPr>
          </w:p>
        </w:tc>
        <w:tc>
          <w:tcPr>
            <w:tcW w:w="1330" w:type="pct"/>
            <w:vAlign w:val="center"/>
          </w:tcPr>
          <w:p w14:paraId="2101F20B">
            <w:pPr>
              <w:adjustRightInd w:val="0"/>
              <w:snapToGrid w:val="0"/>
              <w:jc w:val="center"/>
              <w:textAlignment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学科（专业）基础课程</w:t>
            </w:r>
          </w:p>
        </w:tc>
        <w:tc>
          <w:tcPr>
            <w:tcW w:w="880" w:type="pct"/>
            <w:vAlign w:val="center"/>
          </w:tcPr>
          <w:p w14:paraId="62AF547B">
            <w:pPr>
              <w:adjustRightInd w:val="0"/>
              <w:snapToGrid w:val="0"/>
              <w:jc w:val="center"/>
              <w:textAlignment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30</w:t>
            </w:r>
          </w:p>
        </w:tc>
        <w:tc>
          <w:tcPr>
            <w:tcW w:w="1698" w:type="pct"/>
            <w:vAlign w:val="center"/>
          </w:tcPr>
          <w:p w14:paraId="7B48CD45">
            <w:pPr>
              <w:adjustRightInd w:val="0"/>
              <w:snapToGrid w:val="0"/>
              <w:jc w:val="center"/>
              <w:textAlignment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20.32%</w:t>
            </w:r>
          </w:p>
        </w:tc>
      </w:tr>
      <w:tr w14:paraId="15A30F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2" w:type="pct"/>
            <w:vMerge w:val="continue"/>
            <w:vAlign w:val="center"/>
          </w:tcPr>
          <w:p w14:paraId="65B632FD">
            <w:pPr>
              <w:adjustRightInd w:val="0"/>
              <w:snapToGrid w:val="0"/>
              <w:jc w:val="center"/>
              <w:textAlignment w:val="center"/>
              <w:rPr>
                <w:rFonts w:ascii="Times New Roman" w:hAnsi="Times New Roman" w:eastAsia="仿宋_GB2312" w:cs="Times New Roman"/>
                <w:color w:val="auto"/>
                <w:szCs w:val="21"/>
                <w:highlight w:val="none"/>
              </w:rPr>
            </w:pPr>
          </w:p>
        </w:tc>
        <w:tc>
          <w:tcPr>
            <w:tcW w:w="860" w:type="pct"/>
            <w:vMerge w:val="continue"/>
            <w:vAlign w:val="center"/>
          </w:tcPr>
          <w:p w14:paraId="19CF0C3F">
            <w:pPr>
              <w:adjustRightInd w:val="0"/>
              <w:snapToGrid w:val="0"/>
              <w:jc w:val="center"/>
              <w:textAlignment w:val="center"/>
              <w:rPr>
                <w:rFonts w:ascii="Times New Roman" w:hAnsi="Times New Roman" w:eastAsia="仿宋_GB2312" w:cs="Times New Roman"/>
                <w:color w:val="auto"/>
                <w:szCs w:val="21"/>
                <w:highlight w:val="none"/>
              </w:rPr>
            </w:pPr>
          </w:p>
        </w:tc>
        <w:tc>
          <w:tcPr>
            <w:tcW w:w="1330" w:type="pct"/>
            <w:vAlign w:val="center"/>
          </w:tcPr>
          <w:p w14:paraId="37159BC9">
            <w:pPr>
              <w:adjustRightInd w:val="0"/>
              <w:snapToGrid w:val="0"/>
              <w:jc w:val="center"/>
              <w:textAlignment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专业课程</w:t>
            </w:r>
          </w:p>
        </w:tc>
        <w:tc>
          <w:tcPr>
            <w:tcW w:w="880" w:type="pct"/>
            <w:vAlign w:val="center"/>
          </w:tcPr>
          <w:p w14:paraId="5306521F">
            <w:pPr>
              <w:adjustRightInd w:val="0"/>
              <w:snapToGrid w:val="0"/>
              <w:jc w:val="center"/>
              <w:textAlignment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24</w:t>
            </w:r>
          </w:p>
        </w:tc>
        <w:tc>
          <w:tcPr>
            <w:tcW w:w="1698" w:type="pct"/>
            <w:vAlign w:val="center"/>
          </w:tcPr>
          <w:p w14:paraId="348962E1">
            <w:pPr>
              <w:adjustRightInd w:val="0"/>
              <w:snapToGrid w:val="0"/>
              <w:jc w:val="center"/>
              <w:textAlignment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13.97%</w:t>
            </w:r>
          </w:p>
        </w:tc>
      </w:tr>
      <w:tr w14:paraId="1AEE78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2" w:type="pct"/>
            <w:vMerge w:val="continue"/>
            <w:vAlign w:val="center"/>
          </w:tcPr>
          <w:p w14:paraId="2B9B6EAD">
            <w:pPr>
              <w:adjustRightInd w:val="0"/>
              <w:snapToGrid w:val="0"/>
              <w:jc w:val="center"/>
              <w:textAlignment w:val="center"/>
              <w:rPr>
                <w:rFonts w:ascii="Times New Roman" w:hAnsi="Times New Roman" w:eastAsia="仿宋_GB2312" w:cs="Times New Roman"/>
                <w:color w:val="auto"/>
                <w:szCs w:val="21"/>
                <w:highlight w:val="none"/>
              </w:rPr>
            </w:pPr>
          </w:p>
        </w:tc>
        <w:tc>
          <w:tcPr>
            <w:tcW w:w="860" w:type="pct"/>
            <w:vMerge w:val="restart"/>
            <w:vAlign w:val="center"/>
          </w:tcPr>
          <w:p w14:paraId="04F1BEDD">
            <w:pPr>
              <w:adjustRightInd w:val="0"/>
              <w:snapToGrid w:val="0"/>
              <w:jc w:val="center"/>
              <w:textAlignment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选修课</w:t>
            </w:r>
          </w:p>
          <w:p w14:paraId="4933D9DC">
            <w:pPr>
              <w:adjustRightInd w:val="0"/>
              <w:snapToGrid w:val="0"/>
              <w:jc w:val="center"/>
              <w:textAlignment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w:t>
            </w:r>
            <w:r>
              <w:rPr>
                <w:rFonts w:ascii="Times New Roman" w:hAnsi="Times New Roman" w:eastAsia="仿宋_GB2312" w:cs="Times New Roman"/>
                <w:bCs/>
                <w:color w:val="auto"/>
                <w:sz w:val="18"/>
                <w:szCs w:val="18"/>
                <w:highlight w:val="none"/>
              </w:rPr>
              <w:t>36</w:t>
            </w:r>
            <w:r>
              <w:rPr>
                <w:rFonts w:ascii="Times New Roman" w:hAnsi="Times New Roman" w:eastAsia="仿宋_GB2312" w:cs="Times New Roman"/>
                <w:color w:val="auto"/>
                <w:szCs w:val="21"/>
                <w:highlight w:val="none"/>
              </w:rPr>
              <w:t>学分）</w:t>
            </w:r>
          </w:p>
        </w:tc>
        <w:tc>
          <w:tcPr>
            <w:tcW w:w="1330" w:type="pct"/>
            <w:vAlign w:val="center"/>
          </w:tcPr>
          <w:p w14:paraId="6539A1E3">
            <w:pPr>
              <w:adjustRightInd w:val="0"/>
              <w:snapToGrid w:val="0"/>
              <w:jc w:val="center"/>
              <w:textAlignment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通识选修课程</w:t>
            </w:r>
          </w:p>
        </w:tc>
        <w:tc>
          <w:tcPr>
            <w:tcW w:w="880" w:type="pct"/>
            <w:vAlign w:val="center"/>
          </w:tcPr>
          <w:p w14:paraId="6F0480EA">
            <w:pPr>
              <w:adjustRightInd w:val="0"/>
              <w:snapToGrid w:val="0"/>
              <w:jc w:val="center"/>
              <w:textAlignment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10</w:t>
            </w:r>
          </w:p>
        </w:tc>
        <w:tc>
          <w:tcPr>
            <w:tcW w:w="1698" w:type="pct"/>
            <w:vAlign w:val="center"/>
          </w:tcPr>
          <w:p w14:paraId="1AD29017">
            <w:pPr>
              <w:adjustRightInd w:val="0"/>
              <w:snapToGrid w:val="0"/>
              <w:jc w:val="center"/>
              <w:textAlignment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6.35%</w:t>
            </w:r>
          </w:p>
        </w:tc>
      </w:tr>
      <w:tr w14:paraId="631A9F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1" w:hRule="atLeast"/>
          <w:jc w:val="center"/>
        </w:trPr>
        <w:tc>
          <w:tcPr>
            <w:tcW w:w="232" w:type="pct"/>
            <w:vMerge w:val="continue"/>
            <w:vAlign w:val="center"/>
          </w:tcPr>
          <w:p w14:paraId="498739E9">
            <w:pPr>
              <w:adjustRightInd w:val="0"/>
              <w:snapToGrid w:val="0"/>
              <w:jc w:val="center"/>
              <w:textAlignment w:val="center"/>
              <w:rPr>
                <w:rFonts w:ascii="Times New Roman" w:hAnsi="Times New Roman" w:eastAsia="仿宋_GB2312" w:cs="Times New Roman"/>
                <w:color w:val="auto"/>
                <w:szCs w:val="21"/>
                <w:highlight w:val="none"/>
              </w:rPr>
            </w:pPr>
          </w:p>
        </w:tc>
        <w:tc>
          <w:tcPr>
            <w:tcW w:w="860" w:type="pct"/>
            <w:vMerge w:val="continue"/>
            <w:vAlign w:val="center"/>
          </w:tcPr>
          <w:p w14:paraId="63C58E9D">
            <w:pPr>
              <w:adjustRightInd w:val="0"/>
              <w:snapToGrid w:val="0"/>
              <w:jc w:val="center"/>
              <w:textAlignment w:val="center"/>
              <w:rPr>
                <w:rFonts w:ascii="Times New Roman" w:hAnsi="Times New Roman" w:eastAsia="仿宋_GB2312" w:cs="Times New Roman"/>
                <w:color w:val="auto"/>
                <w:szCs w:val="21"/>
                <w:highlight w:val="none"/>
              </w:rPr>
            </w:pPr>
          </w:p>
        </w:tc>
        <w:tc>
          <w:tcPr>
            <w:tcW w:w="1330" w:type="pct"/>
            <w:vAlign w:val="center"/>
          </w:tcPr>
          <w:p w14:paraId="2CFCF740">
            <w:pPr>
              <w:adjustRightInd w:val="0"/>
              <w:snapToGrid w:val="0"/>
              <w:jc w:val="center"/>
              <w:textAlignment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专业拓展课程</w:t>
            </w:r>
          </w:p>
        </w:tc>
        <w:tc>
          <w:tcPr>
            <w:tcW w:w="880" w:type="pct"/>
            <w:vAlign w:val="center"/>
          </w:tcPr>
          <w:p w14:paraId="7FA62066">
            <w:pPr>
              <w:adjustRightInd w:val="0"/>
              <w:snapToGrid w:val="0"/>
              <w:jc w:val="center"/>
              <w:textAlignment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26</w:t>
            </w:r>
          </w:p>
        </w:tc>
        <w:tc>
          <w:tcPr>
            <w:tcW w:w="1698" w:type="pct"/>
            <w:vAlign w:val="center"/>
          </w:tcPr>
          <w:p w14:paraId="2335D434">
            <w:pPr>
              <w:adjustRightInd w:val="0"/>
              <w:snapToGrid w:val="0"/>
              <w:jc w:val="center"/>
              <w:textAlignment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16.51%</w:t>
            </w:r>
          </w:p>
        </w:tc>
      </w:tr>
      <w:tr w14:paraId="254C5E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422" w:type="pct"/>
            <w:gridSpan w:val="3"/>
            <w:vAlign w:val="center"/>
          </w:tcPr>
          <w:p w14:paraId="0F57F02A">
            <w:pPr>
              <w:adjustRightInd w:val="0"/>
              <w:snapToGrid w:val="0"/>
              <w:jc w:val="center"/>
              <w:textAlignment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实验实践教学</w:t>
            </w:r>
          </w:p>
        </w:tc>
        <w:tc>
          <w:tcPr>
            <w:tcW w:w="880" w:type="pct"/>
            <w:vAlign w:val="center"/>
          </w:tcPr>
          <w:p w14:paraId="3BA524B2">
            <w:pPr>
              <w:adjustRightInd w:val="0"/>
              <w:snapToGrid w:val="0"/>
              <w:jc w:val="center"/>
              <w:textAlignment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实验：24学分</w:t>
            </w:r>
          </w:p>
          <w:p w14:paraId="497D854C">
            <w:pPr>
              <w:adjustRightInd w:val="0"/>
              <w:snapToGrid w:val="0"/>
              <w:jc w:val="center"/>
              <w:textAlignment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实践：35.5学分</w:t>
            </w:r>
          </w:p>
        </w:tc>
        <w:tc>
          <w:tcPr>
            <w:tcW w:w="1698" w:type="pct"/>
            <w:vAlign w:val="center"/>
          </w:tcPr>
          <w:p w14:paraId="6F6F9D22">
            <w:pPr>
              <w:adjustRightInd w:val="0"/>
              <w:snapToGrid w:val="0"/>
              <w:jc w:val="center"/>
              <w:textAlignment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实验教学占总学分15.2</w:t>
            </w:r>
            <w:r>
              <w:rPr>
                <w:rFonts w:hint="eastAsia" w:ascii="Times New Roman" w:hAnsi="Times New Roman" w:eastAsia="仿宋_GB2312" w:cs="Times New Roman"/>
                <w:color w:val="auto"/>
                <w:szCs w:val="21"/>
                <w:highlight w:val="none"/>
                <w:lang w:val="en-US" w:eastAsia="zh-CN"/>
              </w:rPr>
              <w:t>4</w:t>
            </w:r>
            <w:r>
              <w:rPr>
                <w:rFonts w:ascii="Times New Roman" w:hAnsi="Times New Roman" w:eastAsia="仿宋_GB2312" w:cs="Times New Roman"/>
                <w:color w:val="auto"/>
                <w:szCs w:val="21"/>
                <w:highlight w:val="none"/>
              </w:rPr>
              <w:t>%</w:t>
            </w:r>
          </w:p>
          <w:p w14:paraId="27EC0A1A">
            <w:pPr>
              <w:adjustRightInd w:val="0"/>
              <w:snapToGrid w:val="0"/>
              <w:jc w:val="center"/>
              <w:textAlignment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实践教学占总学分22.</w:t>
            </w:r>
            <w:r>
              <w:rPr>
                <w:rFonts w:hint="eastAsia" w:ascii="Times New Roman" w:hAnsi="Times New Roman" w:eastAsia="仿宋_GB2312" w:cs="Times New Roman"/>
                <w:color w:val="auto"/>
                <w:szCs w:val="21"/>
                <w:highlight w:val="none"/>
                <w:lang w:val="en-US" w:eastAsia="zh-CN"/>
              </w:rPr>
              <w:t>54</w:t>
            </w:r>
            <w:bookmarkStart w:id="41" w:name="_GoBack"/>
            <w:bookmarkEnd w:id="41"/>
            <w:r>
              <w:rPr>
                <w:rFonts w:ascii="Times New Roman" w:hAnsi="Times New Roman" w:eastAsia="仿宋_GB2312" w:cs="Times New Roman"/>
                <w:color w:val="auto"/>
                <w:szCs w:val="21"/>
                <w:highlight w:val="none"/>
              </w:rPr>
              <w:t>%</w:t>
            </w:r>
          </w:p>
        </w:tc>
      </w:tr>
      <w:tr w14:paraId="6E4D23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22" w:type="pct"/>
            <w:gridSpan w:val="3"/>
            <w:vAlign w:val="center"/>
          </w:tcPr>
          <w:p w14:paraId="7DE10354">
            <w:pPr>
              <w:adjustRightInd w:val="0"/>
              <w:snapToGrid w:val="0"/>
              <w:jc w:val="center"/>
              <w:textAlignment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毕业总学分</w:t>
            </w:r>
          </w:p>
        </w:tc>
        <w:tc>
          <w:tcPr>
            <w:tcW w:w="2578" w:type="pct"/>
            <w:gridSpan w:val="2"/>
            <w:vAlign w:val="center"/>
          </w:tcPr>
          <w:p w14:paraId="3C4997B1">
            <w:pPr>
              <w:adjustRightInd w:val="0"/>
              <w:snapToGrid w:val="0"/>
              <w:jc w:val="center"/>
              <w:textAlignment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157.5</w:t>
            </w:r>
          </w:p>
        </w:tc>
      </w:tr>
    </w:tbl>
    <w:p w14:paraId="205C0E5C">
      <w:pPr>
        <w:adjustRightInd w:val="0"/>
        <w:spacing w:before="120" w:beforeLines="50" w:line="520" w:lineRule="exact"/>
        <w:ind w:firstLine="600" w:firstLineChars="200"/>
        <w:rPr>
          <w:rFonts w:ascii="Times New Roman" w:hAnsi="Times New Roman" w:eastAsia="黑体" w:cs="Times New Roman"/>
          <w:bCs/>
          <w:color w:val="auto"/>
          <w:sz w:val="30"/>
          <w:szCs w:val="30"/>
          <w:highlight w:val="none"/>
        </w:rPr>
      </w:pPr>
      <w:r>
        <w:rPr>
          <w:rFonts w:ascii="Times New Roman" w:hAnsi="Times New Roman" w:eastAsia="黑体" w:cs="Times New Roman"/>
          <w:bCs/>
          <w:color w:val="auto"/>
          <w:sz w:val="30"/>
          <w:szCs w:val="30"/>
          <w:highlight w:val="none"/>
        </w:rPr>
        <w:t>五、学制、修业年限与学位授予</w:t>
      </w:r>
    </w:p>
    <w:p w14:paraId="069FAE7A">
      <w:pPr>
        <w:spacing w:line="520" w:lineRule="exact"/>
        <w:ind w:firstLine="560" w:firstLineChars="200"/>
        <w:rPr>
          <w:rFonts w:ascii="Times New Roman" w:hAnsi="Times New Roman" w:eastAsia="仿宋_GB2312" w:cs="Times New Roman"/>
          <w:color w:val="auto"/>
          <w:sz w:val="28"/>
          <w:szCs w:val="28"/>
          <w:highlight w:val="none"/>
        </w:rPr>
      </w:pPr>
      <w:r>
        <w:rPr>
          <w:rFonts w:ascii="Times New Roman" w:hAnsi="Times New Roman" w:eastAsia="仿宋_GB2312" w:cs="Times New Roman"/>
          <w:color w:val="auto"/>
          <w:sz w:val="28"/>
          <w:szCs w:val="28"/>
          <w:highlight w:val="none"/>
        </w:rPr>
        <w:t>学制：4年；修业年限：3-8年。</w:t>
      </w:r>
    </w:p>
    <w:p w14:paraId="36F523A3">
      <w:pPr>
        <w:spacing w:line="520" w:lineRule="exact"/>
        <w:ind w:firstLine="560" w:firstLineChars="200"/>
        <w:rPr>
          <w:rFonts w:ascii="Times New Roman" w:hAnsi="Times New Roman" w:eastAsia="仿宋_GB2312" w:cs="Times New Roman"/>
          <w:bCs/>
          <w:color w:val="auto"/>
          <w:szCs w:val="21"/>
          <w:highlight w:val="none"/>
        </w:rPr>
      </w:pPr>
      <w:r>
        <w:rPr>
          <w:rFonts w:ascii="Times New Roman" w:hAnsi="Times New Roman" w:eastAsia="仿宋_GB2312" w:cs="Times New Roman"/>
          <w:color w:val="auto"/>
          <w:sz w:val="28"/>
          <w:szCs w:val="28"/>
          <w:highlight w:val="none"/>
        </w:rPr>
        <w:t>授予学位：符合国家学位规定和青岛农业大学学位授予条件者，授予法学学士学位。</w:t>
      </w:r>
    </w:p>
    <w:p w14:paraId="7564E939">
      <w:pPr>
        <w:adjustRightInd w:val="0"/>
        <w:snapToGrid w:val="0"/>
        <w:spacing w:line="360" w:lineRule="auto"/>
        <w:ind w:firstLine="600" w:firstLineChars="200"/>
        <w:rPr>
          <w:rFonts w:ascii="Times New Roman" w:hAnsi="Times New Roman" w:eastAsia="黑体" w:cs="Times New Roman"/>
          <w:bCs/>
          <w:color w:val="auto"/>
          <w:sz w:val="30"/>
          <w:szCs w:val="30"/>
          <w:highlight w:val="none"/>
        </w:rPr>
        <w:sectPr>
          <w:footerReference r:id="rId3" w:type="default"/>
          <w:footerReference r:id="rId4" w:type="even"/>
          <w:pgSz w:w="11905" w:h="16838"/>
          <w:pgMar w:top="1417" w:right="1417" w:bottom="1417" w:left="1417" w:header="850" w:footer="992" w:gutter="0"/>
          <w:pgBorders>
            <w:top w:val="none" w:sz="0" w:space="0"/>
            <w:left w:val="none" w:sz="0" w:space="0"/>
            <w:bottom w:val="none" w:sz="0" w:space="0"/>
            <w:right w:val="none" w:sz="0" w:space="0"/>
          </w:pgBorders>
          <w:pgNumType w:fmt="numberInDash"/>
          <w:cols w:space="720" w:num="1"/>
          <w:docGrid w:linePitch="312" w:charSpace="0"/>
        </w:sectPr>
      </w:pPr>
    </w:p>
    <w:p w14:paraId="3B5414B6">
      <w:pPr>
        <w:adjustRightInd w:val="0"/>
        <w:snapToGrid w:val="0"/>
        <w:spacing w:line="360" w:lineRule="auto"/>
        <w:ind w:firstLine="640" w:firstLineChars="200"/>
        <w:rPr>
          <w:rFonts w:ascii="Times New Roman" w:hAnsi="Times New Roman" w:eastAsia="黑体" w:cs="Times New Roman"/>
          <w:bCs/>
          <w:color w:val="auto"/>
          <w:sz w:val="32"/>
          <w:szCs w:val="32"/>
          <w:highlight w:val="none"/>
        </w:rPr>
      </w:pPr>
      <w:r>
        <w:rPr>
          <w:rFonts w:ascii="Times New Roman" w:hAnsi="Times New Roman" w:eastAsia="黑体" w:cs="Times New Roman"/>
          <w:bCs/>
          <w:color w:val="auto"/>
          <w:sz w:val="32"/>
          <w:szCs w:val="32"/>
          <w:highlight w:val="none"/>
        </w:rPr>
        <w:t>六、指导性教学计划进程安排</w:t>
      </w:r>
    </w:p>
    <w:p w14:paraId="23AB5E44">
      <w:pPr>
        <w:adjustRightInd w:val="0"/>
        <w:snapToGrid w:val="0"/>
        <w:spacing w:line="360" w:lineRule="auto"/>
        <w:ind w:firstLine="640" w:firstLineChars="200"/>
        <w:rPr>
          <w:rFonts w:ascii="Times New Roman" w:hAnsi="Times New Roman" w:eastAsia="楷体_GB2312" w:cs="Times New Roman"/>
          <w:bCs/>
          <w:color w:val="auto"/>
          <w:sz w:val="32"/>
          <w:szCs w:val="32"/>
          <w:highlight w:val="none"/>
        </w:rPr>
      </w:pPr>
      <w:r>
        <w:rPr>
          <w:rFonts w:ascii="Times New Roman" w:hAnsi="Times New Roman" w:eastAsia="楷体_GB2312" w:cs="Times New Roman"/>
          <w:color w:val="auto"/>
          <w:sz w:val="32"/>
          <w:szCs w:val="32"/>
          <w:highlight w:val="none"/>
        </w:rPr>
        <w:t>（一）课内必修环节</w:t>
      </w:r>
    </w:p>
    <w:tbl>
      <w:tblPr>
        <w:tblStyle w:val="1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9"/>
        <w:gridCol w:w="564"/>
        <w:gridCol w:w="283"/>
        <w:gridCol w:w="231"/>
        <w:gridCol w:w="1944"/>
        <w:gridCol w:w="1115"/>
        <w:gridCol w:w="637"/>
        <w:gridCol w:w="754"/>
        <w:gridCol w:w="697"/>
        <w:gridCol w:w="703"/>
        <w:gridCol w:w="697"/>
        <w:gridCol w:w="568"/>
        <w:gridCol w:w="568"/>
        <w:gridCol w:w="574"/>
        <w:gridCol w:w="574"/>
        <w:gridCol w:w="574"/>
        <w:gridCol w:w="574"/>
        <w:gridCol w:w="574"/>
        <w:gridCol w:w="700"/>
        <w:gridCol w:w="1322"/>
      </w:tblGrid>
      <w:tr w14:paraId="5B6C5C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blHeader/>
        </w:trPr>
        <w:tc>
          <w:tcPr>
            <w:tcW w:w="237" w:type="pct"/>
            <w:vMerge w:val="restart"/>
            <w:tcBorders>
              <w:top w:val="single" w:color="auto" w:sz="8" w:space="0"/>
              <w:left w:val="single" w:color="auto" w:sz="8" w:space="0"/>
              <w:bottom w:val="single" w:color="auto" w:sz="6" w:space="0"/>
              <w:right w:val="single" w:color="auto" w:sz="6" w:space="0"/>
            </w:tcBorders>
            <w:vAlign w:val="center"/>
          </w:tcPr>
          <w:p w14:paraId="004C0982">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课程</w:t>
            </w:r>
          </w:p>
          <w:p w14:paraId="0015798D">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类型</w:t>
            </w:r>
          </w:p>
        </w:tc>
        <w:tc>
          <w:tcPr>
            <w:tcW w:w="377" w:type="pct"/>
            <w:gridSpan w:val="3"/>
            <w:vMerge w:val="restart"/>
            <w:tcBorders>
              <w:top w:val="single" w:color="auto" w:sz="8" w:space="0"/>
              <w:left w:val="single" w:color="auto" w:sz="6" w:space="0"/>
              <w:bottom w:val="single" w:color="auto" w:sz="6" w:space="0"/>
              <w:right w:val="single" w:color="auto" w:sz="6" w:space="0"/>
            </w:tcBorders>
            <w:vAlign w:val="center"/>
          </w:tcPr>
          <w:p w14:paraId="52E4C7FA">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课程代码</w:t>
            </w:r>
          </w:p>
        </w:tc>
        <w:tc>
          <w:tcPr>
            <w:tcW w:w="1065" w:type="pct"/>
            <w:gridSpan w:val="2"/>
            <w:vMerge w:val="restart"/>
            <w:tcBorders>
              <w:top w:val="single" w:color="auto" w:sz="8" w:space="0"/>
              <w:left w:val="single" w:color="auto" w:sz="6" w:space="0"/>
              <w:bottom w:val="single" w:color="auto" w:sz="6" w:space="0"/>
              <w:right w:val="single" w:color="auto" w:sz="6" w:space="0"/>
            </w:tcBorders>
            <w:vAlign w:val="center"/>
          </w:tcPr>
          <w:p w14:paraId="2DD89B0D">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课程名称</w:t>
            </w:r>
          </w:p>
        </w:tc>
        <w:tc>
          <w:tcPr>
            <w:tcW w:w="222" w:type="pct"/>
            <w:vMerge w:val="restart"/>
            <w:tcBorders>
              <w:top w:val="single" w:color="auto" w:sz="8" w:space="0"/>
              <w:left w:val="single" w:color="auto" w:sz="6" w:space="0"/>
              <w:bottom w:val="single" w:color="auto" w:sz="6" w:space="0"/>
              <w:right w:val="single" w:color="auto" w:sz="6" w:space="0"/>
            </w:tcBorders>
            <w:vAlign w:val="center"/>
          </w:tcPr>
          <w:p w14:paraId="69C0FBA4">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学分</w:t>
            </w:r>
          </w:p>
        </w:tc>
        <w:tc>
          <w:tcPr>
            <w:tcW w:w="994" w:type="pct"/>
            <w:gridSpan w:val="4"/>
            <w:tcBorders>
              <w:top w:val="single" w:color="auto" w:sz="8" w:space="0"/>
              <w:left w:val="single" w:color="auto" w:sz="6" w:space="0"/>
              <w:bottom w:val="single" w:color="auto" w:sz="6" w:space="0"/>
              <w:right w:val="single" w:color="auto" w:sz="6" w:space="0"/>
            </w:tcBorders>
            <w:vAlign w:val="center"/>
          </w:tcPr>
          <w:p w14:paraId="2B82AC14">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学时</w:t>
            </w:r>
          </w:p>
        </w:tc>
        <w:tc>
          <w:tcPr>
            <w:tcW w:w="1640" w:type="pct"/>
            <w:gridSpan w:val="8"/>
            <w:tcBorders>
              <w:top w:val="single" w:color="auto" w:sz="8" w:space="0"/>
              <w:left w:val="single" w:color="auto" w:sz="6" w:space="0"/>
              <w:bottom w:val="single" w:color="auto" w:sz="6" w:space="0"/>
              <w:right w:val="single" w:color="auto" w:sz="6" w:space="0"/>
            </w:tcBorders>
            <w:vAlign w:val="center"/>
          </w:tcPr>
          <w:p w14:paraId="4F104B83">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各学期学时分配</w:t>
            </w:r>
          </w:p>
        </w:tc>
        <w:tc>
          <w:tcPr>
            <w:tcW w:w="461" w:type="pct"/>
            <w:vMerge w:val="restart"/>
            <w:tcBorders>
              <w:top w:val="single" w:color="auto" w:sz="8" w:space="0"/>
              <w:left w:val="single" w:color="auto" w:sz="6" w:space="0"/>
              <w:bottom w:val="single" w:color="auto" w:sz="6" w:space="0"/>
              <w:right w:val="single" w:color="auto" w:sz="8" w:space="0"/>
            </w:tcBorders>
            <w:vAlign w:val="center"/>
          </w:tcPr>
          <w:p w14:paraId="3F2DCF09">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
                <w:color w:val="auto"/>
                <w:sz w:val="18"/>
                <w:szCs w:val="18"/>
                <w:highlight w:val="none"/>
              </w:rPr>
              <w:t>开课单位</w:t>
            </w:r>
          </w:p>
        </w:tc>
      </w:tr>
      <w:tr w14:paraId="7C8316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blHeader/>
        </w:trPr>
        <w:tc>
          <w:tcPr>
            <w:tcW w:w="237" w:type="pct"/>
            <w:vMerge w:val="continue"/>
            <w:tcBorders>
              <w:top w:val="single" w:color="auto" w:sz="6" w:space="0"/>
              <w:left w:val="single" w:color="auto" w:sz="8" w:space="0"/>
              <w:bottom w:val="single" w:color="auto" w:sz="6" w:space="0"/>
              <w:right w:val="single" w:color="auto" w:sz="6" w:space="0"/>
            </w:tcBorders>
            <w:vAlign w:val="center"/>
          </w:tcPr>
          <w:p w14:paraId="6714E32C">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77" w:type="pct"/>
            <w:gridSpan w:val="3"/>
            <w:vMerge w:val="continue"/>
            <w:tcBorders>
              <w:top w:val="single" w:color="auto" w:sz="6" w:space="0"/>
              <w:left w:val="single" w:color="auto" w:sz="6" w:space="0"/>
              <w:bottom w:val="single" w:color="auto" w:sz="6" w:space="0"/>
              <w:right w:val="single" w:color="auto" w:sz="6" w:space="0"/>
            </w:tcBorders>
            <w:vAlign w:val="center"/>
          </w:tcPr>
          <w:p w14:paraId="275BF783">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1065" w:type="pct"/>
            <w:gridSpan w:val="2"/>
            <w:vMerge w:val="continue"/>
            <w:tcBorders>
              <w:top w:val="single" w:color="auto" w:sz="6" w:space="0"/>
              <w:left w:val="single" w:color="auto" w:sz="6" w:space="0"/>
              <w:bottom w:val="single" w:color="auto" w:sz="6" w:space="0"/>
              <w:right w:val="single" w:color="auto" w:sz="6" w:space="0"/>
            </w:tcBorders>
            <w:vAlign w:val="center"/>
          </w:tcPr>
          <w:p w14:paraId="0E331EFB">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222" w:type="pct"/>
            <w:vMerge w:val="continue"/>
            <w:tcBorders>
              <w:top w:val="single" w:color="auto" w:sz="6" w:space="0"/>
              <w:left w:val="single" w:color="auto" w:sz="6" w:space="0"/>
              <w:bottom w:val="single" w:color="auto" w:sz="6" w:space="0"/>
              <w:right w:val="single" w:color="auto" w:sz="6" w:space="0"/>
            </w:tcBorders>
            <w:vAlign w:val="center"/>
          </w:tcPr>
          <w:p w14:paraId="5A38341C">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263" w:type="pct"/>
            <w:tcBorders>
              <w:top w:val="single" w:color="auto" w:sz="6" w:space="0"/>
              <w:left w:val="single" w:color="auto" w:sz="6" w:space="0"/>
              <w:bottom w:val="single" w:color="auto" w:sz="6" w:space="0"/>
              <w:right w:val="single" w:color="auto" w:sz="6" w:space="0"/>
            </w:tcBorders>
            <w:vAlign w:val="center"/>
          </w:tcPr>
          <w:p w14:paraId="39340777">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总学时</w:t>
            </w:r>
          </w:p>
        </w:tc>
        <w:tc>
          <w:tcPr>
            <w:tcW w:w="243" w:type="pct"/>
            <w:tcBorders>
              <w:top w:val="single" w:color="auto" w:sz="6" w:space="0"/>
              <w:left w:val="single" w:color="auto" w:sz="6" w:space="0"/>
              <w:bottom w:val="single" w:color="auto" w:sz="6" w:space="0"/>
              <w:right w:val="single" w:color="auto" w:sz="6" w:space="0"/>
            </w:tcBorders>
            <w:vAlign w:val="center"/>
          </w:tcPr>
          <w:p w14:paraId="1C0F2C49">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理论</w:t>
            </w:r>
          </w:p>
        </w:tc>
        <w:tc>
          <w:tcPr>
            <w:tcW w:w="245" w:type="pct"/>
            <w:tcBorders>
              <w:top w:val="single" w:color="auto" w:sz="6" w:space="0"/>
              <w:left w:val="single" w:color="auto" w:sz="6" w:space="0"/>
              <w:bottom w:val="single" w:color="auto" w:sz="6" w:space="0"/>
              <w:right w:val="single" w:color="auto" w:sz="6" w:space="0"/>
            </w:tcBorders>
            <w:vAlign w:val="center"/>
          </w:tcPr>
          <w:p w14:paraId="0D22AE03">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实验</w:t>
            </w:r>
          </w:p>
        </w:tc>
        <w:tc>
          <w:tcPr>
            <w:tcW w:w="243" w:type="pct"/>
            <w:tcBorders>
              <w:top w:val="single" w:color="auto" w:sz="6" w:space="0"/>
              <w:left w:val="single" w:color="auto" w:sz="6" w:space="0"/>
              <w:bottom w:val="single" w:color="auto" w:sz="6" w:space="0"/>
              <w:right w:val="single" w:color="auto" w:sz="6" w:space="0"/>
            </w:tcBorders>
            <w:vAlign w:val="center"/>
          </w:tcPr>
          <w:p w14:paraId="067A5321">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线上</w:t>
            </w:r>
          </w:p>
        </w:tc>
        <w:tc>
          <w:tcPr>
            <w:tcW w:w="198" w:type="pct"/>
            <w:tcBorders>
              <w:top w:val="single" w:color="auto" w:sz="6" w:space="0"/>
              <w:left w:val="single" w:color="auto" w:sz="6" w:space="0"/>
              <w:bottom w:val="single" w:color="auto" w:sz="6" w:space="0"/>
              <w:right w:val="single" w:color="auto" w:sz="6" w:space="0"/>
            </w:tcBorders>
            <w:vAlign w:val="center"/>
          </w:tcPr>
          <w:p w14:paraId="1DD3C8A5">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一</w:t>
            </w:r>
          </w:p>
        </w:tc>
        <w:tc>
          <w:tcPr>
            <w:tcW w:w="198" w:type="pct"/>
            <w:tcBorders>
              <w:top w:val="single" w:color="auto" w:sz="6" w:space="0"/>
              <w:left w:val="single" w:color="auto" w:sz="6" w:space="0"/>
              <w:bottom w:val="single" w:color="auto" w:sz="6" w:space="0"/>
              <w:right w:val="single" w:color="auto" w:sz="6" w:space="0"/>
            </w:tcBorders>
            <w:vAlign w:val="center"/>
          </w:tcPr>
          <w:p w14:paraId="60C5297F">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二</w:t>
            </w:r>
          </w:p>
        </w:tc>
        <w:tc>
          <w:tcPr>
            <w:tcW w:w="200" w:type="pct"/>
            <w:tcBorders>
              <w:top w:val="single" w:color="auto" w:sz="6" w:space="0"/>
              <w:left w:val="single" w:color="auto" w:sz="6" w:space="0"/>
              <w:bottom w:val="single" w:color="auto" w:sz="6" w:space="0"/>
              <w:right w:val="single" w:color="auto" w:sz="6" w:space="0"/>
            </w:tcBorders>
            <w:vAlign w:val="center"/>
          </w:tcPr>
          <w:p w14:paraId="06D5D8E3">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三</w:t>
            </w:r>
          </w:p>
        </w:tc>
        <w:tc>
          <w:tcPr>
            <w:tcW w:w="200" w:type="pct"/>
            <w:tcBorders>
              <w:top w:val="single" w:color="auto" w:sz="6" w:space="0"/>
              <w:left w:val="single" w:color="auto" w:sz="6" w:space="0"/>
              <w:bottom w:val="single" w:color="auto" w:sz="6" w:space="0"/>
              <w:right w:val="single" w:color="auto" w:sz="6" w:space="0"/>
            </w:tcBorders>
            <w:vAlign w:val="center"/>
          </w:tcPr>
          <w:p w14:paraId="54EE3795">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四</w:t>
            </w:r>
          </w:p>
        </w:tc>
        <w:tc>
          <w:tcPr>
            <w:tcW w:w="200" w:type="pct"/>
            <w:tcBorders>
              <w:top w:val="single" w:color="auto" w:sz="6" w:space="0"/>
              <w:left w:val="single" w:color="auto" w:sz="6" w:space="0"/>
              <w:bottom w:val="single" w:color="auto" w:sz="6" w:space="0"/>
              <w:right w:val="single" w:color="auto" w:sz="6" w:space="0"/>
            </w:tcBorders>
            <w:vAlign w:val="center"/>
          </w:tcPr>
          <w:p w14:paraId="51D73508">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五</w:t>
            </w:r>
          </w:p>
        </w:tc>
        <w:tc>
          <w:tcPr>
            <w:tcW w:w="200" w:type="pct"/>
            <w:tcBorders>
              <w:top w:val="single" w:color="auto" w:sz="6" w:space="0"/>
              <w:left w:val="single" w:color="auto" w:sz="6" w:space="0"/>
              <w:bottom w:val="single" w:color="auto" w:sz="6" w:space="0"/>
              <w:right w:val="single" w:color="auto" w:sz="6" w:space="0"/>
            </w:tcBorders>
            <w:vAlign w:val="center"/>
          </w:tcPr>
          <w:p w14:paraId="481A4EF2">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六</w:t>
            </w:r>
          </w:p>
        </w:tc>
        <w:tc>
          <w:tcPr>
            <w:tcW w:w="200" w:type="pct"/>
            <w:tcBorders>
              <w:top w:val="single" w:color="auto" w:sz="6" w:space="0"/>
              <w:left w:val="single" w:color="auto" w:sz="6" w:space="0"/>
              <w:bottom w:val="single" w:color="auto" w:sz="6" w:space="0"/>
              <w:right w:val="single" w:color="auto" w:sz="6" w:space="0"/>
            </w:tcBorders>
            <w:vAlign w:val="center"/>
          </w:tcPr>
          <w:p w14:paraId="345367FE">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七</w:t>
            </w:r>
          </w:p>
        </w:tc>
        <w:tc>
          <w:tcPr>
            <w:tcW w:w="243" w:type="pct"/>
            <w:tcBorders>
              <w:top w:val="single" w:color="auto" w:sz="6" w:space="0"/>
              <w:left w:val="single" w:color="auto" w:sz="6" w:space="0"/>
              <w:bottom w:val="single" w:color="auto" w:sz="6" w:space="0"/>
              <w:right w:val="single" w:color="auto" w:sz="6" w:space="0"/>
            </w:tcBorders>
            <w:vAlign w:val="center"/>
          </w:tcPr>
          <w:p w14:paraId="7EC93916">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八</w:t>
            </w:r>
          </w:p>
        </w:tc>
        <w:tc>
          <w:tcPr>
            <w:tcW w:w="461" w:type="pct"/>
            <w:vMerge w:val="continue"/>
            <w:tcBorders>
              <w:top w:val="single" w:color="auto" w:sz="6" w:space="0"/>
              <w:left w:val="single" w:color="auto" w:sz="6" w:space="0"/>
              <w:bottom w:val="single" w:color="auto" w:sz="6" w:space="0"/>
              <w:right w:val="single" w:color="auto" w:sz="8" w:space="0"/>
            </w:tcBorders>
            <w:vAlign w:val="center"/>
          </w:tcPr>
          <w:p w14:paraId="089FFB94">
            <w:pPr>
              <w:adjustRightInd w:val="0"/>
              <w:snapToGrid w:val="0"/>
              <w:spacing w:line="240" w:lineRule="exact"/>
              <w:jc w:val="center"/>
              <w:rPr>
                <w:rFonts w:ascii="Times New Roman" w:hAnsi="Times New Roman" w:eastAsia="仿宋_GB2312" w:cs="Times New Roman"/>
                <w:bCs/>
                <w:color w:val="auto"/>
                <w:sz w:val="18"/>
                <w:szCs w:val="18"/>
                <w:highlight w:val="none"/>
              </w:rPr>
            </w:pPr>
          </w:p>
        </w:tc>
      </w:tr>
      <w:tr w14:paraId="4322D7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7" w:type="pct"/>
            <w:vMerge w:val="restart"/>
            <w:tcBorders>
              <w:top w:val="single" w:color="auto" w:sz="6" w:space="0"/>
              <w:left w:val="single" w:color="auto" w:sz="8" w:space="0"/>
              <w:right w:val="single" w:color="auto" w:sz="6" w:space="0"/>
            </w:tcBorders>
            <w:vAlign w:val="center"/>
          </w:tcPr>
          <w:p w14:paraId="4C046155">
            <w:pPr>
              <w:adjustRightInd w:val="0"/>
              <w:snapToGrid w:val="0"/>
              <w:spacing w:line="240" w:lineRule="exact"/>
              <w:jc w:val="center"/>
              <w:rPr>
                <w:rFonts w:ascii="Times New Roman" w:hAnsi="Times New Roman" w:eastAsia="仿宋_GB2312" w:cs="Times New Roman"/>
                <w:b/>
                <w:color w:val="auto"/>
                <w:sz w:val="18"/>
                <w:szCs w:val="18"/>
                <w:highlight w:val="none"/>
              </w:rPr>
            </w:pPr>
            <w:bookmarkStart w:id="1" w:name="OLE_LINK18" w:colFirst="3" w:colLast="13"/>
            <w:r>
              <w:rPr>
                <w:rFonts w:ascii="Times New Roman" w:hAnsi="Times New Roman" w:eastAsia="仿宋_GB2312" w:cs="Times New Roman"/>
                <w:b/>
                <w:color w:val="auto"/>
                <w:sz w:val="18"/>
                <w:szCs w:val="18"/>
                <w:highlight w:val="none"/>
              </w:rPr>
              <w:t>通</w:t>
            </w:r>
          </w:p>
          <w:p w14:paraId="5F16D284">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识</w:t>
            </w:r>
          </w:p>
          <w:p w14:paraId="09970D97">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课</w:t>
            </w:r>
          </w:p>
          <w:p w14:paraId="02F10219">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程</w:t>
            </w:r>
          </w:p>
          <w:p w14:paraId="72EA1AF2">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（必修）</w:t>
            </w:r>
          </w:p>
        </w:tc>
        <w:tc>
          <w:tcPr>
            <w:tcW w:w="377" w:type="pct"/>
            <w:gridSpan w:val="3"/>
            <w:tcBorders>
              <w:top w:val="single" w:color="auto" w:sz="6" w:space="0"/>
              <w:left w:val="single" w:color="auto" w:sz="6" w:space="0"/>
              <w:bottom w:val="single" w:color="auto" w:sz="6" w:space="0"/>
              <w:right w:val="single" w:color="auto" w:sz="6" w:space="0"/>
            </w:tcBorders>
            <w:shd w:val="clear" w:color="auto" w:fill="auto"/>
            <w:vAlign w:val="center"/>
          </w:tcPr>
          <w:p w14:paraId="1A18BA05">
            <w:pPr>
              <w:widowControl/>
              <w:jc w:val="center"/>
              <w:textAlignment w:val="bottom"/>
              <w:rPr>
                <w:rFonts w:ascii="Times New Roman Regular" w:hAnsi="Times New Roman Regular" w:eastAsia="仿宋_GB2312" w:cs="Times New Roman Regular"/>
                <w:bCs/>
                <w:color w:val="auto"/>
                <w:sz w:val="18"/>
                <w:szCs w:val="18"/>
                <w:highlight w:val="none"/>
              </w:rPr>
            </w:pPr>
            <w:r>
              <w:rPr>
                <w:rFonts w:ascii="Times New Roman Regular" w:hAnsi="Times New Roman Regular" w:eastAsia="仿宋_GB2312" w:cs="Times New Roman Regular"/>
                <w:bCs/>
                <w:color w:val="auto"/>
                <w:sz w:val="18"/>
                <w:szCs w:val="18"/>
                <w:highlight w:val="none"/>
              </w:rPr>
              <w:t>4040001</w:t>
            </w:r>
          </w:p>
        </w:tc>
        <w:tc>
          <w:tcPr>
            <w:tcW w:w="1065" w:type="pct"/>
            <w:gridSpan w:val="2"/>
            <w:tcBorders>
              <w:top w:val="single" w:color="auto" w:sz="6" w:space="0"/>
              <w:left w:val="single" w:color="auto" w:sz="6" w:space="0"/>
              <w:bottom w:val="single" w:color="auto" w:sz="6" w:space="0"/>
              <w:right w:val="single" w:color="auto" w:sz="6" w:space="0"/>
            </w:tcBorders>
            <w:vAlign w:val="center"/>
          </w:tcPr>
          <w:p w14:paraId="41A4FED9">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马克思主义基本原理</w:t>
            </w:r>
          </w:p>
          <w:p w14:paraId="71D1AB0A">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General Principle of Marxism</w:t>
            </w:r>
          </w:p>
        </w:tc>
        <w:tc>
          <w:tcPr>
            <w:tcW w:w="222" w:type="pct"/>
            <w:tcBorders>
              <w:top w:val="single" w:color="auto" w:sz="6" w:space="0"/>
              <w:left w:val="single" w:color="auto" w:sz="6" w:space="0"/>
              <w:bottom w:val="single" w:color="auto" w:sz="6" w:space="0"/>
              <w:right w:val="single" w:color="auto" w:sz="6" w:space="0"/>
            </w:tcBorders>
            <w:vAlign w:val="center"/>
          </w:tcPr>
          <w:p w14:paraId="139B812B">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3.0</w:t>
            </w:r>
          </w:p>
        </w:tc>
        <w:tc>
          <w:tcPr>
            <w:tcW w:w="263" w:type="pct"/>
            <w:tcBorders>
              <w:top w:val="single" w:color="auto" w:sz="6" w:space="0"/>
              <w:left w:val="single" w:color="auto" w:sz="6" w:space="0"/>
              <w:bottom w:val="single" w:color="auto" w:sz="6" w:space="0"/>
              <w:right w:val="single" w:color="auto" w:sz="6" w:space="0"/>
            </w:tcBorders>
            <w:vAlign w:val="center"/>
          </w:tcPr>
          <w:p w14:paraId="4FB6FCB4">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48</w:t>
            </w:r>
          </w:p>
        </w:tc>
        <w:tc>
          <w:tcPr>
            <w:tcW w:w="243" w:type="pct"/>
            <w:tcBorders>
              <w:top w:val="single" w:color="auto" w:sz="6" w:space="0"/>
              <w:left w:val="single" w:color="auto" w:sz="6" w:space="0"/>
              <w:bottom w:val="single" w:color="auto" w:sz="6" w:space="0"/>
              <w:right w:val="single" w:color="auto" w:sz="6" w:space="0"/>
            </w:tcBorders>
            <w:vAlign w:val="center"/>
          </w:tcPr>
          <w:p w14:paraId="3A095411">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48</w:t>
            </w:r>
          </w:p>
        </w:tc>
        <w:tc>
          <w:tcPr>
            <w:tcW w:w="245" w:type="pct"/>
            <w:tcBorders>
              <w:top w:val="single" w:color="auto" w:sz="6" w:space="0"/>
              <w:left w:val="single" w:color="auto" w:sz="6" w:space="0"/>
              <w:bottom w:val="single" w:color="auto" w:sz="6" w:space="0"/>
              <w:right w:val="single" w:color="auto" w:sz="6" w:space="0"/>
            </w:tcBorders>
            <w:vAlign w:val="center"/>
          </w:tcPr>
          <w:p w14:paraId="12EADF61">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243" w:type="pct"/>
            <w:tcBorders>
              <w:top w:val="single" w:color="auto" w:sz="6" w:space="0"/>
              <w:left w:val="single" w:color="auto" w:sz="6" w:space="0"/>
              <w:bottom w:val="single" w:color="auto" w:sz="6" w:space="0"/>
              <w:right w:val="single" w:color="auto" w:sz="6" w:space="0"/>
            </w:tcBorders>
            <w:vAlign w:val="center"/>
          </w:tcPr>
          <w:p w14:paraId="57883F7D">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20F8818B">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48</w:t>
            </w:r>
          </w:p>
        </w:tc>
        <w:tc>
          <w:tcPr>
            <w:tcW w:w="198" w:type="pct"/>
            <w:tcBorders>
              <w:top w:val="single" w:color="auto" w:sz="6" w:space="0"/>
              <w:left w:val="single" w:color="auto" w:sz="6" w:space="0"/>
              <w:bottom w:val="single" w:color="auto" w:sz="6" w:space="0"/>
              <w:right w:val="single" w:color="auto" w:sz="6" w:space="0"/>
            </w:tcBorders>
            <w:vAlign w:val="center"/>
          </w:tcPr>
          <w:p w14:paraId="788E70E2">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0B8D8192">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4EB06E11">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617B6C92">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57011A8B">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606429D9">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43" w:type="pct"/>
            <w:tcBorders>
              <w:top w:val="single" w:color="auto" w:sz="6" w:space="0"/>
              <w:left w:val="single" w:color="auto" w:sz="6" w:space="0"/>
              <w:bottom w:val="single" w:color="auto" w:sz="6" w:space="0"/>
              <w:right w:val="single" w:color="auto" w:sz="6" w:space="0"/>
            </w:tcBorders>
            <w:vAlign w:val="center"/>
          </w:tcPr>
          <w:p w14:paraId="7DA6647C">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61" w:type="pct"/>
            <w:tcBorders>
              <w:top w:val="single" w:color="auto" w:sz="6" w:space="0"/>
              <w:left w:val="single" w:color="auto" w:sz="6" w:space="0"/>
              <w:bottom w:val="single" w:color="auto" w:sz="6" w:space="0"/>
              <w:right w:val="single" w:color="auto" w:sz="8" w:space="0"/>
            </w:tcBorders>
            <w:vAlign w:val="center"/>
          </w:tcPr>
          <w:p w14:paraId="7369F682">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马克思主义学院</w:t>
            </w:r>
          </w:p>
        </w:tc>
      </w:tr>
      <w:tr w14:paraId="2196A6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7" w:type="pct"/>
            <w:vMerge w:val="continue"/>
            <w:tcBorders>
              <w:left w:val="single" w:color="auto" w:sz="8" w:space="0"/>
              <w:right w:val="single" w:color="auto" w:sz="6" w:space="0"/>
            </w:tcBorders>
            <w:vAlign w:val="center"/>
          </w:tcPr>
          <w:p w14:paraId="2AA026D9">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377" w:type="pct"/>
            <w:gridSpan w:val="3"/>
            <w:tcBorders>
              <w:top w:val="single" w:color="auto" w:sz="6" w:space="0"/>
              <w:left w:val="single" w:color="auto" w:sz="6" w:space="0"/>
              <w:bottom w:val="single" w:color="auto" w:sz="6" w:space="0"/>
              <w:right w:val="single" w:color="auto" w:sz="6" w:space="0"/>
            </w:tcBorders>
            <w:shd w:val="clear" w:color="auto" w:fill="auto"/>
            <w:vAlign w:val="center"/>
          </w:tcPr>
          <w:p w14:paraId="5CFF1D9C">
            <w:pPr>
              <w:widowControl/>
              <w:jc w:val="center"/>
              <w:textAlignment w:val="bottom"/>
              <w:rPr>
                <w:rFonts w:ascii="Times New Roman Regular" w:hAnsi="Times New Roman Regular" w:eastAsia="仿宋_GB2312" w:cs="Times New Roman Regular"/>
                <w:bCs/>
                <w:color w:val="auto"/>
                <w:sz w:val="18"/>
                <w:szCs w:val="18"/>
                <w:highlight w:val="none"/>
              </w:rPr>
            </w:pPr>
            <w:r>
              <w:rPr>
                <w:rFonts w:ascii="Times New Roman Regular" w:hAnsi="Times New Roman Regular" w:eastAsia="仿宋_GB2312" w:cs="Times New Roman Regular"/>
                <w:bCs/>
                <w:color w:val="auto"/>
                <w:sz w:val="18"/>
                <w:szCs w:val="18"/>
                <w:highlight w:val="none"/>
              </w:rPr>
              <w:t>4040002</w:t>
            </w:r>
          </w:p>
        </w:tc>
        <w:tc>
          <w:tcPr>
            <w:tcW w:w="1065" w:type="pct"/>
            <w:gridSpan w:val="2"/>
            <w:tcBorders>
              <w:top w:val="single" w:color="auto" w:sz="6" w:space="0"/>
              <w:left w:val="single" w:color="auto" w:sz="6" w:space="0"/>
              <w:bottom w:val="single" w:color="auto" w:sz="6" w:space="0"/>
              <w:right w:val="single" w:color="auto" w:sz="6" w:space="0"/>
            </w:tcBorders>
            <w:vAlign w:val="center"/>
          </w:tcPr>
          <w:p w14:paraId="421FCE27">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思想道德与法治</w:t>
            </w:r>
          </w:p>
          <w:p w14:paraId="593477E5">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Moral Education and Law Basics</w:t>
            </w:r>
          </w:p>
        </w:tc>
        <w:tc>
          <w:tcPr>
            <w:tcW w:w="222" w:type="pct"/>
            <w:tcBorders>
              <w:top w:val="single" w:color="auto" w:sz="6" w:space="0"/>
              <w:left w:val="single" w:color="auto" w:sz="6" w:space="0"/>
              <w:bottom w:val="single" w:color="auto" w:sz="6" w:space="0"/>
              <w:right w:val="single" w:color="auto" w:sz="6" w:space="0"/>
            </w:tcBorders>
            <w:vAlign w:val="center"/>
          </w:tcPr>
          <w:p w14:paraId="4CE88234">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2.5</w:t>
            </w:r>
          </w:p>
        </w:tc>
        <w:tc>
          <w:tcPr>
            <w:tcW w:w="263" w:type="pct"/>
            <w:tcBorders>
              <w:top w:val="single" w:color="auto" w:sz="6" w:space="0"/>
              <w:left w:val="single" w:color="auto" w:sz="6" w:space="0"/>
              <w:bottom w:val="single" w:color="auto" w:sz="6" w:space="0"/>
              <w:right w:val="single" w:color="auto" w:sz="6" w:space="0"/>
            </w:tcBorders>
            <w:vAlign w:val="center"/>
          </w:tcPr>
          <w:p w14:paraId="0ED7E1F4">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40</w:t>
            </w:r>
          </w:p>
        </w:tc>
        <w:tc>
          <w:tcPr>
            <w:tcW w:w="243" w:type="pct"/>
            <w:tcBorders>
              <w:top w:val="single" w:color="auto" w:sz="6" w:space="0"/>
              <w:left w:val="single" w:color="auto" w:sz="6" w:space="0"/>
              <w:bottom w:val="single" w:color="auto" w:sz="6" w:space="0"/>
              <w:right w:val="single" w:color="auto" w:sz="6" w:space="0"/>
            </w:tcBorders>
            <w:vAlign w:val="center"/>
          </w:tcPr>
          <w:p w14:paraId="0B04180C">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40</w:t>
            </w:r>
          </w:p>
        </w:tc>
        <w:tc>
          <w:tcPr>
            <w:tcW w:w="245" w:type="pct"/>
            <w:tcBorders>
              <w:top w:val="single" w:color="auto" w:sz="6" w:space="0"/>
              <w:left w:val="single" w:color="auto" w:sz="6" w:space="0"/>
              <w:bottom w:val="single" w:color="auto" w:sz="6" w:space="0"/>
              <w:right w:val="single" w:color="auto" w:sz="6" w:space="0"/>
            </w:tcBorders>
            <w:vAlign w:val="center"/>
          </w:tcPr>
          <w:p w14:paraId="371B45FF">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243" w:type="pct"/>
            <w:tcBorders>
              <w:top w:val="single" w:color="auto" w:sz="6" w:space="0"/>
              <w:left w:val="single" w:color="auto" w:sz="6" w:space="0"/>
              <w:bottom w:val="single" w:color="auto" w:sz="6" w:space="0"/>
              <w:right w:val="single" w:color="auto" w:sz="6" w:space="0"/>
            </w:tcBorders>
            <w:vAlign w:val="center"/>
          </w:tcPr>
          <w:p w14:paraId="2C5925F9">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73128F3B">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40</w:t>
            </w:r>
          </w:p>
        </w:tc>
        <w:tc>
          <w:tcPr>
            <w:tcW w:w="198" w:type="pct"/>
            <w:tcBorders>
              <w:top w:val="single" w:color="auto" w:sz="6" w:space="0"/>
              <w:left w:val="single" w:color="auto" w:sz="6" w:space="0"/>
              <w:bottom w:val="single" w:color="auto" w:sz="6" w:space="0"/>
              <w:right w:val="single" w:color="auto" w:sz="6" w:space="0"/>
            </w:tcBorders>
            <w:vAlign w:val="center"/>
          </w:tcPr>
          <w:p w14:paraId="2A0DB91B">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6B82FF39">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1B861350">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019FA33B">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6445C6A1">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63E1F12B">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43" w:type="pct"/>
            <w:tcBorders>
              <w:top w:val="single" w:color="auto" w:sz="6" w:space="0"/>
              <w:left w:val="single" w:color="auto" w:sz="6" w:space="0"/>
              <w:bottom w:val="single" w:color="auto" w:sz="6" w:space="0"/>
              <w:right w:val="single" w:color="auto" w:sz="6" w:space="0"/>
            </w:tcBorders>
            <w:vAlign w:val="center"/>
          </w:tcPr>
          <w:p w14:paraId="6DEDEC63">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61" w:type="pct"/>
            <w:tcBorders>
              <w:top w:val="single" w:color="auto" w:sz="6" w:space="0"/>
              <w:left w:val="single" w:color="auto" w:sz="6" w:space="0"/>
              <w:bottom w:val="single" w:color="auto" w:sz="6" w:space="0"/>
              <w:right w:val="single" w:color="auto" w:sz="8" w:space="0"/>
            </w:tcBorders>
            <w:vAlign w:val="center"/>
          </w:tcPr>
          <w:p w14:paraId="5B929623">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马克思主义学院</w:t>
            </w:r>
          </w:p>
        </w:tc>
      </w:tr>
      <w:tr w14:paraId="48D015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7" w:type="pct"/>
            <w:vMerge w:val="continue"/>
            <w:tcBorders>
              <w:left w:val="single" w:color="auto" w:sz="8" w:space="0"/>
              <w:right w:val="single" w:color="auto" w:sz="6" w:space="0"/>
            </w:tcBorders>
            <w:vAlign w:val="center"/>
          </w:tcPr>
          <w:p w14:paraId="2B7BFBD8">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377" w:type="pct"/>
            <w:gridSpan w:val="3"/>
            <w:tcBorders>
              <w:top w:val="single" w:color="auto" w:sz="6" w:space="0"/>
              <w:left w:val="single" w:color="auto" w:sz="6" w:space="0"/>
              <w:bottom w:val="single" w:color="auto" w:sz="6" w:space="0"/>
              <w:right w:val="single" w:color="auto" w:sz="6" w:space="0"/>
            </w:tcBorders>
            <w:shd w:val="clear" w:color="auto" w:fill="auto"/>
            <w:vAlign w:val="center"/>
          </w:tcPr>
          <w:p w14:paraId="4E794930">
            <w:pPr>
              <w:widowControl/>
              <w:jc w:val="center"/>
              <w:textAlignment w:val="bottom"/>
              <w:rPr>
                <w:rFonts w:ascii="Times New Roman Regular" w:hAnsi="Times New Roman Regular" w:eastAsia="仿宋_GB2312" w:cs="Times New Roman Regular"/>
                <w:bCs/>
                <w:color w:val="auto"/>
                <w:sz w:val="18"/>
                <w:szCs w:val="18"/>
                <w:highlight w:val="none"/>
              </w:rPr>
            </w:pPr>
            <w:r>
              <w:rPr>
                <w:rFonts w:ascii="Times New Roman Regular" w:hAnsi="Times New Roman Regular" w:eastAsia="仿宋_GB2312" w:cs="Times New Roman Regular"/>
                <w:bCs/>
                <w:color w:val="auto"/>
                <w:sz w:val="18"/>
                <w:szCs w:val="18"/>
                <w:highlight w:val="none"/>
              </w:rPr>
              <w:t>4040057</w:t>
            </w:r>
          </w:p>
        </w:tc>
        <w:tc>
          <w:tcPr>
            <w:tcW w:w="1065" w:type="pct"/>
            <w:gridSpan w:val="2"/>
            <w:tcBorders>
              <w:top w:val="single" w:color="auto" w:sz="6" w:space="0"/>
              <w:left w:val="single" w:color="auto" w:sz="6" w:space="0"/>
              <w:bottom w:val="single" w:color="auto" w:sz="6" w:space="0"/>
              <w:right w:val="single" w:color="auto" w:sz="6" w:space="0"/>
            </w:tcBorders>
            <w:vAlign w:val="center"/>
          </w:tcPr>
          <w:p w14:paraId="1DF9875D">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“二十四节气”黄河农耕文化</w:t>
            </w:r>
          </w:p>
          <w:p w14:paraId="08CAB4DC">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“The 24 Solar Terms”Farming Culture in the Yellow River</w:t>
            </w:r>
          </w:p>
        </w:tc>
        <w:tc>
          <w:tcPr>
            <w:tcW w:w="222" w:type="pct"/>
            <w:tcBorders>
              <w:top w:val="single" w:color="auto" w:sz="6" w:space="0"/>
              <w:left w:val="single" w:color="auto" w:sz="6" w:space="0"/>
              <w:bottom w:val="single" w:color="auto" w:sz="6" w:space="0"/>
              <w:right w:val="single" w:color="auto" w:sz="6" w:space="0"/>
            </w:tcBorders>
            <w:vAlign w:val="center"/>
          </w:tcPr>
          <w:p w14:paraId="638906A1">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1.0</w:t>
            </w:r>
          </w:p>
        </w:tc>
        <w:tc>
          <w:tcPr>
            <w:tcW w:w="263" w:type="pct"/>
            <w:tcBorders>
              <w:top w:val="single" w:color="auto" w:sz="6" w:space="0"/>
              <w:left w:val="single" w:color="auto" w:sz="6" w:space="0"/>
              <w:bottom w:val="single" w:color="auto" w:sz="6" w:space="0"/>
              <w:right w:val="single" w:color="auto" w:sz="6" w:space="0"/>
            </w:tcBorders>
            <w:vAlign w:val="center"/>
          </w:tcPr>
          <w:p w14:paraId="1AD03CDC">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16</w:t>
            </w:r>
          </w:p>
        </w:tc>
        <w:tc>
          <w:tcPr>
            <w:tcW w:w="243" w:type="pct"/>
            <w:tcBorders>
              <w:top w:val="single" w:color="auto" w:sz="6" w:space="0"/>
              <w:left w:val="single" w:color="auto" w:sz="6" w:space="0"/>
              <w:bottom w:val="single" w:color="auto" w:sz="6" w:space="0"/>
              <w:right w:val="single" w:color="auto" w:sz="6" w:space="0"/>
            </w:tcBorders>
            <w:vAlign w:val="center"/>
          </w:tcPr>
          <w:p w14:paraId="41BB8CC1">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16</w:t>
            </w:r>
          </w:p>
        </w:tc>
        <w:tc>
          <w:tcPr>
            <w:tcW w:w="245" w:type="pct"/>
            <w:tcBorders>
              <w:top w:val="single" w:color="auto" w:sz="6" w:space="0"/>
              <w:left w:val="single" w:color="auto" w:sz="6" w:space="0"/>
              <w:bottom w:val="single" w:color="auto" w:sz="6" w:space="0"/>
              <w:right w:val="single" w:color="auto" w:sz="6" w:space="0"/>
            </w:tcBorders>
            <w:vAlign w:val="center"/>
          </w:tcPr>
          <w:p w14:paraId="531390DE">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243" w:type="pct"/>
            <w:tcBorders>
              <w:top w:val="single" w:color="auto" w:sz="6" w:space="0"/>
              <w:left w:val="single" w:color="auto" w:sz="6" w:space="0"/>
              <w:bottom w:val="single" w:color="auto" w:sz="6" w:space="0"/>
              <w:right w:val="single" w:color="auto" w:sz="6" w:space="0"/>
            </w:tcBorders>
            <w:vAlign w:val="center"/>
          </w:tcPr>
          <w:p w14:paraId="30A97CCD">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71258A61">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16</w:t>
            </w:r>
          </w:p>
        </w:tc>
        <w:tc>
          <w:tcPr>
            <w:tcW w:w="198" w:type="pct"/>
            <w:tcBorders>
              <w:top w:val="single" w:color="auto" w:sz="6" w:space="0"/>
              <w:left w:val="single" w:color="auto" w:sz="6" w:space="0"/>
              <w:bottom w:val="single" w:color="auto" w:sz="6" w:space="0"/>
              <w:right w:val="single" w:color="auto" w:sz="6" w:space="0"/>
            </w:tcBorders>
            <w:vAlign w:val="center"/>
          </w:tcPr>
          <w:p w14:paraId="483A9723">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0AC4E2C6">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3E3C7D3A">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319CF5DC">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6D90BFF4">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6520D4F8">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43" w:type="pct"/>
            <w:tcBorders>
              <w:top w:val="single" w:color="auto" w:sz="6" w:space="0"/>
              <w:left w:val="single" w:color="auto" w:sz="6" w:space="0"/>
              <w:bottom w:val="single" w:color="auto" w:sz="6" w:space="0"/>
              <w:right w:val="single" w:color="auto" w:sz="6" w:space="0"/>
            </w:tcBorders>
            <w:vAlign w:val="center"/>
          </w:tcPr>
          <w:p w14:paraId="37972C80">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61" w:type="pct"/>
            <w:tcBorders>
              <w:top w:val="single" w:color="auto" w:sz="6" w:space="0"/>
              <w:left w:val="single" w:color="auto" w:sz="6" w:space="0"/>
              <w:bottom w:val="single" w:color="auto" w:sz="6" w:space="0"/>
              <w:right w:val="single" w:color="auto" w:sz="8" w:space="0"/>
            </w:tcBorders>
            <w:vAlign w:val="center"/>
          </w:tcPr>
          <w:p w14:paraId="3D92EE63">
            <w:pPr>
              <w:adjustRightInd w:val="0"/>
              <w:snapToGrid w:val="0"/>
              <w:spacing w:line="240" w:lineRule="exact"/>
              <w:jc w:val="center"/>
              <w:rPr>
                <w:rFonts w:ascii="Times New Roman" w:hAnsi="Times New Roman" w:eastAsia="仿宋_GB2312" w:cs="Times New Roman"/>
                <w:bCs/>
                <w:color w:val="auto"/>
                <w:sz w:val="18"/>
                <w:szCs w:val="18"/>
                <w:highlight w:val="none"/>
              </w:rPr>
            </w:pPr>
            <w:bookmarkStart w:id="2" w:name="OLE_LINK19"/>
            <w:r>
              <w:rPr>
                <w:rFonts w:ascii="Times New Roman" w:hAnsi="Times New Roman" w:eastAsia="仿宋_GB2312" w:cs="Times New Roman"/>
                <w:bCs/>
                <w:color w:val="auto"/>
                <w:sz w:val="18"/>
                <w:szCs w:val="18"/>
                <w:highlight w:val="none"/>
              </w:rPr>
              <w:t>人文社会科学学院</w:t>
            </w:r>
            <w:bookmarkEnd w:id="2"/>
          </w:p>
        </w:tc>
      </w:tr>
      <w:tr w14:paraId="014A8B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54" w:hRule="atLeast"/>
        </w:trPr>
        <w:tc>
          <w:tcPr>
            <w:tcW w:w="237" w:type="pct"/>
            <w:vMerge w:val="continue"/>
            <w:tcBorders>
              <w:left w:val="single" w:color="auto" w:sz="8" w:space="0"/>
              <w:right w:val="single" w:color="auto" w:sz="6" w:space="0"/>
            </w:tcBorders>
            <w:vAlign w:val="center"/>
          </w:tcPr>
          <w:p w14:paraId="71C8FE37">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377" w:type="pct"/>
            <w:gridSpan w:val="3"/>
            <w:tcBorders>
              <w:top w:val="single" w:color="auto" w:sz="6" w:space="0"/>
              <w:left w:val="single" w:color="auto" w:sz="6" w:space="0"/>
              <w:bottom w:val="single" w:color="auto" w:sz="6" w:space="0"/>
              <w:right w:val="single" w:color="auto" w:sz="6" w:space="0"/>
            </w:tcBorders>
            <w:shd w:val="clear" w:color="auto" w:fill="auto"/>
            <w:vAlign w:val="center"/>
          </w:tcPr>
          <w:p w14:paraId="46CD7DE4">
            <w:pPr>
              <w:adjustRightInd w:val="0"/>
              <w:snapToGrid w:val="0"/>
              <w:spacing w:line="240" w:lineRule="exact"/>
              <w:jc w:val="center"/>
              <w:rPr>
                <w:rFonts w:ascii="Times New Roman Regular" w:hAnsi="Times New Roman Regular" w:eastAsia="仿宋_GB2312" w:cs="Times New Roman Regular"/>
                <w:bCs/>
                <w:color w:val="auto"/>
                <w:sz w:val="18"/>
                <w:szCs w:val="18"/>
                <w:highlight w:val="none"/>
              </w:rPr>
            </w:pPr>
            <w:r>
              <w:rPr>
                <w:rFonts w:ascii="Times New Roman Regular" w:hAnsi="Times New Roman Regular" w:eastAsia="仿宋_GB2312" w:cs="Times New Roman Regular"/>
                <w:bCs/>
                <w:color w:val="auto"/>
                <w:sz w:val="18"/>
                <w:szCs w:val="18"/>
                <w:highlight w:val="none"/>
              </w:rPr>
              <w:t>4040006</w:t>
            </w:r>
          </w:p>
        </w:tc>
        <w:tc>
          <w:tcPr>
            <w:tcW w:w="1065" w:type="pct"/>
            <w:gridSpan w:val="2"/>
            <w:tcBorders>
              <w:top w:val="single" w:color="auto" w:sz="6" w:space="0"/>
              <w:left w:val="single" w:color="auto" w:sz="6" w:space="0"/>
              <w:bottom w:val="single" w:color="auto" w:sz="6" w:space="0"/>
              <w:right w:val="single" w:color="auto" w:sz="6" w:space="0"/>
            </w:tcBorders>
            <w:vAlign w:val="center"/>
          </w:tcPr>
          <w:p w14:paraId="54635BAF">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大学英语Ⅰ</w:t>
            </w:r>
          </w:p>
          <w:p w14:paraId="02C129D6">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College EnglishⅠ</w:t>
            </w:r>
          </w:p>
        </w:tc>
        <w:tc>
          <w:tcPr>
            <w:tcW w:w="222" w:type="pct"/>
            <w:tcBorders>
              <w:top w:val="single" w:color="auto" w:sz="6" w:space="0"/>
              <w:left w:val="single" w:color="auto" w:sz="6" w:space="0"/>
              <w:bottom w:val="single" w:color="auto" w:sz="6" w:space="0"/>
              <w:right w:val="single" w:color="auto" w:sz="6" w:space="0"/>
            </w:tcBorders>
            <w:vAlign w:val="center"/>
          </w:tcPr>
          <w:p w14:paraId="476EA160">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263" w:type="pct"/>
            <w:tcBorders>
              <w:top w:val="single" w:color="auto" w:sz="6" w:space="0"/>
              <w:left w:val="single" w:color="auto" w:sz="6" w:space="0"/>
              <w:bottom w:val="single" w:color="auto" w:sz="6" w:space="0"/>
              <w:right w:val="single" w:color="auto" w:sz="6" w:space="0"/>
            </w:tcBorders>
            <w:vAlign w:val="center"/>
          </w:tcPr>
          <w:p w14:paraId="7A31C746">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43" w:type="pct"/>
            <w:tcBorders>
              <w:top w:val="single" w:color="auto" w:sz="6" w:space="0"/>
              <w:left w:val="single" w:color="auto" w:sz="6" w:space="0"/>
              <w:bottom w:val="single" w:color="auto" w:sz="6" w:space="0"/>
              <w:right w:val="single" w:color="auto" w:sz="6" w:space="0"/>
            </w:tcBorders>
            <w:vAlign w:val="center"/>
          </w:tcPr>
          <w:p w14:paraId="62B6D2BF">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45" w:type="pct"/>
            <w:tcBorders>
              <w:top w:val="single" w:color="auto" w:sz="6" w:space="0"/>
              <w:left w:val="single" w:color="auto" w:sz="6" w:space="0"/>
              <w:bottom w:val="single" w:color="auto" w:sz="6" w:space="0"/>
              <w:right w:val="single" w:color="auto" w:sz="6" w:space="0"/>
            </w:tcBorders>
            <w:vAlign w:val="center"/>
          </w:tcPr>
          <w:p w14:paraId="1ABFCF38">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243" w:type="pct"/>
            <w:tcBorders>
              <w:top w:val="single" w:color="auto" w:sz="6" w:space="0"/>
              <w:left w:val="single" w:color="auto" w:sz="6" w:space="0"/>
              <w:bottom w:val="single" w:color="auto" w:sz="6" w:space="0"/>
              <w:right w:val="single" w:color="auto" w:sz="6" w:space="0"/>
            </w:tcBorders>
            <w:vAlign w:val="center"/>
          </w:tcPr>
          <w:p w14:paraId="4B7D450D">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1FCED5EC">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198" w:type="pct"/>
            <w:tcBorders>
              <w:top w:val="single" w:color="auto" w:sz="6" w:space="0"/>
              <w:left w:val="single" w:color="auto" w:sz="6" w:space="0"/>
              <w:bottom w:val="single" w:color="auto" w:sz="6" w:space="0"/>
              <w:right w:val="single" w:color="auto" w:sz="6" w:space="0"/>
            </w:tcBorders>
            <w:vAlign w:val="center"/>
          </w:tcPr>
          <w:p w14:paraId="5CF17C2D">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3735A217">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1F981ABC">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294651A0">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09B62ADD">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2C971B8E">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43" w:type="pct"/>
            <w:tcBorders>
              <w:top w:val="single" w:color="auto" w:sz="6" w:space="0"/>
              <w:left w:val="single" w:color="auto" w:sz="6" w:space="0"/>
              <w:bottom w:val="single" w:color="auto" w:sz="6" w:space="0"/>
              <w:right w:val="single" w:color="auto" w:sz="6" w:space="0"/>
            </w:tcBorders>
            <w:vAlign w:val="center"/>
          </w:tcPr>
          <w:p w14:paraId="3C08E410">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61" w:type="pct"/>
            <w:tcBorders>
              <w:top w:val="single" w:color="auto" w:sz="6" w:space="0"/>
              <w:left w:val="single" w:color="auto" w:sz="6" w:space="0"/>
              <w:bottom w:val="single" w:color="auto" w:sz="6" w:space="0"/>
              <w:right w:val="single" w:color="auto" w:sz="8" w:space="0"/>
            </w:tcBorders>
            <w:vAlign w:val="center"/>
          </w:tcPr>
          <w:p w14:paraId="3C220C9C">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外国语学院</w:t>
            </w:r>
          </w:p>
        </w:tc>
      </w:tr>
      <w:tr w14:paraId="697903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7" w:type="pct"/>
            <w:vMerge w:val="continue"/>
            <w:tcBorders>
              <w:left w:val="single" w:color="auto" w:sz="8" w:space="0"/>
              <w:right w:val="single" w:color="auto" w:sz="6" w:space="0"/>
            </w:tcBorders>
            <w:vAlign w:val="center"/>
          </w:tcPr>
          <w:p w14:paraId="23D66446">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377" w:type="pct"/>
            <w:gridSpan w:val="3"/>
            <w:tcBorders>
              <w:top w:val="single" w:color="auto" w:sz="6" w:space="0"/>
              <w:left w:val="single" w:color="auto" w:sz="6" w:space="0"/>
              <w:bottom w:val="single" w:color="auto" w:sz="6" w:space="0"/>
              <w:right w:val="single" w:color="auto" w:sz="6" w:space="0"/>
            </w:tcBorders>
            <w:shd w:val="clear" w:color="auto" w:fill="auto"/>
            <w:vAlign w:val="center"/>
          </w:tcPr>
          <w:p w14:paraId="72D1A2CD">
            <w:pPr>
              <w:adjustRightInd w:val="0"/>
              <w:snapToGrid w:val="0"/>
              <w:spacing w:line="240" w:lineRule="exact"/>
              <w:jc w:val="center"/>
              <w:rPr>
                <w:rFonts w:ascii="Times New Roman Regular" w:hAnsi="Times New Roman Regular" w:cs="Times New Roman Regular"/>
                <w:color w:val="auto"/>
                <w:kern w:val="0"/>
                <w:sz w:val="18"/>
                <w:szCs w:val="18"/>
                <w:highlight w:val="none"/>
                <w:lang w:bidi="ar"/>
              </w:rPr>
            </w:pPr>
            <w:r>
              <w:rPr>
                <w:rFonts w:ascii="Times New Roman Regular" w:hAnsi="Times New Roman Regular" w:cs="Times New Roman Regular"/>
                <w:color w:val="auto"/>
                <w:kern w:val="0"/>
                <w:sz w:val="18"/>
                <w:szCs w:val="18"/>
                <w:highlight w:val="none"/>
                <w:lang w:bidi="ar"/>
              </w:rPr>
              <w:t>4040010</w:t>
            </w:r>
          </w:p>
        </w:tc>
        <w:tc>
          <w:tcPr>
            <w:tcW w:w="1065" w:type="pct"/>
            <w:gridSpan w:val="2"/>
            <w:tcBorders>
              <w:top w:val="single" w:color="auto" w:sz="6" w:space="0"/>
              <w:left w:val="single" w:color="auto" w:sz="6" w:space="0"/>
              <w:bottom w:val="single" w:color="auto" w:sz="6" w:space="0"/>
              <w:right w:val="single" w:color="auto" w:sz="6" w:space="0"/>
            </w:tcBorders>
            <w:vAlign w:val="center"/>
          </w:tcPr>
          <w:p w14:paraId="6F5F81DA">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体育Ⅰ</w:t>
            </w:r>
          </w:p>
          <w:p w14:paraId="3E0575AA">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Physical EducationⅠ</w:t>
            </w:r>
          </w:p>
        </w:tc>
        <w:tc>
          <w:tcPr>
            <w:tcW w:w="222" w:type="pct"/>
            <w:tcBorders>
              <w:top w:val="single" w:color="auto" w:sz="6" w:space="0"/>
              <w:left w:val="single" w:color="auto" w:sz="6" w:space="0"/>
              <w:bottom w:val="single" w:color="auto" w:sz="6" w:space="0"/>
              <w:right w:val="single" w:color="auto" w:sz="6" w:space="0"/>
            </w:tcBorders>
            <w:vAlign w:val="center"/>
          </w:tcPr>
          <w:p w14:paraId="727FE321">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1.0</w:t>
            </w:r>
          </w:p>
        </w:tc>
        <w:tc>
          <w:tcPr>
            <w:tcW w:w="263" w:type="pct"/>
            <w:tcBorders>
              <w:top w:val="single" w:color="auto" w:sz="6" w:space="0"/>
              <w:left w:val="single" w:color="auto" w:sz="6" w:space="0"/>
              <w:bottom w:val="single" w:color="auto" w:sz="6" w:space="0"/>
              <w:right w:val="single" w:color="auto" w:sz="6" w:space="0"/>
            </w:tcBorders>
            <w:vAlign w:val="center"/>
          </w:tcPr>
          <w:p w14:paraId="2F396A2A">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28</w:t>
            </w:r>
          </w:p>
        </w:tc>
        <w:tc>
          <w:tcPr>
            <w:tcW w:w="243" w:type="pct"/>
            <w:tcBorders>
              <w:top w:val="single" w:color="auto" w:sz="6" w:space="0"/>
              <w:left w:val="single" w:color="auto" w:sz="6" w:space="0"/>
              <w:bottom w:val="single" w:color="auto" w:sz="6" w:space="0"/>
              <w:right w:val="single" w:color="auto" w:sz="6" w:space="0"/>
            </w:tcBorders>
            <w:vAlign w:val="center"/>
          </w:tcPr>
          <w:p w14:paraId="48AAACCB">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28</w:t>
            </w:r>
          </w:p>
        </w:tc>
        <w:tc>
          <w:tcPr>
            <w:tcW w:w="245" w:type="pct"/>
            <w:tcBorders>
              <w:top w:val="single" w:color="auto" w:sz="6" w:space="0"/>
              <w:left w:val="single" w:color="auto" w:sz="6" w:space="0"/>
              <w:bottom w:val="single" w:color="auto" w:sz="6" w:space="0"/>
              <w:right w:val="single" w:color="auto" w:sz="6" w:space="0"/>
            </w:tcBorders>
            <w:vAlign w:val="center"/>
          </w:tcPr>
          <w:p w14:paraId="56B3B1ED">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243" w:type="pct"/>
            <w:tcBorders>
              <w:top w:val="single" w:color="auto" w:sz="6" w:space="0"/>
              <w:left w:val="single" w:color="auto" w:sz="6" w:space="0"/>
              <w:bottom w:val="single" w:color="auto" w:sz="6" w:space="0"/>
              <w:right w:val="single" w:color="auto" w:sz="6" w:space="0"/>
            </w:tcBorders>
            <w:vAlign w:val="center"/>
          </w:tcPr>
          <w:p w14:paraId="46BDA431">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7450D67F">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28</w:t>
            </w:r>
          </w:p>
        </w:tc>
        <w:tc>
          <w:tcPr>
            <w:tcW w:w="198" w:type="pct"/>
            <w:tcBorders>
              <w:top w:val="single" w:color="auto" w:sz="6" w:space="0"/>
              <w:left w:val="single" w:color="auto" w:sz="6" w:space="0"/>
              <w:bottom w:val="single" w:color="auto" w:sz="6" w:space="0"/>
              <w:right w:val="single" w:color="auto" w:sz="6" w:space="0"/>
            </w:tcBorders>
            <w:vAlign w:val="center"/>
          </w:tcPr>
          <w:p w14:paraId="5C41B926">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6068E01D">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326A954C">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3DEE5981">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7BEC7BFB">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3A5D4F62">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43" w:type="pct"/>
            <w:tcBorders>
              <w:top w:val="single" w:color="auto" w:sz="6" w:space="0"/>
              <w:left w:val="single" w:color="auto" w:sz="6" w:space="0"/>
              <w:bottom w:val="single" w:color="auto" w:sz="6" w:space="0"/>
              <w:right w:val="single" w:color="auto" w:sz="6" w:space="0"/>
            </w:tcBorders>
            <w:vAlign w:val="center"/>
          </w:tcPr>
          <w:p w14:paraId="28BB3E8A">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61" w:type="pct"/>
            <w:tcBorders>
              <w:top w:val="single" w:color="auto" w:sz="6" w:space="0"/>
              <w:left w:val="single" w:color="auto" w:sz="6" w:space="0"/>
              <w:bottom w:val="single" w:color="auto" w:sz="6" w:space="0"/>
              <w:right w:val="single" w:color="auto" w:sz="8" w:space="0"/>
            </w:tcBorders>
            <w:vAlign w:val="center"/>
          </w:tcPr>
          <w:p w14:paraId="325B091A">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体育教学部</w:t>
            </w:r>
          </w:p>
        </w:tc>
      </w:tr>
      <w:tr w14:paraId="1AF8A9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7" w:type="pct"/>
            <w:vMerge w:val="continue"/>
            <w:tcBorders>
              <w:left w:val="single" w:color="auto" w:sz="8" w:space="0"/>
              <w:right w:val="single" w:color="auto" w:sz="6" w:space="0"/>
            </w:tcBorders>
            <w:vAlign w:val="center"/>
          </w:tcPr>
          <w:p w14:paraId="6289777C">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377" w:type="pct"/>
            <w:gridSpan w:val="3"/>
            <w:tcBorders>
              <w:top w:val="single" w:color="auto" w:sz="6" w:space="0"/>
              <w:left w:val="single" w:color="auto" w:sz="6" w:space="0"/>
              <w:bottom w:val="single" w:color="auto" w:sz="6" w:space="0"/>
              <w:right w:val="single" w:color="auto" w:sz="6" w:space="0"/>
            </w:tcBorders>
            <w:shd w:val="clear" w:color="auto" w:fill="auto"/>
            <w:vAlign w:val="center"/>
          </w:tcPr>
          <w:p w14:paraId="4EB9AC48">
            <w:pPr>
              <w:widowControl/>
              <w:jc w:val="center"/>
              <w:textAlignment w:val="bottom"/>
              <w:rPr>
                <w:rFonts w:ascii="Times New Roman Regular" w:hAnsi="Times New Roman Regular" w:eastAsia="仿宋_GB2312" w:cs="Times New Roman Regular"/>
                <w:bCs/>
                <w:color w:val="auto"/>
                <w:sz w:val="18"/>
                <w:szCs w:val="18"/>
                <w:highlight w:val="none"/>
              </w:rPr>
            </w:pPr>
            <w:r>
              <w:rPr>
                <w:rFonts w:ascii="Times New Roman Regular" w:hAnsi="Times New Roman Regular" w:eastAsia="仿宋_GB2312" w:cs="Times New Roman Regular"/>
                <w:bCs/>
                <w:color w:val="auto"/>
                <w:sz w:val="18"/>
                <w:szCs w:val="18"/>
                <w:highlight w:val="none"/>
              </w:rPr>
              <w:t>4040015</w:t>
            </w:r>
          </w:p>
        </w:tc>
        <w:tc>
          <w:tcPr>
            <w:tcW w:w="1065" w:type="pct"/>
            <w:gridSpan w:val="2"/>
            <w:tcBorders>
              <w:top w:val="single" w:color="auto" w:sz="6" w:space="0"/>
              <w:left w:val="single" w:color="auto" w:sz="6" w:space="0"/>
              <w:bottom w:val="single" w:color="auto" w:sz="6" w:space="0"/>
              <w:right w:val="single" w:color="auto" w:sz="6" w:space="0"/>
            </w:tcBorders>
            <w:vAlign w:val="center"/>
          </w:tcPr>
          <w:p w14:paraId="44133700">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军事理论</w:t>
            </w:r>
          </w:p>
          <w:p w14:paraId="3031C39B">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Military Theory</w:t>
            </w:r>
          </w:p>
        </w:tc>
        <w:tc>
          <w:tcPr>
            <w:tcW w:w="222" w:type="pct"/>
            <w:tcBorders>
              <w:top w:val="single" w:color="auto" w:sz="6" w:space="0"/>
              <w:left w:val="single" w:color="auto" w:sz="6" w:space="0"/>
              <w:bottom w:val="single" w:color="auto" w:sz="6" w:space="0"/>
              <w:right w:val="single" w:color="auto" w:sz="6" w:space="0"/>
            </w:tcBorders>
            <w:vAlign w:val="center"/>
          </w:tcPr>
          <w:p w14:paraId="0029EB87">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263" w:type="pct"/>
            <w:tcBorders>
              <w:top w:val="single" w:color="auto" w:sz="6" w:space="0"/>
              <w:left w:val="single" w:color="auto" w:sz="6" w:space="0"/>
              <w:bottom w:val="single" w:color="auto" w:sz="6" w:space="0"/>
              <w:right w:val="single" w:color="auto" w:sz="6" w:space="0"/>
            </w:tcBorders>
            <w:vAlign w:val="center"/>
          </w:tcPr>
          <w:p w14:paraId="633D41D4">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36</w:t>
            </w:r>
          </w:p>
        </w:tc>
        <w:tc>
          <w:tcPr>
            <w:tcW w:w="243" w:type="pct"/>
            <w:tcBorders>
              <w:top w:val="single" w:color="auto" w:sz="6" w:space="0"/>
              <w:left w:val="single" w:color="auto" w:sz="6" w:space="0"/>
              <w:bottom w:val="single" w:color="auto" w:sz="6" w:space="0"/>
              <w:right w:val="single" w:color="auto" w:sz="6" w:space="0"/>
            </w:tcBorders>
            <w:vAlign w:val="center"/>
          </w:tcPr>
          <w:p w14:paraId="40134D2A">
            <w:pPr>
              <w:adjustRightInd w:val="0"/>
              <w:snapToGrid w:val="0"/>
              <w:spacing w:line="240" w:lineRule="exact"/>
              <w:jc w:val="center"/>
              <w:rPr>
                <w:rFonts w:hint="eastAsia" w:ascii="Times New Roman" w:hAnsi="Times New Roman" w:eastAsia="仿宋_GB2312" w:cs="Times New Roman"/>
                <w:bCs/>
                <w:color w:val="auto"/>
                <w:sz w:val="18"/>
                <w:szCs w:val="18"/>
                <w:highlight w:val="none"/>
                <w:lang w:eastAsia="zh-CN"/>
              </w:rPr>
            </w:pPr>
            <w:r>
              <w:rPr>
                <w:rFonts w:hint="eastAsia" w:ascii="Times New Roman" w:hAnsi="Times New Roman" w:eastAsia="仿宋_GB2312" w:cs="Times New Roman"/>
                <w:bCs/>
                <w:color w:val="auto"/>
                <w:sz w:val="18"/>
                <w:szCs w:val="18"/>
                <w:highlight w:val="none"/>
                <w:lang w:val="en-US" w:eastAsia="zh-CN"/>
              </w:rPr>
              <w:t>4</w:t>
            </w:r>
          </w:p>
        </w:tc>
        <w:tc>
          <w:tcPr>
            <w:tcW w:w="245" w:type="pct"/>
            <w:tcBorders>
              <w:top w:val="single" w:color="auto" w:sz="6" w:space="0"/>
              <w:left w:val="single" w:color="auto" w:sz="6" w:space="0"/>
              <w:bottom w:val="single" w:color="auto" w:sz="6" w:space="0"/>
              <w:right w:val="single" w:color="auto" w:sz="6" w:space="0"/>
            </w:tcBorders>
            <w:vAlign w:val="center"/>
          </w:tcPr>
          <w:p w14:paraId="3F8422BE">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243" w:type="pct"/>
            <w:tcBorders>
              <w:top w:val="single" w:color="auto" w:sz="6" w:space="0"/>
              <w:left w:val="single" w:color="auto" w:sz="6" w:space="0"/>
              <w:bottom w:val="single" w:color="auto" w:sz="6" w:space="0"/>
              <w:right w:val="single" w:color="auto" w:sz="6" w:space="0"/>
            </w:tcBorders>
            <w:vAlign w:val="center"/>
          </w:tcPr>
          <w:p w14:paraId="4B35AEBC">
            <w:pPr>
              <w:adjustRightInd w:val="0"/>
              <w:snapToGrid w:val="0"/>
              <w:spacing w:line="240" w:lineRule="exact"/>
              <w:jc w:val="center"/>
              <w:rPr>
                <w:rFonts w:hint="default" w:ascii="Times New Roman" w:hAnsi="Times New Roman" w:eastAsia="仿宋_GB2312" w:cs="Times New Roman"/>
                <w:bCs/>
                <w:color w:val="auto"/>
                <w:sz w:val="18"/>
                <w:szCs w:val="18"/>
                <w:highlight w:val="none"/>
                <w:lang w:val="en-US" w:eastAsia="zh-CN"/>
              </w:rPr>
            </w:pPr>
            <w:r>
              <w:rPr>
                <w:rFonts w:hint="eastAsia" w:ascii="Times New Roman" w:hAnsi="Times New Roman" w:eastAsia="仿宋_GB2312" w:cs="Times New Roman"/>
                <w:bCs/>
                <w:color w:val="auto"/>
                <w:sz w:val="18"/>
                <w:szCs w:val="18"/>
                <w:highlight w:val="none"/>
                <w:lang w:val="en-US" w:eastAsia="zh-CN"/>
              </w:rPr>
              <w:t>32</w:t>
            </w:r>
          </w:p>
        </w:tc>
        <w:tc>
          <w:tcPr>
            <w:tcW w:w="198" w:type="pct"/>
            <w:tcBorders>
              <w:top w:val="single" w:color="auto" w:sz="6" w:space="0"/>
              <w:left w:val="single" w:color="auto" w:sz="6" w:space="0"/>
              <w:bottom w:val="single" w:color="auto" w:sz="6" w:space="0"/>
              <w:right w:val="single" w:color="auto" w:sz="6" w:space="0"/>
            </w:tcBorders>
            <w:vAlign w:val="center"/>
          </w:tcPr>
          <w:p w14:paraId="657D48B9">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36</w:t>
            </w:r>
          </w:p>
        </w:tc>
        <w:tc>
          <w:tcPr>
            <w:tcW w:w="198" w:type="pct"/>
            <w:tcBorders>
              <w:top w:val="single" w:color="auto" w:sz="6" w:space="0"/>
              <w:left w:val="single" w:color="auto" w:sz="6" w:space="0"/>
              <w:bottom w:val="single" w:color="auto" w:sz="6" w:space="0"/>
              <w:right w:val="single" w:color="auto" w:sz="6" w:space="0"/>
            </w:tcBorders>
            <w:vAlign w:val="center"/>
          </w:tcPr>
          <w:p w14:paraId="125BC6AA">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65E118FC">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0788625A">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1631D244">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105C3DB1">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3DB7719D">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43" w:type="pct"/>
            <w:tcBorders>
              <w:top w:val="single" w:color="auto" w:sz="6" w:space="0"/>
              <w:left w:val="single" w:color="auto" w:sz="6" w:space="0"/>
              <w:bottom w:val="single" w:color="auto" w:sz="6" w:space="0"/>
              <w:right w:val="single" w:color="auto" w:sz="6" w:space="0"/>
            </w:tcBorders>
            <w:vAlign w:val="center"/>
          </w:tcPr>
          <w:p w14:paraId="418E645C">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61" w:type="pct"/>
            <w:tcBorders>
              <w:top w:val="single" w:color="auto" w:sz="6" w:space="0"/>
              <w:left w:val="single" w:color="auto" w:sz="6" w:space="0"/>
              <w:bottom w:val="single" w:color="auto" w:sz="6" w:space="0"/>
              <w:right w:val="single" w:color="auto" w:sz="8" w:space="0"/>
            </w:tcBorders>
            <w:vAlign w:val="center"/>
          </w:tcPr>
          <w:p w14:paraId="0EACEC79">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学生工作处（武装部）</w:t>
            </w:r>
          </w:p>
        </w:tc>
      </w:tr>
      <w:tr w14:paraId="6AF778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7" w:type="pct"/>
            <w:vMerge w:val="continue"/>
            <w:tcBorders>
              <w:left w:val="single" w:color="auto" w:sz="8" w:space="0"/>
              <w:right w:val="single" w:color="auto" w:sz="6" w:space="0"/>
            </w:tcBorders>
            <w:vAlign w:val="center"/>
          </w:tcPr>
          <w:p w14:paraId="50909739">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377" w:type="pct"/>
            <w:gridSpan w:val="3"/>
            <w:tcBorders>
              <w:top w:val="single" w:color="auto" w:sz="6" w:space="0"/>
              <w:left w:val="single" w:color="auto" w:sz="6" w:space="0"/>
              <w:bottom w:val="single" w:color="auto" w:sz="6" w:space="0"/>
              <w:right w:val="single" w:color="auto" w:sz="6" w:space="0"/>
            </w:tcBorders>
            <w:shd w:val="clear" w:color="auto" w:fill="auto"/>
            <w:vAlign w:val="center"/>
          </w:tcPr>
          <w:p w14:paraId="56064AB6">
            <w:pPr>
              <w:widowControl/>
              <w:jc w:val="center"/>
              <w:textAlignment w:val="bottom"/>
              <w:rPr>
                <w:rFonts w:ascii="Times New Roman Regular" w:hAnsi="Times New Roman Regular" w:eastAsia="仿宋_GB2312" w:cs="Times New Roman Regular"/>
                <w:bCs/>
                <w:color w:val="auto"/>
                <w:sz w:val="18"/>
                <w:szCs w:val="18"/>
                <w:highlight w:val="none"/>
              </w:rPr>
            </w:pPr>
            <w:r>
              <w:rPr>
                <w:rFonts w:ascii="Times New Roman Regular" w:hAnsi="Times New Roman Regular" w:eastAsia="仿宋_GB2312" w:cs="Times New Roman Regular"/>
                <w:bCs/>
                <w:color w:val="auto"/>
                <w:sz w:val="18"/>
                <w:szCs w:val="18"/>
                <w:highlight w:val="none"/>
              </w:rPr>
              <w:t>4040004</w:t>
            </w:r>
          </w:p>
        </w:tc>
        <w:tc>
          <w:tcPr>
            <w:tcW w:w="1065" w:type="pct"/>
            <w:gridSpan w:val="2"/>
            <w:tcBorders>
              <w:top w:val="single" w:color="auto" w:sz="6" w:space="0"/>
              <w:left w:val="single" w:color="auto" w:sz="6" w:space="0"/>
              <w:bottom w:val="single" w:color="auto" w:sz="6" w:space="0"/>
              <w:right w:val="single" w:color="auto" w:sz="6" w:space="0"/>
            </w:tcBorders>
            <w:vAlign w:val="center"/>
          </w:tcPr>
          <w:p w14:paraId="4A6CFC43">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中国近现代史纲要</w:t>
            </w:r>
          </w:p>
          <w:p w14:paraId="52166F81">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Summary of Chinese Modern and Contemporary History</w:t>
            </w:r>
          </w:p>
        </w:tc>
        <w:tc>
          <w:tcPr>
            <w:tcW w:w="222" w:type="pct"/>
            <w:tcBorders>
              <w:top w:val="single" w:color="auto" w:sz="6" w:space="0"/>
              <w:left w:val="single" w:color="auto" w:sz="6" w:space="0"/>
              <w:bottom w:val="single" w:color="auto" w:sz="6" w:space="0"/>
              <w:right w:val="single" w:color="auto" w:sz="6" w:space="0"/>
            </w:tcBorders>
            <w:vAlign w:val="center"/>
          </w:tcPr>
          <w:p w14:paraId="41C0878C">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2.5</w:t>
            </w:r>
          </w:p>
        </w:tc>
        <w:tc>
          <w:tcPr>
            <w:tcW w:w="263" w:type="pct"/>
            <w:tcBorders>
              <w:top w:val="single" w:color="auto" w:sz="6" w:space="0"/>
              <w:left w:val="single" w:color="auto" w:sz="6" w:space="0"/>
              <w:bottom w:val="single" w:color="auto" w:sz="6" w:space="0"/>
              <w:right w:val="single" w:color="auto" w:sz="6" w:space="0"/>
            </w:tcBorders>
            <w:vAlign w:val="center"/>
          </w:tcPr>
          <w:p w14:paraId="121CDDFA">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40</w:t>
            </w:r>
          </w:p>
        </w:tc>
        <w:tc>
          <w:tcPr>
            <w:tcW w:w="243" w:type="pct"/>
            <w:tcBorders>
              <w:top w:val="single" w:color="auto" w:sz="6" w:space="0"/>
              <w:left w:val="single" w:color="auto" w:sz="6" w:space="0"/>
              <w:bottom w:val="single" w:color="auto" w:sz="6" w:space="0"/>
              <w:right w:val="single" w:color="auto" w:sz="6" w:space="0"/>
            </w:tcBorders>
            <w:vAlign w:val="center"/>
          </w:tcPr>
          <w:p w14:paraId="787C8AAC">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40</w:t>
            </w:r>
          </w:p>
        </w:tc>
        <w:tc>
          <w:tcPr>
            <w:tcW w:w="245" w:type="pct"/>
            <w:tcBorders>
              <w:top w:val="single" w:color="auto" w:sz="6" w:space="0"/>
              <w:left w:val="single" w:color="auto" w:sz="6" w:space="0"/>
              <w:bottom w:val="single" w:color="auto" w:sz="6" w:space="0"/>
              <w:right w:val="single" w:color="auto" w:sz="6" w:space="0"/>
            </w:tcBorders>
            <w:vAlign w:val="center"/>
          </w:tcPr>
          <w:p w14:paraId="5CE0D3EE">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243" w:type="pct"/>
            <w:tcBorders>
              <w:top w:val="single" w:color="auto" w:sz="6" w:space="0"/>
              <w:left w:val="single" w:color="auto" w:sz="6" w:space="0"/>
              <w:bottom w:val="single" w:color="auto" w:sz="6" w:space="0"/>
              <w:right w:val="single" w:color="auto" w:sz="6" w:space="0"/>
            </w:tcBorders>
            <w:vAlign w:val="center"/>
          </w:tcPr>
          <w:p w14:paraId="382F3D95">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075A5B18">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306552A7">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40</w:t>
            </w:r>
          </w:p>
        </w:tc>
        <w:tc>
          <w:tcPr>
            <w:tcW w:w="200" w:type="pct"/>
            <w:tcBorders>
              <w:top w:val="single" w:color="auto" w:sz="6" w:space="0"/>
              <w:left w:val="single" w:color="auto" w:sz="6" w:space="0"/>
              <w:bottom w:val="single" w:color="auto" w:sz="6" w:space="0"/>
              <w:right w:val="single" w:color="auto" w:sz="6" w:space="0"/>
            </w:tcBorders>
            <w:vAlign w:val="center"/>
          </w:tcPr>
          <w:p w14:paraId="3A20AD94">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12AFE999">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01A15C77">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2664F874">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0A9C4EF7">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43" w:type="pct"/>
            <w:tcBorders>
              <w:top w:val="single" w:color="auto" w:sz="6" w:space="0"/>
              <w:left w:val="single" w:color="auto" w:sz="6" w:space="0"/>
              <w:bottom w:val="single" w:color="auto" w:sz="6" w:space="0"/>
              <w:right w:val="single" w:color="auto" w:sz="6" w:space="0"/>
            </w:tcBorders>
            <w:vAlign w:val="center"/>
          </w:tcPr>
          <w:p w14:paraId="298E0A06">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61" w:type="pct"/>
            <w:tcBorders>
              <w:top w:val="single" w:color="auto" w:sz="6" w:space="0"/>
              <w:left w:val="single" w:color="auto" w:sz="6" w:space="0"/>
              <w:bottom w:val="single" w:color="auto" w:sz="6" w:space="0"/>
              <w:right w:val="single" w:color="auto" w:sz="8" w:space="0"/>
            </w:tcBorders>
            <w:vAlign w:val="center"/>
          </w:tcPr>
          <w:p w14:paraId="4923516C">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马克思主义学院</w:t>
            </w:r>
          </w:p>
        </w:tc>
      </w:tr>
      <w:tr w14:paraId="060464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7" w:type="pct"/>
            <w:vMerge w:val="continue"/>
            <w:tcBorders>
              <w:left w:val="single" w:color="auto" w:sz="8" w:space="0"/>
              <w:right w:val="single" w:color="auto" w:sz="6" w:space="0"/>
            </w:tcBorders>
            <w:vAlign w:val="center"/>
          </w:tcPr>
          <w:p w14:paraId="32C8950E">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377" w:type="pct"/>
            <w:gridSpan w:val="3"/>
            <w:tcBorders>
              <w:top w:val="single" w:color="auto" w:sz="6" w:space="0"/>
              <w:left w:val="single" w:color="auto" w:sz="6" w:space="0"/>
              <w:bottom w:val="single" w:color="auto" w:sz="6" w:space="0"/>
              <w:right w:val="single" w:color="auto" w:sz="6" w:space="0"/>
            </w:tcBorders>
            <w:shd w:val="clear" w:color="auto" w:fill="auto"/>
            <w:vAlign w:val="center"/>
          </w:tcPr>
          <w:p w14:paraId="540B18B8">
            <w:pPr>
              <w:widowControl/>
              <w:jc w:val="center"/>
              <w:textAlignment w:val="bottom"/>
              <w:rPr>
                <w:rFonts w:ascii="Times New Roman Regular" w:hAnsi="Times New Roman Regular" w:eastAsia="仿宋_GB2312" w:cs="Times New Roman Regular"/>
                <w:bCs/>
                <w:color w:val="auto"/>
                <w:sz w:val="18"/>
                <w:szCs w:val="18"/>
                <w:highlight w:val="none"/>
              </w:rPr>
            </w:pPr>
            <w:r>
              <w:rPr>
                <w:rFonts w:ascii="Times New Roman Regular" w:hAnsi="Times New Roman Regular" w:eastAsia="仿宋_GB2312" w:cs="Times New Roman Regular"/>
                <w:bCs/>
                <w:color w:val="auto"/>
                <w:sz w:val="18"/>
                <w:szCs w:val="18"/>
                <w:highlight w:val="none"/>
              </w:rPr>
              <w:t>4040007</w:t>
            </w:r>
          </w:p>
        </w:tc>
        <w:tc>
          <w:tcPr>
            <w:tcW w:w="1065" w:type="pct"/>
            <w:gridSpan w:val="2"/>
            <w:tcBorders>
              <w:top w:val="single" w:color="auto" w:sz="6" w:space="0"/>
              <w:left w:val="single" w:color="auto" w:sz="6" w:space="0"/>
              <w:bottom w:val="single" w:color="auto" w:sz="6" w:space="0"/>
              <w:right w:val="single" w:color="auto" w:sz="6" w:space="0"/>
            </w:tcBorders>
            <w:vAlign w:val="center"/>
          </w:tcPr>
          <w:p w14:paraId="48C0347E">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大学英语Ⅱ</w:t>
            </w:r>
          </w:p>
          <w:p w14:paraId="10AAA3F6">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College English Ⅱ</w:t>
            </w:r>
          </w:p>
        </w:tc>
        <w:tc>
          <w:tcPr>
            <w:tcW w:w="222" w:type="pct"/>
            <w:tcBorders>
              <w:top w:val="single" w:color="auto" w:sz="6" w:space="0"/>
              <w:left w:val="single" w:color="auto" w:sz="6" w:space="0"/>
              <w:bottom w:val="single" w:color="auto" w:sz="6" w:space="0"/>
              <w:right w:val="single" w:color="auto" w:sz="6" w:space="0"/>
            </w:tcBorders>
            <w:vAlign w:val="center"/>
          </w:tcPr>
          <w:p w14:paraId="7D60D434">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263" w:type="pct"/>
            <w:tcBorders>
              <w:top w:val="single" w:color="auto" w:sz="6" w:space="0"/>
              <w:left w:val="single" w:color="auto" w:sz="6" w:space="0"/>
              <w:bottom w:val="single" w:color="auto" w:sz="6" w:space="0"/>
              <w:right w:val="single" w:color="auto" w:sz="6" w:space="0"/>
            </w:tcBorders>
            <w:vAlign w:val="center"/>
          </w:tcPr>
          <w:p w14:paraId="06B9C5CE">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43" w:type="pct"/>
            <w:tcBorders>
              <w:top w:val="single" w:color="auto" w:sz="6" w:space="0"/>
              <w:left w:val="single" w:color="auto" w:sz="6" w:space="0"/>
              <w:bottom w:val="single" w:color="auto" w:sz="6" w:space="0"/>
              <w:right w:val="single" w:color="auto" w:sz="6" w:space="0"/>
            </w:tcBorders>
            <w:vAlign w:val="center"/>
          </w:tcPr>
          <w:p w14:paraId="1FE62D81">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45" w:type="pct"/>
            <w:tcBorders>
              <w:top w:val="single" w:color="auto" w:sz="6" w:space="0"/>
              <w:left w:val="single" w:color="auto" w:sz="6" w:space="0"/>
              <w:bottom w:val="single" w:color="auto" w:sz="6" w:space="0"/>
              <w:right w:val="single" w:color="auto" w:sz="6" w:space="0"/>
            </w:tcBorders>
            <w:vAlign w:val="center"/>
          </w:tcPr>
          <w:p w14:paraId="5C6C7425">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243" w:type="pct"/>
            <w:tcBorders>
              <w:top w:val="single" w:color="auto" w:sz="6" w:space="0"/>
              <w:left w:val="single" w:color="auto" w:sz="6" w:space="0"/>
              <w:bottom w:val="single" w:color="auto" w:sz="6" w:space="0"/>
              <w:right w:val="single" w:color="auto" w:sz="6" w:space="0"/>
            </w:tcBorders>
            <w:vAlign w:val="center"/>
          </w:tcPr>
          <w:p w14:paraId="47B097D1">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5CBD07BD">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5ADEBD31">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00" w:type="pct"/>
            <w:tcBorders>
              <w:top w:val="single" w:color="auto" w:sz="6" w:space="0"/>
              <w:left w:val="single" w:color="auto" w:sz="6" w:space="0"/>
              <w:bottom w:val="single" w:color="auto" w:sz="6" w:space="0"/>
              <w:right w:val="single" w:color="auto" w:sz="6" w:space="0"/>
            </w:tcBorders>
            <w:vAlign w:val="center"/>
          </w:tcPr>
          <w:p w14:paraId="2E0CF158">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41939011">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550AA082">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13BC8E3F">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43A9B365">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43" w:type="pct"/>
            <w:tcBorders>
              <w:top w:val="single" w:color="auto" w:sz="6" w:space="0"/>
              <w:left w:val="single" w:color="auto" w:sz="6" w:space="0"/>
              <w:bottom w:val="single" w:color="auto" w:sz="6" w:space="0"/>
              <w:right w:val="single" w:color="auto" w:sz="6" w:space="0"/>
            </w:tcBorders>
            <w:vAlign w:val="center"/>
          </w:tcPr>
          <w:p w14:paraId="6053FF7C">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61" w:type="pct"/>
            <w:tcBorders>
              <w:top w:val="single" w:color="auto" w:sz="6" w:space="0"/>
              <w:left w:val="single" w:color="auto" w:sz="6" w:space="0"/>
              <w:bottom w:val="single" w:color="auto" w:sz="6" w:space="0"/>
              <w:right w:val="single" w:color="auto" w:sz="8" w:space="0"/>
            </w:tcBorders>
            <w:vAlign w:val="center"/>
          </w:tcPr>
          <w:p w14:paraId="117D1111">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外国语学院</w:t>
            </w:r>
          </w:p>
        </w:tc>
      </w:tr>
      <w:tr w14:paraId="6333B7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7" w:type="pct"/>
            <w:vMerge w:val="continue"/>
            <w:tcBorders>
              <w:left w:val="single" w:color="auto" w:sz="8" w:space="0"/>
              <w:right w:val="single" w:color="auto" w:sz="6" w:space="0"/>
            </w:tcBorders>
            <w:vAlign w:val="center"/>
          </w:tcPr>
          <w:p w14:paraId="7192A24E">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377" w:type="pct"/>
            <w:gridSpan w:val="3"/>
            <w:tcBorders>
              <w:top w:val="single" w:color="auto" w:sz="6" w:space="0"/>
              <w:left w:val="single" w:color="auto" w:sz="6" w:space="0"/>
              <w:bottom w:val="single" w:color="auto" w:sz="6" w:space="0"/>
              <w:right w:val="single" w:color="auto" w:sz="6" w:space="0"/>
            </w:tcBorders>
            <w:shd w:val="clear" w:color="auto" w:fill="auto"/>
            <w:vAlign w:val="center"/>
          </w:tcPr>
          <w:p w14:paraId="21697ACE">
            <w:pPr>
              <w:widowControl/>
              <w:jc w:val="center"/>
              <w:textAlignment w:val="bottom"/>
              <w:rPr>
                <w:rFonts w:ascii="Times New Roman Regular" w:hAnsi="Times New Roman Regular" w:eastAsia="仿宋_GB2312" w:cs="Times New Roman Regular"/>
                <w:bCs/>
                <w:color w:val="auto"/>
                <w:sz w:val="18"/>
                <w:szCs w:val="18"/>
                <w:highlight w:val="none"/>
              </w:rPr>
            </w:pPr>
            <w:r>
              <w:rPr>
                <w:rFonts w:ascii="Times New Roman Regular" w:hAnsi="Times New Roman Regular" w:eastAsia="仿宋_GB2312" w:cs="Times New Roman Regular"/>
                <w:bCs/>
                <w:color w:val="auto"/>
                <w:sz w:val="18"/>
                <w:szCs w:val="18"/>
                <w:highlight w:val="none"/>
              </w:rPr>
              <w:t>4040011</w:t>
            </w:r>
          </w:p>
        </w:tc>
        <w:tc>
          <w:tcPr>
            <w:tcW w:w="1065" w:type="pct"/>
            <w:gridSpan w:val="2"/>
            <w:tcBorders>
              <w:top w:val="single" w:color="auto" w:sz="6" w:space="0"/>
              <w:left w:val="single" w:color="auto" w:sz="6" w:space="0"/>
              <w:bottom w:val="single" w:color="auto" w:sz="6" w:space="0"/>
              <w:right w:val="single" w:color="auto" w:sz="6" w:space="0"/>
            </w:tcBorders>
            <w:vAlign w:val="center"/>
          </w:tcPr>
          <w:p w14:paraId="6698FD09">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体育Ⅱ</w:t>
            </w:r>
          </w:p>
          <w:p w14:paraId="1630380F">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Physical Education Ⅱ</w:t>
            </w:r>
          </w:p>
        </w:tc>
        <w:tc>
          <w:tcPr>
            <w:tcW w:w="222" w:type="pct"/>
            <w:tcBorders>
              <w:top w:val="single" w:color="auto" w:sz="6" w:space="0"/>
              <w:left w:val="single" w:color="auto" w:sz="6" w:space="0"/>
              <w:bottom w:val="single" w:color="auto" w:sz="6" w:space="0"/>
              <w:right w:val="single" w:color="auto" w:sz="6" w:space="0"/>
            </w:tcBorders>
            <w:vAlign w:val="center"/>
          </w:tcPr>
          <w:p w14:paraId="52E35F9B">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1.0</w:t>
            </w:r>
          </w:p>
        </w:tc>
        <w:tc>
          <w:tcPr>
            <w:tcW w:w="263" w:type="pct"/>
            <w:tcBorders>
              <w:top w:val="single" w:color="auto" w:sz="6" w:space="0"/>
              <w:left w:val="single" w:color="auto" w:sz="6" w:space="0"/>
              <w:bottom w:val="single" w:color="auto" w:sz="6" w:space="0"/>
              <w:right w:val="single" w:color="auto" w:sz="6" w:space="0"/>
            </w:tcBorders>
            <w:vAlign w:val="center"/>
          </w:tcPr>
          <w:p w14:paraId="77D79413">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36</w:t>
            </w:r>
          </w:p>
        </w:tc>
        <w:tc>
          <w:tcPr>
            <w:tcW w:w="243" w:type="pct"/>
            <w:tcBorders>
              <w:top w:val="single" w:color="auto" w:sz="6" w:space="0"/>
              <w:left w:val="single" w:color="auto" w:sz="6" w:space="0"/>
              <w:bottom w:val="single" w:color="auto" w:sz="6" w:space="0"/>
              <w:right w:val="single" w:color="auto" w:sz="6" w:space="0"/>
            </w:tcBorders>
            <w:vAlign w:val="center"/>
          </w:tcPr>
          <w:p w14:paraId="245883C8">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36</w:t>
            </w:r>
          </w:p>
        </w:tc>
        <w:tc>
          <w:tcPr>
            <w:tcW w:w="245" w:type="pct"/>
            <w:tcBorders>
              <w:top w:val="single" w:color="auto" w:sz="6" w:space="0"/>
              <w:left w:val="single" w:color="auto" w:sz="6" w:space="0"/>
              <w:bottom w:val="single" w:color="auto" w:sz="6" w:space="0"/>
              <w:right w:val="single" w:color="auto" w:sz="6" w:space="0"/>
            </w:tcBorders>
            <w:vAlign w:val="center"/>
          </w:tcPr>
          <w:p w14:paraId="72C45244">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243" w:type="pct"/>
            <w:tcBorders>
              <w:top w:val="single" w:color="auto" w:sz="6" w:space="0"/>
              <w:left w:val="single" w:color="auto" w:sz="6" w:space="0"/>
              <w:bottom w:val="single" w:color="auto" w:sz="6" w:space="0"/>
              <w:right w:val="single" w:color="auto" w:sz="6" w:space="0"/>
            </w:tcBorders>
            <w:vAlign w:val="center"/>
          </w:tcPr>
          <w:p w14:paraId="7094E6E6">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1B6AEA7C">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6FB2644C">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36</w:t>
            </w:r>
          </w:p>
        </w:tc>
        <w:tc>
          <w:tcPr>
            <w:tcW w:w="200" w:type="pct"/>
            <w:tcBorders>
              <w:top w:val="single" w:color="auto" w:sz="6" w:space="0"/>
              <w:left w:val="single" w:color="auto" w:sz="6" w:space="0"/>
              <w:bottom w:val="single" w:color="auto" w:sz="6" w:space="0"/>
              <w:right w:val="single" w:color="auto" w:sz="6" w:space="0"/>
            </w:tcBorders>
            <w:vAlign w:val="center"/>
          </w:tcPr>
          <w:p w14:paraId="29BE9BDD">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106E48A0">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71E4E5B5">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754D4ACF">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313BE35B">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43" w:type="pct"/>
            <w:tcBorders>
              <w:top w:val="single" w:color="auto" w:sz="6" w:space="0"/>
              <w:left w:val="single" w:color="auto" w:sz="6" w:space="0"/>
              <w:bottom w:val="single" w:color="auto" w:sz="6" w:space="0"/>
              <w:right w:val="single" w:color="auto" w:sz="6" w:space="0"/>
            </w:tcBorders>
            <w:vAlign w:val="center"/>
          </w:tcPr>
          <w:p w14:paraId="618DF326">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61" w:type="pct"/>
            <w:tcBorders>
              <w:top w:val="single" w:color="auto" w:sz="6" w:space="0"/>
              <w:left w:val="single" w:color="auto" w:sz="6" w:space="0"/>
              <w:bottom w:val="single" w:color="auto" w:sz="6" w:space="0"/>
              <w:right w:val="single" w:color="auto" w:sz="8" w:space="0"/>
            </w:tcBorders>
            <w:vAlign w:val="center"/>
          </w:tcPr>
          <w:p w14:paraId="1DB5D186">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体育教学部</w:t>
            </w:r>
          </w:p>
        </w:tc>
      </w:tr>
      <w:tr w14:paraId="327842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7" w:type="pct"/>
            <w:vMerge w:val="continue"/>
            <w:tcBorders>
              <w:left w:val="single" w:color="auto" w:sz="8" w:space="0"/>
              <w:right w:val="single" w:color="auto" w:sz="6" w:space="0"/>
            </w:tcBorders>
            <w:vAlign w:val="center"/>
          </w:tcPr>
          <w:p w14:paraId="52158D10">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377" w:type="pct"/>
            <w:gridSpan w:val="3"/>
            <w:tcBorders>
              <w:top w:val="single" w:color="auto" w:sz="6" w:space="0"/>
              <w:left w:val="single" w:color="auto" w:sz="6" w:space="0"/>
              <w:bottom w:val="single" w:color="auto" w:sz="6" w:space="0"/>
              <w:right w:val="single" w:color="auto" w:sz="6" w:space="0"/>
            </w:tcBorders>
            <w:shd w:val="clear" w:color="auto" w:fill="auto"/>
            <w:vAlign w:val="center"/>
          </w:tcPr>
          <w:p w14:paraId="1FD18DC9">
            <w:pPr>
              <w:widowControl/>
              <w:jc w:val="center"/>
              <w:textAlignment w:val="bottom"/>
              <w:rPr>
                <w:rFonts w:ascii="Times New Roman Regular" w:hAnsi="Times New Roman Regular" w:eastAsia="仿宋_GB2312" w:cs="Times New Roman Regular"/>
                <w:bCs/>
                <w:color w:val="auto"/>
                <w:sz w:val="18"/>
                <w:szCs w:val="18"/>
                <w:highlight w:val="none"/>
              </w:rPr>
            </w:pPr>
            <w:r>
              <w:rPr>
                <w:rFonts w:ascii="Times New Roman Regular" w:hAnsi="Times New Roman Regular" w:eastAsia="仿宋_GB2312" w:cs="Times New Roman Regular"/>
                <w:bCs/>
                <w:color w:val="auto"/>
                <w:sz w:val="18"/>
                <w:szCs w:val="18"/>
                <w:highlight w:val="none"/>
              </w:rPr>
              <w:t>4040064</w:t>
            </w:r>
          </w:p>
        </w:tc>
        <w:tc>
          <w:tcPr>
            <w:tcW w:w="1065" w:type="pct"/>
            <w:gridSpan w:val="2"/>
            <w:tcBorders>
              <w:top w:val="single" w:color="auto" w:sz="6" w:space="0"/>
              <w:left w:val="single" w:color="auto" w:sz="6" w:space="0"/>
              <w:bottom w:val="single" w:color="auto" w:sz="6" w:space="0"/>
              <w:right w:val="single" w:color="auto" w:sz="6" w:space="0"/>
            </w:tcBorders>
            <w:vAlign w:val="center"/>
          </w:tcPr>
          <w:p w14:paraId="45390BDF">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大学生积极心理素养</w:t>
            </w:r>
          </w:p>
          <w:p w14:paraId="3889382A">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Positive Psychological Quality of College Students</w:t>
            </w:r>
          </w:p>
        </w:tc>
        <w:tc>
          <w:tcPr>
            <w:tcW w:w="222" w:type="pct"/>
            <w:tcBorders>
              <w:top w:val="single" w:color="auto" w:sz="6" w:space="0"/>
              <w:left w:val="single" w:color="auto" w:sz="6" w:space="0"/>
              <w:bottom w:val="single" w:color="auto" w:sz="6" w:space="0"/>
              <w:right w:val="single" w:color="auto" w:sz="6" w:space="0"/>
            </w:tcBorders>
            <w:vAlign w:val="center"/>
          </w:tcPr>
          <w:p w14:paraId="033C680C">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263" w:type="pct"/>
            <w:tcBorders>
              <w:top w:val="single" w:color="auto" w:sz="6" w:space="0"/>
              <w:left w:val="single" w:color="auto" w:sz="6" w:space="0"/>
              <w:bottom w:val="single" w:color="auto" w:sz="6" w:space="0"/>
              <w:right w:val="single" w:color="auto" w:sz="6" w:space="0"/>
            </w:tcBorders>
            <w:vAlign w:val="center"/>
          </w:tcPr>
          <w:p w14:paraId="3F703E18">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43" w:type="pct"/>
            <w:tcBorders>
              <w:top w:val="single" w:color="auto" w:sz="6" w:space="0"/>
              <w:left w:val="single" w:color="auto" w:sz="6" w:space="0"/>
              <w:bottom w:val="single" w:color="auto" w:sz="6" w:space="0"/>
              <w:right w:val="single" w:color="auto" w:sz="6" w:space="0"/>
            </w:tcBorders>
            <w:vAlign w:val="center"/>
          </w:tcPr>
          <w:p w14:paraId="500AFF3A">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45" w:type="pct"/>
            <w:tcBorders>
              <w:top w:val="single" w:color="auto" w:sz="6" w:space="0"/>
              <w:left w:val="single" w:color="auto" w:sz="6" w:space="0"/>
              <w:bottom w:val="single" w:color="auto" w:sz="6" w:space="0"/>
              <w:right w:val="single" w:color="auto" w:sz="6" w:space="0"/>
            </w:tcBorders>
            <w:vAlign w:val="center"/>
          </w:tcPr>
          <w:p w14:paraId="50EE431D">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243" w:type="pct"/>
            <w:tcBorders>
              <w:top w:val="single" w:color="auto" w:sz="6" w:space="0"/>
              <w:left w:val="single" w:color="auto" w:sz="6" w:space="0"/>
              <w:bottom w:val="single" w:color="auto" w:sz="6" w:space="0"/>
              <w:right w:val="single" w:color="auto" w:sz="6" w:space="0"/>
            </w:tcBorders>
            <w:vAlign w:val="center"/>
          </w:tcPr>
          <w:p w14:paraId="5F9190B7">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6E69ACDF">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6719D288">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00" w:type="pct"/>
            <w:tcBorders>
              <w:top w:val="single" w:color="auto" w:sz="6" w:space="0"/>
              <w:left w:val="single" w:color="auto" w:sz="6" w:space="0"/>
              <w:bottom w:val="single" w:color="auto" w:sz="6" w:space="0"/>
              <w:right w:val="single" w:color="auto" w:sz="6" w:space="0"/>
            </w:tcBorders>
            <w:vAlign w:val="center"/>
          </w:tcPr>
          <w:p w14:paraId="64AE9E6B">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1A00681C">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1CA6A99B">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40C551F6">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6CE61C1D">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43" w:type="pct"/>
            <w:tcBorders>
              <w:top w:val="single" w:color="auto" w:sz="6" w:space="0"/>
              <w:left w:val="single" w:color="auto" w:sz="6" w:space="0"/>
              <w:bottom w:val="single" w:color="auto" w:sz="6" w:space="0"/>
              <w:right w:val="single" w:color="auto" w:sz="6" w:space="0"/>
            </w:tcBorders>
            <w:vAlign w:val="center"/>
          </w:tcPr>
          <w:p w14:paraId="52D164E4">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61" w:type="pct"/>
            <w:tcBorders>
              <w:top w:val="single" w:color="auto" w:sz="6" w:space="0"/>
              <w:left w:val="single" w:color="auto" w:sz="6" w:space="0"/>
              <w:bottom w:val="single" w:color="auto" w:sz="6" w:space="0"/>
              <w:right w:val="single" w:color="auto" w:sz="8" w:space="0"/>
            </w:tcBorders>
            <w:vAlign w:val="center"/>
          </w:tcPr>
          <w:p w14:paraId="46186F72">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学生工作处（武装部）</w:t>
            </w:r>
          </w:p>
        </w:tc>
      </w:tr>
      <w:bookmarkEnd w:id="1"/>
      <w:tr w14:paraId="04D007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7" w:type="pct"/>
            <w:vMerge w:val="continue"/>
            <w:tcBorders>
              <w:left w:val="single" w:color="auto" w:sz="8" w:space="0"/>
              <w:right w:val="single" w:color="auto" w:sz="6" w:space="0"/>
            </w:tcBorders>
            <w:vAlign w:val="center"/>
          </w:tcPr>
          <w:p w14:paraId="4A9B28E6">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377" w:type="pct"/>
            <w:gridSpan w:val="3"/>
            <w:tcBorders>
              <w:top w:val="single" w:color="auto" w:sz="6" w:space="0"/>
              <w:left w:val="single" w:color="auto" w:sz="6" w:space="0"/>
              <w:bottom w:val="single" w:color="auto" w:sz="6" w:space="0"/>
              <w:right w:val="single" w:color="auto" w:sz="6" w:space="0"/>
            </w:tcBorders>
            <w:shd w:val="clear" w:color="auto" w:fill="auto"/>
            <w:vAlign w:val="center"/>
          </w:tcPr>
          <w:p w14:paraId="3D7CCC95">
            <w:pPr>
              <w:widowControl/>
              <w:jc w:val="center"/>
              <w:textAlignment w:val="bottom"/>
              <w:rPr>
                <w:rFonts w:ascii="Times New Roman Regular" w:hAnsi="Times New Roman Regular" w:eastAsia="仿宋_GB2312" w:cs="Times New Roman Regular"/>
                <w:bCs/>
                <w:color w:val="auto"/>
                <w:sz w:val="18"/>
                <w:szCs w:val="18"/>
                <w:highlight w:val="none"/>
              </w:rPr>
            </w:pPr>
            <w:r>
              <w:rPr>
                <w:rFonts w:ascii="Times New Roman Regular" w:hAnsi="Times New Roman Regular" w:eastAsia="仿宋_GB2312" w:cs="Times New Roman Regular"/>
                <w:bCs/>
                <w:color w:val="auto"/>
                <w:sz w:val="18"/>
                <w:szCs w:val="18"/>
                <w:highlight w:val="none"/>
              </w:rPr>
              <w:t>4040008</w:t>
            </w:r>
          </w:p>
        </w:tc>
        <w:tc>
          <w:tcPr>
            <w:tcW w:w="1065" w:type="pct"/>
            <w:gridSpan w:val="2"/>
            <w:tcBorders>
              <w:top w:val="single" w:color="auto" w:sz="6" w:space="0"/>
              <w:left w:val="single" w:color="auto" w:sz="6" w:space="0"/>
              <w:bottom w:val="single" w:color="auto" w:sz="6" w:space="0"/>
              <w:right w:val="single" w:color="auto" w:sz="6" w:space="0"/>
            </w:tcBorders>
            <w:vAlign w:val="center"/>
          </w:tcPr>
          <w:p w14:paraId="77C13F7A">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大学英语Ⅲ</w:t>
            </w:r>
          </w:p>
          <w:p w14:paraId="4BAD12DF">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College EnglishⅢ</w:t>
            </w:r>
          </w:p>
        </w:tc>
        <w:tc>
          <w:tcPr>
            <w:tcW w:w="222" w:type="pct"/>
            <w:tcBorders>
              <w:top w:val="single" w:color="auto" w:sz="6" w:space="0"/>
              <w:left w:val="single" w:color="auto" w:sz="6" w:space="0"/>
              <w:bottom w:val="single" w:color="auto" w:sz="6" w:space="0"/>
              <w:right w:val="single" w:color="auto" w:sz="6" w:space="0"/>
            </w:tcBorders>
            <w:vAlign w:val="center"/>
          </w:tcPr>
          <w:p w14:paraId="49B9D00D">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263" w:type="pct"/>
            <w:tcBorders>
              <w:top w:val="single" w:color="auto" w:sz="6" w:space="0"/>
              <w:left w:val="single" w:color="auto" w:sz="6" w:space="0"/>
              <w:bottom w:val="single" w:color="auto" w:sz="6" w:space="0"/>
              <w:right w:val="single" w:color="auto" w:sz="6" w:space="0"/>
            </w:tcBorders>
            <w:vAlign w:val="center"/>
          </w:tcPr>
          <w:p w14:paraId="786F50CB">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43" w:type="pct"/>
            <w:tcBorders>
              <w:top w:val="single" w:color="auto" w:sz="6" w:space="0"/>
              <w:left w:val="single" w:color="auto" w:sz="6" w:space="0"/>
              <w:bottom w:val="single" w:color="auto" w:sz="6" w:space="0"/>
              <w:right w:val="single" w:color="auto" w:sz="6" w:space="0"/>
            </w:tcBorders>
            <w:vAlign w:val="center"/>
          </w:tcPr>
          <w:p w14:paraId="617B8649">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45" w:type="pct"/>
            <w:tcBorders>
              <w:top w:val="single" w:color="auto" w:sz="6" w:space="0"/>
              <w:left w:val="single" w:color="auto" w:sz="6" w:space="0"/>
              <w:bottom w:val="single" w:color="auto" w:sz="6" w:space="0"/>
              <w:right w:val="single" w:color="auto" w:sz="6" w:space="0"/>
            </w:tcBorders>
            <w:vAlign w:val="center"/>
          </w:tcPr>
          <w:p w14:paraId="5ADB992D">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243" w:type="pct"/>
            <w:tcBorders>
              <w:top w:val="single" w:color="auto" w:sz="6" w:space="0"/>
              <w:left w:val="single" w:color="auto" w:sz="6" w:space="0"/>
              <w:bottom w:val="single" w:color="auto" w:sz="6" w:space="0"/>
              <w:right w:val="single" w:color="auto" w:sz="6" w:space="0"/>
            </w:tcBorders>
            <w:vAlign w:val="center"/>
          </w:tcPr>
          <w:p w14:paraId="35903A73">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791F2537">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3AE3AE36">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4B9F1194">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00" w:type="pct"/>
            <w:tcBorders>
              <w:top w:val="single" w:color="auto" w:sz="6" w:space="0"/>
              <w:left w:val="single" w:color="auto" w:sz="6" w:space="0"/>
              <w:bottom w:val="single" w:color="auto" w:sz="6" w:space="0"/>
              <w:right w:val="single" w:color="auto" w:sz="6" w:space="0"/>
            </w:tcBorders>
            <w:vAlign w:val="center"/>
          </w:tcPr>
          <w:p w14:paraId="30722AF1">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26E620AA">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657FEDAD">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77CDF078">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43" w:type="pct"/>
            <w:tcBorders>
              <w:top w:val="single" w:color="auto" w:sz="6" w:space="0"/>
              <w:left w:val="single" w:color="auto" w:sz="6" w:space="0"/>
              <w:bottom w:val="single" w:color="auto" w:sz="6" w:space="0"/>
              <w:right w:val="single" w:color="auto" w:sz="6" w:space="0"/>
            </w:tcBorders>
            <w:vAlign w:val="center"/>
          </w:tcPr>
          <w:p w14:paraId="328F17A4">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61" w:type="pct"/>
            <w:tcBorders>
              <w:top w:val="single" w:color="auto" w:sz="6" w:space="0"/>
              <w:left w:val="single" w:color="auto" w:sz="6" w:space="0"/>
              <w:bottom w:val="single" w:color="auto" w:sz="6" w:space="0"/>
              <w:right w:val="single" w:color="auto" w:sz="8" w:space="0"/>
            </w:tcBorders>
            <w:vAlign w:val="center"/>
          </w:tcPr>
          <w:p w14:paraId="368AC5B8">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外国语学院</w:t>
            </w:r>
          </w:p>
        </w:tc>
      </w:tr>
      <w:tr w14:paraId="38956D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7" w:type="pct"/>
            <w:vMerge w:val="continue"/>
            <w:tcBorders>
              <w:left w:val="single" w:color="auto" w:sz="8" w:space="0"/>
              <w:right w:val="single" w:color="auto" w:sz="6" w:space="0"/>
            </w:tcBorders>
            <w:vAlign w:val="center"/>
          </w:tcPr>
          <w:p w14:paraId="3BB103D2">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377" w:type="pct"/>
            <w:gridSpan w:val="3"/>
            <w:tcBorders>
              <w:top w:val="single" w:color="auto" w:sz="6" w:space="0"/>
              <w:left w:val="single" w:color="auto" w:sz="6" w:space="0"/>
              <w:bottom w:val="single" w:color="auto" w:sz="6" w:space="0"/>
              <w:right w:val="single" w:color="auto" w:sz="6" w:space="0"/>
            </w:tcBorders>
            <w:shd w:val="clear" w:color="auto" w:fill="auto"/>
            <w:vAlign w:val="center"/>
          </w:tcPr>
          <w:p w14:paraId="10EC7665">
            <w:pPr>
              <w:widowControl/>
              <w:jc w:val="center"/>
              <w:textAlignment w:val="bottom"/>
              <w:rPr>
                <w:rFonts w:ascii="Times New Roman Regular" w:hAnsi="Times New Roman Regular" w:eastAsia="仿宋_GB2312" w:cs="Times New Roman Regular"/>
                <w:bCs/>
                <w:color w:val="auto"/>
                <w:sz w:val="18"/>
                <w:szCs w:val="18"/>
                <w:highlight w:val="none"/>
              </w:rPr>
            </w:pPr>
            <w:r>
              <w:rPr>
                <w:rFonts w:ascii="Times New Roman Regular" w:hAnsi="Times New Roman Regular" w:eastAsia="仿宋_GB2312" w:cs="Times New Roman Regular"/>
                <w:bCs/>
                <w:color w:val="auto"/>
                <w:sz w:val="18"/>
                <w:szCs w:val="18"/>
                <w:highlight w:val="none"/>
              </w:rPr>
              <w:t>4040012</w:t>
            </w:r>
          </w:p>
        </w:tc>
        <w:tc>
          <w:tcPr>
            <w:tcW w:w="1065" w:type="pct"/>
            <w:gridSpan w:val="2"/>
            <w:tcBorders>
              <w:top w:val="single" w:color="auto" w:sz="6" w:space="0"/>
              <w:left w:val="single" w:color="auto" w:sz="6" w:space="0"/>
              <w:bottom w:val="single" w:color="auto" w:sz="6" w:space="0"/>
              <w:right w:val="single" w:color="auto" w:sz="6" w:space="0"/>
            </w:tcBorders>
            <w:vAlign w:val="center"/>
          </w:tcPr>
          <w:p w14:paraId="5A86B1C5">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体育Ⅲ</w:t>
            </w:r>
          </w:p>
          <w:p w14:paraId="7C5EAB6E">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Physical EducationⅢ</w:t>
            </w:r>
          </w:p>
        </w:tc>
        <w:tc>
          <w:tcPr>
            <w:tcW w:w="222" w:type="pct"/>
            <w:tcBorders>
              <w:top w:val="single" w:color="auto" w:sz="6" w:space="0"/>
              <w:left w:val="single" w:color="auto" w:sz="6" w:space="0"/>
              <w:bottom w:val="single" w:color="auto" w:sz="6" w:space="0"/>
              <w:right w:val="single" w:color="auto" w:sz="6" w:space="0"/>
            </w:tcBorders>
            <w:vAlign w:val="center"/>
          </w:tcPr>
          <w:p w14:paraId="56E38522">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1.0</w:t>
            </w:r>
          </w:p>
        </w:tc>
        <w:tc>
          <w:tcPr>
            <w:tcW w:w="263" w:type="pct"/>
            <w:tcBorders>
              <w:top w:val="single" w:color="auto" w:sz="6" w:space="0"/>
              <w:left w:val="single" w:color="auto" w:sz="6" w:space="0"/>
              <w:bottom w:val="single" w:color="auto" w:sz="6" w:space="0"/>
              <w:right w:val="single" w:color="auto" w:sz="6" w:space="0"/>
            </w:tcBorders>
            <w:vAlign w:val="center"/>
          </w:tcPr>
          <w:p w14:paraId="71775206">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36</w:t>
            </w:r>
          </w:p>
        </w:tc>
        <w:tc>
          <w:tcPr>
            <w:tcW w:w="243" w:type="pct"/>
            <w:tcBorders>
              <w:top w:val="single" w:color="auto" w:sz="6" w:space="0"/>
              <w:left w:val="single" w:color="auto" w:sz="6" w:space="0"/>
              <w:bottom w:val="single" w:color="auto" w:sz="6" w:space="0"/>
              <w:right w:val="single" w:color="auto" w:sz="6" w:space="0"/>
            </w:tcBorders>
            <w:vAlign w:val="center"/>
          </w:tcPr>
          <w:p w14:paraId="0992A6DF">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36</w:t>
            </w:r>
          </w:p>
        </w:tc>
        <w:tc>
          <w:tcPr>
            <w:tcW w:w="245" w:type="pct"/>
            <w:tcBorders>
              <w:top w:val="single" w:color="auto" w:sz="6" w:space="0"/>
              <w:left w:val="single" w:color="auto" w:sz="6" w:space="0"/>
              <w:bottom w:val="single" w:color="auto" w:sz="6" w:space="0"/>
              <w:right w:val="single" w:color="auto" w:sz="6" w:space="0"/>
            </w:tcBorders>
            <w:vAlign w:val="center"/>
          </w:tcPr>
          <w:p w14:paraId="5A1861B2">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243" w:type="pct"/>
            <w:tcBorders>
              <w:top w:val="single" w:color="auto" w:sz="6" w:space="0"/>
              <w:left w:val="single" w:color="auto" w:sz="6" w:space="0"/>
              <w:bottom w:val="single" w:color="auto" w:sz="6" w:space="0"/>
              <w:right w:val="single" w:color="auto" w:sz="6" w:space="0"/>
            </w:tcBorders>
            <w:vAlign w:val="center"/>
          </w:tcPr>
          <w:p w14:paraId="7468DBB4">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75C173C3">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1982E4EC">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4D94E68F">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36</w:t>
            </w:r>
          </w:p>
        </w:tc>
        <w:tc>
          <w:tcPr>
            <w:tcW w:w="200" w:type="pct"/>
            <w:tcBorders>
              <w:top w:val="single" w:color="auto" w:sz="6" w:space="0"/>
              <w:left w:val="single" w:color="auto" w:sz="6" w:space="0"/>
              <w:bottom w:val="single" w:color="auto" w:sz="6" w:space="0"/>
              <w:right w:val="single" w:color="auto" w:sz="6" w:space="0"/>
            </w:tcBorders>
            <w:vAlign w:val="center"/>
          </w:tcPr>
          <w:p w14:paraId="645DD7F6">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7F32D44D">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5C07894E">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282B4E94">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43" w:type="pct"/>
            <w:tcBorders>
              <w:top w:val="single" w:color="auto" w:sz="6" w:space="0"/>
              <w:left w:val="single" w:color="auto" w:sz="6" w:space="0"/>
              <w:bottom w:val="single" w:color="auto" w:sz="6" w:space="0"/>
              <w:right w:val="single" w:color="auto" w:sz="6" w:space="0"/>
            </w:tcBorders>
            <w:vAlign w:val="center"/>
          </w:tcPr>
          <w:p w14:paraId="2072440E">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61" w:type="pct"/>
            <w:tcBorders>
              <w:top w:val="single" w:color="auto" w:sz="6" w:space="0"/>
              <w:left w:val="single" w:color="auto" w:sz="6" w:space="0"/>
              <w:bottom w:val="single" w:color="auto" w:sz="6" w:space="0"/>
              <w:right w:val="single" w:color="auto" w:sz="8" w:space="0"/>
            </w:tcBorders>
            <w:vAlign w:val="center"/>
          </w:tcPr>
          <w:p w14:paraId="5AA9A114">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体育教学部</w:t>
            </w:r>
          </w:p>
        </w:tc>
      </w:tr>
      <w:tr w14:paraId="2EBC60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7" w:type="pct"/>
            <w:vMerge w:val="continue"/>
            <w:tcBorders>
              <w:left w:val="single" w:color="auto" w:sz="8" w:space="0"/>
              <w:right w:val="single" w:color="auto" w:sz="6" w:space="0"/>
            </w:tcBorders>
            <w:vAlign w:val="center"/>
          </w:tcPr>
          <w:p w14:paraId="57A4527C">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377" w:type="pct"/>
            <w:gridSpan w:val="3"/>
            <w:tcBorders>
              <w:top w:val="single" w:color="auto" w:sz="6" w:space="0"/>
              <w:left w:val="single" w:color="auto" w:sz="6" w:space="0"/>
              <w:bottom w:val="single" w:color="auto" w:sz="6" w:space="0"/>
              <w:right w:val="single" w:color="auto" w:sz="6" w:space="0"/>
            </w:tcBorders>
            <w:shd w:val="clear" w:color="auto" w:fill="auto"/>
            <w:vAlign w:val="center"/>
          </w:tcPr>
          <w:p w14:paraId="55FD366A">
            <w:pPr>
              <w:widowControl/>
              <w:jc w:val="center"/>
              <w:textAlignment w:val="bottom"/>
              <w:rPr>
                <w:rFonts w:ascii="Times New Roman Regular" w:hAnsi="Times New Roman Regular" w:eastAsia="仿宋_GB2312" w:cs="Times New Roman Regular"/>
                <w:bCs/>
                <w:color w:val="auto"/>
                <w:sz w:val="18"/>
                <w:szCs w:val="18"/>
                <w:highlight w:val="none"/>
              </w:rPr>
            </w:pPr>
            <w:r>
              <w:rPr>
                <w:rFonts w:ascii="Times New Roman Regular" w:hAnsi="Times New Roman Regular" w:eastAsia="仿宋_GB2312" w:cs="Times New Roman Regular"/>
                <w:bCs/>
                <w:color w:val="auto"/>
                <w:sz w:val="18"/>
                <w:szCs w:val="18"/>
                <w:highlight w:val="none"/>
              </w:rPr>
              <w:t>4040053</w:t>
            </w:r>
          </w:p>
        </w:tc>
        <w:tc>
          <w:tcPr>
            <w:tcW w:w="1065" w:type="pct"/>
            <w:gridSpan w:val="2"/>
            <w:tcBorders>
              <w:top w:val="single" w:color="auto" w:sz="6" w:space="0"/>
              <w:left w:val="single" w:color="auto" w:sz="6" w:space="0"/>
              <w:bottom w:val="single" w:color="auto" w:sz="6" w:space="0"/>
              <w:right w:val="single" w:color="auto" w:sz="6" w:space="0"/>
            </w:tcBorders>
            <w:vAlign w:val="center"/>
          </w:tcPr>
          <w:p w14:paraId="6E1D5267">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毛泽东思想和中国特色社会主义理论体系概论</w:t>
            </w:r>
          </w:p>
          <w:p w14:paraId="75EF27B6">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Introduction to Mao Zedong Thought and Socialist Theory System with Chinese Characteristics</w:t>
            </w:r>
          </w:p>
        </w:tc>
        <w:tc>
          <w:tcPr>
            <w:tcW w:w="222" w:type="pct"/>
            <w:tcBorders>
              <w:top w:val="single" w:color="auto" w:sz="6" w:space="0"/>
              <w:left w:val="single" w:color="auto" w:sz="6" w:space="0"/>
              <w:bottom w:val="single" w:color="auto" w:sz="6" w:space="0"/>
              <w:right w:val="single" w:color="auto" w:sz="6" w:space="0"/>
            </w:tcBorders>
            <w:vAlign w:val="center"/>
          </w:tcPr>
          <w:p w14:paraId="72D35957">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263" w:type="pct"/>
            <w:tcBorders>
              <w:top w:val="single" w:color="auto" w:sz="6" w:space="0"/>
              <w:left w:val="single" w:color="auto" w:sz="6" w:space="0"/>
              <w:bottom w:val="single" w:color="auto" w:sz="6" w:space="0"/>
              <w:right w:val="single" w:color="auto" w:sz="6" w:space="0"/>
            </w:tcBorders>
            <w:vAlign w:val="center"/>
          </w:tcPr>
          <w:p w14:paraId="311751EC">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43" w:type="pct"/>
            <w:tcBorders>
              <w:top w:val="single" w:color="auto" w:sz="6" w:space="0"/>
              <w:left w:val="single" w:color="auto" w:sz="6" w:space="0"/>
              <w:bottom w:val="single" w:color="auto" w:sz="6" w:space="0"/>
              <w:right w:val="single" w:color="auto" w:sz="6" w:space="0"/>
            </w:tcBorders>
            <w:vAlign w:val="center"/>
          </w:tcPr>
          <w:p w14:paraId="66AE9330">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45" w:type="pct"/>
            <w:tcBorders>
              <w:top w:val="single" w:color="auto" w:sz="6" w:space="0"/>
              <w:left w:val="single" w:color="auto" w:sz="6" w:space="0"/>
              <w:bottom w:val="single" w:color="auto" w:sz="6" w:space="0"/>
              <w:right w:val="single" w:color="auto" w:sz="6" w:space="0"/>
            </w:tcBorders>
            <w:vAlign w:val="center"/>
          </w:tcPr>
          <w:p w14:paraId="52518B14">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243" w:type="pct"/>
            <w:tcBorders>
              <w:top w:val="single" w:color="auto" w:sz="6" w:space="0"/>
              <w:left w:val="single" w:color="auto" w:sz="6" w:space="0"/>
              <w:bottom w:val="single" w:color="auto" w:sz="6" w:space="0"/>
              <w:right w:val="single" w:color="auto" w:sz="6" w:space="0"/>
            </w:tcBorders>
            <w:vAlign w:val="center"/>
          </w:tcPr>
          <w:p w14:paraId="1D5154A9">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54299B6E">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5B3CA21A">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4023A2CD">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322966C5">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00" w:type="pct"/>
            <w:tcBorders>
              <w:top w:val="single" w:color="auto" w:sz="6" w:space="0"/>
              <w:left w:val="single" w:color="auto" w:sz="6" w:space="0"/>
              <w:bottom w:val="single" w:color="auto" w:sz="6" w:space="0"/>
              <w:right w:val="single" w:color="auto" w:sz="6" w:space="0"/>
            </w:tcBorders>
            <w:vAlign w:val="center"/>
          </w:tcPr>
          <w:p w14:paraId="7958544D">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4CA70BC7">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3F7BAA3C">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43" w:type="pct"/>
            <w:tcBorders>
              <w:top w:val="single" w:color="auto" w:sz="6" w:space="0"/>
              <w:left w:val="single" w:color="auto" w:sz="6" w:space="0"/>
              <w:bottom w:val="single" w:color="auto" w:sz="6" w:space="0"/>
              <w:right w:val="single" w:color="auto" w:sz="6" w:space="0"/>
            </w:tcBorders>
            <w:vAlign w:val="center"/>
          </w:tcPr>
          <w:p w14:paraId="063E8A94">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61" w:type="pct"/>
            <w:tcBorders>
              <w:top w:val="single" w:color="auto" w:sz="6" w:space="0"/>
              <w:left w:val="single" w:color="auto" w:sz="6" w:space="0"/>
              <w:bottom w:val="single" w:color="auto" w:sz="6" w:space="0"/>
              <w:right w:val="single" w:color="auto" w:sz="8" w:space="0"/>
            </w:tcBorders>
            <w:vAlign w:val="center"/>
          </w:tcPr>
          <w:p w14:paraId="28570DE2">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马克思主义学院</w:t>
            </w:r>
          </w:p>
        </w:tc>
      </w:tr>
      <w:tr w14:paraId="4189C1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7" w:type="pct"/>
            <w:vMerge w:val="continue"/>
            <w:tcBorders>
              <w:left w:val="single" w:color="auto" w:sz="8" w:space="0"/>
              <w:right w:val="single" w:color="auto" w:sz="6" w:space="0"/>
            </w:tcBorders>
            <w:vAlign w:val="center"/>
          </w:tcPr>
          <w:p w14:paraId="0BDB9B08">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377" w:type="pct"/>
            <w:gridSpan w:val="3"/>
            <w:tcBorders>
              <w:top w:val="single" w:color="auto" w:sz="6" w:space="0"/>
              <w:left w:val="single" w:color="auto" w:sz="6" w:space="0"/>
              <w:bottom w:val="single" w:color="auto" w:sz="6" w:space="0"/>
              <w:right w:val="single" w:color="auto" w:sz="6" w:space="0"/>
            </w:tcBorders>
            <w:shd w:val="clear" w:color="auto" w:fill="auto"/>
            <w:vAlign w:val="center"/>
          </w:tcPr>
          <w:p w14:paraId="02D7389C">
            <w:pPr>
              <w:widowControl/>
              <w:jc w:val="center"/>
              <w:textAlignment w:val="bottom"/>
              <w:rPr>
                <w:rFonts w:ascii="Times New Roman Regular" w:hAnsi="Times New Roman Regular" w:eastAsia="仿宋_GB2312" w:cs="Times New Roman Regular"/>
                <w:bCs/>
                <w:color w:val="auto"/>
                <w:sz w:val="18"/>
                <w:szCs w:val="18"/>
                <w:highlight w:val="none"/>
              </w:rPr>
            </w:pPr>
            <w:r>
              <w:rPr>
                <w:rFonts w:ascii="Times New Roman Regular" w:hAnsi="Times New Roman Regular" w:eastAsia="仿宋_GB2312" w:cs="Times New Roman Regular"/>
                <w:bCs/>
                <w:color w:val="auto"/>
                <w:sz w:val="18"/>
                <w:szCs w:val="18"/>
                <w:highlight w:val="none"/>
              </w:rPr>
              <w:t>4040052</w:t>
            </w:r>
          </w:p>
        </w:tc>
        <w:tc>
          <w:tcPr>
            <w:tcW w:w="1065" w:type="pct"/>
            <w:gridSpan w:val="2"/>
            <w:tcBorders>
              <w:top w:val="single" w:color="auto" w:sz="6" w:space="0"/>
              <w:left w:val="single" w:color="auto" w:sz="6" w:space="0"/>
              <w:bottom w:val="single" w:color="auto" w:sz="6" w:space="0"/>
              <w:right w:val="single" w:color="auto" w:sz="6" w:space="0"/>
            </w:tcBorders>
            <w:vAlign w:val="center"/>
          </w:tcPr>
          <w:p w14:paraId="15A35CB7">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习近平新时代中国特色社会主义思想概论</w:t>
            </w:r>
          </w:p>
          <w:p w14:paraId="37289A1F">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Introduction to Xi Jinping Thought on Socialism with Chinese Characteristics for a New Era</w:t>
            </w:r>
          </w:p>
        </w:tc>
        <w:tc>
          <w:tcPr>
            <w:tcW w:w="222" w:type="pct"/>
            <w:tcBorders>
              <w:top w:val="single" w:color="auto" w:sz="6" w:space="0"/>
              <w:left w:val="single" w:color="auto" w:sz="6" w:space="0"/>
              <w:bottom w:val="single" w:color="auto" w:sz="6" w:space="0"/>
              <w:right w:val="single" w:color="auto" w:sz="6" w:space="0"/>
            </w:tcBorders>
            <w:vAlign w:val="center"/>
          </w:tcPr>
          <w:p w14:paraId="2BAD663D">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3.0</w:t>
            </w:r>
          </w:p>
        </w:tc>
        <w:tc>
          <w:tcPr>
            <w:tcW w:w="263" w:type="pct"/>
            <w:tcBorders>
              <w:top w:val="single" w:color="auto" w:sz="6" w:space="0"/>
              <w:left w:val="single" w:color="auto" w:sz="6" w:space="0"/>
              <w:bottom w:val="single" w:color="auto" w:sz="6" w:space="0"/>
              <w:right w:val="single" w:color="auto" w:sz="6" w:space="0"/>
            </w:tcBorders>
            <w:vAlign w:val="center"/>
          </w:tcPr>
          <w:p w14:paraId="3637F6DF">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48</w:t>
            </w:r>
          </w:p>
        </w:tc>
        <w:tc>
          <w:tcPr>
            <w:tcW w:w="243" w:type="pct"/>
            <w:tcBorders>
              <w:top w:val="single" w:color="auto" w:sz="6" w:space="0"/>
              <w:left w:val="single" w:color="auto" w:sz="6" w:space="0"/>
              <w:bottom w:val="single" w:color="auto" w:sz="6" w:space="0"/>
              <w:right w:val="single" w:color="auto" w:sz="6" w:space="0"/>
            </w:tcBorders>
            <w:vAlign w:val="center"/>
          </w:tcPr>
          <w:p w14:paraId="1C069225">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48</w:t>
            </w:r>
          </w:p>
        </w:tc>
        <w:tc>
          <w:tcPr>
            <w:tcW w:w="245" w:type="pct"/>
            <w:tcBorders>
              <w:top w:val="single" w:color="auto" w:sz="6" w:space="0"/>
              <w:left w:val="single" w:color="auto" w:sz="6" w:space="0"/>
              <w:bottom w:val="single" w:color="auto" w:sz="6" w:space="0"/>
              <w:right w:val="single" w:color="auto" w:sz="6" w:space="0"/>
            </w:tcBorders>
            <w:vAlign w:val="center"/>
          </w:tcPr>
          <w:p w14:paraId="432153B5">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243" w:type="pct"/>
            <w:tcBorders>
              <w:top w:val="single" w:color="auto" w:sz="6" w:space="0"/>
              <w:left w:val="single" w:color="auto" w:sz="6" w:space="0"/>
              <w:bottom w:val="single" w:color="auto" w:sz="6" w:space="0"/>
              <w:right w:val="single" w:color="auto" w:sz="6" w:space="0"/>
            </w:tcBorders>
            <w:vAlign w:val="center"/>
          </w:tcPr>
          <w:p w14:paraId="70951E6B">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23BCDCA5">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1F695D77">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28336890">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573F16FB">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48</w:t>
            </w:r>
          </w:p>
        </w:tc>
        <w:tc>
          <w:tcPr>
            <w:tcW w:w="200" w:type="pct"/>
            <w:tcBorders>
              <w:top w:val="single" w:color="auto" w:sz="6" w:space="0"/>
              <w:left w:val="single" w:color="auto" w:sz="6" w:space="0"/>
              <w:bottom w:val="single" w:color="auto" w:sz="6" w:space="0"/>
              <w:right w:val="single" w:color="auto" w:sz="6" w:space="0"/>
            </w:tcBorders>
            <w:vAlign w:val="center"/>
          </w:tcPr>
          <w:p w14:paraId="2A617DA4">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791DC9FA">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06DA6E04">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43" w:type="pct"/>
            <w:tcBorders>
              <w:top w:val="single" w:color="auto" w:sz="6" w:space="0"/>
              <w:left w:val="single" w:color="auto" w:sz="6" w:space="0"/>
              <w:bottom w:val="single" w:color="auto" w:sz="6" w:space="0"/>
              <w:right w:val="single" w:color="auto" w:sz="6" w:space="0"/>
            </w:tcBorders>
            <w:vAlign w:val="center"/>
          </w:tcPr>
          <w:p w14:paraId="04BB3C0A">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61" w:type="pct"/>
            <w:tcBorders>
              <w:top w:val="single" w:color="auto" w:sz="6" w:space="0"/>
              <w:left w:val="single" w:color="auto" w:sz="6" w:space="0"/>
              <w:bottom w:val="single" w:color="auto" w:sz="6" w:space="0"/>
              <w:right w:val="single" w:color="auto" w:sz="8" w:space="0"/>
            </w:tcBorders>
            <w:vAlign w:val="center"/>
          </w:tcPr>
          <w:p w14:paraId="1DFB0208">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马克思主义学院</w:t>
            </w:r>
          </w:p>
        </w:tc>
      </w:tr>
      <w:tr w14:paraId="1FD68E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7" w:type="pct"/>
            <w:vMerge w:val="continue"/>
            <w:tcBorders>
              <w:left w:val="single" w:color="auto" w:sz="8" w:space="0"/>
              <w:right w:val="single" w:color="auto" w:sz="6" w:space="0"/>
            </w:tcBorders>
            <w:vAlign w:val="center"/>
          </w:tcPr>
          <w:p w14:paraId="5CDCA798">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377" w:type="pct"/>
            <w:gridSpan w:val="3"/>
            <w:tcBorders>
              <w:top w:val="single" w:color="auto" w:sz="6" w:space="0"/>
              <w:left w:val="single" w:color="auto" w:sz="6" w:space="0"/>
              <w:bottom w:val="single" w:color="auto" w:sz="6" w:space="0"/>
              <w:right w:val="single" w:color="auto" w:sz="6" w:space="0"/>
            </w:tcBorders>
            <w:shd w:val="clear" w:color="auto" w:fill="auto"/>
            <w:vAlign w:val="center"/>
          </w:tcPr>
          <w:p w14:paraId="18164F0F">
            <w:pPr>
              <w:widowControl/>
              <w:jc w:val="center"/>
              <w:textAlignment w:val="bottom"/>
              <w:rPr>
                <w:rFonts w:ascii="Times New Roman Regular" w:hAnsi="Times New Roman Regular" w:eastAsia="仿宋_GB2312" w:cs="Times New Roman Regular"/>
                <w:bCs/>
                <w:color w:val="auto"/>
                <w:sz w:val="18"/>
                <w:szCs w:val="18"/>
                <w:highlight w:val="none"/>
              </w:rPr>
            </w:pPr>
            <w:r>
              <w:rPr>
                <w:rFonts w:ascii="Times New Roman Regular" w:hAnsi="Times New Roman Regular" w:eastAsia="仿宋_GB2312" w:cs="Times New Roman Regular"/>
                <w:bCs/>
                <w:color w:val="auto"/>
                <w:sz w:val="18"/>
                <w:szCs w:val="18"/>
                <w:highlight w:val="none"/>
              </w:rPr>
              <w:t>4040009</w:t>
            </w:r>
          </w:p>
        </w:tc>
        <w:tc>
          <w:tcPr>
            <w:tcW w:w="1065" w:type="pct"/>
            <w:gridSpan w:val="2"/>
            <w:tcBorders>
              <w:top w:val="single" w:color="auto" w:sz="6" w:space="0"/>
              <w:left w:val="single" w:color="auto" w:sz="6" w:space="0"/>
              <w:bottom w:val="single" w:color="auto" w:sz="6" w:space="0"/>
              <w:right w:val="single" w:color="auto" w:sz="6" w:space="0"/>
            </w:tcBorders>
            <w:vAlign w:val="center"/>
          </w:tcPr>
          <w:p w14:paraId="2AE3A7F3">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大学英语Ⅳ</w:t>
            </w:r>
          </w:p>
          <w:p w14:paraId="7AAEE346">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College EnglishⅣ</w:t>
            </w:r>
          </w:p>
        </w:tc>
        <w:tc>
          <w:tcPr>
            <w:tcW w:w="222" w:type="pct"/>
            <w:tcBorders>
              <w:top w:val="single" w:color="auto" w:sz="6" w:space="0"/>
              <w:left w:val="single" w:color="auto" w:sz="6" w:space="0"/>
              <w:bottom w:val="single" w:color="auto" w:sz="6" w:space="0"/>
              <w:right w:val="single" w:color="auto" w:sz="6" w:space="0"/>
            </w:tcBorders>
            <w:vAlign w:val="center"/>
          </w:tcPr>
          <w:p w14:paraId="2251F802">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263" w:type="pct"/>
            <w:tcBorders>
              <w:top w:val="single" w:color="auto" w:sz="6" w:space="0"/>
              <w:left w:val="single" w:color="auto" w:sz="6" w:space="0"/>
              <w:bottom w:val="single" w:color="auto" w:sz="6" w:space="0"/>
              <w:right w:val="single" w:color="auto" w:sz="6" w:space="0"/>
            </w:tcBorders>
            <w:vAlign w:val="center"/>
          </w:tcPr>
          <w:p w14:paraId="3DA416B4">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43" w:type="pct"/>
            <w:tcBorders>
              <w:top w:val="single" w:color="auto" w:sz="6" w:space="0"/>
              <w:left w:val="single" w:color="auto" w:sz="6" w:space="0"/>
              <w:bottom w:val="single" w:color="auto" w:sz="6" w:space="0"/>
              <w:right w:val="single" w:color="auto" w:sz="6" w:space="0"/>
            </w:tcBorders>
            <w:vAlign w:val="center"/>
          </w:tcPr>
          <w:p w14:paraId="5B07D726">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45" w:type="pct"/>
            <w:tcBorders>
              <w:top w:val="single" w:color="auto" w:sz="6" w:space="0"/>
              <w:left w:val="single" w:color="auto" w:sz="6" w:space="0"/>
              <w:bottom w:val="single" w:color="auto" w:sz="6" w:space="0"/>
              <w:right w:val="single" w:color="auto" w:sz="6" w:space="0"/>
            </w:tcBorders>
            <w:vAlign w:val="center"/>
          </w:tcPr>
          <w:p w14:paraId="56D5ABE3">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243" w:type="pct"/>
            <w:tcBorders>
              <w:top w:val="single" w:color="auto" w:sz="6" w:space="0"/>
              <w:left w:val="single" w:color="auto" w:sz="6" w:space="0"/>
              <w:bottom w:val="single" w:color="auto" w:sz="6" w:space="0"/>
              <w:right w:val="single" w:color="auto" w:sz="6" w:space="0"/>
            </w:tcBorders>
            <w:vAlign w:val="center"/>
          </w:tcPr>
          <w:p w14:paraId="5E30108F">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74F829C5">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6F675304">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69E8A262">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1CAA7307">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00" w:type="pct"/>
            <w:tcBorders>
              <w:top w:val="single" w:color="auto" w:sz="6" w:space="0"/>
              <w:left w:val="single" w:color="auto" w:sz="6" w:space="0"/>
              <w:bottom w:val="single" w:color="auto" w:sz="6" w:space="0"/>
              <w:right w:val="single" w:color="auto" w:sz="6" w:space="0"/>
            </w:tcBorders>
            <w:vAlign w:val="center"/>
          </w:tcPr>
          <w:p w14:paraId="520B9CD2">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228C16DB">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73559EFB">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43" w:type="pct"/>
            <w:tcBorders>
              <w:top w:val="single" w:color="auto" w:sz="6" w:space="0"/>
              <w:left w:val="single" w:color="auto" w:sz="6" w:space="0"/>
              <w:bottom w:val="single" w:color="auto" w:sz="6" w:space="0"/>
              <w:right w:val="single" w:color="auto" w:sz="6" w:space="0"/>
            </w:tcBorders>
            <w:vAlign w:val="center"/>
          </w:tcPr>
          <w:p w14:paraId="36C0F1B4">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61" w:type="pct"/>
            <w:tcBorders>
              <w:top w:val="single" w:color="auto" w:sz="6" w:space="0"/>
              <w:left w:val="single" w:color="auto" w:sz="6" w:space="0"/>
              <w:bottom w:val="single" w:color="auto" w:sz="6" w:space="0"/>
              <w:right w:val="single" w:color="auto" w:sz="8" w:space="0"/>
            </w:tcBorders>
            <w:vAlign w:val="center"/>
          </w:tcPr>
          <w:p w14:paraId="23055D3C">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外国语学院</w:t>
            </w:r>
          </w:p>
        </w:tc>
      </w:tr>
      <w:tr w14:paraId="346E79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7" w:type="pct"/>
            <w:vMerge w:val="continue"/>
            <w:tcBorders>
              <w:left w:val="single" w:color="auto" w:sz="8" w:space="0"/>
              <w:right w:val="single" w:color="auto" w:sz="6" w:space="0"/>
            </w:tcBorders>
            <w:vAlign w:val="center"/>
          </w:tcPr>
          <w:p w14:paraId="051D1E93">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377" w:type="pct"/>
            <w:gridSpan w:val="3"/>
            <w:tcBorders>
              <w:top w:val="single" w:color="auto" w:sz="6" w:space="0"/>
              <w:left w:val="single" w:color="auto" w:sz="6" w:space="0"/>
              <w:bottom w:val="single" w:color="auto" w:sz="6" w:space="0"/>
              <w:right w:val="single" w:color="auto" w:sz="6" w:space="0"/>
            </w:tcBorders>
            <w:shd w:val="clear" w:color="auto" w:fill="auto"/>
            <w:vAlign w:val="center"/>
          </w:tcPr>
          <w:p w14:paraId="492AACA4">
            <w:pPr>
              <w:widowControl/>
              <w:jc w:val="center"/>
              <w:textAlignment w:val="bottom"/>
              <w:rPr>
                <w:rFonts w:ascii="Times New Roman Regular" w:hAnsi="Times New Roman Regular" w:eastAsia="仿宋_GB2312" w:cs="Times New Roman Regular"/>
                <w:bCs/>
                <w:color w:val="auto"/>
                <w:sz w:val="18"/>
                <w:szCs w:val="18"/>
                <w:highlight w:val="none"/>
              </w:rPr>
            </w:pPr>
            <w:r>
              <w:rPr>
                <w:rFonts w:ascii="Times New Roman Regular" w:hAnsi="Times New Roman Regular" w:eastAsia="仿宋_GB2312" w:cs="Times New Roman Regular"/>
                <w:bCs/>
                <w:color w:val="auto"/>
                <w:sz w:val="18"/>
                <w:szCs w:val="18"/>
                <w:highlight w:val="none"/>
              </w:rPr>
              <w:t>4040013</w:t>
            </w:r>
          </w:p>
        </w:tc>
        <w:tc>
          <w:tcPr>
            <w:tcW w:w="1065" w:type="pct"/>
            <w:gridSpan w:val="2"/>
            <w:tcBorders>
              <w:top w:val="single" w:color="auto" w:sz="6" w:space="0"/>
              <w:left w:val="single" w:color="auto" w:sz="6" w:space="0"/>
              <w:bottom w:val="single" w:color="auto" w:sz="6" w:space="0"/>
              <w:right w:val="single" w:color="auto" w:sz="6" w:space="0"/>
            </w:tcBorders>
            <w:vAlign w:val="center"/>
          </w:tcPr>
          <w:p w14:paraId="052DF51C">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体育Ⅳ</w:t>
            </w:r>
          </w:p>
          <w:p w14:paraId="4F20EB5E">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Physical EducationⅣ</w:t>
            </w:r>
          </w:p>
        </w:tc>
        <w:tc>
          <w:tcPr>
            <w:tcW w:w="222" w:type="pct"/>
            <w:tcBorders>
              <w:top w:val="single" w:color="auto" w:sz="6" w:space="0"/>
              <w:left w:val="single" w:color="auto" w:sz="6" w:space="0"/>
              <w:bottom w:val="single" w:color="auto" w:sz="6" w:space="0"/>
              <w:right w:val="single" w:color="auto" w:sz="6" w:space="0"/>
            </w:tcBorders>
            <w:vAlign w:val="center"/>
          </w:tcPr>
          <w:p w14:paraId="3CF257D4">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1.0</w:t>
            </w:r>
          </w:p>
        </w:tc>
        <w:tc>
          <w:tcPr>
            <w:tcW w:w="263" w:type="pct"/>
            <w:tcBorders>
              <w:top w:val="single" w:color="auto" w:sz="6" w:space="0"/>
              <w:left w:val="single" w:color="auto" w:sz="6" w:space="0"/>
              <w:bottom w:val="single" w:color="auto" w:sz="6" w:space="0"/>
              <w:right w:val="single" w:color="auto" w:sz="6" w:space="0"/>
            </w:tcBorders>
            <w:vAlign w:val="center"/>
          </w:tcPr>
          <w:p w14:paraId="38204253">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36</w:t>
            </w:r>
          </w:p>
        </w:tc>
        <w:tc>
          <w:tcPr>
            <w:tcW w:w="243" w:type="pct"/>
            <w:tcBorders>
              <w:top w:val="single" w:color="auto" w:sz="6" w:space="0"/>
              <w:left w:val="single" w:color="auto" w:sz="6" w:space="0"/>
              <w:bottom w:val="single" w:color="auto" w:sz="6" w:space="0"/>
              <w:right w:val="single" w:color="auto" w:sz="6" w:space="0"/>
            </w:tcBorders>
            <w:vAlign w:val="center"/>
          </w:tcPr>
          <w:p w14:paraId="489D299E">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36</w:t>
            </w:r>
          </w:p>
        </w:tc>
        <w:tc>
          <w:tcPr>
            <w:tcW w:w="245" w:type="pct"/>
            <w:tcBorders>
              <w:top w:val="single" w:color="auto" w:sz="6" w:space="0"/>
              <w:left w:val="single" w:color="auto" w:sz="6" w:space="0"/>
              <w:bottom w:val="single" w:color="auto" w:sz="6" w:space="0"/>
              <w:right w:val="single" w:color="auto" w:sz="6" w:space="0"/>
            </w:tcBorders>
            <w:vAlign w:val="center"/>
          </w:tcPr>
          <w:p w14:paraId="50526678">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243" w:type="pct"/>
            <w:tcBorders>
              <w:top w:val="single" w:color="auto" w:sz="6" w:space="0"/>
              <w:left w:val="single" w:color="auto" w:sz="6" w:space="0"/>
              <w:bottom w:val="single" w:color="auto" w:sz="6" w:space="0"/>
              <w:right w:val="single" w:color="auto" w:sz="6" w:space="0"/>
            </w:tcBorders>
            <w:vAlign w:val="center"/>
          </w:tcPr>
          <w:p w14:paraId="0431DBCB">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07C9B831">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60ABE12D">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3CEA7016">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08DAD5AF">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36</w:t>
            </w:r>
          </w:p>
        </w:tc>
        <w:tc>
          <w:tcPr>
            <w:tcW w:w="200" w:type="pct"/>
            <w:tcBorders>
              <w:top w:val="single" w:color="auto" w:sz="6" w:space="0"/>
              <w:left w:val="single" w:color="auto" w:sz="6" w:space="0"/>
              <w:bottom w:val="single" w:color="auto" w:sz="6" w:space="0"/>
              <w:right w:val="single" w:color="auto" w:sz="6" w:space="0"/>
            </w:tcBorders>
            <w:vAlign w:val="center"/>
          </w:tcPr>
          <w:p w14:paraId="4E445E4F">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2FE2DE55">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2D78305B">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43" w:type="pct"/>
            <w:tcBorders>
              <w:top w:val="single" w:color="auto" w:sz="6" w:space="0"/>
              <w:left w:val="single" w:color="auto" w:sz="6" w:space="0"/>
              <w:bottom w:val="single" w:color="auto" w:sz="6" w:space="0"/>
              <w:right w:val="single" w:color="auto" w:sz="6" w:space="0"/>
            </w:tcBorders>
            <w:vAlign w:val="center"/>
          </w:tcPr>
          <w:p w14:paraId="76E3E5DA">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61" w:type="pct"/>
            <w:tcBorders>
              <w:top w:val="single" w:color="auto" w:sz="6" w:space="0"/>
              <w:left w:val="single" w:color="auto" w:sz="6" w:space="0"/>
              <w:bottom w:val="single" w:color="auto" w:sz="6" w:space="0"/>
              <w:right w:val="single" w:color="auto" w:sz="8" w:space="0"/>
            </w:tcBorders>
            <w:vAlign w:val="center"/>
          </w:tcPr>
          <w:p w14:paraId="1FF5D163">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体育教学部</w:t>
            </w:r>
          </w:p>
        </w:tc>
      </w:tr>
      <w:tr w14:paraId="25824B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7" w:type="pct"/>
            <w:vMerge w:val="continue"/>
            <w:tcBorders>
              <w:left w:val="single" w:color="auto" w:sz="8" w:space="0"/>
              <w:right w:val="single" w:color="auto" w:sz="6" w:space="0"/>
            </w:tcBorders>
            <w:vAlign w:val="center"/>
          </w:tcPr>
          <w:p w14:paraId="0D411909">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377" w:type="pct"/>
            <w:gridSpan w:val="3"/>
            <w:tcBorders>
              <w:top w:val="single" w:color="auto" w:sz="6" w:space="0"/>
              <w:left w:val="single" w:color="auto" w:sz="6" w:space="0"/>
              <w:bottom w:val="single" w:color="auto" w:sz="6" w:space="0"/>
              <w:right w:val="single" w:color="auto" w:sz="6" w:space="0"/>
            </w:tcBorders>
            <w:shd w:val="clear" w:color="auto" w:fill="auto"/>
            <w:vAlign w:val="center"/>
          </w:tcPr>
          <w:p w14:paraId="156A2BCA">
            <w:pPr>
              <w:widowControl/>
              <w:jc w:val="center"/>
              <w:textAlignment w:val="bottom"/>
              <w:rPr>
                <w:rFonts w:ascii="Times New Roman Regular" w:hAnsi="Times New Roman Regular" w:eastAsia="仿宋_GB2312" w:cs="Times New Roman Regular"/>
                <w:bCs/>
                <w:color w:val="auto"/>
                <w:sz w:val="18"/>
                <w:szCs w:val="18"/>
                <w:highlight w:val="none"/>
              </w:rPr>
            </w:pPr>
            <w:r>
              <w:rPr>
                <w:rFonts w:ascii="Times New Roman Regular" w:hAnsi="Times New Roman Regular" w:eastAsia="仿宋_GB2312" w:cs="Times New Roman Regular"/>
                <w:bCs/>
                <w:color w:val="auto"/>
                <w:sz w:val="18"/>
                <w:szCs w:val="18"/>
                <w:highlight w:val="none"/>
              </w:rPr>
              <w:t>4040005</w:t>
            </w:r>
          </w:p>
        </w:tc>
        <w:tc>
          <w:tcPr>
            <w:tcW w:w="1065" w:type="pct"/>
            <w:gridSpan w:val="2"/>
            <w:tcBorders>
              <w:top w:val="single" w:color="auto" w:sz="6" w:space="0"/>
              <w:left w:val="single" w:color="auto" w:sz="6" w:space="0"/>
              <w:bottom w:val="single" w:color="auto" w:sz="6" w:space="0"/>
              <w:right w:val="single" w:color="auto" w:sz="6" w:space="0"/>
            </w:tcBorders>
            <w:vAlign w:val="center"/>
          </w:tcPr>
          <w:p w14:paraId="251E9CBB">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形势与政策</w:t>
            </w:r>
          </w:p>
          <w:p w14:paraId="226F7C31">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Situation and Policy</w:t>
            </w:r>
          </w:p>
        </w:tc>
        <w:tc>
          <w:tcPr>
            <w:tcW w:w="222" w:type="pct"/>
            <w:tcBorders>
              <w:top w:val="single" w:color="auto" w:sz="6" w:space="0"/>
              <w:left w:val="single" w:color="auto" w:sz="6" w:space="0"/>
              <w:bottom w:val="single" w:color="auto" w:sz="6" w:space="0"/>
              <w:right w:val="single" w:color="auto" w:sz="6" w:space="0"/>
            </w:tcBorders>
            <w:vAlign w:val="center"/>
          </w:tcPr>
          <w:p w14:paraId="29FC1781">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263" w:type="pct"/>
            <w:tcBorders>
              <w:top w:val="single" w:color="auto" w:sz="6" w:space="0"/>
              <w:left w:val="single" w:color="auto" w:sz="6" w:space="0"/>
              <w:bottom w:val="single" w:color="auto" w:sz="6" w:space="0"/>
              <w:right w:val="single" w:color="auto" w:sz="6" w:space="0"/>
            </w:tcBorders>
            <w:vAlign w:val="center"/>
          </w:tcPr>
          <w:p w14:paraId="471E7014">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43" w:type="pct"/>
            <w:tcBorders>
              <w:top w:val="single" w:color="auto" w:sz="6" w:space="0"/>
              <w:left w:val="single" w:color="auto" w:sz="6" w:space="0"/>
              <w:bottom w:val="single" w:color="auto" w:sz="6" w:space="0"/>
              <w:right w:val="single" w:color="auto" w:sz="6" w:space="0"/>
            </w:tcBorders>
            <w:vAlign w:val="center"/>
          </w:tcPr>
          <w:p w14:paraId="75BE7C4A">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45" w:type="pct"/>
            <w:tcBorders>
              <w:top w:val="single" w:color="auto" w:sz="6" w:space="0"/>
              <w:left w:val="single" w:color="auto" w:sz="6" w:space="0"/>
              <w:bottom w:val="single" w:color="auto" w:sz="6" w:space="0"/>
              <w:right w:val="single" w:color="auto" w:sz="6" w:space="0"/>
            </w:tcBorders>
            <w:vAlign w:val="center"/>
          </w:tcPr>
          <w:p w14:paraId="27B31899">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243" w:type="pct"/>
            <w:tcBorders>
              <w:top w:val="single" w:color="auto" w:sz="6" w:space="0"/>
              <w:left w:val="single" w:color="auto" w:sz="6" w:space="0"/>
              <w:bottom w:val="single" w:color="auto" w:sz="6" w:space="0"/>
              <w:right w:val="single" w:color="auto" w:sz="6" w:space="0"/>
            </w:tcBorders>
            <w:vAlign w:val="center"/>
          </w:tcPr>
          <w:p w14:paraId="1CC366D9">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0F4D4E54">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198" w:type="pct"/>
            <w:tcBorders>
              <w:top w:val="single" w:color="auto" w:sz="6" w:space="0"/>
              <w:left w:val="single" w:color="auto" w:sz="6" w:space="0"/>
              <w:bottom w:val="single" w:color="auto" w:sz="6" w:space="0"/>
              <w:right w:val="single" w:color="auto" w:sz="6" w:space="0"/>
            </w:tcBorders>
            <w:vAlign w:val="center"/>
          </w:tcPr>
          <w:p w14:paraId="23C2A889">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200" w:type="pct"/>
            <w:tcBorders>
              <w:top w:val="single" w:color="auto" w:sz="6" w:space="0"/>
              <w:left w:val="single" w:color="auto" w:sz="6" w:space="0"/>
              <w:bottom w:val="single" w:color="auto" w:sz="6" w:space="0"/>
              <w:right w:val="single" w:color="auto" w:sz="6" w:space="0"/>
            </w:tcBorders>
            <w:vAlign w:val="center"/>
          </w:tcPr>
          <w:p w14:paraId="7DC85633">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200" w:type="pct"/>
            <w:tcBorders>
              <w:top w:val="single" w:color="auto" w:sz="6" w:space="0"/>
              <w:left w:val="single" w:color="auto" w:sz="6" w:space="0"/>
              <w:bottom w:val="single" w:color="auto" w:sz="6" w:space="0"/>
              <w:right w:val="single" w:color="auto" w:sz="6" w:space="0"/>
            </w:tcBorders>
            <w:vAlign w:val="center"/>
          </w:tcPr>
          <w:p w14:paraId="099FD8D8">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200" w:type="pct"/>
            <w:tcBorders>
              <w:top w:val="single" w:color="auto" w:sz="6" w:space="0"/>
              <w:left w:val="single" w:color="auto" w:sz="6" w:space="0"/>
              <w:bottom w:val="single" w:color="auto" w:sz="6" w:space="0"/>
              <w:right w:val="single" w:color="auto" w:sz="6" w:space="0"/>
            </w:tcBorders>
            <w:vAlign w:val="center"/>
          </w:tcPr>
          <w:p w14:paraId="544E82C0">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62FAE700">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4E7CD061">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43" w:type="pct"/>
            <w:tcBorders>
              <w:top w:val="single" w:color="auto" w:sz="6" w:space="0"/>
              <w:left w:val="single" w:color="auto" w:sz="6" w:space="0"/>
              <w:bottom w:val="single" w:color="auto" w:sz="6" w:space="0"/>
              <w:right w:val="single" w:color="auto" w:sz="6" w:space="0"/>
            </w:tcBorders>
            <w:vAlign w:val="center"/>
          </w:tcPr>
          <w:p w14:paraId="2552E9DD">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61" w:type="pct"/>
            <w:tcBorders>
              <w:top w:val="single" w:color="auto" w:sz="6" w:space="0"/>
              <w:left w:val="single" w:color="auto" w:sz="6" w:space="0"/>
              <w:bottom w:val="single" w:color="auto" w:sz="6" w:space="0"/>
              <w:right w:val="single" w:color="auto" w:sz="8" w:space="0"/>
            </w:tcBorders>
            <w:vAlign w:val="center"/>
          </w:tcPr>
          <w:p w14:paraId="78E287D7">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马克思主义学院</w:t>
            </w:r>
          </w:p>
        </w:tc>
      </w:tr>
      <w:tr w14:paraId="47462C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7" w:type="pct"/>
            <w:vMerge w:val="continue"/>
            <w:tcBorders>
              <w:left w:val="single" w:color="auto" w:sz="8" w:space="0"/>
              <w:bottom w:val="single" w:color="auto" w:sz="6" w:space="0"/>
              <w:right w:val="single" w:color="auto" w:sz="6" w:space="0"/>
            </w:tcBorders>
            <w:vAlign w:val="center"/>
          </w:tcPr>
          <w:p w14:paraId="12851234">
            <w:pPr>
              <w:adjustRightInd w:val="0"/>
              <w:snapToGrid w:val="0"/>
              <w:spacing w:line="240" w:lineRule="exact"/>
              <w:jc w:val="center"/>
              <w:rPr>
                <w:rFonts w:ascii="Times New Roman" w:hAnsi="Times New Roman" w:eastAsia="仿宋_GB2312" w:cs="Times New Roman"/>
                <w:bCs/>
                <w:color w:val="auto"/>
                <w:sz w:val="18"/>
                <w:szCs w:val="18"/>
                <w:highlight w:val="none"/>
              </w:rPr>
            </w:pPr>
            <w:bookmarkStart w:id="3" w:name="OLE_LINK22" w:colFirst="1" w:colLast="15"/>
            <w:bookmarkStart w:id="4" w:name="OLE_LINK33" w:colFirst="2" w:colLast="14"/>
            <w:bookmarkStart w:id="5" w:name="OLE_LINK41" w:colFirst="2" w:colLast="15"/>
          </w:p>
        </w:tc>
        <w:tc>
          <w:tcPr>
            <w:tcW w:w="1443" w:type="pct"/>
            <w:gridSpan w:val="5"/>
            <w:tcBorders>
              <w:top w:val="single" w:color="auto" w:sz="6" w:space="0"/>
              <w:left w:val="single" w:color="auto" w:sz="6" w:space="0"/>
              <w:bottom w:val="single" w:color="auto" w:sz="6" w:space="0"/>
              <w:right w:val="single" w:color="auto" w:sz="6" w:space="0"/>
            </w:tcBorders>
            <w:vAlign w:val="center"/>
          </w:tcPr>
          <w:p w14:paraId="16181362">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小计</w:t>
            </w:r>
          </w:p>
        </w:tc>
        <w:tc>
          <w:tcPr>
            <w:tcW w:w="222" w:type="pct"/>
            <w:tcBorders>
              <w:top w:val="single" w:color="auto" w:sz="6" w:space="0"/>
              <w:left w:val="single" w:color="auto" w:sz="6" w:space="0"/>
              <w:bottom w:val="single" w:color="auto" w:sz="6" w:space="0"/>
              <w:right w:val="single" w:color="auto" w:sz="6" w:space="0"/>
            </w:tcBorders>
            <w:vAlign w:val="center"/>
          </w:tcPr>
          <w:p w14:paraId="34AC5CCF">
            <w:pPr>
              <w:widowControl/>
              <w:adjustRightInd w:val="0"/>
              <w:snapToGrid w:val="0"/>
              <w:spacing w:line="240" w:lineRule="exact"/>
              <w:jc w:val="center"/>
              <w:textAlignment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bCs/>
                <w:color w:val="auto"/>
                <w:kern w:val="0"/>
                <w:sz w:val="18"/>
                <w:szCs w:val="18"/>
                <w:highlight w:val="none"/>
                <w:lang w:bidi="ar"/>
              </w:rPr>
              <w:t>32</w:t>
            </w:r>
          </w:p>
        </w:tc>
        <w:tc>
          <w:tcPr>
            <w:tcW w:w="263" w:type="pct"/>
            <w:tcBorders>
              <w:top w:val="single" w:color="auto" w:sz="6" w:space="0"/>
              <w:left w:val="single" w:color="auto" w:sz="6" w:space="0"/>
              <w:bottom w:val="single" w:color="auto" w:sz="6" w:space="0"/>
              <w:right w:val="single" w:color="auto" w:sz="6" w:space="0"/>
            </w:tcBorders>
            <w:vAlign w:val="center"/>
          </w:tcPr>
          <w:p w14:paraId="5371529B">
            <w:pPr>
              <w:widowControl/>
              <w:adjustRightInd w:val="0"/>
              <w:snapToGrid w:val="0"/>
              <w:spacing w:line="240" w:lineRule="exact"/>
              <w:jc w:val="center"/>
              <w:textAlignment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bCs/>
                <w:color w:val="auto"/>
                <w:kern w:val="0"/>
                <w:sz w:val="18"/>
                <w:szCs w:val="18"/>
                <w:highlight w:val="none"/>
                <w:lang w:bidi="ar"/>
              </w:rPr>
              <w:t>588</w:t>
            </w:r>
          </w:p>
        </w:tc>
        <w:tc>
          <w:tcPr>
            <w:tcW w:w="243" w:type="pct"/>
            <w:tcBorders>
              <w:top w:val="single" w:color="auto" w:sz="6" w:space="0"/>
              <w:left w:val="single" w:color="auto" w:sz="6" w:space="0"/>
              <w:bottom w:val="single" w:color="auto" w:sz="6" w:space="0"/>
              <w:right w:val="single" w:color="auto" w:sz="6" w:space="0"/>
            </w:tcBorders>
            <w:vAlign w:val="center"/>
          </w:tcPr>
          <w:p w14:paraId="3D7AE33E">
            <w:pPr>
              <w:widowControl/>
              <w:adjustRightInd w:val="0"/>
              <w:snapToGrid w:val="0"/>
              <w:spacing w:line="240" w:lineRule="exact"/>
              <w:jc w:val="center"/>
              <w:textAlignment w:val="center"/>
              <w:rPr>
                <w:rFonts w:hint="default" w:ascii="Times New Roman" w:hAnsi="Times New Roman" w:eastAsia="仿宋_GB2312" w:cs="Times New Roman"/>
                <w:b/>
                <w:color w:val="auto"/>
                <w:sz w:val="18"/>
                <w:szCs w:val="18"/>
                <w:highlight w:val="none"/>
                <w:lang w:val="en-US" w:eastAsia="zh-CN"/>
              </w:rPr>
            </w:pPr>
            <w:r>
              <w:rPr>
                <w:rFonts w:hint="eastAsia" w:ascii="Times New Roman" w:hAnsi="Times New Roman" w:eastAsia="仿宋_GB2312" w:cs="Times New Roman"/>
                <w:b/>
                <w:bCs/>
                <w:color w:val="auto"/>
                <w:kern w:val="0"/>
                <w:sz w:val="18"/>
                <w:szCs w:val="18"/>
                <w:highlight w:val="none"/>
                <w:lang w:val="en-US" w:eastAsia="zh-CN" w:bidi="ar"/>
              </w:rPr>
              <w:t>556</w:t>
            </w:r>
          </w:p>
        </w:tc>
        <w:tc>
          <w:tcPr>
            <w:tcW w:w="245" w:type="pct"/>
            <w:tcBorders>
              <w:top w:val="single" w:color="auto" w:sz="6" w:space="0"/>
              <w:left w:val="single" w:color="auto" w:sz="6" w:space="0"/>
              <w:bottom w:val="single" w:color="auto" w:sz="6" w:space="0"/>
              <w:right w:val="single" w:color="auto" w:sz="6" w:space="0"/>
            </w:tcBorders>
            <w:vAlign w:val="center"/>
          </w:tcPr>
          <w:p w14:paraId="2E6CA0AF">
            <w:pPr>
              <w:widowControl/>
              <w:adjustRightInd w:val="0"/>
              <w:snapToGrid w:val="0"/>
              <w:spacing w:line="240" w:lineRule="exact"/>
              <w:jc w:val="center"/>
              <w:textAlignment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bCs/>
                <w:color w:val="auto"/>
                <w:kern w:val="0"/>
                <w:sz w:val="18"/>
                <w:szCs w:val="18"/>
                <w:highlight w:val="none"/>
                <w:lang w:bidi="ar"/>
              </w:rPr>
              <w:t>0</w:t>
            </w:r>
          </w:p>
        </w:tc>
        <w:tc>
          <w:tcPr>
            <w:tcW w:w="243" w:type="pct"/>
            <w:tcBorders>
              <w:top w:val="single" w:color="auto" w:sz="6" w:space="0"/>
              <w:left w:val="single" w:color="auto" w:sz="6" w:space="0"/>
              <w:bottom w:val="single" w:color="auto" w:sz="6" w:space="0"/>
              <w:right w:val="single" w:color="auto" w:sz="6" w:space="0"/>
            </w:tcBorders>
            <w:vAlign w:val="center"/>
          </w:tcPr>
          <w:p w14:paraId="185D2747">
            <w:pPr>
              <w:adjustRightInd w:val="0"/>
              <w:snapToGrid w:val="0"/>
              <w:spacing w:line="240" w:lineRule="exact"/>
              <w:jc w:val="center"/>
              <w:rPr>
                <w:rFonts w:hint="default" w:ascii="Times New Roman" w:hAnsi="Times New Roman" w:eastAsia="仿宋_GB2312" w:cs="Times New Roman"/>
                <w:b/>
                <w:color w:val="auto"/>
                <w:sz w:val="18"/>
                <w:szCs w:val="18"/>
                <w:highlight w:val="none"/>
                <w:lang w:val="en-US" w:eastAsia="zh-CN"/>
              </w:rPr>
            </w:pPr>
            <w:r>
              <w:rPr>
                <w:rFonts w:hint="eastAsia" w:ascii="Times New Roman" w:hAnsi="Times New Roman" w:eastAsia="仿宋_GB2312" w:cs="Times New Roman"/>
                <w:b/>
                <w:color w:val="auto"/>
                <w:sz w:val="18"/>
                <w:szCs w:val="18"/>
                <w:highlight w:val="none"/>
                <w:lang w:val="en-US" w:eastAsia="zh-CN"/>
              </w:rPr>
              <w:t>32</w:t>
            </w:r>
          </w:p>
        </w:tc>
        <w:tc>
          <w:tcPr>
            <w:tcW w:w="198" w:type="pct"/>
            <w:tcBorders>
              <w:top w:val="single" w:color="auto" w:sz="6" w:space="0"/>
              <w:left w:val="single" w:color="auto" w:sz="6" w:space="0"/>
              <w:bottom w:val="single" w:color="auto" w:sz="6" w:space="0"/>
              <w:right w:val="single" w:color="auto" w:sz="6" w:space="0"/>
            </w:tcBorders>
            <w:vAlign w:val="center"/>
          </w:tcPr>
          <w:p w14:paraId="48B89021">
            <w:pPr>
              <w:widowControl/>
              <w:adjustRightInd w:val="0"/>
              <w:snapToGrid w:val="0"/>
              <w:spacing w:line="240" w:lineRule="exact"/>
              <w:jc w:val="center"/>
              <w:textAlignment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bCs/>
                <w:color w:val="auto"/>
                <w:kern w:val="0"/>
                <w:sz w:val="18"/>
                <w:szCs w:val="18"/>
                <w:highlight w:val="none"/>
                <w:lang w:bidi="ar"/>
              </w:rPr>
              <w:t>208</w:t>
            </w:r>
          </w:p>
        </w:tc>
        <w:tc>
          <w:tcPr>
            <w:tcW w:w="198" w:type="pct"/>
            <w:tcBorders>
              <w:top w:val="single" w:color="auto" w:sz="6" w:space="0"/>
              <w:left w:val="single" w:color="auto" w:sz="6" w:space="0"/>
              <w:bottom w:val="single" w:color="auto" w:sz="6" w:space="0"/>
              <w:right w:val="single" w:color="auto" w:sz="6" w:space="0"/>
            </w:tcBorders>
            <w:vAlign w:val="center"/>
          </w:tcPr>
          <w:p w14:paraId="6B7E2AD0">
            <w:pPr>
              <w:widowControl/>
              <w:adjustRightInd w:val="0"/>
              <w:snapToGrid w:val="0"/>
              <w:spacing w:line="240" w:lineRule="exact"/>
              <w:jc w:val="center"/>
              <w:textAlignment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bCs/>
                <w:color w:val="auto"/>
                <w:kern w:val="0"/>
                <w:sz w:val="18"/>
                <w:szCs w:val="18"/>
                <w:highlight w:val="none"/>
                <w:lang w:bidi="ar"/>
              </w:rPr>
              <w:t>148</w:t>
            </w:r>
          </w:p>
        </w:tc>
        <w:tc>
          <w:tcPr>
            <w:tcW w:w="200" w:type="pct"/>
            <w:tcBorders>
              <w:top w:val="single" w:color="auto" w:sz="6" w:space="0"/>
              <w:left w:val="single" w:color="auto" w:sz="6" w:space="0"/>
              <w:bottom w:val="single" w:color="auto" w:sz="6" w:space="0"/>
              <w:right w:val="single" w:color="auto" w:sz="6" w:space="0"/>
            </w:tcBorders>
            <w:vAlign w:val="center"/>
          </w:tcPr>
          <w:p w14:paraId="623D4BD2">
            <w:pPr>
              <w:widowControl/>
              <w:adjustRightInd w:val="0"/>
              <w:snapToGrid w:val="0"/>
              <w:spacing w:line="240" w:lineRule="exact"/>
              <w:jc w:val="center"/>
              <w:textAlignment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bCs/>
                <w:color w:val="auto"/>
                <w:kern w:val="0"/>
                <w:sz w:val="18"/>
                <w:szCs w:val="18"/>
                <w:highlight w:val="none"/>
                <w:lang w:bidi="ar"/>
              </w:rPr>
              <w:t>76</w:t>
            </w:r>
          </w:p>
        </w:tc>
        <w:tc>
          <w:tcPr>
            <w:tcW w:w="200" w:type="pct"/>
            <w:tcBorders>
              <w:top w:val="single" w:color="auto" w:sz="6" w:space="0"/>
              <w:left w:val="single" w:color="auto" w:sz="6" w:space="0"/>
              <w:bottom w:val="single" w:color="auto" w:sz="6" w:space="0"/>
              <w:right w:val="single" w:color="auto" w:sz="6" w:space="0"/>
            </w:tcBorders>
            <w:vAlign w:val="center"/>
          </w:tcPr>
          <w:p w14:paraId="6492A49C">
            <w:pPr>
              <w:widowControl/>
              <w:adjustRightInd w:val="0"/>
              <w:snapToGrid w:val="0"/>
              <w:spacing w:line="240" w:lineRule="exact"/>
              <w:jc w:val="center"/>
              <w:textAlignment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bCs/>
                <w:color w:val="auto"/>
                <w:kern w:val="0"/>
                <w:sz w:val="18"/>
                <w:szCs w:val="18"/>
                <w:highlight w:val="none"/>
                <w:lang w:bidi="ar"/>
              </w:rPr>
              <w:t>156</w:t>
            </w:r>
          </w:p>
        </w:tc>
        <w:tc>
          <w:tcPr>
            <w:tcW w:w="200" w:type="pct"/>
            <w:tcBorders>
              <w:top w:val="single" w:color="auto" w:sz="6" w:space="0"/>
              <w:left w:val="single" w:color="auto" w:sz="6" w:space="0"/>
              <w:bottom w:val="single" w:color="auto" w:sz="6" w:space="0"/>
              <w:right w:val="single" w:color="auto" w:sz="6" w:space="0"/>
            </w:tcBorders>
            <w:vAlign w:val="center"/>
          </w:tcPr>
          <w:p w14:paraId="68C1CF09">
            <w:pPr>
              <w:widowControl/>
              <w:adjustRightInd w:val="0"/>
              <w:snapToGrid w:val="0"/>
              <w:spacing w:line="240" w:lineRule="exact"/>
              <w:jc w:val="center"/>
              <w:textAlignment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bCs/>
                <w:color w:val="auto"/>
                <w:kern w:val="0"/>
                <w:sz w:val="18"/>
                <w:szCs w:val="18"/>
                <w:highlight w:val="none"/>
                <w:lang w:bidi="ar"/>
              </w:rPr>
              <w:t>0</w:t>
            </w:r>
          </w:p>
        </w:tc>
        <w:tc>
          <w:tcPr>
            <w:tcW w:w="200" w:type="pct"/>
            <w:tcBorders>
              <w:top w:val="single" w:color="auto" w:sz="6" w:space="0"/>
              <w:left w:val="single" w:color="auto" w:sz="6" w:space="0"/>
              <w:bottom w:val="single" w:color="auto" w:sz="6" w:space="0"/>
              <w:right w:val="single" w:color="auto" w:sz="6" w:space="0"/>
            </w:tcBorders>
            <w:vAlign w:val="center"/>
          </w:tcPr>
          <w:p w14:paraId="6E30685B">
            <w:pPr>
              <w:widowControl/>
              <w:adjustRightInd w:val="0"/>
              <w:snapToGrid w:val="0"/>
              <w:spacing w:line="240" w:lineRule="exact"/>
              <w:jc w:val="center"/>
              <w:textAlignment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0</w:t>
            </w:r>
          </w:p>
        </w:tc>
        <w:tc>
          <w:tcPr>
            <w:tcW w:w="200" w:type="pct"/>
            <w:tcBorders>
              <w:top w:val="single" w:color="auto" w:sz="6" w:space="0"/>
              <w:left w:val="single" w:color="auto" w:sz="6" w:space="0"/>
              <w:bottom w:val="single" w:color="auto" w:sz="6" w:space="0"/>
              <w:right w:val="single" w:color="auto" w:sz="6" w:space="0"/>
            </w:tcBorders>
            <w:vAlign w:val="center"/>
          </w:tcPr>
          <w:p w14:paraId="52204DF7">
            <w:pPr>
              <w:widowControl/>
              <w:adjustRightInd w:val="0"/>
              <w:snapToGrid w:val="0"/>
              <w:spacing w:line="240" w:lineRule="exact"/>
              <w:jc w:val="center"/>
              <w:textAlignment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0</w:t>
            </w:r>
          </w:p>
        </w:tc>
        <w:tc>
          <w:tcPr>
            <w:tcW w:w="243" w:type="pct"/>
            <w:tcBorders>
              <w:top w:val="single" w:color="auto" w:sz="6" w:space="0"/>
              <w:left w:val="single" w:color="auto" w:sz="6" w:space="0"/>
              <w:bottom w:val="single" w:color="auto" w:sz="6" w:space="0"/>
              <w:right w:val="single" w:color="auto" w:sz="6" w:space="0"/>
            </w:tcBorders>
            <w:vAlign w:val="center"/>
          </w:tcPr>
          <w:p w14:paraId="3C5BCD94">
            <w:pPr>
              <w:widowControl/>
              <w:adjustRightInd w:val="0"/>
              <w:snapToGrid w:val="0"/>
              <w:spacing w:line="240" w:lineRule="exact"/>
              <w:jc w:val="center"/>
              <w:textAlignment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0</w:t>
            </w:r>
          </w:p>
        </w:tc>
        <w:tc>
          <w:tcPr>
            <w:tcW w:w="461" w:type="pct"/>
            <w:tcBorders>
              <w:top w:val="single" w:color="auto" w:sz="6" w:space="0"/>
              <w:left w:val="single" w:color="auto" w:sz="6" w:space="0"/>
              <w:bottom w:val="single" w:color="auto" w:sz="6" w:space="0"/>
              <w:right w:val="single" w:color="auto" w:sz="8" w:space="0"/>
            </w:tcBorders>
            <w:vAlign w:val="center"/>
          </w:tcPr>
          <w:p w14:paraId="28EA803B">
            <w:pPr>
              <w:adjustRightInd w:val="0"/>
              <w:snapToGrid w:val="0"/>
              <w:spacing w:line="240" w:lineRule="exact"/>
              <w:jc w:val="center"/>
              <w:rPr>
                <w:rFonts w:ascii="Times New Roman" w:hAnsi="Times New Roman" w:eastAsia="仿宋_GB2312" w:cs="Times New Roman"/>
                <w:b/>
                <w:color w:val="auto"/>
                <w:sz w:val="18"/>
                <w:szCs w:val="18"/>
                <w:highlight w:val="none"/>
              </w:rPr>
            </w:pPr>
          </w:p>
        </w:tc>
      </w:tr>
      <w:bookmarkEnd w:id="3"/>
      <w:bookmarkEnd w:id="4"/>
      <w:bookmarkEnd w:id="5"/>
      <w:tr w14:paraId="13A2E9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7" w:type="pct"/>
            <w:vMerge w:val="restart"/>
            <w:tcBorders>
              <w:top w:val="single" w:color="auto" w:sz="6" w:space="0"/>
              <w:left w:val="single" w:color="auto" w:sz="8" w:space="0"/>
              <w:bottom w:val="single" w:color="auto" w:sz="6" w:space="0"/>
              <w:right w:val="single" w:color="auto" w:sz="6" w:space="0"/>
            </w:tcBorders>
            <w:textDirection w:val="tbRlV"/>
            <w:vAlign w:val="center"/>
          </w:tcPr>
          <w:p w14:paraId="6A2AE41E">
            <w:pPr>
              <w:adjustRightInd w:val="0"/>
              <w:snapToGrid w:val="0"/>
              <w:spacing w:line="240" w:lineRule="exact"/>
              <w:jc w:val="center"/>
              <w:rPr>
                <w:rFonts w:ascii="Times New Roman" w:hAnsi="Times New Roman" w:eastAsia="仿宋_GB2312" w:cs="Times New Roman"/>
                <w:b/>
                <w:color w:val="auto"/>
                <w:spacing w:val="40"/>
                <w:sz w:val="18"/>
                <w:szCs w:val="18"/>
                <w:highlight w:val="none"/>
              </w:rPr>
            </w:pPr>
            <w:r>
              <w:rPr>
                <w:rFonts w:ascii="Times New Roman" w:hAnsi="Times New Roman" w:eastAsia="仿宋_GB2312" w:cs="Times New Roman"/>
                <w:b/>
                <w:color w:val="auto"/>
                <w:spacing w:val="40"/>
                <w:sz w:val="18"/>
                <w:szCs w:val="18"/>
                <w:highlight w:val="none"/>
              </w:rPr>
              <w:t>学科（专业）基础课</w:t>
            </w:r>
          </w:p>
        </w:tc>
        <w:tc>
          <w:tcPr>
            <w:tcW w:w="377" w:type="pct"/>
            <w:gridSpan w:val="3"/>
            <w:tcBorders>
              <w:top w:val="single" w:color="auto" w:sz="6" w:space="0"/>
              <w:left w:val="single" w:color="auto" w:sz="6" w:space="0"/>
              <w:bottom w:val="single" w:color="auto" w:sz="6" w:space="0"/>
              <w:right w:val="single" w:color="auto" w:sz="6" w:space="0"/>
            </w:tcBorders>
            <w:vAlign w:val="center"/>
          </w:tcPr>
          <w:p w14:paraId="0A7E459E">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4050767</w:t>
            </w:r>
          </w:p>
        </w:tc>
        <w:tc>
          <w:tcPr>
            <w:tcW w:w="1065" w:type="pct"/>
            <w:gridSpan w:val="2"/>
            <w:tcBorders>
              <w:top w:val="single" w:color="auto" w:sz="6" w:space="0"/>
              <w:left w:val="single" w:color="auto" w:sz="6" w:space="0"/>
              <w:bottom w:val="single" w:color="auto" w:sz="6" w:space="0"/>
              <w:right w:val="single" w:color="auto" w:sz="6" w:space="0"/>
            </w:tcBorders>
            <w:vAlign w:val="center"/>
          </w:tcPr>
          <w:p w14:paraId="29417566">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习近平法治思想概论</w:t>
            </w:r>
          </w:p>
          <w:p w14:paraId="4F4189F8">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Rule of Law of Xi Jinping</w:t>
            </w:r>
          </w:p>
        </w:tc>
        <w:tc>
          <w:tcPr>
            <w:tcW w:w="222" w:type="pct"/>
            <w:tcBorders>
              <w:top w:val="single" w:color="auto" w:sz="6" w:space="0"/>
              <w:left w:val="single" w:color="auto" w:sz="6" w:space="0"/>
              <w:bottom w:val="single" w:color="auto" w:sz="6" w:space="0"/>
              <w:right w:val="single" w:color="auto" w:sz="6" w:space="0"/>
            </w:tcBorders>
            <w:vAlign w:val="center"/>
          </w:tcPr>
          <w:p w14:paraId="2056C69D">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263" w:type="pct"/>
            <w:tcBorders>
              <w:top w:val="single" w:color="auto" w:sz="6" w:space="0"/>
              <w:left w:val="single" w:color="auto" w:sz="6" w:space="0"/>
              <w:bottom w:val="single" w:color="auto" w:sz="6" w:space="0"/>
              <w:right w:val="single" w:color="auto" w:sz="6" w:space="0"/>
            </w:tcBorders>
            <w:vAlign w:val="center"/>
          </w:tcPr>
          <w:p w14:paraId="3C0E2E81">
            <w:pPr>
              <w:widowControl/>
              <w:adjustRightInd w:val="0"/>
              <w:snapToGrid w:val="0"/>
              <w:spacing w:line="240" w:lineRule="exact"/>
              <w:jc w:val="center"/>
              <w:textAlignment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kern w:val="0"/>
                <w:sz w:val="18"/>
                <w:szCs w:val="18"/>
                <w:highlight w:val="none"/>
                <w:lang w:bidi="ar"/>
              </w:rPr>
              <w:t>32</w:t>
            </w:r>
          </w:p>
        </w:tc>
        <w:tc>
          <w:tcPr>
            <w:tcW w:w="243" w:type="pct"/>
            <w:tcBorders>
              <w:top w:val="single" w:color="auto" w:sz="6" w:space="0"/>
              <w:left w:val="single" w:color="auto" w:sz="6" w:space="0"/>
              <w:bottom w:val="single" w:color="auto" w:sz="6" w:space="0"/>
              <w:right w:val="single" w:color="auto" w:sz="6" w:space="0"/>
            </w:tcBorders>
            <w:vAlign w:val="center"/>
          </w:tcPr>
          <w:p w14:paraId="071AF0EB">
            <w:pPr>
              <w:widowControl/>
              <w:adjustRightInd w:val="0"/>
              <w:snapToGrid w:val="0"/>
              <w:spacing w:line="240" w:lineRule="exact"/>
              <w:jc w:val="center"/>
              <w:textAlignment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kern w:val="0"/>
                <w:sz w:val="18"/>
                <w:szCs w:val="18"/>
                <w:highlight w:val="none"/>
                <w:lang w:bidi="ar"/>
              </w:rPr>
              <w:t>32</w:t>
            </w:r>
          </w:p>
        </w:tc>
        <w:tc>
          <w:tcPr>
            <w:tcW w:w="245" w:type="pct"/>
            <w:tcBorders>
              <w:top w:val="single" w:color="auto" w:sz="6" w:space="0"/>
              <w:left w:val="single" w:color="auto" w:sz="6" w:space="0"/>
              <w:bottom w:val="single" w:color="auto" w:sz="6" w:space="0"/>
              <w:right w:val="single" w:color="auto" w:sz="6" w:space="0"/>
            </w:tcBorders>
            <w:vAlign w:val="center"/>
          </w:tcPr>
          <w:p w14:paraId="2F9929FC">
            <w:pPr>
              <w:widowControl/>
              <w:adjustRightInd w:val="0"/>
              <w:snapToGrid w:val="0"/>
              <w:spacing w:line="240" w:lineRule="exact"/>
              <w:jc w:val="center"/>
              <w:textAlignment w:val="center"/>
              <w:rPr>
                <w:rFonts w:ascii="Times New Roman" w:hAnsi="Times New Roman" w:eastAsia="仿宋_GB2312" w:cs="Times New Roman"/>
                <w:bCs/>
                <w:color w:val="auto"/>
                <w:sz w:val="18"/>
                <w:szCs w:val="18"/>
                <w:highlight w:val="none"/>
              </w:rPr>
            </w:pPr>
            <w:bookmarkStart w:id="6" w:name="OLE_LINK14"/>
            <w:r>
              <w:rPr>
                <w:rFonts w:ascii="Times New Roman" w:hAnsi="Times New Roman" w:eastAsia="仿宋_GB2312" w:cs="Times New Roman"/>
                <w:color w:val="auto"/>
                <w:kern w:val="0"/>
                <w:sz w:val="18"/>
                <w:szCs w:val="18"/>
                <w:highlight w:val="none"/>
                <w:lang w:bidi="ar"/>
              </w:rPr>
              <w:t>0</w:t>
            </w:r>
            <w:bookmarkEnd w:id="6"/>
          </w:p>
        </w:tc>
        <w:tc>
          <w:tcPr>
            <w:tcW w:w="243" w:type="pct"/>
            <w:tcBorders>
              <w:top w:val="single" w:color="auto" w:sz="6" w:space="0"/>
              <w:left w:val="single" w:color="auto" w:sz="6" w:space="0"/>
              <w:bottom w:val="single" w:color="auto" w:sz="6" w:space="0"/>
              <w:right w:val="single" w:color="auto" w:sz="6" w:space="0"/>
            </w:tcBorders>
            <w:vAlign w:val="center"/>
          </w:tcPr>
          <w:p w14:paraId="21EC6E62">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0653642C">
            <w:pPr>
              <w:widowControl/>
              <w:adjustRightInd w:val="0"/>
              <w:snapToGrid w:val="0"/>
              <w:spacing w:line="240" w:lineRule="exact"/>
              <w:jc w:val="center"/>
              <w:textAlignment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kern w:val="0"/>
                <w:sz w:val="18"/>
                <w:szCs w:val="18"/>
                <w:highlight w:val="none"/>
                <w:lang w:bidi="ar"/>
              </w:rPr>
              <w:t>32</w:t>
            </w:r>
          </w:p>
        </w:tc>
        <w:tc>
          <w:tcPr>
            <w:tcW w:w="198" w:type="pct"/>
            <w:tcBorders>
              <w:top w:val="single" w:color="auto" w:sz="6" w:space="0"/>
              <w:left w:val="single" w:color="auto" w:sz="6" w:space="0"/>
              <w:bottom w:val="single" w:color="auto" w:sz="6" w:space="0"/>
              <w:right w:val="single" w:color="auto" w:sz="6" w:space="0"/>
            </w:tcBorders>
            <w:vAlign w:val="center"/>
          </w:tcPr>
          <w:p w14:paraId="483692CC">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70AA7964">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56FFF700">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34B396A3">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68A6CAAC">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61BA120E">
            <w:pPr>
              <w:widowControl/>
              <w:adjustRightInd w:val="0"/>
              <w:snapToGrid w:val="0"/>
              <w:spacing w:line="240" w:lineRule="exact"/>
              <w:jc w:val="center"/>
              <w:textAlignment w:val="center"/>
              <w:rPr>
                <w:rFonts w:ascii="Times New Roman" w:hAnsi="Times New Roman" w:eastAsia="仿宋_GB2312" w:cs="Times New Roman"/>
                <w:bCs/>
                <w:color w:val="auto"/>
                <w:sz w:val="18"/>
                <w:szCs w:val="18"/>
                <w:highlight w:val="none"/>
              </w:rPr>
            </w:pPr>
          </w:p>
        </w:tc>
        <w:tc>
          <w:tcPr>
            <w:tcW w:w="243" w:type="pct"/>
            <w:tcBorders>
              <w:top w:val="single" w:color="auto" w:sz="6" w:space="0"/>
              <w:left w:val="single" w:color="auto" w:sz="6" w:space="0"/>
              <w:bottom w:val="single" w:color="auto" w:sz="6" w:space="0"/>
              <w:right w:val="single" w:color="auto" w:sz="6" w:space="0"/>
            </w:tcBorders>
            <w:vAlign w:val="center"/>
          </w:tcPr>
          <w:p w14:paraId="3A53A0AB">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61" w:type="pct"/>
            <w:tcBorders>
              <w:top w:val="single" w:color="auto" w:sz="6" w:space="0"/>
              <w:left w:val="single" w:color="auto" w:sz="6" w:space="0"/>
              <w:bottom w:val="single" w:color="auto" w:sz="6" w:space="0"/>
              <w:right w:val="single" w:color="auto" w:sz="8" w:space="0"/>
            </w:tcBorders>
            <w:vAlign w:val="center"/>
          </w:tcPr>
          <w:p w14:paraId="35478415">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79E022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7" w:type="pct"/>
            <w:vMerge w:val="continue"/>
            <w:tcBorders>
              <w:top w:val="single" w:color="auto" w:sz="6" w:space="0"/>
              <w:left w:val="single" w:color="auto" w:sz="8" w:space="0"/>
              <w:bottom w:val="single" w:color="auto" w:sz="6" w:space="0"/>
              <w:right w:val="single" w:color="auto" w:sz="6" w:space="0"/>
            </w:tcBorders>
            <w:vAlign w:val="center"/>
          </w:tcPr>
          <w:p w14:paraId="6BF044F2">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377" w:type="pct"/>
            <w:gridSpan w:val="3"/>
            <w:tcBorders>
              <w:top w:val="single" w:color="auto" w:sz="6" w:space="0"/>
              <w:left w:val="single" w:color="auto" w:sz="6" w:space="0"/>
              <w:bottom w:val="single" w:color="auto" w:sz="6" w:space="0"/>
              <w:right w:val="single" w:color="auto" w:sz="6" w:space="0"/>
            </w:tcBorders>
            <w:vAlign w:val="center"/>
          </w:tcPr>
          <w:p w14:paraId="7B91F232">
            <w:pPr>
              <w:adjustRightInd w:val="0"/>
              <w:snapToGrid w:val="0"/>
              <w:spacing w:line="240" w:lineRule="exact"/>
              <w:jc w:val="center"/>
              <w:rPr>
                <w:rFonts w:hint="default" w:ascii="Times New Roman" w:hAnsi="Times New Roman" w:eastAsia="仿宋_GB2312" w:cs="Times New Roman"/>
                <w:bCs/>
                <w:color w:val="auto"/>
                <w:sz w:val="18"/>
                <w:szCs w:val="18"/>
                <w:highlight w:val="none"/>
                <w:lang w:val="en-US" w:eastAsia="zh-CN"/>
              </w:rPr>
            </w:pPr>
            <w:r>
              <w:rPr>
                <w:rFonts w:hint="eastAsia" w:ascii="Times New Roman" w:hAnsi="Times New Roman" w:eastAsia="仿宋_GB2312" w:cs="Times New Roman"/>
                <w:bCs/>
                <w:color w:val="auto"/>
                <w:sz w:val="18"/>
                <w:szCs w:val="18"/>
                <w:highlight w:val="none"/>
                <w:lang w:val="en-US" w:eastAsia="zh-CN"/>
              </w:rPr>
              <w:t>4051192</w:t>
            </w:r>
          </w:p>
        </w:tc>
        <w:tc>
          <w:tcPr>
            <w:tcW w:w="1065" w:type="pct"/>
            <w:gridSpan w:val="2"/>
            <w:tcBorders>
              <w:top w:val="single" w:color="auto" w:sz="6" w:space="0"/>
              <w:left w:val="single" w:color="auto" w:sz="6" w:space="0"/>
              <w:bottom w:val="single" w:color="auto" w:sz="6" w:space="0"/>
              <w:right w:val="single" w:color="auto" w:sz="6" w:space="0"/>
            </w:tcBorders>
            <w:vAlign w:val="center"/>
          </w:tcPr>
          <w:p w14:paraId="290552CA">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知识产权专业导论</w:t>
            </w:r>
          </w:p>
          <w:p w14:paraId="4C45D524">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Introduction to Intellectual Property Right Specialty</w:t>
            </w:r>
          </w:p>
        </w:tc>
        <w:tc>
          <w:tcPr>
            <w:tcW w:w="222" w:type="pct"/>
            <w:tcBorders>
              <w:top w:val="single" w:color="auto" w:sz="6" w:space="0"/>
              <w:left w:val="single" w:color="auto" w:sz="6" w:space="0"/>
              <w:bottom w:val="single" w:color="auto" w:sz="6" w:space="0"/>
              <w:right w:val="single" w:color="auto" w:sz="6" w:space="0"/>
            </w:tcBorders>
            <w:vAlign w:val="center"/>
          </w:tcPr>
          <w:p w14:paraId="2E0EA40A">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1.0</w:t>
            </w:r>
          </w:p>
        </w:tc>
        <w:tc>
          <w:tcPr>
            <w:tcW w:w="263" w:type="pct"/>
            <w:tcBorders>
              <w:top w:val="single" w:color="auto" w:sz="6" w:space="0"/>
              <w:left w:val="single" w:color="auto" w:sz="6" w:space="0"/>
              <w:bottom w:val="single" w:color="auto" w:sz="6" w:space="0"/>
              <w:right w:val="single" w:color="auto" w:sz="6" w:space="0"/>
            </w:tcBorders>
            <w:vAlign w:val="center"/>
          </w:tcPr>
          <w:p w14:paraId="02B7E4EF">
            <w:pPr>
              <w:widowControl/>
              <w:adjustRightInd w:val="0"/>
              <w:snapToGrid w:val="0"/>
              <w:spacing w:line="240" w:lineRule="exact"/>
              <w:jc w:val="center"/>
              <w:textAlignment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kern w:val="0"/>
                <w:sz w:val="18"/>
                <w:szCs w:val="18"/>
                <w:highlight w:val="none"/>
                <w:lang w:bidi="ar"/>
              </w:rPr>
              <w:t>16</w:t>
            </w:r>
          </w:p>
        </w:tc>
        <w:tc>
          <w:tcPr>
            <w:tcW w:w="243" w:type="pct"/>
            <w:tcBorders>
              <w:top w:val="single" w:color="auto" w:sz="6" w:space="0"/>
              <w:left w:val="single" w:color="auto" w:sz="6" w:space="0"/>
              <w:bottom w:val="single" w:color="auto" w:sz="6" w:space="0"/>
              <w:right w:val="single" w:color="auto" w:sz="6" w:space="0"/>
            </w:tcBorders>
            <w:vAlign w:val="center"/>
          </w:tcPr>
          <w:p w14:paraId="63D65B5F">
            <w:pPr>
              <w:widowControl/>
              <w:adjustRightInd w:val="0"/>
              <w:snapToGrid w:val="0"/>
              <w:spacing w:line="240" w:lineRule="exact"/>
              <w:jc w:val="center"/>
              <w:textAlignment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kern w:val="0"/>
                <w:sz w:val="18"/>
                <w:szCs w:val="18"/>
                <w:highlight w:val="none"/>
                <w:lang w:bidi="ar"/>
              </w:rPr>
              <w:t>8</w:t>
            </w:r>
          </w:p>
        </w:tc>
        <w:tc>
          <w:tcPr>
            <w:tcW w:w="245" w:type="pct"/>
            <w:tcBorders>
              <w:top w:val="single" w:color="auto" w:sz="6" w:space="0"/>
              <w:left w:val="single" w:color="auto" w:sz="6" w:space="0"/>
              <w:bottom w:val="single" w:color="auto" w:sz="6" w:space="0"/>
              <w:right w:val="single" w:color="auto" w:sz="6" w:space="0"/>
            </w:tcBorders>
            <w:vAlign w:val="center"/>
          </w:tcPr>
          <w:p w14:paraId="317C2E58">
            <w:pPr>
              <w:widowControl/>
              <w:adjustRightInd w:val="0"/>
              <w:snapToGrid w:val="0"/>
              <w:spacing w:line="240" w:lineRule="exact"/>
              <w:jc w:val="center"/>
              <w:textAlignment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kern w:val="0"/>
                <w:sz w:val="18"/>
                <w:szCs w:val="18"/>
                <w:highlight w:val="none"/>
                <w:lang w:bidi="ar"/>
              </w:rPr>
              <w:t>8</w:t>
            </w:r>
          </w:p>
        </w:tc>
        <w:tc>
          <w:tcPr>
            <w:tcW w:w="243" w:type="pct"/>
            <w:tcBorders>
              <w:top w:val="single" w:color="auto" w:sz="6" w:space="0"/>
              <w:left w:val="single" w:color="auto" w:sz="6" w:space="0"/>
              <w:bottom w:val="single" w:color="auto" w:sz="6" w:space="0"/>
              <w:right w:val="single" w:color="auto" w:sz="6" w:space="0"/>
            </w:tcBorders>
            <w:vAlign w:val="center"/>
          </w:tcPr>
          <w:p w14:paraId="040AC6DB">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2C7B6DB7">
            <w:pPr>
              <w:widowControl/>
              <w:adjustRightInd w:val="0"/>
              <w:snapToGrid w:val="0"/>
              <w:spacing w:line="240" w:lineRule="exact"/>
              <w:jc w:val="center"/>
              <w:textAlignment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kern w:val="0"/>
                <w:sz w:val="18"/>
                <w:szCs w:val="18"/>
                <w:highlight w:val="none"/>
                <w:lang w:bidi="ar"/>
              </w:rPr>
              <w:t>16</w:t>
            </w:r>
          </w:p>
        </w:tc>
        <w:tc>
          <w:tcPr>
            <w:tcW w:w="198" w:type="pct"/>
            <w:tcBorders>
              <w:top w:val="single" w:color="auto" w:sz="6" w:space="0"/>
              <w:left w:val="single" w:color="auto" w:sz="6" w:space="0"/>
              <w:bottom w:val="single" w:color="auto" w:sz="6" w:space="0"/>
              <w:right w:val="single" w:color="auto" w:sz="6" w:space="0"/>
            </w:tcBorders>
            <w:vAlign w:val="center"/>
          </w:tcPr>
          <w:p w14:paraId="162CDB20">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51DF25B4">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78B64460">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036A1CDA">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18E181FB">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1E444929">
            <w:pPr>
              <w:widowControl/>
              <w:adjustRightInd w:val="0"/>
              <w:snapToGrid w:val="0"/>
              <w:spacing w:line="240" w:lineRule="exact"/>
              <w:jc w:val="center"/>
              <w:textAlignment w:val="center"/>
              <w:rPr>
                <w:rFonts w:ascii="Times New Roman" w:hAnsi="Times New Roman" w:eastAsia="仿宋_GB2312" w:cs="Times New Roman"/>
                <w:bCs/>
                <w:color w:val="auto"/>
                <w:sz w:val="18"/>
                <w:szCs w:val="18"/>
                <w:highlight w:val="none"/>
              </w:rPr>
            </w:pPr>
          </w:p>
        </w:tc>
        <w:tc>
          <w:tcPr>
            <w:tcW w:w="243" w:type="pct"/>
            <w:tcBorders>
              <w:top w:val="single" w:color="auto" w:sz="6" w:space="0"/>
              <w:left w:val="single" w:color="auto" w:sz="6" w:space="0"/>
              <w:bottom w:val="single" w:color="auto" w:sz="6" w:space="0"/>
              <w:right w:val="single" w:color="auto" w:sz="6" w:space="0"/>
            </w:tcBorders>
            <w:vAlign w:val="center"/>
          </w:tcPr>
          <w:p w14:paraId="3CB76E9B">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61" w:type="pct"/>
            <w:tcBorders>
              <w:top w:val="single" w:color="auto" w:sz="6" w:space="0"/>
              <w:left w:val="single" w:color="auto" w:sz="6" w:space="0"/>
              <w:bottom w:val="single" w:color="auto" w:sz="6" w:space="0"/>
              <w:right w:val="single" w:color="auto" w:sz="8" w:space="0"/>
            </w:tcBorders>
            <w:vAlign w:val="center"/>
          </w:tcPr>
          <w:p w14:paraId="641AF970">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5FF0F8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7" w:type="pct"/>
            <w:vMerge w:val="continue"/>
            <w:tcBorders>
              <w:top w:val="single" w:color="auto" w:sz="6" w:space="0"/>
              <w:left w:val="single" w:color="auto" w:sz="8" w:space="0"/>
              <w:bottom w:val="single" w:color="auto" w:sz="6" w:space="0"/>
              <w:right w:val="single" w:color="auto" w:sz="6" w:space="0"/>
            </w:tcBorders>
            <w:vAlign w:val="center"/>
          </w:tcPr>
          <w:p w14:paraId="26915518">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377" w:type="pct"/>
            <w:gridSpan w:val="3"/>
            <w:tcBorders>
              <w:top w:val="single" w:color="auto" w:sz="6" w:space="0"/>
              <w:left w:val="single" w:color="auto" w:sz="6" w:space="0"/>
              <w:bottom w:val="single" w:color="auto" w:sz="6" w:space="0"/>
              <w:right w:val="single" w:color="auto" w:sz="6" w:space="0"/>
            </w:tcBorders>
            <w:vAlign w:val="center"/>
          </w:tcPr>
          <w:p w14:paraId="307A4147">
            <w:pPr>
              <w:adjustRightInd w:val="0"/>
              <w:snapToGrid w:val="0"/>
              <w:spacing w:line="240" w:lineRule="exact"/>
              <w:jc w:val="center"/>
              <w:rPr>
                <w:rFonts w:hint="default" w:ascii="Times New Roman" w:hAnsi="Times New Roman" w:eastAsia="仿宋_GB2312" w:cs="Times New Roman"/>
                <w:bCs/>
                <w:color w:val="auto"/>
                <w:sz w:val="18"/>
                <w:szCs w:val="18"/>
                <w:highlight w:val="none"/>
                <w:lang w:val="en-US" w:eastAsia="zh-CN"/>
              </w:rPr>
            </w:pPr>
            <w:r>
              <w:rPr>
                <w:rFonts w:hint="eastAsia" w:ascii="Times New Roman" w:hAnsi="Times New Roman" w:eastAsia="仿宋_GB2312" w:cs="Times New Roman"/>
                <w:bCs/>
                <w:color w:val="auto"/>
                <w:sz w:val="18"/>
                <w:szCs w:val="18"/>
                <w:highlight w:val="none"/>
                <w:lang w:val="en-US" w:eastAsia="zh-CN"/>
              </w:rPr>
              <w:t>4051193</w:t>
            </w:r>
          </w:p>
        </w:tc>
        <w:tc>
          <w:tcPr>
            <w:tcW w:w="1065" w:type="pct"/>
            <w:gridSpan w:val="2"/>
            <w:tcBorders>
              <w:top w:val="single" w:color="auto" w:sz="6" w:space="0"/>
              <w:left w:val="single" w:color="auto" w:sz="6" w:space="0"/>
              <w:bottom w:val="single" w:color="auto" w:sz="6" w:space="0"/>
              <w:right w:val="single" w:color="auto" w:sz="6" w:space="0"/>
            </w:tcBorders>
            <w:vAlign w:val="center"/>
          </w:tcPr>
          <w:p w14:paraId="5D27062D">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法理学</w:t>
            </w:r>
          </w:p>
          <w:p w14:paraId="3D24CDD4">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 xml:space="preserve">Legisprudence </w:t>
            </w:r>
          </w:p>
        </w:tc>
        <w:tc>
          <w:tcPr>
            <w:tcW w:w="222" w:type="pct"/>
            <w:tcBorders>
              <w:top w:val="single" w:color="auto" w:sz="6" w:space="0"/>
              <w:left w:val="single" w:color="auto" w:sz="6" w:space="0"/>
              <w:bottom w:val="single" w:color="auto" w:sz="6" w:space="0"/>
              <w:right w:val="single" w:color="auto" w:sz="6" w:space="0"/>
            </w:tcBorders>
            <w:vAlign w:val="center"/>
          </w:tcPr>
          <w:p w14:paraId="47F923EB">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3.0</w:t>
            </w:r>
          </w:p>
        </w:tc>
        <w:tc>
          <w:tcPr>
            <w:tcW w:w="263" w:type="pct"/>
            <w:tcBorders>
              <w:top w:val="single" w:color="auto" w:sz="6" w:space="0"/>
              <w:left w:val="single" w:color="auto" w:sz="6" w:space="0"/>
              <w:bottom w:val="single" w:color="auto" w:sz="6" w:space="0"/>
              <w:right w:val="single" w:color="auto" w:sz="6" w:space="0"/>
            </w:tcBorders>
            <w:vAlign w:val="center"/>
          </w:tcPr>
          <w:p w14:paraId="3BE3C969">
            <w:pPr>
              <w:widowControl/>
              <w:adjustRightInd w:val="0"/>
              <w:snapToGrid w:val="0"/>
              <w:spacing w:line="240" w:lineRule="exact"/>
              <w:jc w:val="center"/>
              <w:textAlignment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kern w:val="0"/>
                <w:sz w:val="18"/>
                <w:szCs w:val="18"/>
                <w:highlight w:val="none"/>
                <w:lang w:bidi="ar"/>
              </w:rPr>
              <w:t>48</w:t>
            </w:r>
          </w:p>
        </w:tc>
        <w:tc>
          <w:tcPr>
            <w:tcW w:w="243" w:type="pct"/>
            <w:tcBorders>
              <w:top w:val="single" w:color="auto" w:sz="6" w:space="0"/>
              <w:left w:val="single" w:color="auto" w:sz="6" w:space="0"/>
              <w:bottom w:val="single" w:color="auto" w:sz="6" w:space="0"/>
              <w:right w:val="single" w:color="auto" w:sz="6" w:space="0"/>
            </w:tcBorders>
            <w:vAlign w:val="center"/>
          </w:tcPr>
          <w:p w14:paraId="2CB28F39">
            <w:pPr>
              <w:widowControl/>
              <w:adjustRightInd w:val="0"/>
              <w:snapToGrid w:val="0"/>
              <w:spacing w:line="240" w:lineRule="exact"/>
              <w:jc w:val="center"/>
              <w:textAlignment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kern w:val="0"/>
                <w:sz w:val="18"/>
                <w:szCs w:val="18"/>
                <w:highlight w:val="none"/>
                <w:lang w:bidi="ar"/>
              </w:rPr>
              <w:t>40</w:t>
            </w:r>
          </w:p>
        </w:tc>
        <w:tc>
          <w:tcPr>
            <w:tcW w:w="245" w:type="pct"/>
            <w:tcBorders>
              <w:top w:val="single" w:color="auto" w:sz="6" w:space="0"/>
              <w:left w:val="single" w:color="auto" w:sz="6" w:space="0"/>
              <w:bottom w:val="single" w:color="auto" w:sz="6" w:space="0"/>
              <w:right w:val="single" w:color="auto" w:sz="6" w:space="0"/>
            </w:tcBorders>
            <w:vAlign w:val="center"/>
          </w:tcPr>
          <w:p w14:paraId="592D3B86">
            <w:pPr>
              <w:widowControl/>
              <w:adjustRightInd w:val="0"/>
              <w:snapToGrid w:val="0"/>
              <w:spacing w:line="240" w:lineRule="exact"/>
              <w:jc w:val="center"/>
              <w:textAlignment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243" w:type="pct"/>
            <w:tcBorders>
              <w:top w:val="single" w:color="auto" w:sz="6" w:space="0"/>
              <w:left w:val="single" w:color="auto" w:sz="6" w:space="0"/>
              <w:bottom w:val="single" w:color="auto" w:sz="6" w:space="0"/>
              <w:right w:val="single" w:color="auto" w:sz="6" w:space="0"/>
            </w:tcBorders>
            <w:vAlign w:val="center"/>
          </w:tcPr>
          <w:p w14:paraId="375157E6">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46A5F2B0">
            <w:pPr>
              <w:widowControl/>
              <w:adjustRightInd w:val="0"/>
              <w:snapToGrid w:val="0"/>
              <w:spacing w:line="240" w:lineRule="exact"/>
              <w:jc w:val="center"/>
              <w:textAlignment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kern w:val="0"/>
                <w:sz w:val="18"/>
                <w:szCs w:val="18"/>
                <w:highlight w:val="none"/>
                <w:lang w:bidi="ar"/>
              </w:rPr>
              <w:t>48</w:t>
            </w:r>
          </w:p>
        </w:tc>
        <w:tc>
          <w:tcPr>
            <w:tcW w:w="198" w:type="pct"/>
            <w:tcBorders>
              <w:top w:val="single" w:color="auto" w:sz="6" w:space="0"/>
              <w:left w:val="single" w:color="auto" w:sz="6" w:space="0"/>
              <w:bottom w:val="single" w:color="auto" w:sz="6" w:space="0"/>
              <w:right w:val="single" w:color="auto" w:sz="6" w:space="0"/>
            </w:tcBorders>
            <w:vAlign w:val="center"/>
          </w:tcPr>
          <w:p w14:paraId="675C257F">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551777FD">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0063129C">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73CD9B26">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31C5EEA7">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11614979">
            <w:pPr>
              <w:widowControl/>
              <w:adjustRightInd w:val="0"/>
              <w:snapToGrid w:val="0"/>
              <w:spacing w:line="240" w:lineRule="exact"/>
              <w:jc w:val="center"/>
              <w:textAlignment w:val="center"/>
              <w:rPr>
                <w:rFonts w:ascii="Times New Roman" w:hAnsi="Times New Roman" w:eastAsia="仿宋_GB2312" w:cs="Times New Roman"/>
                <w:bCs/>
                <w:color w:val="auto"/>
                <w:sz w:val="18"/>
                <w:szCs w:val="18"/>
                <w:highlight w:val="none"/>
              </w:rPr>
            </w:pPr>
          </w:p>
        </w:tc>
        <w:tc>
          <w:tcPr>
            <w:tcW w:w="243" w:type="pct"/>
            <w:tcBorders>
              <w:top w:val="single" w:color="auto" w:sz="6" w:space="0"/>
              <w:left w:val="single" w:color="auto" w:sz="6" w:space="0"/>
              <w:bottom w:val="single" w:color="auto" w:sz="6" w:space="0"/>
              <w:right w:val="single" w:color="auto" w:sz="6" w:space="0"/>
            </w:tcBorders>
            <w:vAlign w:val="center"/>
          </w:tcPr>
          <w:p w14:paraId="5C4C6166">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61" w:type="pct"/>
            <w:tcBorders>
              <w:top w:val="single" w:color="auto" w:sz="6" w:space="0"/>
              <w:left w:val="single" w:color="auto" w:sz="6" w:space="0"/>
              <w:bottom w:val="single" w:color="auto" w:sz="6" w:space="0"/>
              <w:right w:val="single" w:color="auto" w:sz="8" w:space="0"/>
            </w:tcBorders>
            <w:vAlign w:val="center"/>
          </w:tcPr>
          <w:p w14:paraId="794179F7">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0418BF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7" w:type="pct"/>
            <w:vMerge w:val="continue"/>
            <w:tcBorders>
              <w:top w:val="single" w:color="auto" w:sz="6" w:space="0"/>
              <w:left w:val="single" w:color="auto" w:sz="8" w:space="0"/>
              <w:bottom w:val="single" w:color="auto" w:sz="6" w:space="0"/>
              <w:right w:val="single" w:color="auto" w:sz="6" w:space="0"/>
            </w:tcBorders>
            <w:vAlign w:val="center"/>
          </w:tcPr>
          <w:p w14:paraId="3A87DAC7">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377" w:type="pct"/>
            <w:gridSpan w:val="3"/>
            <w:tcBorders>
              <w:top w:val="single" w:color="auto" w:sz="6" w:space="0"/>
              <w:left w:val="single" w:color="auto" w:sz="6" w:space="0"/>
              <w:bottom w:val="single" w:color="auto" w:sz="6" w:space="0"/>
              <w:right w:val="single" w:color="auto" w:sz="6" w:space="0"/>
            </w:tcBorders>
            <w:vAlign w:val="center"/>
          </w:tcPr>
          <w:p w14:paraId="08E0C961">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4050907</w:t>
            </w:r>
          </w:p>
        </w:tc>
        <w:tc>
          <w:tcPr>
            <w:tcW w:w="1065" w:type="pct"/>
            <w:gridSpan w:val="2"/>
            <w:tcBorders>
              <w:top w:val="single" w:color="auto" w:sz="6" w:space="0"/>
              <w:left w:val="single" w:color="auto" w:sz="6" w:space="0"/>
              <w:bottom w:val="single" w:color="auto" w:sz="6" w:space="0"/>
              <w:right w:val="single" w:color="auto" w:sz="6" w:space="0"/>
            </w:tcBorders>
            <w:vAlign w:val="center"/>
          </w:tcPr>
          <w:p w14:paraId="329A53D9">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知识产权总论</w:t>
            </w:r>
          </w:p>
          <w:p w14:paraId="658F7BDA">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General Theory of Intellectual Property</w:t>
            </w:r>
          </w:p>
        </w:tc>
        <w:tc>
          <w:tcPr>
            <w:tcW w:w="222" w:type="pct"/>
            <w:tcBorders>
              <w:top w:val="single" w:color="auto" w:sz="6" w:space="0"/>
              <w:left w:val="single" w:color="auto" w:sz="6" w:space="0"/>
              <w:bottom w:val="single" w:color="auto" w:sz="6" w:space="0"/>
              <w:right w:val="single" w:color="auto" w:sz="6" w:space="0"/>
            </w:tcBorders>
            <w:vAlign w:val="center"/>
          </w:tcPr>
          <w:p w14:paraId="4C8F5A19">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263" w:type="pct"/>
            <w:tcBorders>
              <w:top w:val="single" w:color="auto" w:sz="6" w:space="0"/>
              <w:left w:val="single" w:color="auto" w:sz="6" w:space="0"/>
              <w:bottom w:val="single" w:color="auto" w:sz="6" w:space="0"/>
              <w:right w:val="single" w:color="auto" w:sz="6" w:space="0"/>
            </w:tcBorders>
            <w:vAlign w:val="center"/>
          </w:tcPr>
          <w:p w14:paraId="32804D3F">
            <w:pPr>
              <w:widowControl/>
              <w:adjustRightInd w:val="0"/>
              <w:snapToGrid w:val="0"/>
              <w:spacing w:line="240" w:lineRule="exact"/>
              <w:jc w:val="center"/>
              <w:textAlignment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color w:val="auto"/>
                <w:kern w:val="0"/>
                <w:sz w:val="18"/>
                <w:szCs w:val="18"/>
                <w:highlight w:val="none"/>
                <w:lang w:bidi="ar"/>
              </w:rPr>
              <w:t>32</w:t>
            </w:r>
          </w:p>
        </w:tc>
        <w:tc>
          <w:tcPr>
            <w:tcW w:w="243" w:type="pct"/>
            <w:tcBorders>
              <w:top w:val="single" w:color="auto" w:sz="6" w:space="0"/>
              <w:left w:val="single" w:color="auto" w:sz="6" w:space="0"/>
              <w:bottom w:val="single" w:color="auto" w:sz="6" w:space="0"/>
              <w:right w:val="single" w:color="auto" w:sz="6" w:space="0"/>
            </w:tcBorders>
            <w:vAlign w:val="center"/>
          </w:tcPr>
          <w:p w14:paraId="7F202D65">
            <w:pPr>
              <w:widowControl/>
              <w:adjustRightInd w:val="0"/>
              <w:snapToGrid w:val="0"/>
              <w:spacing w:line="240" w:lineRule="exact"/>
              <w:jc w:val="center"/>
              <w:textAlignment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color w:val="auto"/>
                <w:kern w:val="0"/>
                <w:sz w:val="18"/>
                <w:szCs w:val="18"/>
                <w:highlight w:val="none"/>
                <w:lang w:bidi="ar"/>
              </w:rPr>
              <w:t>24</w:t>
            </w:r>
          </w:p>
        </w:tc>
        <w:tc>
          <w:tcPr>
            <w:tcW w:w="245" w:type="pct"/>
            <w:tcBorders>
              <w:top w:val="single" w:color="auto" w:sz="6" w:space="0"/>
              <w:left w:val="single" w:color="auto" w:sz="6" w:space="0"/>
              <w:bottom w:val="single" w:color="auto" w:sz="6" w:space="0"/>
              <w:right w:val="single" w:color="auto" w:sz="6" w:space="0"/>
            </w:tcBorders>
            <w:vAlign w:val="center"/>
          </w:tcPr>
          <w:p w14:paraId="107A6EC9">
            <w:pPr>
              <w:widowControl/>
              <w:adjustRightInd w:val="0"/>
              <w:snapToGrid w:val="0"/>
              <w:spacing w:line="240" w:lineRule="exact"/>
              <w:jc w:val="center"/>
              <w:textAlignment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color w:val="auto"/>
                <w:kern w:val="0"/>
                <w:sz w:val="18"/>
                <w:szCs w:val="18"/>
                <w:highlight w:val="none"/>
                <w:lang w:bidi="ar"/>
              </w:rPr>
              <w:t>8</w:t>
            </w:r>
          </w:p>
        </w:tc>
        <w:tc>
          <w:tcPr>
            <w:tcW w:w="243" w:type="pct"/>
            <w:tcBorders>
              <w:top w:val="single" w:color="auto" w:sz="6" w:space="0"/>
              <w:left w:val="single" w:color="auto" w:sz="6" w:space="0"/>
              <w:bottom w:val="single" w:color="auto" w:sz="6" w:space="0"/>
              <w:right w:val="single" w:color="auto" w:sz="6" w:space="0"/>
            </w:tcBorders>
            <w:vAlign w:val="center"/>
          </w:tcPr>
          <w:p w14:paraId="43F8C87F">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3A3081CF">
            <w:pPr>
              <w:adjustRightInd w:val="0"/>
              <w:snapToGrid w:val="0"/>
              <w:spacing w:line="240" w:lineRule="exact"/>
              <w:jc w:val="center"/>
              <w:rPr>
                <w:rFonts w:ascii="Times New Roman" w:hAnsi="Times New Roman" w:eastAsia="仿宋_GB2312" w:cs="Times New Roman"/>
                <w:color w:val="auto"/>
                <w:kern w:val="0"/>
                <w:sz w:val="18"/>
                <w:szCs w:val="18"/>
                <w:highlight w:val="none"/>
                <w:lang w:bidi="ar"/>
              </w:rPr>
            </w:pPr>
          </w:p>
        </w:tc>
        <w:tc>
          <w:tcPr>
            <w:tcW w:w="198" w:type="pct"/>
            <w:tcBorders>
              <w:top w:val="single" w:color="auto" w:sz="6" w:space="0"/>
              <w:left w:val="single" w:color="auto" w:sz="6" w:space="0"/>
              <w:bottom w:val="single" w:color="auto" w:sz="6" w:space="0"/>
              <w:right w:val="single" w:color="auto" w:sz="6" w:space="0"/>
            </w:tcBorders>
            <w:vAlign w:val="center"/>
          </w:tcPr>
          <w:p w14:paraId="71F0BB96">
            <w:pPr>
              <w:widowControl/>
              <w:adjustRightInd w:val="0"/>
              <w:snapToGrid w:val="0"/>
              <w:spacing w:line="240" w:lineRule="exact"/>
              <w:jc w:val="center"/>
              <w:textAlignment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kern w:val="0"/>
                <w:sz w:val="18"/>
                <w:szCs w:val="18"/>
                <w:highlight w:val="none"/>
                <w:lang w:bidi="ar"/>
              </w:rPr>
              <w:t>32</w:t>
            </w:r>
          </w:p>
        </w:tc>
        <w:tc>
          <w:tcPr>
            <w:tcW w:w="200" w:type="pct"/>
            <w:tcBorders>
              <w:top w:val="single" w:color="auto" w:sz="6" w:space="0"/>
              <w:left w:val="single" w:color="auto" w:sz="6" w:space="0"/>
              <w:bottom w:val="single" w:color="auto" w:sz="6" w:space="0"/>
              <w:right w:val="single" w:color="auto" w:sz="6" w:space="0"/>
            </w:tcBorders>
            <w:vAlign w:val="center"/>
          </w:tcPr>
          <w:p w14:paraId="3B595E15">
            <w:pPr>
              <w:adjustRightInd w:val="0"/>
              <w:snapToGrid w:val="0"/>
              <w:spacing w:line="240" w:lineRule="exact"/>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6E7B1761">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033CD695">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5000CCCC">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49BD9091">
            <w:pPr>
              <w:adjustRightInd w:val="0"/>
              <w:snapToGrid w:val="0"/>
              <w:spacing w:line="240" w:lineRule="exact"/>
              <w:jc w:val="center"/>
              <w:rPr>
                <w:rFonts w:ascii="Times New Roman" w:hAnsi="Times New Roman" w:eastAsia="仿宋_GB2312" w:cs="Times New Roman"/>
                <w:color w:val="auto"/>
                <w:kern w:val="0"/>
                <w:sz w:val="18"/>
                <w:szCs w:val="18"/>
                <w:highlight w:val="none"/>
                <w:lang w:bidi="ar"/>
              </w:rPr>
            </w:pPr>
          </w:p>
        </w:tc>
        <w:tc>
          <w:tcPr>
            <w:tcW w:w="243" w:type="pct"/>
            <w:tcBorders>
              <w:top w:val="single" w:color="auto" w:sz="6" w:space="0"/>
              <w:left w:val="single" w:color="auto" w:sz="6" w:space="0"/>
              <w:bottom w:val="single" w:color="auto" w:sz="6" w:space="0"/>
              <w:right w:val="single" w:color="auto" w:sz="6" w:space="0"/>
            </w:tcBorders>
            <w:vAlign w:val="center"/>
          </w:tcPr>
          <w:p w14:paraId="085FEF15">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61" w:type="pct"/>
            <w:tcBorders>
              <w:top w:val="single" w:color="auto" w:sz="6" w:space="0"/>
              <w:left w:val="single" w:color="auto" w:sz="6" w:space="0"/>
              <w:bottom w:val="single" w:color="auto" w:sz="6" w:space="0"/>
              <w:right w:val="single" w:color="auto" w:sz="8" w:space="0"/>
            </w:tcBorders>
            <w:vAlign w:val="center"/>
          </w:tcPr>
          <w:p w14:paraId="6363BB63">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7238D1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7" w:type="pct"/>
            <w:vMerge w:val="continue"/>
            <w:tcBorders>
              <w:top w:val="single" w:color="auto" w:sz="6" w:space="0"/>
              <w:left w:val="single" w:color="auto" w:sz="8" w:space="0"/>
              <w:bottom w:val="single" w:color="auto" w:sz="6" w:space="0"/>
              <w:right w:val="single" w:color="auto" w:sz="6" w:space="0"/>
            </w:tcBorders>
            <w:vAlign w:val="center"/>
          </w:tcPr>
          <w:p w14:paraId="4467FEC5">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377" w:type="pct"/>
            <w:gridSpan w:val="3"/>
            <w:tcBorders>
              <w:top w:val="single" w:color="auto" w:sz="6" w:space="0"/>
              <w:left w:val="single" w:color="auto" w:sz="6" w:space="0"/>
              <w:bottom w:val="single" w:color="auto" w:sz="6" w:space="0"/>
              <w:right w:val="single" w:color="auto" w:sz="6" w:space="0"/>
            </w:tcBorders>
            <w:vAlign w:val="center"/>
          </w:tcPr>
          <w:p w14:paraId="64A5997D">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4050906</w:t>
            </w:r>
          </w:p>
        </w:tc>
        <w:tc>
          <w:tcPr>
            <w:tcW w:w="1065" w:type="pct"/>
            <w:gridSpan w:val="2"/>
            <w:tcBorders>
              <w:top w:val="single" w:color="auto" w:sz="6" w:space="0"/>
              <w:left w:val="single" w:color="auto" w:sz="6" w:space="0"/>
              <w:bottom w:val="single" w:color="auto" w:sz="6" w:space="0"/>
              <w:right w:val="single" w:color="auto" w:sz="6" w:space="0"/>
            </w:tcBorders>
            <w:vAlign w:val="center"/>
          </w:tcPr>
          <w:p w14:paraId="3FFE4D04">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宪法学</w:t>
            </w:r>
          </w:p>
          <w:p w14:paraId="19DD6EEB">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Constitutional Jurisprudence</w:t>
            </w:r>
          </w:p>
        </w:tc>
        <w:tc>
          <w:tcPr>
            <w:tcW w:w="222" w:type="pct"/>
            <w:tcBorders>
              <w:top w:val="single" w:color="auto" w:sz="6" w:space="0"/>
              <w:left w:val="single" w:color="auto" w:sz="6" w:space="0"/>
              <w:bottom w:val="single" w:color="auto" w:sz="6" w:space="0"/>
              <w:right w:val="single" w:color="auto" w:sz="6" w:space="0"/>
            </w:tcBorders>
            <w:vAlign w:val="center"/>
          </w:tcPr>
          <w:p w14:paraId="5EF4E664">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2.5</w:t>
            </w:r>
          </w:p>
        </w:tc>
        <w:tc>
          <w:tcPr>
            <w:tcW w:w="263" w:type="pct"/>
            <w:tcBorders>
              <w:top w:val="single" w:color="auto" w:sz="6" w:space="0"/>
              <w:left w:val="single" w:color="auto" w:sz="6" w:space="0"/>
              <w:bottom w:val="single" w:color="auto" w:sz="6" w:space="0"/>
              <w:right w:val="single" w:color="auto" w:sz="6" w:space="0"/>
            </w:tcBorders>
            <w:vAlign w:val="center"/>
          </w:tcPr>
          <w:p w14:paraId="74376CEE">
            <w:pPr>
              <w:widowControl/>
              <w:adjustRightInd w:val="0"/>
              <w:snapToGrid w:val="0"/>
              <w:spacing w:line="240" w:lineRule="exact"/>
              <w:jc w:val="center"/>
              <w:textAlignment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kern w:val="0"/>
                <w:sz w:val="18"/>
                <w:szCs w:val="18"/>
                <w:highlight w:val="none"/>
                <w:lang w:bidi="ar"/>
              </w:rPr>
              <w:t>40</w:t>
            </w:r>
          </w:p>
        </w:tc>
        <w:tc>
          <w:tcPr>
            <w:tcW w:w="243" w:type="pct"/>
            <w:tcBorders>
              <w:top w:val="single" w:color="auto" w:sz="6" w:space="0"/>
              <w:left w:val="single" w:color="auto" w:sz="6" w:space="0"/>
              <w:bottom w:val="single" w:color="auto" w:sz="6" w:space="0"/>
              <w:right w:val="single" w:color="auto" w:sz="6" w:space="0"/>
            </w:tcBorders>
            <w:vAlign w:val="center"/>
          </w:tcPr>
          <w:p w14:paraId="0D5AE82A">
            <w:pPr>
              <w:widowControl/>
              <w:adjustRightInd w:val="0"/>
              <w:snapToGrid w:val="0"/>
              <w:spacing w:line="240" w:lineRule="exact"/>
              <w:jc w:val="center"/>
              <w:textAlignment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kern w:val="0"/>
                <w:sz w:val="18"/>
                <w:szCs w:val="18"/>
                <w:highlight w:val="none"/>
                <w:lang w:bidi="ar"/>
              </w:rPr>
              <w:t>32</w:t>
            </w:r>
          </w:p>
        </w:tc>
        <w:tc>
          <w:tcPr>
            <w:tcW w:w="245" w:type="pct"/>
            <w:tcBorders>
              <w:top w:val="single" w:color="auto" w:sz="6" w:space="0"/>
              <w:left w:val="single" w:color="auto" w:sz="6" w:space="0"/>
              <w:bottom w:val="single" w:color="auto" w:sz="6" w:space="0"/>
              <w:right w:val="single" w:color="auto" w:sz="6" w:space="0"/>
            </w:tcBorders>
            <w:vAlign w:val="center"/>
          </w:tcPr>
          <w:p w14:paraId="738956EA">
            <w:pPr>
              <w:widowControl/>
              <w:adjustRightInd w:val="0"/>
              <w:snapToGrid w:val="0"/>
              <w:spacing w:line="240" w:lineRule="exact"/>
              <w:jc w:val="center"/>
              <w:textAlignment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kern w:val="0"/>
                <w:sz w:val="18"/>
                <w:szCs w:val="18"/>
                <w:highlight w:val="none"/>
                <w:lang w:bidi="ar"/>
              </w:rPr>
              <w:t>8</w:t>
            </w:r>
          </w:p>
        </w:tc>
        <w:tc>
          <w:tcPr>
            <w:tcW w:w="243" w:type="pct"/>
            <w:tcBorders>
              <w:top w:val="single" w:color="auto" w:sz="6" w:space="0"/>
              <w:left w:val="single" w:color="auto" w:sz="6" w:space="0"/>
              <w:bottom w:val="single" w:color="auto" w:sz="6" w:space="0"/>
              <w:right w:val="single" w:color="auto" w:sz="6" w:space="0"/>
            </w:tcBorders>
            <w:vAlign w:val="center"/>
          </w:tcPr>
          <w:p w14:paraId="76D85008">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63833B04">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3C7BE8E3">
            <w:pPr>
              <w:widowControl/>
              <w:adjustRightInd w:val="0"/>
              <w:snapToGrid w:val="0"/>
              <w:spacing w:line="240" w:lineRule="exact"/>
              <w:jc w:val="center"/>
              <w:textAlignment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40</w:t>
            </w:r>
          </w:p>
        </w:tc>
        <w:tc>
          <w:tcPr>
            <w:tcW w:w="200" w:type="pct"/>
            <w:tcBorders>
              <w:top w:val="single" w:color="auto" w:sz="6" w:space="0"/>
              <w:left w:val="single" w:color="auto" w:sz="6" w:space="0"/>
              <w:bottom w:val="single" w:color="auto" w:sz="6" w:space="0"/>
              <w:right w:val="single" w:color="auto" w:sz="6" w:space="0"/>
            </w:tcBorders>
            <w:vAlign w:val="center"/>
          </w:tcPr>
          <w:p w14:paraId="78A21D89">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7E53FF23">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776FD0FB">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17B12359">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01A5D20C">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43" w:type="pct"/>
            <w:tcBorders>
              <w:top w:val="single" w:color="auto" w:sz="6" w:space="0"/>
              <w:left w:val="single" w:color="auto" w:sz="6" w:space="0"/>
              <w:bottom w:val="single" w:color="auto" w:sz="6" w:space="0"/>
              <w:right w:val="single" w:color="auto" w:sz="6" w:space="0"/>
            </w:tcBorders>
            <w:vAlign w:val="center"/>
          </w:tcPr>
          <w:p w14:paraId="5177B920">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61" w:type="pct"/>
            <w:tcBorders>
              <w:top w:val="single" w:color="auto" w:sz="6" w:space="0"/>
              <w:left w:val="single" w:color="auto" w:sz="6" w:space="0"/>
              <w:bottom w:val="single" w:color="auto" w:sz="6" w:space="0"/>
              <w:right w:val="single" w:color="auto" w:sz="8" w:space="0"/>
            </w:tcBorders>
            <w:vAlign w:val="center"/>
          </w:tcPr>
          <w:p w14:paraId="7905E540">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73C07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7" w:type="pct"/>
            <w:vMerge w:val="continue"/>
            <w:tcBorders>
              <w:top w:val="single" w:color="auto" w:sz="6" w:space="0"/>
              <w:left w:val="single" w:color="auto" w:sz="8" w:space="0"/>
              <w:bottom w:val="single" w:color="auto" w:sz="6" w:space="0"/>
              <w:right w:val="single" w:color="auto" w:sz="6" w:space="0"/>
            </w:tcBorders>
            <w:vAlign w:val="center"/>
          </w:tcPr>
          <w:p w14:paraId="08D34BDB">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377" w:type="pct"/>
            <w:gridSpan w:val="3"/>
            <w:tcBorders>
              <w:top w:val="single" w:color="auto" w:sz="6" w:space="0"/>
              <w:left w:val="single" w:color="auto" w:sz="6" w:space="0"/>
              <w:bottom w:val="single" w:color="auto" w:sz="6" w:space="0"/>
              <w:right w:val="single" w:color="auto" w:sz="6" w:space="0"/>
            </w:tcBorders>
            <w:vAlign w:val="center"/>
          </w:tcPr>
          <w:p w14:paraId="2D11BE57">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4050905</w:t>
            </w:r>
          </w:p>
        </w:tc>
        <w:tc>
          <w:tcPr>
            <w:tcW w:w="1065" w:type="pct"/>
            <w:gridSpan w:val="2"/>
            <w:tcBorders>
              <w:top w:val="single" w:color="auto" w:sz="6" w:space="0"/>
              <w:left w:val="single" w:color="auto" w:sz="6" w:space="0"/>
              <w:bottom w:val="single" w:color="auto" w:sz="6" w:space="0"/>
              <w:right w:val="single" w:color="auto" w:sz="6" w:space="0"/>
            </w:tcBorders>
            <w:vAlign w:val="center"/>
          </w:tcPr>
          <w:p w14:paraId="1CBFE8C6">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民法总论</w:t>
            </w:r>
          </w:p>
          <w:p w14:paraId="0951AD41">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General Theory of Civil Law</w:t>
            </w:r>
          </w:p>
        </w:tc>
        <w:tc>
          <w:tcPr>
            <w:tcW w:w="222" w:type="pct"/>
            <w:tcBorders>
              <w:top w:val="single" w:color="auto" w:sz="6" w:space="0"/>
              <w:left w:val="single" w:color="auto" w:sz="6" w:space="0"/>
              <w:bottom w:val="single" w:color="auto" w:sz="6" w:space="0"/>
              <w:right w:val="single" w:color="auto" w:sz="6" w:space="0"/>
            </w:tcBorders>
            <w:vAlign w:val="center"/>
          </w:tcPr>
          <w:p w14:paraId="1D70485E">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3.0</w:t>
            </w:r>
          </w:p>
        </w:tc>
        <w:tc>
          <w:tcPr>
            <w:tcW w:w="263" w:type="pct"/>
            <w:tcBorders>
              <w:top w:val="single" w:color="auto" w:sz="6" w:space="0"/>
              <w:left w:val="single" w:color="auto" w:sz="6" w:space="0"/>
              <w:bottom w:val="single" w:color="auto" w:sz="6" w:space="0"/>
              <w:right w:val="single" w:color="auto" w:sz="6" w:space="0"/>
            </w:tcBorders>
            <w:vAlign w:val="center"/>
          </w:tcPr>
          <w:p w14:paraId="77950900">
            <w:pPr>
              <w:widowControl/>
              <w:adjustRightInd w:val="0"/>
              <w:snapToGrid w:val="0"/>
              <w:spacing w:line="240" w:lineRule="exact"/>
              <w:jc w:val="center"/>
              <w:textAlignment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kern w:val="0"/>
                <w:sz w:val="18"/>
                <w:szCs w:val="18"/>
                <w:highlight w:val="none"/>
                <w:lang w:bidi="ar"/>
              </w:rPr>
              <w:t>48</w:t>
            </w:r>
          </w:p>
        </w:tc>
        <w:tc>
          <w:tcPr>
            <w:tcW w:w="243" w:type="pct"/>
            <w:tcBorders>
              <w:top w:val="single" w:color="auto" w:sz="6" w:space="0"/>
              <w:left w:val="single" w:color="auto" w:sz="6" w:space="0"/>
              <w:bottom w:val="single" w:color="auto" w:sz="6" w:space="0"/>
              <w:right w:val="single" w:color="auto" w:sz="6" w:space="0"/>
            </w:tcBorders>
            <w:vAlign w:val="center"/>
          </w:tcPr>
          <w:p w14:paraId="2B873073">
            <w:pPr>
              <w:widowControl/>
              <w:adjustRightInd w:val="0"/>
              <w:snapToGrid w:val="0"/>
              <w:spacing w:line="240" w:lineRule="exact"/>
              <w:jc w:val="center"/>
              <w:textAlignment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kern w:val="0"/>
                <w:sz w:val="18"/>
                <w:szCs w:val="18"/>
                <w:highlight w:val="none"/>
                <w:lang w:bidi="ar"/>
              </w:rPr>
              <w:t>40</w:t>
            </w:r>
          </w:p>
        </w:tc>
        <w:tc>
          <w:tcPr>
            <w:tcW w:w="245" w:type="pct"/>
            <w:tcBorders>
              <w:top w:val="single" w:color="auto" w:sz="6" w:space="0"/>
              <w:left w:val="single" w:color="auto" w:sz="6" w:space="0"/>
              <w:bottom w:val="single" w:color="auto" w:sz="6" w:space="0"/>
              <w:right w:val="single" w:color="auto" w:sz="6" w:space="0"/>
            </w:tcBorders>
            <w:vAlign w:val="center"/>
          </w:tcPr>
          <w:p w14:paraId="7C5A7188">
            <w:pPr>
              <w:widowControl/>
              <w:adjustRightInd w:val="0"/>
              <w:snapToGrid w:val="0"/>
              <w:spacing w:line="240" w:lineRule="exact"/>
              <w:jc w:val="center"/>
              <w:textAlignment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kern w:val="0"/>
                <w:sz w:val="18"/>
                <w:szCs w:val="18"/>
                <w:highlight w:val="none"/>
                <w:lang w:bidi="ar"/>
              </w:rPr>
              <w:t>8</w:t>
            </w:r>
          </w:p>
        </w:tc>
        <w:tc>
          <w:tcPr>
            <w:tcW w:w="243" w:type="pct"/>
            <w:tcBorders>
              <w:top w:val="single" w:color="auto" w:sz="6" w:space="0"/>
              <w:left w:val="single" w:color="auto" w:sz="6" w:space="0"/>
              <w:bottom w:val="single" w:color="auto" w:sz="6" w:space="0"/>
              <w:right w:val="single" w:color="auto" w:sz="6" w:space="0"/>
            </w:tcBorders>
            <w:vAlign w:val="center"/>
          </w:tcPr>
          <w:p w14:paraId="34C272BB">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22B84162">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11B11117">
            <w:pPr>
              <w:widowControl/>
              <w:adjustRightInd w:val="0"/>
              <w:snapToGrid w:val="0"/>
              <w:spacing w:line="240" w:lineRule="exact"/>
              <w:jc w:val="center"/>
              <w:textAlignment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48</w:t>
            </w:r>
          </w:p>
        </w:tc>
        <w:tc>
          <w:tcPr>
            <w:tcW w:w="200" w:type="pct"/>
            <w:tcBorders>
              <w:top w:val="single" w:color="auto" w:sz="6" w:space="0"/>
              <w:left w:val="single" w:color="auto" w:sz="6" w:space="0"/>
              <w:bottom w:val="single" w:color="auto" w:sz="6" w:space="0"/>
              <w:right w:val="single" w:color="auto" w:sz="6" w:space="0"/>
            </w:tcBorders>
            <w:vAlign w:val="center"/>
          </w:tcPr>
          <w:p w14:paraId="50E95394">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223845C2">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63D8FA04">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15FC63CA">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0E8D0B49">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43" w:type="pct"/>
            <w:tcBorders>
              <w:top w:val="single" w:color="auto" w:sz="6" w:space="0"/>
              <w:left w:val="single" w:color="auto" w:sz="6" w:space="0"/>
              <w:bottom w:val="single" w:color="auto" w:sz="6" w:space="0"/>
              <w:right w:val="single" w:color="auto" w:sz="6" w:space="0"/>
            </w:tcBorders>
            <w:vAlign w:val="center"/>
          </w:tcPr>
          <w:p w14:paraId="53F6AD42">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61" w:type="pct"/>
            <w:tcBorders>
              <w:top w:val="single" w:color="auto" w:sz="6" w:space="0"/>
              <w:left w:val="single" w:color="auto" w:sz="6" w:space="0"/>
              <w:bottom w:val="single" w:color="auto" w:sz="6" w:space="0"/>
              <w:right w:val="single" w:color="auto" w:sz="8" w:space="0"/>
            </w:tcBorders>
            <w:vAlign w:val="center"/>
          </w:tcPr>
          <w:p w14:paraId="3961B097">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2B81B3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7" w:type="pct"/>
            <w:vMerge w:val="continue"/>
            <w:tcBorders>
              <w:top w:val="single" w:color="auto" w:sz="6" w:space="0"/>
              <w:left w:val="single" w:color="auto" w:sz="8" w:space="0"/>
              <w:bottom w:val="single" w:color="auto" w:sz="6" w:space="0"/>
              <w:right w:val="single" w:color="auto" w:sz="6" w:space="0"/>
            </w:tcBorders>
            <w:vAlign w:val="center"/>
          </w:tcPr>
          <w:p w14:paraId="39598E5C">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377" w:type="pct"/>
            <w:gridSpan w:val="3"/>
            <w:tcBorders>
              <w:top w:val="single" w:color="auto" w:sz="6" w:space="0"/>
              <w:left w:val="single" w:color="auto" w:sz="6" w:space="0"/>
              <w:bottom w:val="single" w:color="auto" w:sz="6" w:space="0"/>
              <w:right w:val="single" w:color="auto" w:sz="6" w:space="0"/>
            </w:tcBorders>
            <w:vAlign w:val="center"/>
          </w:tcPr>
          <w:p w14:paraId="3BB73B82">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4050908</w:t>
            </w:r>
          </w:p>
        </w:tc>
        <w:tc>
          <w:tcPr>
            <w:tcW w:w="1065" w:type="pct"/>
            <w:gridSpan w:val="2"/>
            <w:tcBorders>
              <w:top w:val="single" w:color="auto" w:sz="6" w:space="0"/>
              <w:left w:val="single" w:color="auto" w:sz="6" w:space="0"/>
              <w:bottom w:val="single" w:color="auto" w:sz="6" w:space="0"/>
              <w:right w:val="single" w:color="auto" w:sz="6" w:space="0"/>
            </w:tcBorders>
            <w:vAlign w:val="center"/>
          </w:tcPr>
          <w:p w14:paraId="7F72CD21">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中国法律史</w:t>
            </w:r>
          </w:p>
          <w:p w14:paraId="72346232">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Chinese Legal History</w:t>
            </w:r>
          </w:p>
        </w:tc>
        <w:tc>
          <w:tcPr>
            <w:tcW w:w="222" w:type="pct"/>
            <w:tcBorders>
              <w:top w:val="single" w:color="auto" w:sz="6" w:space="0"/>
              <w:left w:val="single" w:color="auto" w:sz="6" w:space="0"/>
              <w:bottom w:val="single" w:color="auto" w:sz="6" w:space="0"/>
              <w:right w:val="single" w:color="auto" w:sz="6" w:space="0"/>
            </w:tcBorders>
            <w:vAlign w:val="center"/>
          </w:tcPr>
          <w:p w14:paraId="5EA81811">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2.5</w:t>
            </w:r>
          </w:p>
        </w:tc>
        <w:tc>
          <w:tcPr>
            <w:tcW w:w="263" w:type="pct"/>
            <w:tcBorders>
              <w:top w:val="single" w:color="auto" w:sz="6" w:space="0"/>
              <w:left w:val="single" w:color="auto" w:sz="6" w:space="0"/>
              <w:bottom w:val="single" w:color="auto" w:sz="6" w:space="0"/>
              <w:right w:val="single" w:color="auto" w:sz="6" w:space="0"/>
            </w:tcBorders>
            <w:vAlign w:val="center"/>
          </w:tcPr>
          <w:p w14:paraId="71B02069">
            <w:pPr>
              <w:widowControl/>
              <w:adjustRightInd w:val="0"/>
              <w:snapToGrid w:val="0"/>
              <w:spacing w:line="240" w:lineRule="exact"/>
              <w:jc w:val="center"/>
              <w:textAlignment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color w:val="auto"/>
                <w:kern w:val="0"/>
                <w:sz w:val="18"/>
                <w:szCs w:val="18"/>
                <w:highlight w:val="none"/>
                <w:lang w:bidi="ar"/>
              </w:rPr>
              <w:t>40</w:t>
            </w:r>
          </w:p>
        </w:tc>
        <w:tc>
          <w:tcPr>
            <w:tcW w:w="243" w:type="pct"/>
            <w:tcBorders>
              <w:top w:val="single" w:color="auto" w:sz="6" w:space="0"/>
              <w:left w:val="single" w:color="auto" w:sz="6" w:space="0"/>
              <w:bottom w:val="single" w:color="auto" w:sz="6" w:space="0"/>
              <w:right w:val="single" w:color="auto" w:sz="6" w:space="0"/>
            </w:tcBorders>
            <w:vAlign w:val="center"/>
          </w:tcPr>
          <w:p w14:paraId="0CD84CFD">
            <w:pPr>
              <w:widowControl/>
              <w:adjustRightInd w:val="0"/>
              <w:snapToGrid w:val="0"/>
              <w:spacing w:line="240" w:lineRule="exact"/>
              <w:jc w:val="center"/>
              <w:textAlignment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color w:val="auto"/>
                <w:kern w:val="0"/>
                <w:sz w:val="18"/>
                <w:szCs w:val="18"/>
                <w:highlight w:val="none"/>
                <w:lang w:bidi="ar"/>
              </w:rPr>
              <w:t>32</w:t>
            </w:r>
          </w:p>
        </w:tc>
        <w:tc>
          <w:tcPr>
            <w:tcW w:w="245" w:type="pct"/>
            <w:tcBorders>
              <w:top w:val="single" w:color="auto" w:sz="6" w:space="0"/>
              <w:left w:val="single" w:color="auto" w:sz="6" w:space="0"/>
              <w:bottom w:val="single" w:color="auto" w:sz="6" w:space="0"/>
              <w:right w:val="single" w:color="auto" w:sz="6" w:space="0"/>
            </w:tcBorders>
            <w:vAlign w:val="center"/>
          </w:tcPr>
          <w:p w14:paraId="610E4EAA">
            <w:pPr>
              <w:widowControl/>
              <w:adjustRightInd w:val="0"/>
              <w:snapToGrid w:val="0"/>
              <w:spacing w:line="240" w:lineRule="exact"/>
              <w:jc w:val="center"/>
              <w:textAlignment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color w:val="auto"/>
                <w:kern w:val="0"/>
                <w:sz w:val="18"/>
                <w:szCs w:val="18"/>
                <w:highlight w:val="none"/>
                <w:lang w:bidi="ar"/>
              </w:rPr>
              <w:t>8</w:t>
            </w:r>
          </w:p>
        </w:tc>
        <w:tc>
          <w:tcPr>
            <w:tcW w:w="243" w:type="pct"/>
            <w:tcBorders>
              <w:top w:val="single" w:color="auto" w:sz="6" w:space="0"/>
              <w:left w:val="single" w:color="auto" w:sz="6" w:space="0"/>
              <w:bottom w:val="single" w:color="auto" w:sz="6" w:space="0"/>
              <w:right w:val="single" w:color="auto" w:sz="6" w:space="0"/>
            </w:tcBorders>
            <w:vAlign w:val="center"/>
          </w:tcPr>
          <w:p w14:paraId="7CECB7E8">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20582B8E">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718BAC31">
            <w:pPr>
              <w:widowControl/>
              <w:adjustRightInd w:val="0"/>
              <w:snapToGrid w:val="0"/>
              <w:spacing w:line="240" w:lineRule="exact"/>
              <w:jc w:val="center"/>
              <w:textAlignment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40</w:t>
            </w:r>
          </w:p>
        </w:tc>
        <w:tc>
          <w:tcPr>
            <w:tcW w:w="200" w:type="pct"/>
            <w:tcBorders>
              <w:top w:val="single" w:color="auto" w:sz="6" w:space="0"/>
              <w:left w:val="single" w:color="auto" w:sz="6" w:space="0"/>
              <w:bottom w:val="single" w:color="auto" w:sz="6" w:space="0"/>
              <w:right w:val="single" w:color="auto" w:sz="6" w:space="0"/>
            </w:tcBorders>
            <w:vAlign w:val="center"/>
          </w:tcPr>
          <w:p w14:paraId="1659CA31">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0DAE6CFB">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77978EFB">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0C551D10">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38489540">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43" w:type="pct"/>
            <w:tcBorders>
              <w:top w:val="single" w:color="auto" w:sz="6" w:space="0"/>
              <w:left w:val="single" w:color="auto" w:sz="6" w:space="0"/>
              <w:bottom w:val="single" w:color="auto" w:sz="6" w:space="0"/>
              <w:right w:val="single" w:color="auto" w:sz="6" w:space="0"/>
            </w:tcBorders>
            <w:vAlign w:val="center"/>
          </w:tcPr>
          <w:p w14:paraId="5392990E">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61" w:type="pct"/>
            <w:tcBorders>
              <w:top w:val="single" w:color="auto" w:sz="6" w:space="0"/>
              <w:left w:val="single" w:color="auto" w:sz="6" w:space="0"/>
              <w:bottom w:val="single" w:color="auto" w:sz="6" w:space="0"/>
              <w:right w:val="single" w:color="auto" w:sz="8" w:space="0"/>
            </w:tcBorders>
            <w:vAlign w:val="center"/>
          </w:tcPr>
          <w:p w14:paraId="3A06A200">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1F989F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7" w:type="pct"/>
            <w:vMerge w:val="continue"/>
            <w:tcBorders>
              <w:top w:val="single" w:color="auto" w:sz="6" w:space="0"/>
              <w:left w:val="single" w:color="auto" w:sz="8" w:space="0"/>
              <w:bottom w:val="single" w:color="auto" w:sz="6" w:space="0"/>
              <w:right w:val="single" w:color="auto" w:sz="6" w:space="0"/>
            </w:tcBorders>
            <w:vAlign w:val="center"/>
          </w:tcPr>
          <w:p w14:paraId="29DA30E9">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377" w:type="pct"/>
            <w:gridSpan w:val="3"/>
            <w:tcBorders>
              <w:top w:val="single" w:color="auto" w:sz="6" w:space="0"/>
              <w:left w:val="single" w:color="auto" w:sz="6" w:space="0"/>
              <w:bottom w:val="single" w:color="auto" w:sz="6" w:space="0"/>
              <w:right w:val="single" w:color="auto" w:sz="6" w:space="0"/>
            </w:tcBorders>
            <w:vAlign w:val="center"/>
          </w:tcPr>
          <w:p w14:paraId="329311CB">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4051089</w:t>
            </w:r>
          </w:p>
        </w:tc>
        <w:tc>
          <w:tcPr>
            <w:tcW w:w="1065" w:type="pct"/>
            <w:gridSpan w:val="2"/>
            <w:tcBorders>
              <w:top w:val="single" w:color="auto" w:sz="6" w:space="0"/>
              <w:left w:val="single" w:color="auto" w:sz="6" w:space="0"/>
              <w:bottom w:val="single" w:color="auto" w:sz="6" w:space="0"/>
              <w:right w:val="single" w:color="auto" w:sz="6" w:space="0"/>
            </w:tcBorders>
            <w:vAlign w:val="center"/>
          </w:tcPr>
          <w:p w14:paraId="4F1E6699">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民法分论</w:t>
            </w:r>
          </w:p>
          <w:p w14:paraId="5C52CADB">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 xml:space="preserve">Subtopicsm of Civil Law </w:t>
            </w:r>
          </w:p>
        </w:tc>
        <w:tc>
          <w:tcPr>
            <w:tcW w:w="222" w:type="pct"/>
            <w:tcBorders>
              <w:top w:val="single" w:color="auto" w:sz="6" w:space="0"/>
              <w:left w:val="single" w:color="auto" w:sz="6" w:space="0"/>
              <w:bottom w:val="single" w:color="auto" w:sz="6" w:space="0"/>
              <w:right w:val="single" w:color="auto" w:sz="6" w:space="0"/>
            </w:tcBorders>
            <w:vAlign w:val="center"/>
          </w:tcPr>
          <w:p w14:paraId="6F3D1423">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2.5</w:t>
            </w:r>
          </w:p>
        </w:tc>
        <w:tc>
          <w:tcPr>
            <w:tcW w:w="263" w:type="pct"/>
            <w:tcBorders>
              <w:top w:val="single" w:color="auto" w:sz="6" w:space="0"/>
              <w:left w:val="single" w:color="auto" w:sz="6" w:space="0"/>
              <w:bottom w:val="single" w:color="auto" w:sz="6" w:space="0"/>
              <w:right w:val="single" w:color="auto" w:sz="6" w:space="0"/>
            </w:tcBorders>
            <w:vAlign w:val="center"/>
          </w:tcPr>
          <w:p w14:paraId="153A8817">
            <w:pPr>
              <w:widowControl/>
              <w:adjustRightInd w:val="0"/>
              <w:snapToGrid w:val="0"/>
              <w:spacing w:line="240" w:lineRule="exact"/>
              <w:jc w:val="center"/>
              <w:textAlignment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kern w:val="0"/>
                <w:sz w:val="18"/>
                <w:szCs w:val="18"/>
                <w:highlight w:val="none"/>
                <w:lang w:bidi="ar"/>
              </w:rPr>
              <w:t>40</w:t>
            </w:r>
          </w:p>
        </w:tc>
        <w:tc>
          <w:tcPr>
            <w:tcW w:w="243" w:type="pct"/>
            <w:tcBorders>
              <w:top w:val="single" w:color="auto" w:sz="6" w:space="0"/>
              <w:left w:val="single" w:color="auto" w:sz="6" w:space="0"/>
              <w:bottom w:val="single" w:color="auto" w:sz="6" w:space="0"/>
              <w:right w:val="single" w:color="auto" w:sz="6" w:space="0"/>
            </w:tcBorders>
            <w:vAlign w:val="center"/>
          </w:tcPr>
          <w:p w14:paraId="01839A20">
            <w:pPr>
              <w:widowControl/>
              <w:adjustRightInd w:val="0"/>
              <w:snapToGrid w:val="0"/>
              <w:spacing w:line="240" w:lineRule="exact"/>
              <w:jc w:val="center"/>
              <w:textAlignment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45" w:type="pct"/>
            <w:tcBorders>
              <w:top w:val="single" w:color="auto" w:sz="6" w:space="0"/>
              <w:left w:val="single" w:color="auto" w:sz="6" w:space="0"/>
              <w:bottom w:val="single" w:color="auto" w:sz="6" w:space="0"/>
              <w:right w:val="single" w:color="auto" w:sz="6" w:space="0"/>
            </w:tcBorders>
            <w:vAlign w:val="center"/>
          </w:tcPr>
          <w:p w14:paraId="30BC60D8">
            <w:pPr>
              <w:widowControl/>
              <w:adjustRightInd w:val="0"/>
              <w:snapToGrid w:val="0"/>
              <w:spacing w:line="240" w:lineRule="exact"/>
              <w:jc w:val="center"/>
              <w:textAlignment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kern w:val="0"/>
                <w:sz w:val="18"/>
                <w:szCs w:val="18"/>
                <w:highlight w:val="none"/>
                <w:lang w:bidi="ar"/>
              </w:rPr>
              <w:t>8</w:t>
            </w:r>
          </w:p>
        </w:tc>
        <w:tc>
          <w:tcPr>
            <w:tcW w:w="243" w:type="pct"/>
            <w:tcBorders>
              <w:top w:val="single" w:color="auto" w:sz="6" w:space="0"/>
              <w:left w:val="single" w:color="auto" w:sz="6" w:space="0"/>
              <w:bottom w:val="single" w:color="auto" w:sz="6" w:space="0"/>
              <w:right w:val="single" w:color="auto" w:sz="6" w:space="0"/>
            </w:tcBorders>
            <w:vAlign w:val="center"/>
          </w:tcPr>
          <w:p w14:paraId="45DC002F">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23FFD584">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28AF0138">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5CCE9A22">
            <w:pPr>
              <w:widowControl/>
              <w:adjustRightInd w:val="0"/>
              <w:snapToGrid w:val="0"/>
              <w:spacing w:line="240" w:lineRule="exact"/>
              <w:jc w:val="center"/>
              <w:textAlignment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40</w:t>
            </w:r>
          </w:p>
        </w:tc>
        <w:tc>
          <w:tcPr>
            <w:tcW w:w="200" w:type="pct"/>
            <w:tcBorders>
              <w:top w:val="single" w:color="auto" w:sz="6" w:space="0"/>
              <w:left w:val="single" w:color="auto" w:sz="6" w:space="0"/>
              <w:bottom w:val="single" w:color="auto" w:sz="6" w:space="0"/>
              <w:right w:val="single" w:color="auto" w:sz="6" w:space="0"/>
            </w:tcBorders>
            <w:vAlign w:val="center"/>
          </w:tcPr>
          <w:p w14:paraId="7CFBED8E">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67D54D4E">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7D0398C0">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0E0801C7">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43" w:type="pct"/>
            <w:tcBorders>
              <w:top w:val="single" w:color="auto" w:sz="6" w:space="0"/>
              <w:left w:val="single" w:color="auto" w:sz="6" w:space="0"/>
              <w:bottom w:val="single" w:color="auto" w:sz="6" w:space="0"/>
              <w:right w:val="single" w:color="auto" w:sz="6" w:space="0"/>
            </w:tcBorders>
            <w:vAlign w:val="center"/>
          </w:tcPr>
          <w:p w14:paraId="6438E4DD">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61" w:type="pct"/>
            <w:tcBorders>
              <w:top w:val="single" w:color="auto" w:sz="6" w:space="0"/>
              <w:left w:val="single" w:color="auto" w:sz="6" w:space="0"/>
              <w:bottom w:val="single" w:color="auto" w:sz="6" w:space="0"/>
              <w:right w:val="single" w:color="auto" w:sz="8" w:space="0"/>
            </w:tcBorders>
            <w:vAlign w:val="center"/>
          </w:tcPr>
          <w:p w14:paraId="75B0ED9D">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532D8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7" w:type="pct"/>
            <w:vMerge w:val="continue"/>
            <w:tcBorders>
              <w:top w:val="single" w:color="auto" w:sz="6" w:space="0"/>
              <w:left w:val="single" w:color="auto" w:sz="8" w:space="0"/>
              <w:bottom w:val="single" w:color="auto" w:sz="6" w:space="0"/>
              <w:right w:val="single" w:color="auto" w:sz="6" w:space="0"/>
            </w:tcBorders>
            <w:vAlign w:val="center"/>
          </w:tcPr>
          <w:p w14:paraId="3D2B5733">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377" w:type="pct"/>
            <w:gridSpan w:val="3"/>
            <w:tcBorders>
              <w:top w:val="single" w:color="auto" w:sz="6" w:space="0"/>
              <w:left w:val="single" w:color="auto" w:sz="6" w:space="0"/>
              <w:bottom w:val="single" w:color="auto" w:sz="6" w:space="0"/>
              <w:right w:val="single" w:color="auto" w:sz="6" w:space="0"/>
            </w:tcBorders>
            <w:vAlign w:val="center"/>
          </w:tcPr>
          <w:p w14:paraId="42BD22BC">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4051094</w:t>
            </w:r>
          </w:p>
        </w:tc>
        <w:tc>
          <w:tcPr>
            <w:tcW w:w="1065" w:type="pct"/>
            <w:gridSpan w:val="2"/>
            <w:tcBorders>
              <w:top w:val="single" w:color="auto" w:sz="6" w:space="0"/>
              <w:left w:val="single" w:color="auto" w:sz="6" w:space="0"/>
              <w:bottom w:val="single" w:color="auto" w:sz="6" w:space="0"/>
              <w:right w:val="single" w:color="auto" w:sz="6" w:space="0"/>
            </w:tcBorders>
            <w:vAlign w:val="center"/>
          </w:tcPr>
          <w:p w14:paraId="6CEA4CA7">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刑法学</w:t>
            </w:r>
          </w:p>
          <w:p w14:paraId="738B9202">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Criminal Law</w:t>
            </w:r>
          </w:p>
        </w:tc>
        <w:tc>
          <w:tcPr>
            <w:tcW w:w="222" w:type="pct"/>
            <w:tcBorders>
              <w:top w:val="single" w:color="auto" w:sz="6" w:space="0"/>
              <w:left w:val="single" w:color="auto" w:sz="6" w:space="0"/>
              <w:bottom w:val="single" w:color="auto" w:sz="6" w:space="0"/>
              <w:right w:val="single" w:color="auto" w:sz="6" w:space="0"/>
            </w:tcBorders>
            <w:vAlign w:val="center"/>
          </w:tcPr>
          <w:p w14:paraId="4C6D53EE">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3.5</w:t>
            </w:r>
          </w:p>
        </w:tc>
        <w:tc>
          <w:tcPr>
            <w:tcW w:w="263" w:type="pct"/>
            <w:tcBorders>
              <w:top w:val="single" w:color="auto" w:sz="6" w:space="0"/>
              <w:left w:val="single" w:color="auto" w:sz="6" w:space="0"/>
              <w:bottom w:val="single" w:color="auto" w:sz="6" w:space="0"/>
              <w:right w:val="single" w:color="auto" w:sz="6" w:space="0"/>
            </w:tcBorders>
            <w:vAlign w:val="center"/>
          </w:tcPr>
          <w:p w14:paraId="1939BF62">
            <w:pPr>
              <w:widowControl/>
              <w:adjustRightInd w:val="0"/>
              <w:snapToGrid w:val="0"/>
              <w:spacing w:line="240" w:lineRule="exact"/>
              <w:jc w:val="center"/>
              <w:textAlignment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56</w:t>
            </w:r>
          </w:p>
        </w:tc>
        <w:tc>
          <w:tcPr>
            <w:tcW w:w="243" w:type="pct"/>
            <w:tcBorders>
              <w:top w:val="single" w:color="auto" w:sz="6" w:space="0"/>
              <w:left w:val="single" w:color="auto" w:sz="6" w:space="0"/>
              <w:bottom w:val="single" w:color="auto" w:sz="6" w:space="0"/>
              <w:right w:val="single" w:color="auto" w:sz="6" w:space="0"/>
            </w:tcBorders>
            <w:vAlign w:val="center"/>
          </w:tcPr>
          <w:p w14:paraId="576FD7FC">
            <w:pPr>
              <w:widowControl/>
              <w:adjustRightInd w:val="0"/>
              <w:snapToGrid w:val="0"/>
              <w:spacing w:line="240" w:lineRule="exact"/>
              <w:jc w:val="center"/>
              <w:textAlignment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48</w:t>
            </w:r>
          </w:p>
        </w:tc>
        <w:tc>
          <w:tcPr>
            <w:tcW w:w="245" w:type="pct"/>
            <w:tcBorders>
              <w:top w:val="single" w:color="auto" w:sz="6" w:space="0"/>
              <w:left w:val="single" w:color="auto" w:sz="6" w:space="0"/>
              <w:bottom w:val="single" w:color="auto" w:sz="6" w:space="0"/>
              <w:right w:val="single" w:color="auto" w:sz="6" w:space="0"/>
            </w:tcBorders>
            <w:vAlign w:val="center"/>
          </w:tcPr>
          <w:p w14:paraId="78BDC007">
            <w:pPr>
              <w:widowControl/>
              <w:adjustRightInd w:val="0"/>
              <w:snapToGrid w:val="0"/>
              <w:spacing w:line="240" w:lineRule="exact"/>
              <w:jc w:val="center"/>
              <w:textAlignment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kern w:val="0"/>
                <w:sz w:val="18"/>
                <w:szCs w:val="18"/>
                <w:highlight w:val="none"/>
                <w:lang w:bidi="ar"/>
              </w:rPr>
              <w:t>8</w:t>
            </w:r>
          </w:p>
        </w:tc>
        <w:tc>
          <w:tcPr>
            <w:tcW w:w="243" w:type="pct"/>
            <w:tcBorders>
              <w:top w:val="single" w:color="auto" w:sz="6" w:space="0"/>
              <w:left w:val="single" w:color="auto" w:sz="6" w:space="0"/>
              <w:bottom w:val="single" w:color="auto" w:sz="6" w:space="0"/>
              <w:right w:val="single" w:color="auto" w:sz="6" w:space="0"/>
            </w:tcBorders>
            <w:vAlign w:val="center"/>
          </w:tcPr>
          <w:p w14:paraId="227CB273">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24D69A74">
            <w:pPr>
              <w:widowControl/>
              <w:adjustRightInd w:val="0"/>
              <w:snapToGrid w:val="0"/>
              <w:spacing w:line="240" w:lineRule="exact"/>
              <w:jc w:val="center"/>
              <w:textAlignment w:val="center"/>
              <w:rPr>
                <w:rFonts w:ascii="Times New Roman" w:hAnsi="Times New Roman" w:eastAsia="仿宋_GB2312" w:cs="Times New Roman"/>
                <w:color w:val="auto"/>
                <w:kern w:val="0"/>
                <w:sz w:val="18"/>
                <w:szCs w:val="18"/>
                <w:highlight w:val="none"/>
                <w:lang w:bidi="ar"/>
              </w:rPr>
            </w:pPr>
          </w:p>
        </w:tc>
        <w:tc>
          <w:tcPr>
            <w:tcW w:w="198" w:type="pct"/>
            <w:tcBorders>
              <w:top w:val="single" w:color="auto" w:sz="6" w:space="0"/>
              <w:left w:val="single" w:color="auto" w:sz="6" w:space="0"/>
              <w:bottom w:val="single" w:color="auto" w:sz="6" w:space="0"/>
              <w:right w:val="single" w:color="auto" w:sz="6" w:space="0"/>
            </w:tcBorders>
            <w:vAlign w:val="center"/>
          </w:tcPr>
          <w:p w14:paraId="57F02237">
            <w:pPr>
              <w:widowControl/>
              <w:adjustRightInd w:val="0"/>
              <w:snapToGrid w:val="0"/>
              <w:spacing w:line="240" w:lineRule="exact"/>
              <w:jc w:val="center"/>
              <w:textAlignment w:val="center"/>
              <w:rPr>
                <w:rFonts w:ascii="Times New Roman" w:hAnsi="Times New Roman" w:eastAsia="仿宋_GB2312" w:cs="Times New Roman"/>
                <w:color w:val="auto"/>
                <w:kern w:val="0"/>
                <w:sz w:val="18"/>
                <w:szCs w:val="18"/>
                <w:highlight w:val="none"/>
                <w:lang w:bidi="ar"/>
              </w:rPr>
            </w:pPr>
          </w:p>
        </w:tc>
        <w:tc>
          <w:tcPr>
            <w:tcW w:w="200" w:type="pct"/>
            <w:tcBorders>
              <w:top w:val="single" w:color="auto" w:sz="6" w:space="0"/>
              <w:left w:val="single" w:color="auto" w:sz="6" w:space="0"/>
              <w:bottom w:val="single" w:color="auto" w:sz="6" w:space="0"/>
              <w:right w:val="single" w:color="auto" w:sz="6" w:space="0"/>
            </w:tcBorders>
            <w:vAlign w:val="center"/>
          </w:tcPr>
          <w:p w14:paraId="325D7C29">
            <w:pPr>
              <w:widowControl/>
              <w:adjustRightInd w:val="0"/>
              <w:snapToGrid w:val="0"/>
              <w:spacing w:line="240" w:lineRule="exact"/>
              <w:jc w:val="center"/>
              <w:textAlignment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color w:val="auto"/>
                <w:kern w:val="0"/>
                <w:sz w:val="18"/>
                <w:szCs w:val="18"/>
                <w:highlight w:val="none"/>
                <w:lang w:bidi="ar"/>
              </w:rPr>
              <w:t>56</w:t>
            </w:r>
          </w:p>
        </w:tc>
        <w:tc>
          <w:tcPr>
            <w:tcW w:w="200" w:type="pct"/>
            <w:tcBorders>
              <w:top w:val="single" w:color="auto" w:sz="6" w:space="0"/>
              <w:left w:val="single" w:color="auto" w:sz="6" w:space="0"/>
              <w:bottom w:val="single" w:color="auto" w:sz="6" w:space="0"/>
              <w:right w:val="single" w:color="auto" w:sz="6" w:space="0"/>
            </w:tcBorders>
            <w:vAlign w:val="center"/>
          </w:tcPr>
          <w:p w14:paraId="4771051D">
            <w:pPr>
              <w:widowControl/>
              <w:adjustRightInd w:val="0"/>
              <w:snapToGrid w:val="0"/>
              <w:spacing w:line="240" w:lineRule="exact"/>
              <w:jc w:val="center"/>
              <w:textAlignment w:val="center"/>
              <w:rPr>
                <w:rFonts w:ascii="Times New Roman" w:hAnsi="Times New Roman" w:eastAsia="仿宋_GB2312" w:cs="Times New Roman"/>
                <w:color w:val="auto"/>
                <w:kern w:val="0"/>
                <w:sz w:val="18"/>
                <w:szCs w:val="18"/>
                <w:highlight w:val="none"/>
                <w:lang w:bidi="ar"/>
              </w:rPr>
            </w:pPr>
          </w:p>
        </w:tc>
        <w:tc>
          <w:tcPr>
            <w:tcW w:w="200" w:type="pct"/>
            <w:tcBorders>
              <w:top w:val="single" w:color="auto" w:sz="6" w:space="0"/>
              <w:left w:val="single" w:color="auto" w:sz="6" w:space="0"/>
              <w:bottom w:val="single" w:color="auto" w:sz="6" w:space="0"/>
              <w:right w:val="single" w:color="auto" w:sz="6" w:space="0"/>
            </w:tcBorders>
            <w:vAlign w:val="center"/>
          </w:tcPr>
          <w:p w14:paraId="55DE09AB">
            <w:pPr>
              <w:widowControl/>
              <w:adjustRightInd w:val="0"/>
              <w:snapToGrid w:val="0"/>
              <w:spacing w:line="240" w:lineRule="exact"/>
              <w:jc w:val="center"/>
              <w:textAlignment w:val="center"/>
              <w:rPr>
                <w:rFonts w:ascii="Times New Roman" w:hAnsi="Times New Roman" w:eastAsia="仿宋_GB2312" w:cs="Times New Roman"/>
                <w:color w:val="auto"/>
                <w:kern w:val="0"/>
                <w:sz w:val="18"/>
                <w:szCs w:val="18"/>
                <w:highlight w:val="none"/>
                <w:lang w:bidi="ar"/>
              </w:rPr>
            </w:pPr>
          </w:p>
        </w:tc>
        <w:tc>
          <w:tcPr>
            <w:tcW w:w="200" w:type="pct"/>
            <w:tcBorders>
              <w:top w:val="single" w:color="auto" w:sz="6" w:space="0"/>
              <w:left w:val="single" w:color="auto" w:sz="6" w:space="0"/>
              <w:bottom w:val="single" w:color="auto" w:sz="6" w:space="0"/>
              <w:right w:val="single" w:color="auto" w:sz="6" w:space="0"/>
            </w:tcBorders>
            <w:vAlign w:val="center"/>
          </w:tcPr>
          <w:p w14:paraId="4225C0AF">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3D5DD211">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43" w:type="pct"/>
            <w:tcBorders>
              <w:top w:val="single" w:color="auto" w:sz="6" w:space="0"/>
              <w:left w:val="single" w:color="auto" w:sz="6" w:space="0"/>
              <w:bottom w:val="single" w:color="auto" w:sz="6" w:space="0"/>
              <w:right w:val="single" w:color="auto" w:sz="6" w:space="0"/>
            </w:tcBorders>
            <w:vAlign w:val="center"/>
          </w:tcPr>
          <w:p w14:paraId="53509D82">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61" w:type="pct"/>
            <w:tcBorders>
              <w:top w:val="single" w:color="auto" w:sz="6" w:space="0"/>
              <w:left w:val="single" w:color="auto" w:sz="6" w:space="0"/>
              <w:bottom w:val="single" w:color="auto" w:sz="6" w:space="0"/>
              <w:right w:val="single" w:color="auto" w:sz="8" w:space="0"/>
            </w:tcBorders>
            <w:vAlign w:val="center"/>
          </w:tcPr>
          <w:p w14:paraId="56B75B11">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1AE92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7" w:type="pct"/>
            <w:vMerge w:val="continue"/>
            <w:tcBorders>
              <w:top w:val="single" w:color="auto" w:sz="6" w:space="0"/>
              <w:left w:val="single" w:color="auto" w:sz="8" w:space="0"/>
              <w:bottom w:val="single" w:color="auto" w:sz="6" w:space="0"/>
              <w:right w:val="single" w:color="auto" w:sz="6" w:space="0"/>
            </w:tcBorders>
            <w:vAlign w:val="center"/>
          </w:tcPr>
          <w:p w14:paraId="14EE6999">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377" w:type="pct"/>
            <w:gridSpan w:val="3"/>
            <w:tcBorders>
              <w:top w:val="single" w:color="auto" w:sz="6" w:space="0"/>
              <w:left w:val="single" w:color="auto" w:sz="6" w:space="0"/>
              <w:bottom w:val="single" w:color="auto" w:sz="6" w:space="0"/>
              <w:right w:val="single" w:color="auto" w:sz="6" w:space="0"/>
            </w:tcBorders>
            <w:vAlign w:val="center"/>
          </w:tcPr>
          <w:p w14:paraId="1955D1D3">
            <w:pPr>
              <w:adjustRightInd w:val="0"/>
              <w:snapToGrid w:val="0"/>
              <w:spacing w:line="240" w:lineRule="exact"/>
              <w:jc w:val="center"/>
              <w:rPr>
                <w:rFonts w:hint="default" w:ascii="Times New Roman" w:hAnsi="Times New Roman" w:eastAsia="仿宋_GB2312" w:cs="Times New Roman"/>
                <w:bCs/>
                <w:color w:val="auto"/>
                <w:sz w:val="18"/>
                <w:szCs w:val="18"/>
                <w:highlight w:val="none"/>
                <w:lang w:val="en-US" w:eastAsia="zh-CN"/>
              </w:rPr>
            </w:pPr>
            <w:r>
              <w:rPr>
                <w:rFonts w:hint="eastAsia" w:ascii="Times New Roman" w:hAnsi="Times New Roman" w:eastAsia="仿宋_GB2312" w:cs="Times New Roman"/>
                <w:bCs/>
                <w:color w:val="auto"/>
                <w:sz w:val="18"/>
                <w:szCs w:val="18"/>
                <w:highlight w:val="none"/>
                <w:lang w:val="en-US" w:eastAsia="zh-CN"/>
              </w:rPr>
              <w:t>4051194</w:t>
            </w:r>
          </w:p>
        </w:tc>
        <w:tc>
          <w:tcPr>
            <w:tcW w:w="1065" w:type="pct"/>
            <w:gridSpan w:val="2"/>
            <w:tcBorders>
              <w:top w:val="single" w:color="auto" w:sz="6" w:space="0"/>
              <w:left w:val="single" w:color="auto" w:sz="6" w:space="0"/>
              <w:bottom w:val="single" w:color="auto" w:sz="6" w:space="0"/>
              <w:right w:val="single" w:color="auto" w:sz="6" w:space="0"/>
            </w:tcBorders>
            <w:vAlign w:val="center"/>
          </w:tcPr>
          <w:p w14:paraId="0C5F4AD2">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民事诉讼法</w:t>
            </w:r>
          </w:p>
          <w:p w14:paraId="3EC6127C">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Civil Procedure Law</w:t>
            </w:r>
          </w:p>
        </w:tc>
        <w:tc>
          <w:tcPr>
            <w:tcW w:w="222" w:type="pct"/>
            <w:tcBorders>
              <w:top w:val="single" w:color="auto" w:sz="6" w:space="0"/>
              <w:left w:val="single" w:color="auto" w:sz="6" w:space="0"/>
              <w:bottom w:val="single" w:color="auto" w:sz="6" w:space="0"/>
              <w:right w:val="single" w:color="auto" w:sz="6" w:space="0"/>
            </w:tcBorders>
            <w:vAlign w:val="center"/>
          </w:tcPr>
          <w:p w14:paraId="4FC001BA">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2.5</w:t>
            </w:r>
          </w:p>
        </w:tc>
        <w:tc>
          <w:tcPr>
            <w:tcW w:w="263" w:type="pct"/>
            <w:tcBorders>
              <w:top w:val="single" w:color="auto" w:sz="6" w:space="0"/>
              <w:left w:val="single" w:color="auto" w:sz="6" w:space="0"/>
              <w:bottom w:val="single" w:color="auto" w:sz="6" w:space="0"/>
              <w:right w:val="single" w:color="auto" w:sz="6" w:space="0"/>
            </w:tcBorders>
            <w:vAlign w:val="center"/>
          </w:tcPr>
          <w:p w14:paraId="140F1EE1">
            <w:pPr>
              <w:widowControl/>
              <w:adjustRightInd w:val="0"/>
              <w:snapToGrid w:val="0"/>
              <w:spacing w:line="240" w:lineRule="exact"/>
              <w:jc w:val="center"/>
              <w:textAlignment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kern w:val="0"/>
                <w:sz w:val="18"/>
                <w:szCs w:val="18"/>
                <w:highlight w:val="none"/>
                <w:lang w:bidi="ar"/>
              </w:rPr>
              <w:t>40</w:t>
            </w:r>
          </w:p>
        </w:tc>
        <w:tc>
          <w:tcPr>
            <w:tcW w:w="243" w:type="pct"/>
            <w:tcBorders>
              <w:top w:val="single" w:color="auto" w:sz="6" w:space="0"/>
              <w:left w:val="single" w:color="auto" w:sz="6" w:space="0"/>
              <w:bottom w:val="single" w:color="auto" w:sz="6" w:space="0"/>
              <w:right w:val="single" w:color="auto" w:sz="6" w:space="0"/>
            </w:tcBorders>
            <w:vAlign w:val="center"/>
          </w:tcPr>
          <w:p w14:paraId="23205D34">
            <w:pPr>
              <w:widowControl/>
              <w:adjustRightInd w:val="0"/>
              <w:snapToGrid w:val="0"/>
              <w:spacing w:line="240" w:lineRule="exact"/>
              <w:jc w:val="center"/>
              <w:textAlignment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45" w:type="pct"/>
            <w:tcBorders>
              <w:top w:val="single" w:color="auto" w:sz="6" w:space="0"/>
              <w:left w:val="single" w:color="auto" w:sz="6" w:space="0"/>
              <w:bottom w:val="single" w:color="auto" w:sz="6" w:space="0"/>
              <w:right w:val="single" w:color="auto" w:sz="6" w:space="0"/>
            </w:tcBorders>
            <w:vAlign w:val="center"/>
          </w:tcPr>
          <w:p w14:paraId="2BA467F6">
            <w:pPr>
              <w:widowControl/>
              <w:adjustRightInd w:val="0"/>
              <w:snapToGrid w:val="0"/>
              <w:spacing w:line="240" w:lineRule="exact"/>
              <w:jc w:val="center"/>
              <w:textAlignment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kern w:val="0"/>
                <w:sz w:val="18"/>
                <w:szCs w:val="18"/>
                <w:highlight w:val="none"/>
                <w:lang w:bidi="ar"/>
              </w:rPr>
              <w:t>8</w:t>
            </w:r>
          </w:p>
        </w:tc>
        <w:tc>
          <w:tcPr>
            <w:tcW w:w="243" w:type="pct"/>
            <w:tcBorders>
              <w:top w:val="single" w:color="auto" w:sz="6" w:space="0"/>
              <w:left w:val="single" w:color="auto" w:sz="6" w:space="0"/>
              <w:bottom w:val="single" w:color="auto" w:sz="6" w:space="0"/>
              <w:right w:val="single" w:color="auto" w:sz="6" w:space="0"/>
            </w:tcBorders>
            <w:vAlign w:val="center"/>
          </w:tcPr>
          <w:p w14:paraId="5D351A90">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5948EA1E">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5D4A58A3">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083759F5">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4E82BF54">
            <w:pPr>
              <w:widowControl/>
              <w:adjustRightInd w:val="0"/>
              <w:snapToGrid w:val="0"/>
              <w:spacing w:line="240" w:lineRule="exact"/>
              <w:jc w:val="center"/>
              <w:textAlignment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40</w:t>
            </w:r>
          </w:p>
        </w:tc>
        <w:tc>
          <w:tcPr>
            <w:tcW w:w="200" w:type="pct"/>
            <w:tcBorders>
              <w:top w:val="single" w:color="auto" w:sz="6" w:space="0"/>
              <w:left w:val="single" w:color="auto" w:sz="6" w:space="0"/>
              <w:bottom w:val="single" w:color="auto" w:sz="6" w:space="0"/>
              <w:right w:val="single" w:color="auto" w:sz="6" w:space="0"/>
            </w:tcBorders>
            <w:vAlign w:val="center"/>
          </w:tcPr>
          <w:p w14:paraId="08F2E39E">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6912DFAA">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141B709A">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43" w:type="pct"/>
            <w:tcBorders>
              <w:top w:val="single" w:color="auto" w:sz="6" w:space="0"/>
              <w:left w:val="single" w:color="auto" w:sz="6" w:space="0"/>
              <w:bottom w:val="single" w:color="auto" w:sz="6" w:space="0"/>
              <w:right w:val="single" w:color="auto" w:sz="6" w:space="0"/>
            </w:tcBorders>
            <w:vAlign w:val="center"/>
          </w:tcPr>
          <w:p w14:paraId="7BBB7060">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61" w:type="pct"/>
            <w:tcBorders>
              <w:top w:val="single" w:color="auto" w:sz="6" w:space="0"/>
              <w:left w:val="single" w:color="auto" w:sz="6" w:space="0"/>
              <w:bottom w:val="single" w:color="auto" w:sz="6" w:space="0"/>
              <w:right w:val="single" w:color="auto" w:sz="8" w:space="0"/>
            </w:tcBorders>
            <w:vAlign w:val="center"/>
          </w:tcPr>
          <w:p w14:paraId="60D30810">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2630CC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7" w:type="pct"/>
            <w:vMerge w:val="continue"/>
            <w:tcBorders>
              <w:top w:val="single" w:color="auto" w:sz="6" w:space="0"/>
              <w:left w:val="single" w:color="auto" w:sz="8" w:space="0"/>
              <w:bottom w:val="single" w:color="auto" w:sz="6" w:space="0"/>
              <w:right w:val="single" w:color="auto" w:sz="6" w:space="0"/>
            </w:tcBorders>
            <w:vAlign w:val="center"/>
          </w:tcPr>
          <w:p w14:paraId="7E217DA5">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377" w:type="pct"/>
            <w:gridSpan w:val="3"/>
            <w:tcBorders>
              <w:top w:val="single" w:color="auto" w:sz="6" w:space="0"/>
              <w:left w:val="single" w:color="auto" w:sz="6" w:space="0"/>
              <w:bottom w:val="single" w:color="auto" w:sz="6" w:space="0"/>
              <w:right w:val="single" w:color="auto" w:sz="6" w:space="0"/>
            </w:tcBorders>
            <w:vAlign w:val="center"/>
          </w:tcPr>
          <w:p w14:paraId="65DE2D2F">
            <w:pPr>
              <w:adjustRightInd w:val="0"/>
              <w:snapToGrid w:val="0"/>
              <w:spacing w:line="240" w:lineRule="exact"/>
              <w:jc w:val="center"/>
              <w:rPr>
                <w:rFonts w:hint="default" w:ascii="Times New Roman" w:hAnsi="Times New Roman" w:eastAsia="仿宋_GB2312" w:cs="Times New Roman"/>
                <w:bCs/>
                <w:color w:val="auto"/>
                <w:sz w:val="18"/>
                <w:szCs w:val="18"/>
                <w:highlight w:val="none"/>
                <w:lang w:val="en-US" w:eastAsia="zh-CN"/>
              </w:rPr>
            </w:pPr>
            <w:r>
              <w:rPr>
                <w:rFonts w:hint="eastAsia" w:ascii="Times New Roman" w:hAnsi="Times New Roman" w:eastAsia="仿宋_GB2312" w:cs="Times New Roman"/>
                <w:bCs/>
                <w:color w:val="auto"/>
                <w:sz w:val="18"/>
                <w:szCs w:val="18"/>
                <w:highlight w:val="none"/>
                <w:lang w:val="en-US" w:eastAsia="zh-CN"/>
              </w:rPr>
              <w:t>4051195</w:t>
            </w:r>
          </w:p>
        </w:tc>
        <w:tc>
          <w:tcPr>
            <w:tcW w:w="1065" w:type="pct"/>
            <w:gridSpan w:val="2"/>
            <w:tcBorders>
              <w:top w:val="single" w:color="auto" w:sz="6" w:space="0"/>
              <w:left w:val="single" w:color="auto" w:sz="6" w:space="0"/>
              <w:bottom w:val="single" w:color="auto" w:sz="6" w:space="0"/>
              <w:right w:val="single" w:color="auto" w:sz="6" w:space="0"/>
            </w:tcBorders>
            <w:vAlign w:val="center"/>
          </w:tcPr>
          <w:p w14:paraId="177842DC">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刑事诉讼法</w:t>
            </w:r>
          </w:p>
          <w:p w14:paraId="7BA9C324">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Criminal Procedure Law</w:t>
            </w:r>
          </w:p>
        </w:tc>
        <w:tc>
          <w:tcPr>
            <w:tcW w:w="222" w:type="pct"/>
            <w:tcBorders>
              <w:top w:val="single" w:color="auto" w:sz="6" w:space="0"/>
              <w:left w:val="single" w:color="auto" w:sz="6" w:space="0"/>
              <w:bottom w:val="single" w:color="auto" w:sz="6" w:space="0"/>
              <w:right w:val="single" w:color="auto" w:sz="6" w:space="0"/>
            </w:tcBorders>
            <w:vAlign w:val="center"/>
          </w:tcPr>
          <w:p w14:paraId="3AB03863">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2.5</w:t>
            </w:r>
          </w:p>
        </w:tc>
        <w:tc>
          <w:tcPr>
            <w:tcW w:w="263" w:type="pct"/>
            <w:tcBorders>
              <w:top w:val="single" w:color="auto" w:sz="6" w:space="0"/>
              <w:left w:val="single" w:color="auto" w:sz="6" w:space="0"/>
              <w:bottom w:val="single" w:color="auto" w:sz="6" w:space="0"/>
              <w:right w:val="single" w:color="auto" w:sz="6" w:space="0"/>
            </w:tcBorders>
            <w:vAlign w:val="center"/>
          </w:tcPr>
          <w:p w14:paraId="156FEEA2">
            <w:pPr>
              <w:widowControl/>
              <w:adjustRightInd w:val="0"/>
              <w:snapToGrid w:val="0"/>
              <w:spacing w:line="240" w:lineRule="exact"/>
              <w:jc w:val="center"/>
              <w:textAlignment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kern w:val="0"/>
                <w:sz w:val="18"/>
                <w:szCs w:val="18"/>
                <w:highlight w:val="none"/>
                <w:lang w:bidi="ar"/>
              </w:rPr>
              <w:t>40</w:t>
            </w:r>
          </w:p>
        </w:tc>
        <w:tc>
          <w:tcPr>
            <w:tcW w:w="243" w:type="pct"/>
            <w:tcBorders>
              <w:top w:val="single" w:color="auto" w:sz="6" w:space="0"/>
              <w:left w:val="single" w:color="auto" w:sz="6" w:space="0"/>
              <w:bottom w:val="single" w:color="auto" w:sz="6" w:space="0"/>
              <w:right w:val="single" w:color="auto" w:sz="6" w:space="0"/>
            </w:tcBorders>
            <w:vAlign w:val="center"/>
          </w:tcPr>
          <w:p w14:paraId="022266F7">
            <w:pPr>
              <w:widowControl/>
              <w:adjustRightInd w:val="0"/>
              <w:snapToGrid w:val="0"/>
              <w:spacing w:line="240" w:lineRule="exact"/>
              <w:jc w:val="center"/>
              <w:textAlignment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kern w:val="0"/>
                <w:sz w:val="18"/>
                <w:szCs w:val="18"/>
                <w:highlight w:val="none"/>
                <w:lang w:bidi="ar"/>
              </w:rPr>
              <w:t>32</w:t>
            </w:r>
          </w:p>
        </w:tc>
        <w:tc>
          <w:tcPr>
            <w:tcW w:w="245" w:type="pct"/>
            <w:tcBorders>
              <w:top w:val="single" w:color="auto" w:sz="6" w:space="0"/>
              <w:left w:val="single" w:color="auto" w:sz="6" w:space="0"/>
              <w:bottom w:val="single" w:color="auto" w:sz="6" w:space="0"/>
              <w:right w:val="single" w:color="auto" w:sz="6" w:space="0"/>
            </w:tcBorders>
            <w:vAlign w:val="center"/>
          </w:tcPr>
          <w:p w14:paraId="7CD4C85A">
            <w:pPr>
              <w:widowControl/>
              <w:adjustRightInd w:val="0"/>
              <w:snapToGrid w:val="0"/>
              <w:spacing w:line="240" w:lineRule="exact"/>
              <w:jc w:val="center"/>
              <w:textAlignment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kern w:val="0"/>
                <w:sz w:val="18"/>
                <w:szCs w:val="18"/>
                <w:highlight w:val="none"/>
                <w:lang w:bidi="ar"/>
              </w:rPr>
              <w:t>8</w:t>
            </w:r>
          </w:p>
        </w:tc>
        <w:tc>
          <w:tcPr>
            <w:tcW w:w="243" w:type="pct"/>
            <w:tcBorders>
              <w:top w:val="single" w:color="auto" w:sz="6" w:space="0"/>
              <w:left w:val="single" w:color="auto" w:sz="6" w:space="0"/>
              <w:bottom w:val="single" w:color="auto" w:sz="6" w:space="0"/>
              <w:right w:val="single" w:color="auto" w:sz="6" w:space="0"/>
            </w:tcBorders>
            <w:vAlign w:val="center"/>
          </w:tcPr>
          <w:p w14:paraId="0A170E80">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3193FAF9">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150FFE52">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219C5DCB">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06C6EB99">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40</w:t>
            </w:r>
          </w:p>
        </w:tc>
        <w:tc>
          <w:tcPr>
            <w:tcW w:w="200" w:type="pct"/>
            <w:tcBorders>
              <w:top w:val="single" w:color="auto" w:sz="6" w:space="0"/>
              <w:left w:val="single" w:color="auto" w:sz="6" w:space="0"/>
              <w:bottom w:val="single" w:color="auto" w:sz="6" w:space="0"/>
              <w:right w:val="single" w:color="auto" w:sz="6" w:space="0"/>
            </w:tcBorders>
            <w:vAlign w:val="center"/>
          </w:tcPr>
          <w:p w14:paraId="1848FE90">
            <w:pPr>
              <w:widowControl/>
              <w:adjustRightInd w:val="0"/>
              <w:snapToGrid w:val="0"/>
              <w:spacing w:line="240" w:lineRule="exact"/>
              <w:jc w:val="center"/>
              <w:textAlignment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435A93B5">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04E165D8">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43" w:type="pct"/>
            <w:tcBorders>
              <w:top w:val="single" w:color="auto" w:sz="6" w:space="0"/>
              <w:left w:val="single" w:color="auto" w:sz="6" w:space="0"/>
              <w:bottom w:val="single" w:color="auto" w:sz="6" w:space="0"/>
              <w:right w:val="single" w:color="auto" w:sz="6" w:space="0"/>
            </w:tcBorders>
            <w:vAlign w:val="center"/>
          </w:tcPr>
          <w:p w14:paraId="560CAFD6">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61" w:type="pct"/>
            <w:tcBorders>
              <w:top w:val="single" w:color="auto" w:sz="6" w:space="0"/>
              <w:left w:val="single" w:color="auto" w:sz="6" w:space="0"/>
              <w:bottom w:val="single" w:color="auto" w:sz="6" w:space="0"/>
              <w:right w:val="single" w:color="auto" w:sz="8" w:space="0"/>
            </w:tcBorders>
            <w:vAlign w:val="center"/>
          </w:tcPr>
          <w:p w14:paraId="3FC29090">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3CB64E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7" w:type="pct"/>
            <w:vMerge w:val="continue"/>
            <w:tcBorders>
              <w:top w:val="single" w:color="auto" w:sz="6" w:space="0"/>
              <w:left w:val="single" w:color="auto" w:sz="8" w:space="0"/>
              <w:bottom w:val="single" w:color="auto" w:sz="6" w:space="0"/>
              <w:right w:val="single" w:color="auto" w:sz="6" w:space="0"/>
            </w:tcBorders>
            <w:vAlign w:val="center"/>
          </w:tcPr>
          <w:p w14:paraId="392C369F">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377" w:type="pct"/>
            <w:gridSpan w:val="3"/>
            <w:tcBorders>
              <w:top w:val="single" w:color="auto" w:sz="6" w:space="0"/>
              <w:left w:val="single" w:color="auto" w:sz="6" w:space="0"/>
              <w:bottom w:val="single" w:color="auto" w:sz="6" w:space="0"/>
              <w:right w:val="single" w:color="auto" w:sz="6" w:space="0"/>
            </w:tcBorders>
            <w:vAlign w:val="center"/>
          </w:tcPr>
          <w:p w14:paraId="70384D2C">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4051095</w:t>
            </w:r>
          </w:p>
        </w:tc>
        <w:tc>
          <w:tcPr>
            <w:tcW w:w="1065" w:type="pct"/>
            <w:gridSpan w:val="2"/>
            <w:tcBorders>
              <w:top w:val="single" w:color="auto" w:sz="6" w:space="0"/>
              <w:left w:val="single" w:color="auto" w:sz="6" w:space="0"/>
              <w:bottom w:val="single" w:color="auto" w:sz="6" w:space="0"/>
              <w:right w:val="single" w:color="auto" w:sz="6" w:space="0"/>
            </w:tcBorders>
            <w:vAlign w:val="center"/>
          </w:tcPr>
          <w:p w14:paraId="3AF581E7">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行政法与行政诉讼法</w:t>
            </w:r>
          </w:p>
          <w:p w14:paraId="77854A90">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Administrative Law and Administrative Procedure Law</w:t>
            </w:r>
          </w:p>
        </w:tc>
        <w:tc>
          <w:tcPr>
            <w:tcW w:w="222" w:type="pct"/>
            <w:tcBorders>
              <w:top w:val="single" w:color="auto" w:sz="6" w:space="0"/>
              <w:left w:val="single" w:color="auto" w:sz="6" w:space="0"/>
              <w:bottom w:val="single" w:color="auto" w:sz="6" w:space="0"/>
              <w:right w:val="single" w:color="auto" w:sz="6" w:space="0"/>
            </w:tcBorders>
            <w:vAlign w:val="center"/>
          </w:tcPr>
          <w:p w14:paraId="4F8A79BC">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3.0</w:t>
            </w:r>
          </w:p>
        </w:tc>
        <w:tc>
          <w:tcPr>
            <w:tcW w:w="263" w:type="pct"/>
            <w:tcBorders>
              <w:top w:val="single" w:color="auto" w:sz="6" w:space="0"/>
              <w:left w:val="single" w:color="auto" w:sz="6" w:space="0"/>
              <w:bottom w:val="single" w:color="auto" w:sz="6" w:space="0"/>
              <w:right w:val="single" w:color="auto" w:sz="6" w:space="0"/>
            </w:tcBorders>
            <w:vAlign w:val="center"/>
          </w:tcPr>
          <w:p w14:paraId="0E6D1238">
            <w:pPr>
              <w:widowControl/>
              <w:adjustRightInd w:val="0"/>
              <w:snapToGrid w:val="0"/>
              <w:spacing w:line="240" w:lineRule="exact"/>
              <w:jc w:val="center"/>
              <w:textAlignment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kern w:val="0"/>
                <w:sz w:val="18"/>
                <w:szCs w:val="18"/>
                <w:highlight w:val="none"/>
                <w:lang w:bidi="ar"/>
              </w:rPr>
              <w:t>48</w:t>
            </w:r>
          </w:p>
        </w:tc>
        <w:tc>
          <w:tcPr>
            <w:tcW w:w="243" w:type="pct"/>
            <w:tcBorders>
              <w:top w:val="single" w:color="auto" w:sz="6" w:space="0"/>
              <w:left w:val="single" w:color="auto" w:sz="6" w:space="0"/>
              <w:bottom w:val="single" w:color="auto" w:sz="6" w:space="0"/>
              <w:right w:val="single" w:color="auto" w:sz="6" w:space="0"/>
            </w:tcBorders>
            <w:vAlign w:val="center"/>
          </w:tcPr>
          <w:p w14:paraId="0960978F">
            <w:pPr>
              <w:widowControl/>
              <w:adjustRightInd w:val="0"/>
              <w:snapToGrid w:val="0"/>
              <w:spacing w:line="240" w:lineRule="exact"/>
              <w:jc w:val="center"/>
              <w:textAlignment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kern w:val="0"/>
                <w:sz w:val="18"/>
                <w:szCs w:val="18"/>
                <w:highlight w:val="none"/>
                <w:lang w:bidi="ar"/>
              </w:rPr>
              <w:t>40</w:t>
            </w:r>
          </w:p>
        </w:tc>
        <w:tc>
          <w:tcPr>
            <w:tcW w:w="245" w:type="pct"/>
            <w:tcBorders>
              <w:top w:val="single" w:color="auto" w:sz="6" w:space="0"/>
              <w:left w:val="single" w:color="auto" w:sz="6" w:space="0"/>
              <w:bottom w:val="single" w:color="auto" w:sz="6" w:space="0"/>
              <w:right w:val="single" w:color="auto" w:sz="6" w:space="0"/>
            </w:tcBorders>
            <w:vAlign w:val="center"/>
          </w:tcPr>
          <w:p w14:paraId="59A2F8AD">
            <w:pPr>
              <w:widowControl/>
              <w:adjustRightInd w:val="0"/>
              <w:snapToGrid w:val="0"/>
              <w:spacing w:line="240" w:lineRule="exact"/>
              <w:jc w:val="center"/>
              <w:textAlignment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kern w:val="0"/>
                <w:sz w:val="18"/>
                <w:szCs w:val="18"/>
                <w:highlight w:val="none"/>
                <w:lang w:bidi="ar"/>
              </w:rPr>
              <w:t>8</w:t>
            </w:r>
          </w:p>
        </w:tc>
        <w:tc>
          <w:tcPr>
            <w:tcW w:w="243" w:type="pct"/>
            <w:tcBorders>
              <w:top w:val="single" w:color="auto" w:sz="6" w:space="0"/>
              <w:left w:val="single" w:color="auto" w:sz="6" w:space="0"/>
              <w:bottom w:val="single" w:color="auto" w:sz="6" w:space="0"/>
              <w:right w:val="single" w:color="auto" w:sz="6" w:space="0"/>
            </w:tcBorders>
            <w:vAlign w:val="center"/>
          </w:tcPr>
          <w:p w14:paraId="5C2AF9BC">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77BB88EB">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7080A797">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12AA2E64">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25C26069">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2CF96AD2">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48</w:t>
            </w:r>
          </w:p>
        </w:tc>
        <w:tc>
          <w:tcPr>
            <w:tcW w:w="200" w:type="pct"/>
            <w:tcBorders>
              <w:top w:val="single" w:color="auto" w:sz="6" w:space="0"/>
              <w:left w:val="single" w:color="auto" w:sz="6" w:space="0"/>
              <w:bottom w:val="single" w:color="auto" w:sz="6" w:space="0"/>
              <w:right w:val="single" w:color="auto" w:sz="6" w:space="0"/>
            </w:tcBorders>
            <w:vAlign w:val="center"/>
          </w:tcPr>
          <w:p w14:paraId="7783C97C">
            <w:pPr>
              <w:widowControl/>
              <w:adjustRightInd w:val="0"/>
              <w:snapToGrid w:val="0"/>
              <w:spacing w:line="240" w:lineRule="exact"/>
              <w:jc w:val="center"/>
              <w:textAlignment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15D59A07">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43" w:type="pct"/>
            <w:tcBorders>
              <w:top w:val="single" w:color="auto" w:sz="6" w:space="0"/>
              <w:left w:val="single" w:color="auto" w:sz="6" w:space="0"/>
              <w:bottom w:val="single" w:color="auto" w:sz="6" w:space="0"/>
              <w:right w:val="single" w:color="auto" w:sz="6" w:space="0"/>
            </w:tcBorders>
            <w:vAlign w:val="center"/>
          </w:tcPr>
          <w:p w14:paraId="3E82BB4F">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61" w:type="pct"/>
            <w:tcBorders>
              <w:top w:val="single" w:color="auto" w:sz="6" w:space="0"/>
              <w:left w:val="single" w:color="auto" w:sz="6" w:space="0"/>
              <w:bottom w:val="single" w:color="auto" w:sz="6" w:space="0"/>
              <w:right w:val="single" w:color="auto" w:sz="8" w:space="0"/>
            </w:tcBorders>
            <w:vAlign w:val="center"/>
          </w:tcPr>
          <w:p w14:paraId="3858AB74">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4521DE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7" w:type="pct"/>
            <w:vMerge w:val="continue"/>
            <w:tcBorders>
              <w:top w:val="single" w:color="auto" w:sz="6" w:space="0"/>
              <w:left w:val="single" w:color="auto" w:sz="8" w:space="0"/>
              <w:bottom w:val="single" w:color="auto" w:sz="8" w:space="0"/>
              <w:right w:val="single" w:color="auto" w:sz="6" w:space="0"/>
            </w:tcBorders>
            <w:vAlign w:val="center"/>
          </w:tcPr>
          <w:p w14:paraId="38E476D7">
            <w:pPr>
              <w:adjustRightInd w:val="0"/>
              <w:snapToGrid w:val="0"/>
              <w:spacing w:line="240" w:lineRule="exact"/>
              <w:jc w:val="center"/>
              <w:rPr>
                <w:rFonts w:ascii="Times New Roman" w:hAnsi="Times New Roman" w:eastAsia="仿宋_GB2312" w:cs="Times New Roman"/>
                <w:bCs/>
                <w:color w:val="auto"/>
                <w:sz w:val="18"/>
                <w:szCs w:val="18"/>
                <w:highlight w:val="none"/>
              </w:rPr>
            </w:pPr>
            <w:bookmarkStart w:id="7" w:name="OLE_LINK23" w:colFirst="1" w:colLast="15"/>
            <w:bookmarkStart w:id="8" w:name="OLE_LINK13" w:colFirst="2" w:colLast="14"/>
            <w:bookmarkStart w:id="9" w:name="OLE_LINK38" w:colFirst="8" w:colLast="9"/>
          </w:p>
        </w:tc>
        <w:tc>
          <w:tcPr>
            <w:tcW w:w="1443" w:type="pct"/>
            <w:gridSpan w:val="5"/>
            <w:tcBorders>
              <w:top w:val="single" w:color="auto" w:sz="6" w:space="0"/>
              <w:left w:val="single" w:color="auto" w:sz="6" w:space="0"/>
              <w:bottom w:val="single" w:color="auto" w:sz="8" w:space="0"/>
              <w:right w:val="single" w:color="auto" w:sz="6" w:space="0"/>
            </w:tcBorders>
            <w:vAlign w:val="center"/>
          </w:tcPr>
          <w:p w14:paraId="2FAFF989">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小计</w:t>
            </w:r>
          </w:p>
        </w:tc>
        <w:tc>
          <w:tcPr>
            <w:tcW w:w="222" w:type="pct"/>
            <w:tcBorders>
              <w:top w:val="single" w:color="auto" w:sz="6" w:space="0"/>
              <w:left w:val="single" w:color="auto" w:sz="6" w:space="0"/>
              <w:bottom w:val="single" w:color="auto" w:sz="8" w:space="0"/>
              <w:right w:val="single" w:color="auto" w:sz="6" w:space="0"/>
            </w:tcBorders>
            <w:vAlign w:val="center"/>
          </w:tcPr>
          <w:p w14:paraId="0D04D809">
            <w:pPr>
              <w:widowControl/>
              <w:adjustRightInd w:val="0"/>
              <w:snapToGrid w:val="0"/>
              <w:spacing w:line="240" w:lineRule="exact"/>
              <w:jc w:val="center"/>
              <w:textAlignment w:val="center"/>
              <w:rPr>
                <w:rFonts w:ascii="Times New Roman" w:hAnsi="Times New Roman" w:eastAsia="仿宋_GB2312" w:cs="Times New Roman"/>
                <w:b/>
                <w:bCs/>
                <w:color w:val="auto"/>
                <w:sz w:val="18"/>
                <w:szCs w:val="18"/>
                <w:highlight w:val="none"/>
              </w:rPr>
            </w:pPr>
            <w:r>
              <w:rPr>
                <w:rFonts w:ascii="Times New Roman" w:hAnsi="Times New Roman" w:eastAsia="仿宋_GB2312" w:cs="Times New Roman"/>
                <w:b/>
                <w:bCs/>
                <w:color w:val="auto"/>
                <w:kern w:val="0"/>
                <w:sz w:val="18"/>
                <w:szCs w:val="18"/>
                <w:highlight w:val="none"/>
                <w:lang w:bidi="ar"/>
              </w:rPr>
              <w:t>30</w:t>
            </w:r>
          </w:p>
        </w:tc>
        <w:tc>
          <w:tcPr>
            <w:tcW w:w="263" w:type="pct"/>
            <w:tcBorders>
              <w:top w:val="single" w:color="auto" w:sz="6" w:space="0"/>
              <w:left w:val="single" w:color="auto" w:sz="6" w:space="0"/>
              <w:bottom w:val="single" w:color="auto" w:sz="8" w:space="0"/>
              <w:right w:val="single" w:color="auto" w:sz="6" w:space="0"/>
            </w:tcBorders>
            <w:vAlign w:val="center"/>
          </w:tcPr>
          <w:p w14:paraId="0DE08DE4">
            <w:pPr>
              <w:widowControl/>
              <w:adjustRightInd w:val="0"/>
              <w:snapToGrid w:val="0"/>
              <w:spacing w:line="240" w:lineRule="exact"/>
              <w:jc w:val="center"/>
              <w:textAlignment w:val="center"/>
              <w:rPr>
                <w:rFonts w:ascii="Times New Roman" w:hAnsi="Times New Roman" w:eastAsia="仿宋_GB2312" w:cs="Times New Roman"/>
                <w:b/>
                <w:bCs/>
                <w:color w:val="auto"/>
                <w:sz w:val="18"/>
                <w:szCs w:val="18"/>
                <w:highlight w:val="none"/>
              </w:rPr>
            </w:pPr>
            <w:r>
              <w:rPr>
                <w:rFonts w:ascii="Times New Roman" w:hAnsi="Times New Roman" w:eastAsia="仿宋_GB2312" w:cs="Times New Roman"/>
                <w:b/>
                <w:bCs/>
                <w:color w:val="auto"/>
                <w:kern w:val="0"/>
                <w:sz w:val="18"/>
                <w:szCs w:val="18"/>
                <w:highlight w:val="none"/>
                <w:lang w:bidi="ar"/>
              </w:rPr>
              <w:t>480</w:t>
            </w:r>
          </w:p>
        </w:tc>
        <w:tc>
          <w:tcPr>
            <w:tcW w:w="243" w:type="pct"/>
            <w:tcBorders>
              <w:top w:val="single" w:color="auto" w:sz="6" w:space="0"/>
              <w:left w:val="single" w:color="auto" w:sz="6" w:space="0"/>
              <w:bottom w:val="single" w:color="auto" w:sz="8" w:space="0"/>
              <w:right w:val="single" w:color="auto" w:sz="6" w:space="0"/>
            </w:tcBorders>
            <w:vAlign w:val="center"/>
          </w:tcPr>
          <w:p w14:paraId="7AB01547">
            <w:pPr>
              <w:widowControl/>
              <w:adjustRightInd w:val="0"/>
              <w:snapToGrid w:val="0"/>
              <w:spacing w:line="240" w:lineRule="exact"/>
              <w:jc w:val="center"/>
              <w:textAlignment w:val="center"/>
              <w:rPr>
                <w:rFonts w:ascii="Times New Roman" w:hAnsi="Times New Roman" w:eastAsia="仿宋_GB2312" w:cs="Times New Roman"/>
                <w:b/>
                <w:bCs/>
                <w:color w:val="auto"/>
                <w:sz w:val="18"/>
                <w:szCs w:val="18"/>
                <w:highlight w:val="none"/>
              </w:rPr>
            </w:pPr>
            <w:r>
              <w:rPr>
                <w:rFonts w:ascii="Times New Roman" w:hAnsi="Times New Roman" w:eastAsia="仿宋_GB2312" w:cs="Times New Roman"/>
                <w:b/>
                <w:bCs/>
                <w:color w:val="auto"/>
                <w:sz w:val="18"/>
                <w:szCs w:val="18"/>
                <w:highlight w:val="none"/>
              </w:rPr>
              <w:t>392</w:t>
            </w:r>
          </w:p>
        </w:tc>
        <w:tc>
          <w:tcPr>
            <w:tcW w:w="245" w:type="pct"/>
            <w:tcBorders>
              <w:top w:val="single" w:color="auto" w:sz="6" w:space="0"/>
              <w:left w:val="single" w:color="auto" w:sz="6" w:space="0"/>
              <w:bottom w:val="single" w:color="auto" w:sz="8" w:space="0"/>
              <w:right w:val="single" w:color="auto" w:sz="6" w:space="0"/>
            </w:tcBorders>
            <w:vAlign w:val="center"/>
          </w:tcPr>
          <w:p w14:paraId="502D4080">
            <w:pPr>
              <w:widowControl/>
              <w:adjustRightInd w:val="0"/>
              <w:snapToGrid w:val="0"/>
              <w:spacing w:line="240" w:lineRule="exact"/>
              <w:jc w:val="center"/>
              <w:textAlignment w:val="center"/>
              <w:rPr>
                <w:rFonts w:ascii="Times New Roman" w:hAnsi="Times New Roman" w:eastAsia="仿宋_GB2312" w:cs="Times New Roman"/>
                <w:b/>
                <w:bCs/>
                <w:color w:val="auto"/>
                <w:sz w:val="18"/>
                <w:szCs w:val="18"/>
                <w:highlight w:val="none"/>
              </w:rPr>
            </w:pPr>
            <w:r>
              <w:rPr>
                <w:rFonts w:ascii="Times New Roman" w:hAnsi="Times New Roman" w:eastAsia="仿宋_GB2312" w:cs="Times New Roman"/>
                <w:b/>
                <w:bCs/>
                <w:color w:val="auto"/>
                <w:sz w:val="18"/>
                <w:szCs w:val="18"/>
                <w:highlight w:val="none"/>
              </w:rPr>
              <w:t>88</w:t>
            </w:r>
          </w:p>
        </w:tc>
        <w:tc>
          <w:tcPr>
            <w:tcW w:w="243" w:type="pct"/>
            <w:tcBorders>
              <w:top w:val="single" w:color="auto" w:sz="6" w:space="0"/>
              <w:left w:val="single" w:color="auto" w:sz="6" w:space="0"/>
              <w:bottom w:val="single" w:color="auto" w:sz="8" w:space="0"/>
              <w:right w:val="single" w:color="auto" w:sz="6" w:space="0"/>
            </w:tcBorders>
            <w:vAlign w:val="center"/>
          </w:tcPr>
          <w:p w14:paraId="73104424">
            <w:pPr>
              <w:adjustRightInd w:val="0"/>
              <w:snapToGrid w:val="0"/>
              <w:spacing w:line="240" w:lineRule="exact"/>
              <w:jc w:val="center"/>
              <w:rPr>
                <w:rFonts w:ascii="Times New Roman" w:hAnsi="Times New Roman" w:eastAsia="仿宋_GB2312" w:cs="Times New Roman"/>
                <w:b/>
                <w:bCs/>
                <w:color w:val="auto"/>
                <w:sz w:val="18"/>
                <w:szCs w:val="18"/>
                <w:highlight w:val="none"/>
              </w:rPr>
            </w:pPr>
          </w:p>
        </w:tc>
        <w:tc>
          <w:tcPr>
            <w:tcW w:w="198" w:type="pct"/>
            <w:tcBorders>
              <w:top w:val="single" w:color="auto" w:sz="6" w:space="0"/>
              <w:left w:val="single" w:color="auto" w:sz="6" w:space="0"/>
              <w:bottom w:val="single" w:color="auto" w:sz="8" w:space="0"/>
              <w:right w:val="single" w:color="auto" w:sz="6" w:space="0"/>
            </w:tcBorders>
            <w:vAlign w:val="center"/>
          </w:tcPr>
          <w:p w14:paraId="52130A85">
            <w:pPr>
              <w:widowControl/>
              <w:adjustRightInd w:val="0"/>
              <w:snapToGrid w:val="0"/>
              <w:spacing w:line="240" w:lineRule="exact"/>
              <w:jc w:val="center"/>
              <w:textAlignment w:val="center"/>
              <w:rPr>
                <w:rFonts w:ascii="Times New Roman" w:hAnsi="Times New Roman" w:eastAsia="仿宋_GB2312" w:cs="Times New Roman"/>
                <w:b/>
                <w:bCs/>
                <w:color w:val="auto"/>
                <w:kern w:val="0"/>
                <w:sz w:val="18"/>
                <w:szCs w:val="18"/>
                <w:highlight w:val="none"/>
                <w:lang w:bidi="ar"/>
              </w:rPr>
            </w:pPr>
            <w:r>
              <w:rPr>
                <w:rFonts w:ascii="Times New Roman" w:hAnsi="Times New Roman" w:eastAsia="仿宋_GB2312" w:cs="Times New Roman"/>
                <w:b/>
                <w:bCs/>
                <w:color w:val="auto"/>
                <w:kern w:val="0"/>
                <w:sz w:val="18"/>
                <w:szCs w:val="18"/>
                <w:highlight w:val="none"/>
                <w:lang w:bidi="ar"/>
              </w:rPr>
              <w:t>96</w:t>
            </w:r>
          </w:p>
        </w:tc>
        <w:tc>
          <w:tcPr>
            <w:tcW w:w="198" w:type="pct"/>
            <w:tcBorders>
              <w:top w:val="single" w:color="auto" w:sz="6" w:space="0"/>
              <w:left w:val="single" w:color="auto" w:sz="6" w:space="0"/>
              <w:bottom w:val="single" w:color="auto" w:sz="8" w:space="0"/>
              <w:right w:val="single" w:color="auto" w:sz="6" w:space="0"/>
            </w:tcBorders>
            <w:vAlign w:val="center"/>
          </w:tcPr>
          <w:p w14:paraId="3F876A75">
            <w:pPr>
              <w:widowControl/>
              <w:adjustRightInd w:val="0"/>
              <w:snapToGrid w:val="0"/>
              <w:spacing w:line="240" w:lineRule="exact"/>
              <w:jc w:val="center"/>
              <w:textAlignment w:val="center"/>
              <w:rPr>
                <w:rFonts w:ascii="Times New Roman" w:hAnsi="Times New Roman" w:eastAsia="仿宋_GB2312" w:cs="Times New Roman"/>
                <w:b/>
                <w:bCs/>
                <w:color w:val="auto"/>
                <w:kern w:val="0"/>
                <w:sz w:val="18"/>
                <w:szCs w:val="18"/>
                <w:highlight w:val="none"/>
                <w:lang w:bidi="ar"/>
              </w:rPr>
            </w:pPr>
            <w:r>
              <w:rPr>
                <w:rFonts w:ascii="Times New Roman" w:hAnsi="Times New Roman" w:eastAsia="仿宋_GB2312" w:cs="Times New Roman"/>
                <w:b/>
                <w:bCs/>
                <w:color w:val="auto"/>
                <w:kern w:val="0"/>
                <w:sz w:val="18"/>
                <w:szCs w:val="18"/>
                <w:highlight w:val="none"/>
                <w:lang w:bidi="ar"/>
              </w:rPr>
              <w:t>160</w:t>
            </w:r>
          </w:p>
        </w:tc>
        <w:tc>
          <w:tcPr>
            <w:tcW w:w="200" w:type="pct"/>
            <w:tcBorders>
              <w:top w:val="single" w:color="auto" w:sz="6" w:space="0"/>
              <w:left w:val="single" w:color="auto" w:sz="6" w:space="0"/>
              <w:bottom w:val="single" w:color="auto" w:sz="8" w:space="0"/>
              <w:right w:val="single" w:color="auto" w:sz="6" w:space="0"/>
            </w:tcBorders>
            <w:vAlign w:val="center"/>
          </w:tcPr>
          <w:p w14:paraId="490BD1B0">
            <w:pPr>
              <w:widowControl/>
              <w:adjustRightInd w:val="0"/>
              <w:snapToGrid w:val="0"/>
              <w:spacing w:line="240" w:lineRule="exact"/>
              <w:jc w:val="center"/>
              <w:textAlignment w:val="center"/>
              <w:rPr>
                <w:rFonts w:ascii="Times New Roman" w:hAnsi="Times New Roman" w:eastAsia="仿宋_GB2312" w:cs="Times New Roman"/>
                <w:b/>
                <w:bCs/>
                <w:color w:val="auto"/>
                <w:kern w:val="0"/>
                <w:sz w:val="18"/>
                <w:szCs w:val="18"/>
                <w:highlight w:val="none"/>
                <w:lang w:bidi="ar"/>
              </w:rPr>
            </w:pPr>
            <w:r>
              <w:rPr>
                <w:rFonts w:ascii="Times New Roman" w:hAnsi="Times New Roman" w:eastAsia="仿宋_GB2312" w:cs="Times New Roman"/>
                <w:b/>
                <w:bCs/>
                <w:color w:val="auto"/>
                <w:kern w:val="0"/>
                <w:sz w:val="18"/>
                <w:szCs w:val="18"/>
                <w:highlight w:val="none"/>
                <w:lang w:bidi="ar"/>
              </w:rPr>
              <w:t>96</w:t>
            </w:r>
          </w:p>
        </w:tc>
        <w:tc>
          <w:tcPr>
            <w:tcW w:w="200" w:type="pct"/>
            <w:tcBorders>
              <w:top w:val="single" w:color="auto" w:sz="6" w:space="0"/>
              <w:left w:val="single" w:color="auto" w:sz="6" w:space="0"/>
              <w:bottom w:val="single" w:color="auto" w:sz="8" w:space="0"/>
              <w:right w:val="single" w:color="auto" w:sz="6" w:space="0"/>
            </w:tcBorders>
            <w:vAlign w:val="center"/>
          </w:tcPr>
          <w:p w14:paraId="657815D7">
            <w:pPr>
              <w:widowControl/>
              <w:adjustRightInd w:val="0"/>
              <w:snapToGrid w:val="0"/>
              <w:spacing w:line="240" w:lineRule="exact"/>
              <w:jc w:val="center"/>
              <w:textAlignment w:val="center"/>
              <w:rPr>
                <w:rFonts w:ascii="Times New Roman" w:hAnsi="Times New Roman" w:eastAsia="仿宋_GB2312" w:cs="Times New Roman"/>
                <w:b/>
                <w:bCs/>
                <w:color w:val="auto"/>
                <w:kern w:val="0"/>
                <w:sz w:val="18"/>
                <w:szCs w:val="18"/>
                <w:highlight w:val="none"/>
                <w:lang w:bidi="ar"/>
              </w:rPr>
            </w:pPr>
            <w:r>
              <w:rPr>
                <w:rFonts w:ascii="Times New Roman" w:hAnsi="Times New Roman" w:eastAsia="仿宋_GB2312" w:cs="Times New Roman"/>
                <w:b/>
                <w:bCs/>
                <w:color w:val="auto"/>
                <w:kern w:val="0"/>
                <w:sz w:val="18"/>
                <w:szCs w:val="18"/>
                <w:highlight w:val="none"/>
                <w:lang w:bidi="ar"/>
              </w:rPr>
              <w:t>80</w:t>
            </w:r>
          </w:p>
        </w:tc>
        <w:tc>
          <w:tcPr>
            <w:tcW w:w="200" w:type="pct"/>
            <w:tcBorders>
              <w:top w:val="single" w:color="auto" w:sz="6" w:space="0"/>
              <w:left w:val="single" w:color="auto" w:sz="6" w:space="0"/>
              <w:bottom w:val="single" w:color="auto" w:sz="8" w:space="0"/>
              <w:right w:val="single" w:color="auto" w:sz="6" w:space="0"/>
            </w:tcBorders>
            <w:vAlign w:val="center"/>
          </w:tcPr>
          <w:p w14:paraId="4AEACF31">
            <w:pPr>
              <w:widowControl/>
              <w:adjustRightInd w:val="0"/>
              <w:snapToGrid w:val="0"/>
              <w:spacing w:line="240" w:lineRule="exact"/>
              <w:jc w:val="center"/>
              <w:textAlignment w:val="center"/>
              <w:rPr>
                <w:rFonts w:ascii="Times New Roman" w:hAnsi="Times New Roman" w:eastAsia="仿宋_GB2312" w:cs="Times New Roman"/>
                <w:b/>
                <w:bCs/>
                <w:color w:val="auto"/>
                <w:kern w:val="0"/>
                <w:sz w:val="18"/>
                <w:szCs w:val="18"/>
                <w:highlight w:val="none"/>
                <w:lang w:bidi="ar"/>
              </w:rPr>
            </w:pPr>
            <w:r>
              <w:rPr>
                <w:rFonts w:ascii="Times New Roman" w:hAnsi="Times New Roman" w:eastAsia="仿宋_GB2312" w:cs="Times New Roman"/>
                <w:b/>
                <w:bCs/>
                <w:color w:val="auto"/>
                <w:kern w:val="0"/>
                <w:sz w:val="18"/>
                <w:szCs w:val="18"/>
                <w:highlight w:val="none"/>
                <w:lang w:bidi="ar"/>
              </w:rPr>
              <w:t>48</w:t>
            </w:r>
          </w:p>
        </w:tc>
        <w:tc>
          <w:tcPr>
            <w:tcW w:w="200" w:type="pct"/>
            <w:tcBorders>
              <w:top w:val="single" w:color="auto" w:sz="6" w:space="0"/>
              <w:left w:val="single" w:color="auto" w:sz="6" w:space="0"/>
              <w:bottom w:val="single" w:color="auto" w:sz="8" w:space="0"/>
              <w:right w:val="single" w:color="auto" w:sz="6" w:space="0"/>
            </w:tcBorders>
            <w:vAlign w:val="center"/>
          </w:tcPr>
          <w:p w14:paraId="2D1B6ED5">
            <w:pPr>
              <w:widowControl/>
              <w:adjustRightInd w:val="0"/>
              <w:snapToGrid w:val="0"/>
              <w:spacing w:line="240" w:lineRule="exact"/>
              <w:jc w:val="center"/>
              <w:textAlignment w:val="center"/>
              <w:rPr>
                <w:rFonts w:ascii="Times New Roman" w:hAnsi="Times New Roman" w:eastAsia="仿宋_GB2312" w:cs="Times New Roman"/>
                <w:b/>
                <w:bCs/>
                <w:color w:val="auto"/>
                <w:kern w:val="0"/>
                <w:sz w:val="18"/>
                <w:szCs w:val="18"/>
                <w:highlight w:val="none"/>
                <w:lang w:bidi="ar"/>
              </w:rPr>
            </w:pPr>
            <w:r>
              <w:rPr>
                <w:rFonts w:ascii="Times New Roman" w:hAnsi="Times New Roman" w:eastAsia="仿宋_GB2312" w:cs="Times New Roman"/>
                <w:b/>
                <w:bCs/>
                <w:color w:val="auto"/>
                <w:kern w:val="0"/>
                <w:sz w:val="18"/>
                <w:szCs w:val="18"/>
                <w:highlight w:val="none"/>
                <w:lang w:bidi="ar"/>
              </w:rPr>
              <w:t>0</w:t>
            </w:r>
          </w:p>
        </w:tc>
        <w:tc>
          <w:tcPr>
            <w:tcW w:w="200" w:type="pct"/>
            <w:tcBorders>
              <w:top w:val="single" w:color="auto" w:sz="6" w:space="0"/>
              <w:left w:val="single" w:color="auto" w:sz="6" w:space="0"/>
              <w:bottom w:val="single" w:color="auto" w:sz="8" w:space="0"/>
              <w:right w:val="single" w:color="auto" w:sz="6" w:space="0"/>
            </w:tcBorders>
            <w:vAlign w:val="center"/>
          </w:tcPr>
          <w:p w14:paraId="1077A7AA">
            <w:pPr>
              <w:widowControl/>
              <w:adjustRightInd w:val="0"/>
              <w:snapToGrid w:val="0"/>
              <w:spacing w:line="240" w:lineRule="exact"/>
              <w:jc w:val="center"/>
              <w:textAlignment w:val="center"/>
              <w:rPr>
                <w:rFonts w:ascii="Times New Roman" w:hAnsi="Times New Roman" w:eastAsia="仿宋_GB2312" w:cs="Times New Roman"/>
                <w:b/>
                <w:bCs/>
                <w:color w:val="auto"/>
                <w:kern w:val="0"/>
                <w:sz w:val="18"/>
                <w:szCs w:val="18"/>
                <w:highlight w:val="none"/>
                <w:lang w:bidi="ar"/>
              </w:rPr>
            </w:pPr>
            <w:r>
              <w:rPr>
                <w:rFonts w:ascii="Times New Roman" w:hAnsi="Times New Roman" w:eastAsia="仿宋_GB2312" w:cs="Times New Roman"/>
                <w:b/>
                <w:bCs/>
                <w:color w:val="auto"/>
                <w:kern w:val="0"/>
                <w:sz w:val="18"/>
                <w:szCs w:val="18"/>
                <w:highlight w:val="none"/>
                <w:lang w:bidi="ar"/>
              </w:rPr>
              <w:t>0</w:t>
            </w:r>
          </w:p>
        </w:tc>
        <w:tc>
          <w:tcPr>
            <w:tcW w:w="243" w:type="pct"/>
            <w:tcBorders>
              <w:top w:val="single" w:color="auto" w:sz="6" w:space="0"/>
              <w:left w:val="single" w:color="auto" w:sz="6" w:space="0"/>
              <w:bottom w:val="single" w:color="auto" w:sz="8" w:space="0"/>
              <w:right w:val="single" w:color="auto" w:sz="6" w:space="0"/>
            </w:tcBorders>
            <w:vAlign w:val="center"/>
          </w:tcPr>
          <w:p w14:paraId="5967E6C5">
            <w:pPr>
              <w:widowControl/>
              <w:adjustRightInd w:val="0"/>
              <w:snapToGrid w:val="0"/>
              <w:spacing w:line="240" w:lineRule="exact"/>
              <w:jc w:val="center"/>
              <w:textAlignment w:val="center"/>
              <w:rPr>
                <w:rFonts w:ascii="Times New Roman" w:hAnsi="Times New Roman" w:eastAsia="仿宋_GB2312" w:cs="Times New Roman"/>
                <w:b/>
                <w:bCs/>
                <w:color w:val="auto"/>
                <w:kern w:val="0"/>
                <w:sz w:val="18"/>
                <w:szCs w:val="18"/>
                <w:highlight w:val="none"/>
                <w:lang w:bidi="ar"/>
              </w:rPr>
            </w:pPr>
            <w:r>
              <w:rPr>
                <w:rFonts w:ascii="Times New Roman" w:hAnsi="Times New Roman" w:eastAsia="仿宋_GB2312" w:cs="Times New Roman"/>
                <w:b/>
                <w:bCs/>
                <w:color w:val="auto"/>
                <w:kern w:val="0"/>
                <w:sz w:val="18"/>
                <w:szCs w:val="18"/>
                <w:highlight w:val="none"/>
                <w:lang w:bidi="ar"/>
              </w:rPr>
              <w:t>0</w:t>
            </w:r>
          </w:p>
        </w:tc>
        <w:tc>
          <w:tcPr>
            <w:tcW w:w="461" w:type="pct"/>
            <w:tcBorders>
              <w:top w:val="single" w:color="auto" w:sz="6" w:space="0"/>
              <w:left w:val="single" w:color="auto" w:sz="6" w:space="0"/>
              <w:bottom w:val="single" w:color="auto" w:sz="8" w:space="0"/>
              <w:right w:val="single" w:color="auto" w:sz="8" w:space="0"/>
            </w:tcBorders>
            <w:vAlign w:val="center"/>
          </w:tcPr>
          <w:p w14:paraId="020CEE62">
            <w:pPr>
              <w:widowControl/>
              <w:adjustRightInd w:val="0"/>
              <w:snapToGrid w:val="0"/>
              <w:spacing w:line="240" w:lineRule="exact"/>
              <w:jc w:val="center"/>
              <w:textAlignment w:val="center"/>
              <w:rPr>
                <w:rFonts w:ascii="Times New Roman" w:hAnsi="Times New Roman" w:eastAsia="仿宋_GB2312" w:cs="Times New Roman"/>
                <w:b/>
                <w:color w:val="auto"/>
                <w:sz w:val="18"/>
                <w:szCs w:val="18"/>
                <w:highlight w:val="none"/>
              </w:rPr>
            </w:pPr>
          </w:p>
        </w:tc>
      </w:tr>
      <w:bookmarkEnd w:id="7"/>
      <w:bookmarkEnd w:id="8"/>
      <w:bookmarkEnd w:id="9"/>
      <w:tr w14:paraId="680A7E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7" w:type="pct"/>
            <w:vMerge w:val="restart"/>
            <w:tcBorders>
              <w:top w:val="single" w:color="auto" w:sz="8" w:space="0"/>
              <w:left w:val="single" w:color="auto" w:sz="8" w:space="0"/>
              <w:bottom w:val="single" w:color="auto" w:sz="6" w:space="0"/>
              <w:right w:val="single" w:color="auto" w:sz="6" w:space="0"/>
            </w:tcBorders>
            <w:vAlign w:val="center"/>
          </w:tcPr>
          <w:p w14:paraId="3F6C1C1D">
            <w:pPr>
              <w:adjustRightInd w:val="0"/>
              <w:snapToGrid w:val="0"/>
              <w:spacing w:line="240" w:lineRule="exact"/>
              <w:jc w:val="center"/>
              <w:rPr>
                <w:rFonts w:ascii="Times New Roman" w:hAnsi="Times New Roman" w:eastAsia="仿宋_GB2312" w:cs="Times New Roman"/>
                <w:b/>
                <w:color w:val="auto"/>
                <w:sz w:val="18"/>
                <w:szCs w:val="18"/>
                <w:highlight w:val="none"/>
              </w:rPr>
            </w:pPr>
            <w:bookmarkStart w:id="10" w:name="OLE_LINK15" w:colFirst="3" w:colLast="14"/>
            <w:bookmarkStart w:id="11" w:name="OLE_LINK16" w:colFirst="5" w:colLast="5"/>
            <w:r>
              <w:rPr>
                <w:rFonts w:ascii="Times New Roman" w:hAnsi="Times New Roman" w:eastAsia="仿宋_GB2312" w:cs="Times New Roman"/>
                <w:b/>
                <w:color w:val="auto"/>
                <w:sz w:val="18"/>
                <w:szCs w:val="18"/>
                <w:highlight w:val="none"/>
              </w:rPr>
              <w:t>专</w:t>
            </w:r>
          </w:p>
          <w:p w14:paraId="317F4846">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业</w:t>
            </w:r>
          </w:p>
          <w:p w14:paraId="7B0460B2">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
                <w:color w:val="auto"/>
                <w:sz w:val="18"/>
                <w:szCs w:val="18"/>
                <w:highlight w:val="none"/>
              </w:rPr>
              <w:t>课</w:t>
            </w:r>
          </w:p>
        </w:tc>
        <w:tc>
          <w:tcPr>
            <w:tcW w:w="377" w:type="pct"/>
            <w:gridSpan w:val="3"/>
            <w:tcBorders>
              <w:top w:val="single" w:color="auto" w:sz="8" w:space="0"/>
              <w:left w:val="single" w:color="auto" w:sz="6" w:space="0"/>
              <w:bottom w:val="single" w:color="auto" w:sz="6" w:space="0"/>
              <w:right w:val="single" w:color="auto" w:sz="6" w:space="0"/>
            </w:tcBorders>
            <w:vAlign w:val="center"/>
          </w:tcPr>
          <w:p w14:paraId="71FE8080">
            <w:pPr>
              <w:widowControl/>
              <w:adjustRightInd w:val="0"/>
              <w:snapToGrid w:val="0"/>
              <w:spacing w:line="240" w:lineRule="exact"/>
              <w:jc w:val="center"/>
              <w:textAlignment w:val="center"/>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4060436</w:t>
            </w:r>
          </w:p>
        </w:tc>
        <w:tc>
          <w:tcPr>
            <w:tcW w:w="1065" w:type="pct"/>
            <w:gridSpan w:val="2"/>
            <w:tcBorders>
              <w:top w:val="single" w:color="auto" w:sz="8" w:space="0"/>
              <w:left w:val="single" w:color="auto" w:sz="6" w:space="0"/>
              <w:bottom w:val="single" w:color="auto" w:sz="6" w:space="0"/>
              <w:right w:val="single" w:color="auto" w:sz="6" w:space="0"/>
            </w:tcBorders>
            <w:vAlign w:val="center"/>
          </w:tcPr>
          <w:p w14:paraId="4B94A7CF">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 xml:space="preserve">著作权法 </w:t>
            </w:r>
          </w:p>
          <w:p w14:paraId="20F68D0A">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Copyright Law</w:t>
            </w:r>
          </w:p>
        </w:tc>
        <w:tc>
          <w:tcPr>
            <w:tcW w:w="222" w:type="pct"/>
            <w:tcBorders>
              <w:top w:val="single" w:color="auto" w:sz="8" w:space="0"/>
              <w:left w:val="single" w:color="auto" w:sz="6" w:space="0"/>
              <w:bottom w:val="single" w:color="auto" w:sz="6" w:space="0"/>
              <w:right w:val="single" w:color="auto" w:sz="6" w:space="0"/>
            </w:tcBorders>
            <w:vAlign w:val="center"/>
          </w:tcPr>
          <w:p w14:paraId="2D8D6E22">
            <w:pPr>
              <w:widowControl/>
              <w:adjustRightInd w:val="0"/>
              <w:snapToGrid w:val="0"/>
              <w:spacing w:line="240" w:lineRule="exact"/>
              <w:jc w:val="center"/>
              <w:textAlignment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kern w:val="0"/>
                <w:sz w:val="18"/>
                <w:szCs w:val="18"/>
                <w:highlight w:val="none"/>
                <w:lang w:bidi="ar"/>
              </w:rPr>
              <w:t>3.0</w:t>
            </w:r>
          </w:p>
        </w:tc>
        <w:tc>
          <w:tcPr>
            <w:tcW w:w="263" w:type="pct"/>
            <w:tcBorders>
              <w:top w:val="single" w:color="auto" w:sz="8" w:space="0"/>
              <w:left w:val="single" w:color="auto" w:sz="6" w:space="0"/>
              <w:bottom w:val="single" w:color="auto" w:sz="6" w:space="0"/>
              <w:right w:val="single" w:color="auto" w:sz="6" w:space="0"/>
            </w:tcBorders>
            <w:vAlign w:val="center"/>
          </w:tcPr>
          <w:p w14:paraId="25C6DC5B">
            <w:pPr>
              <w:widowControl/>
              <w:adjustRightInd w:val="0"/>
              <w:snapToGrid w:val="0"/>
              <w:spacing w:line="240" w:lineRule="exact"/>
              <w:jc w:val="center"/>
              <w:textAlignment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kern w:val="0"/>
                <w:sz w:val="18"/>
                <w:szCs w:val="18"/>
                <w:highlight w:val="none"/>
                <w:lang w:bidi="ar"/>
              </w:rPr>
              <w:t>48</w:t>
            </w:r>
          </w:p>
        </w:tc>
        <w:tc>
          <w:tcPr>
            <w:tcW w:w="243" w:type="pct"/>
            <w:tcBorders>
              <w:top w:val="single" w:color="auto" w:sz="8" w:space="0"/>
              <w:left w:val="single" w:color="auto" w:sz="6" w:space="0"/>
              <w:bottom w:val="single" w:color="auto" w:sz="6" w:space="0"/>
              <w:right w:val="single" w:color="auto" w:sz="6" w:space="0"/>
            </w:tcBorders>
            <w:vAlign w:val="center"/>
          </w:tcPr>
          <w:p w14:paraId="590045E8">
            <w:pPr>
              <w:widowControl/>
              <w:adjustRightInd w:val="0"/>
              <w:snapToGrid w:val="0"/>
              <w:spacing w:line="240" w:lineRule="exact"/>
              <w:jc w:val="center"/>
              <w:textAlignment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40</w:t>
            </w:r>
          </w:p>
        </w:tc>
        <w:tc>
          <w:tcPr>
            <w:tcW w:w="245" w:type="pct"/>
            <w:tcBorders>
              <w:top w:val="single" w:color="auto" w:sz="8" w:space="0"/>
              <w:left w:val="single" w:color="auto" w:sz="6" w:space="0"/>
              <w:bottom w:val="single" w:color="auto" w:sz="6" w:space="0"/>
              <w:right w:val="single" w:color="auto" w:sz="6" w:space="0"/>
            </w:tcBorders>
            <w:vAlign w:val="center"/>
          </w:tcPr>
          <w:p w14:paraId="7A86AD9E">
            <w:pPr>
              <w:widowControl/>
              <w:adjustRightInd w:val="0"/>
              <w:snapToGrid w:val="0"/>
              <w:spacing w:line="240" w:lineRule="exact"/>
              <w:jc w:val="center"/>
              <w:textAlignment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kern w:val="0"/>
                <w:sz w:val="18"/>
                <w:szCs w:val="18"/>
                <w:highlight w:val="none"/>
                <w:lang w:bidi="ar"/>
              </w:rPr>
              <w:t>8</w:t>
            </w:r>
          </w:p>
        </w:tc>
        <w:tc>
          <w:tcPr>
            <w:tcW w:w="243" w:type="pct"/>
            <w:tcBorders>
              <w:top w:val="single" w:color="auto" w:sz="8" w:space="0"/>
              <w:left w:val="single" w:color="auto" w:sz="6" w:space="0"/>
              <w:bottom w:val="single" w:color="auto" w:sz="6" w:space="0"/>
              <w:right w:val="single" w:color="auto" w:sz="6" w:space="0"/>
            </w:tcBorders>
            <w:vAlign w:val="center"/>
          </w:tcPr>
          <w:p w14:paraId="1BBF8C86">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8" w:space="0"/>
              <w:left w:val="single" w:color="auto" w:sz="6" w:space="0"/>
              <w:bottom w:val="single" w:color="auto" w:sz="6" w:space="0"/>
              <w:right w:val="single" w:color="auto" w:sz="6" w:space="0"/>
            </w:tcBorders>
            <w:vAlign w:val="center"/>
          </w:tcPr>
          <w:p w14:paraId="1E7EA98D">
            <w:pPr>
              <w:adjustRightInd w:val="0"/>
              <w:snapToGrid w:val="0"/>
              <w:spacing w:line="240" w:lineRule="exact"/>
              <w:rPr>
                <w:rFonts w:ascii="Times New Roman" w:hAnsi="Times New Roman" w:eastAsia="仿宋_GB2312" w:cs="Times New Roman"/>
                <w:bCs/>
                <w:color w:val="auto"/>
                <w:sz w:val="18"/>
                <w:szCs w:val="18"/>
                <w:highlight w:val="none"/>
              </w:rPr>
            </w:pPr>
          </w:p>
        </w:tc>
        <w:tc>
          <w:tcPr>
            <w:tcW w:w="198" w:type="pct"/>
            <w:tcBorders>
              <w:top w:val="single" w:color="auto" w:sz="8" w:space="0"/>
              <w:left w:val="single" w:color="auto" w:sz="6" w:space="0"/>
              <w:bottom w:val="single" w:color="auto" w:sz="6" w:space="0"/>
              <w:right w:val="single" w:color="auto" w:sz="6" w:space="0"/>
            </w:tcBorders>
            <w:vAlign w:val="center"/>
          </w:tcPr>
          <w:p w14:paraId="7C3B5AE3">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8" w:space="0"/>
              <w:left w:val="single" w:color="auto" w:sz="6" w:space="0"/>
              <w:bottom w:val="single" w:color="auto" w:sz="6" w:space="0"/>
              <w:right w:val="single" w:color="auto" w:sz="6" w:space="0"/>
            </w:tcBorders>
            <w:vAlign w:val="center"/>
          </w:tcPr>
          <w:p w14:paraId="0C1AC069">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48</w:t>
            </w:r>
          </w:p>
        </w:tc>
        <w:tc>
          <w:tcPr>
            <w:tcW w:w="200" w:type="pct"/>
            <w:tcBorders>
              <w:top w:val="single" w:color="auto" w:sz="8" w:space="0"/>
              <w:left w:val="single" w:color="auto" w:sz="6" w:space="0"/>
              <w:bottom w:val="single" w:color="auto" w:sz="6" w:space="0"/>
              <w:right w:val="single" w:color="auto" w:sz="6" w:space="0"/>
            </w:tcBorders>
            <w:vAlign w:val="center"/>
          </w:tcPr>
          <w:p w14:paraId="79543F0D">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8" w:space="0"/>
              <w:left w:val="single" w:color="auto" w:sz="6" w:space="0"/>
              <w:bottom w:val="single" w:color="auto" w:sz="6" w:space="0"/>
              <w:right w:val="single" w:color="auto" w:sz="6" w:space="0"/>
            </w:tcBorders>
            <w:vAlign w:val="center"/>
          </w:tcPr>
          <w:p w14:paraId="3003DDCB">
            <w:pPr>
              <w:widowControl/>
              <w:adjustRightInd w:val="0"/>
              <w:snapToGrid w:val="0"/>
              <w:spacing w:line="240" w:lineRule="exact"/>
              <w:jc w:val="center"/>
              <w:textAlignment w:val="center"/>
              <w:rPr>
                <w:rFonts w:ascii="Times New Roman" w:hAnsi="Times New Roman" w:eastAsia="仿宋_GB2312" w:cs="Times New Roman"/>
                <w:bCs/>
                <w:color w:val="auto"/>
                <w:sz w:val="18"/>
                <w:szCs w:val="18"/>
                <w:highlight w:val="none"/>
              </w:rPr>
            </w:pPr>
          </w:p>
        </w:tc>
        <w:tc>
          <w:tcPr>
            <w:tcW w:w="200" w:type="pct"/>
            <w:tcBorders>
              <w:top w:val="single" w:color="auto" w:sz="8" w:space="0"/>
              <w:left w:val="single" w:color="auto" w:sz="6" w:space="0"/>
              <w:bottom w:val="single" w:color="auto" w:sz="6" w:space="0"/>
              <w:right w:val="single" w:color="auto" w:sz="6" w:space="0"/>
            </w:tcBorders>
            <w:vAlign w:val="center"/>
          </w:tcPr>
          <w:p w14:paraId="1F608931">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8" w:space="0"/>
              <w:left w:val="single" w:color="auto" w:sz="6" w:space="0"/>
              <w:bottom w:val="single" w:color="auto" w:sz="6" w:space="0"/>
              <w:right w:val="single" w:color="auto" w:sz="6" w:space="0"/>
            </w:tcBorders>
            <w:vAlign w:val="center"/>
          </w:tcPr>
          <w:p w14:paraId="557BEB79">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43" w:type="pct"/>
            <w:tcBorders>
              <w:top w:val="single" w:color="auto" w:sz="8" w:space="0"/>
              <w:left w:val="single" w:color="auto" w:sz="6" w:space="0"/>
              <w:bottom w:val="single" w:color="auto" w:sz="6" w:space="0"/>
              <w:right w:val="single" w:color="auto" w:sz="6" w:space="0"/>
            </w:tcBorders>
            <w:vAlign w:val="center"/>
          </w:tcPr>
          <w:p w14:paraId="0E057686">
            <w:pPr>
              <w:adjustRightInd w:val="0"/>
              <w:snapToGrid w:val="0"/>
              <w:spacing w:line="240" w:lineRule="exact"/>
              <w:rPr>
                <w:rFonts w:ascii="Times New Roman" w:hAnsi="Times New Roman" w:eastAsia="仿宋_GB2312" w:cs="Times New Roman"/>
                <w:bCs/>
                <w:color w:val="auto"/>
                <w:sz w:val="18"/>
                <w:szCs w:val="18"/>
                <w:highlight w:val="none"/>
              </w:rPr>
            </w:pPr>
          </w:p>
        </w:tc>
        <w:tc>
          <w:tcPr>
            <w:tcW w:w="461" w:type="pct"/>
            <w:tcBorders>
              <w:top w:val="single" w:color="auto" w:sz="8" w:space="0"/>
              <w:left w:val="single" w:color="auto" w:sz="6" w:space="0"/>
              <w:bottom w:val="single" w:color="auto" w:sz="6" w:space="0"/>
              <w:right w:val="single" w:color="auto" w:sz="8" w:space="0"/>
            </w:tcBorders>
            <w:vAlign w:val="center"/>
          </w:tcPr>
          <w:p w14:paraId="02A0A5EF">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bookmarkEnd w:id="10"/>
      <w:bookmarkEnd w:id="11"/>
      <w:tr w14:paraId="0785B3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7" w:type="pct"/>
            <w:vMerge w:val="continue"/>
            <w:tcBorders>
              <w:top w:val="single" w:color="auto" w:sz="8" w:space="0"/>
              <w:left w:val="single" w:color="auto" w:sz="8" w:space="0"/>
              <w:bottom w:val="single" w:color="auto" w:sz="6" w:space="0"/>
              <w:right w:val="single" w:color="auto" w:sz="6" w:space="0"/>
            </w:tcBorders>
            <w:vAlign w:val="center"/>
          </w:tcPr>
          <w:p w14:paraId="75A74C9C">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77" w:type="pct"/>
            <w:gridSpan w:val="3"/>
            <w:tcBorders>
              <w:top w:val="single" w:color="auto" w:sz="8" w:space="0"/>
              <w:left w:val="single" w:color="auto" w:sz="6" w:space="0"/>
              <w:bottom w:val="single" w:color="auto" w:sz="6" w:space="0"/>
              <w:right w:val="single" w:color="auto" w:sz="6" w:space="0"/>
            </w:tcBorders>
            <w:vAlign w:val="center"/>
          </w:tcPr>
          <w:p w14:paraId="2E32E0C7">
            <w:pPr>
              <w:widowControl/>
              <w:adjustRightInd w:val="0"/>
              <w:snapToGrid w:val="0"/>
              <w:spacing w:line="240" w:lineRule="exact"/>
              <w:jc w:val="center"/>
              <w:textAlignment w:val="center"/>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4060437</w:t>
            </w:r>
          </w:p>
        </w:tc>
        <w:tc>
          <w:tcPr>
            <w:tcW w:w="1065" w:type="pct"/>
            <w:gridSpan w:val="2"/>
            <w:tcBorders>
              <w:top w:val="single" w:color="auto" w:sz="8" w:space="0"/>
              <w:left w:val="single" w:color="auto" w:sz="6" w:space="0"/>
              <w:bottom w:val="single" w:color="auto" w:sz="6" w:space="0"/>
              <w:right w:val="single" w:color="auto" w:sz="6" w:space="0"/>
            </w:tcBorders>
            <w:vAlign w:val="center"/>
          </w:tcPr>
          <w:p w14:paraId="70E5FF8B">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 xml:space="preserve">专利法 </w:t>
            </w:r>
          </w:p>
          <w:p w14:paraId="42895BC0">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Patent Law</w:t>
            </w:r>
          </w:p>
        </w:tc>
        <w:tc>
          <w:tcPr>
            <w:tcW w:w="222" w:type="pct"/>
            <w:tcBorders>
              <w:top w:val="single" w:color="auto" w:sz="8" w:space="0"/>
              <w:left w:val="single" w:color="auto" w:sz="6" w:space="0"/>
              <w:bottom w:val="single" w:color="auto" w:sz="6" w:space="0"/>
              <w:right w:val="single" w:color="auto" w:sz="6" w:space="0"/>
            </w:tcBorders>
            <w:vAlign w:val="center"/>
          </w:tcPr>
          <w:p w14:paraId="2A91B017">
            <w:pPr>
              <w:widowControl/>
              <w:adjustRightInd w:val="0"/>
              <w:snapToGrid w:val="0"/>
              <w:spacing w:line="240" w:lineRule="exact"/>
              <w:jc w:val="center"/>
              <w:textAlignment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color w:val="auto"/>
                <w:kern w:val="0"/>
                <w:sz w:val="18"/>
                <w:szCs w:val="18"/>
                <w:highlight w:val="none"/>
                <w:lang w:bidi="ar"/>
              </w:rPr>
              <w:t>3.0</w:t>
            </w:r>
          </w:p>
        </w:tc>
        <w:tc>
          <w:tcPr>
            <w:tcW w:w="263" w:type="pct"/>
            <w:tcBorders>
              <w:top w:val="single" w:color="auto" w:sz="8" w:space="0"/>
              <w:left w:val="single" w:color="auto" w:sz="6" w:space="0"/>
              <w:bottom w:val="single" w:color="auto" w:sz="6" w:space="0"/>
              <w:right w:val="single" w:color="auto" w:sz="6" w:space="0"/>
            </w:tcBorders>
            <w:vAlign w:val="center"/>
          </w:tcPr>
          <w:p w14:paraId="321D25F1">
            <w:pPr>
              <w:widowControl/>
              <w:adjustRightInd w:val="0"/>
              <w:snapToGrid w:val="0"/>
              <w:spacing w:line="240" w:lineRule="exact"/>
              <w:jc w:val="center"/>
              <w:textAlignment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color w:val="auto"/>
                <w:kern w:val="0"/>
                <w:sz w:val="18"/>
                <w:szCs w:val="18"/>
                <w:highlight w:val="none"/>
                <w:lang w:bidi="ar"/>
              </w:rPr>
              <w:t>48</w:t>
            </w:r>
          </w:p>
        </w:tc>
        <w:tc>
          <w:tcPr>
            <w:tcW w:w="243" w:type="pct"/>
            <w:tcBorders>
              <w:top w:val="single" w:color="auto" w:sz="8" w:space="0"/>
              <w:left w:val="single" w:color="auto" w:sz="6" w:space="0"/>
              <w:bottom w:val="single" w:color="auto" w:sz="6" w:space="0"/>
              <w:right w:val="single" w:color="auto" w:sz="6" w:space="0"/>
            </w:tcBorders>
            <w:vAlign w:val="center"/>
          </w:tcPr>
          <w:p w14:paraId="2345623F">
            <w:pPr>
              <w:widowControl/>
              <w:adjustRightInd w:val="0"/>
              <w:snapToGrid w:val="0"/>
              <w:spacing w:line="240" w:lineRule="exact"/>
              <w:jc w:val="center"/>
              <w:textAlignment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40</w:t>
            </w:r>
          </w:p>
        </w:tc>
        <w:tc>
          <w:tcPr>
            <w:tcW w:w="245" w:type="pct"/>
            <w:tcBorders>
              <w:top w:val="single" w:color="auto" w:sz="8" w:space="0"/>
              <w:left w:val="single" w:color="auto" w:sz="6" w:space="0"/>
              <w:bottom w:val="single" w:color="auto" w:sz="6" w:space="0"/>
              <w:right w:val="single" w:color="auto" w:sz="6" w:space="0"/>
            </w:tcBorders>
            <w:vAlign w:val="center"/>
          </w:tcPr>
          <w:p w14:paraId="37D6E09B">
            <w:pPr>
              <w:widowControl/>
              <w:adjustRightInd w:val="0"/>
              <w:snapToGrid w:val="0"/>
              <w:spacing w:line="240" w:lineRule="exact"/>
              <w:jc w:val="center"/>
              <w:textAlignment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color w:val="auto"/>
                <w:kern w:val="0"/>
                <w:sz w:val="18"/>
                <w:szCs w:val="18"/>
                <w:highlight w:val="none"/>
                <w:lang w:bidi="ar"/>
              </w:rPr>
              <w:t>8</w:t>
            </w:r>
          </w:p>
        </w:tc>
        <w:tc>
          <w:tcPr>
            <w:tcW w:w="243" w:type="pct"/>
            <w:tcBorders>
              <w:top w:val="single" w:color="auto" w:sz="8" w:space="0"/>
              <w:left w:val="single" w:color="auto" w:sz="6" w:space="0"/>
              <w:bottom w:val="single" w:color="auto" w:sz="6" w:space="0"/>
              <w:right w:val="single" w:color="auto" w:sz="6" w:space="0"/>
            </w:tcBorders>
            <w:vAlign w:val="center"/>
          </w:tcPr>
          <w:p w14:paraId="49736C5B">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8" w:space="0"/>
              <w:left w:val="single" w:color="auto" w:sz="6" w:space="0"/>
              <w:bottom w:val="single" w:color="auto" w:sz="6" w:space="0"/>
              <w:right w:val="single" w:color="auto" w:sz="6" w:space="0"/>
            </w:tcBorders>
            <w:vAlign w:val="center"/>
          </w:tcPr>
          <w:p w14:paraId="6C10B4ED">
            <w:pPr>
              <w:adjustRightInd w:val="0"/>
              <w:snapToGrid w:val="0"/>
              <w:spacing w:line="240" w:lineRule="exact"/>
              <w:rPr>
                <w:rFonts w:ascii="Times New Roman" w:hAnsi="Times New Roman" w:eastAsia="仿宋_GB2312" w:cs="Times New Roman"/>
                <w:bCs/>
                <w:color w:val="auto"/>
                <w:sz w:val="18"/>
                <w:szCs w:val="18"/>
                <w:highlight w:val="none"/>
              </w:rPr>
            </w:pPr>
          </w:p>
        </w:tc>
        <w:tc>
          <w:tcPr>
            <w:tcW w:w="198" w:type="pct"/>
            <w:tcBorders>
              <w:top w:val="single" w:color="auto" w:sz="8" w:space="0"/>
              <w:left w:val="single" w:color="auto" w:sz="6" w:space="0"/>
              <w:bottom w:val="single" w:color="auto" w:sz="6" w:space="0"/>
              <w:right w:val="single" w:color="auto" w:sz="6" w:space="0"/>
            </w:tcBorders>
            <w:vAlign w:val="center"/>
          </w:tcPr>
          <w:p w14:paraId="57F9C814">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8" w:space="0"/>
              <w:left w:val="single" w:color="auto" w:sz="6" w:space="0"/>
              <w:bottom w:val="single" w:color="auto" w:sz="6" w:space="0"/>
              <w:right w:val="single" w:color="auto" w:sz="6" w:space="0"/>
            </w:tcBorders>
            <w:vAlign w:val="center"/>
          </w:tcPr>
          <w:p w14:paraId="247D9B55">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8" w:space="0"/>
              <w:left w:val="single" w:color="auto" w:sz="6" w:space="0"/>
              <w:bottom w:val="single" w:color="auto" w:sz="6" w:space="0"/>
              <w:right w:val="single" w:color="auto" w:sz="6" w:space="0"/>
            </w:tcBorders>
            <w:vAlign w:val="center"/>
          </w:tcPr>
          <w:p w14:paraId="01BCCD38">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8" w:space="0"/>
              <w:left w:val="single" w:color="auto" w:sz="6" w:space="0"/>
              <w:bottom w:val="single" w:color="auto" w:sz="6" w:space="0"/>
              <w:right w:val="single" w:color="auto" w:sz="6" w:space="0"/>
            </w:tcBorders>
            <w:vAlign w:val="center"/>
          </w:tcPr>
          <w:p w14:paraId="43199FCE">
            <w:pPr>
              <w:widowControl/>
              <w:adjustRightInd w:val="0"/>
              <w:snapToGrid w:val="0"/>
              <w:spacing w:line="240" w:lineRule="exact"/>
              <w:jc w:val="center"/>
              <w:textAlignment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48</w:t>
            </w:r>
          </w:p>
        </w:tc>
        <w:tc>
          <w:tcPr>
            <w:tcW w:w="200" w:type="pct"/>
            <w:tcBorders>
              <w:top w:val="single" w:color="auto" w:sz="8" w:space="0"/>
              <w:left w:val="single" w:color="auto" w:sz="6" w:space="0"/>
              <w:bottom w:val="single" w:color="auto" w:sz="6" w:space="0"/>
              <w:right w:val="single" w:color="auto" w:sz="6" w:space="0"/>
            </w:tcBorders>
            <w:vAlign w:val="center"/>
          </w:tcPr>
          <w:p w14:paraId="49148019">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8" w:space="0"/>
              <w:left w:val="single" w:color="auto" w:sz="6" w:space="0"/>
              <w:bottom w:val="single" w:color="auto" w:sz="6" w:space="0"/>
              <w:right w:val="single" w:color="auto" w:sz="6" w:space="0"/>
            </w:tcBorders>
            <w:vAlign w:val="center"/>
          </w:tcPr>
          <w:p w14:paraId="32831CE5">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43" w:type="pct"/>
            <w:tcBorders>
              <w:top w:val="single" w:color="auto" w:sz="8" w:space="0"/>
              <w:left w:val="single" w:color="auto" w:sz="6" w:space="0"/>
              <w:bottom w:val="single" w:color="auto" w:sz="6" w:space="0"/>
              <w:right w:val="single" w:color="auto" w:sz="6" w:space="0"/>
            </w:tcBorders>
            <w:vAlign w:val="center"/>
          </w:tcPr>
          <w:p w14:paraId="6AF8408D">
            <w:pPr>
              <w:adjustRightInd w:val="0"/>
              <w:snapToGrid w:val="0"/>
              <w:spacing w:line="240" w:lineRule="exact"/>
              <w:rPr>
                <w:rFonts w:ascii="Times New Roman" w:hAnsi="Times New Roman" w:eastAsia="仿宋_GB2312" w:cs="Times New Roman"/>
                <w:bCs/>
                <w:color w:val="auto"/>
                <w:sz w:val="18"/>
                <w:szCs w:val="18"/>
                <w:highlight w:val="none"/>
              </w:rPr>
            </w:pPr>
          </w:p>
        </w:tc>
        <w:tc>
          <w:tcPr>
            <w:tcW w:w="461" w:type="pct"/>
            <w:tcBorders>
              <w:top w:val="single" w:color="auto" w:sz="8" w:space="0"/>
              <w:left w:val="single" w:color="auto" w:sz="6" w:space="0"/>
              <w:bottom w:val="single" w:color="auto" w:sz="6" w:space="0"/>
              <w:right w:val="single" w:color="auto" w:sz="8" w:space="0"/>
            </w:tcBorders>
            <w:vAlign w:val="center"/>
          </w:tcPr>
          <w:p w14:paraId="50D14660">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596449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7" w:type="pct"/>
            <w:vMerge w:val="continue"/>
            <w:tcBorders>
              <w:top w:val="single" w:color="auto" w:sz="8" w:space="0"/>
              <w:left w:val="single" w:color="auto" w:sz="8" w:space="0"/>
              <w:bottom w:val="single" w:color="auto" w:sz="6" w:space="0"/>
              <w:right w:val="single" w:color="auto" w:sz="6" w:space="0"/>
            </w:tcBorders>
            <w:vAlign w:val="center"/>
          </w:tcPr>
          <w:p w14:paraId="2F34F1AB">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77" w:type="pct"/>
            <w:gridSpan w:val="3"/>
            <w:tcBorders>
              <w:top w:val="single" w:color="auto" w:sz="8" w:space="0"/>
              <w:left w:val="single" w:color="auto" w:sz="6" w:space="0"/>
              <w:bottom w:val="single" w:color="auto" w:sz="6" w:space="0"/>
              <w:right w:val="single" w:color="auto" w:sz="6" w:space="0"/>
            </w:tcBorders>
            <w:vAlign w:val="center"/>
          </w:tcPr>
          <w:p w14:paraId="1D280550">
            <w:pPr>
              <w:widowControl/>
              <w:adjustRightInd w:val="0"/>
              <w:snapToGrid w:val="0"/>
              <w:spacing w:line="240" w:lineRule="exact"/>
              <w:jc w:val="center"/>
              <w:textAlignment w:val="center"/>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4060418</w:t>
            </w:r>
          </w:p>
        </w:tc>
        <w:tc>
          <w:tcPr>
            <w:tcW w:w="1065" w:type="pct"/>
            <w:gridSpan w:val="2"/>
            <w:tcBorders>
              <w:top w:val="single" w:color="auto" w:sz="8" w:space="0"/>
              <w:left w:val="single" w:color="auto" w:sz="6" w:space="0"/>
              <w:bottom w:val="single" w:color="auto" w:sz="6" w:space="0"/>
              <w:right w:val="single" w:color="auto" w:sz="6" w:space="0"/>
            </w:tcBorders>
            <w:vAlign w:val="center"/>
          </w:tcPr>
          <w:p w14:paraId="23609FE3">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商标法</w:t>
            </w:r>
          </w:p>
          <w:p w14:paraId="4CE2886D">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Trademark Law</w:t>
            </w:r>
          </w:p>
        </w:tc>
        <w:tc>
          <w:tcPr>
            <w:tcW w:w="222" w:type="pct"/>
            <w:tcBorders>
              <w:top w:val="single" w:color="auto" w:sz="8" w:space="0"/>
              <w:left w:val="single" w:color="auto" w:sz="6" w:space="0"/>
              <w:bottom w:val="single" w:color="auto" w:sz="6" w:space="0"/>
              <w:right w:val="single" w:color="auto" w:sz="6" w:space="0"/>
            </w:tcBorders>
            <w:vAlign w:val="center"/>
          </w:tcPr>
          <w:p w14:paraId="2998A9F2">
            <w:pPr>
              <w:widowControl/>
              <w:adjustRightInd w:val="0"/>
              <w:snapToGrid w:val="0"/>
              <w:spacing w:line="240" w:lineRule="exact"/>
              <w:jc w:val="center"/>
              <w:textAlignment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color w:val="auto"/>
                <w:kern w:val="0"/>
                <w:sz w:val="18"/>
                <w:szCs w:val="18"/>
                <w:highlight w:val="none"/>
                <w:lang w:bidi="ar"/>
              </w:rPr>
              <w:t>3.0</w:t>
            </w:r>
          </w:p>
        </w:tc>
        <w:tc>
          <w:tcPr>
            <w:tcW w:w="263" w:type="pct"/>
            <w:tcBorders>
              <w:top w:val="single" w:color="auto" w:sz="8" w:space="0"/>
              <w:left w:val="single" w:color="auto" w:sz="6" w:space="0"/>
              <w:bottom w:val="single" w:color="auto" w:sz="6" w:space="0"/>
              <w:right w:val="single" w:color="auto" w:sz="6" w:space="0"/>
            </w:tcBorders>
            <w:vAlign w:val="center"/>
          </w:tcPr>
          <w:p w14:paraId="60BC756A">
            <w:pPr>
              <w:widowControl/>
              <w:adjustRightInd w:val="0"/>
              <w:snapToGrid w:val="0"/>
              <w:spacing w:line="240" w:lineRule="exact"/>
              <w:jc w:val="center"/>
              <w:textAlignment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color w:val="auto"/>
                <w:kern w:val="0"/>
                <w:sz w:val="18"/>
                <w:szCs w:val="18"/>
                <w:highlight w:val="none"/>
                <w:lang w:bidi="ar"/>
              </w:rPr>
              <w:t>48</w:t>
            </w:r>
          </w:p>
        </w:tc>
        <w:tc>
          <w:tcPr>
            <w:tcW w:w="243" w:type="pct"/>
            <w:tcBorders>
              <w:top w:val="single" w:color="auto" w:sz="8" w:space="0"/>
              <w:left w:val="single" w:color="auto" w:sz="6" w:space="0"/>
              <w:bottom w:val="single" w:color="auto" w:sz="6" w:space="0"/>
              <w:right w:val="single" w:color="auto" w:sz="6" w:space="0"/>
            </w:tcBorders>
            <w:vAlign w:val="center"/>
          </w:tcPr>
          <w:p w14:paraId="38F14ECE">
            <w:pPr>
              <w:widowControl/>
              <w:adjustRightInd w:val="0"/>
              <w:snapToGrid w:val="0"/>
              <w:spacing w:line="240" w:lineRule="exact"/>
              <w:jc w:val="center"/>
              <w:textAlignment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40</w:t>
            </w:r>
          </w:p>
        </w:tc>
        <w:tc>
          <w:tcPr>
            <w:tcW w:w="245" w:type="pct"/>
            <w:tcBorders>
              <w:top w:val="single" w:color="auto" w:sz="8" w:space="0"/>
              <w:left w:val="single" w:color="auto" w:sz="6" w:space="0"/>
              <w:bottom w:val="single" w:color="auto" w:sz="6" w:space="0"/>
              <w:right w:val="single" w:color="auto" w:sz="6" w:space="0"/>
            </w:tcBorders>
            <w:vAlign w:val="center"/>
          </w:tcPr>
          <w:p w14:paraId="1C6912E0">
            <w:pPr>
              <w:widowControl/>
              <w:adjustRightInd w:val="0"/>
              <w:snapToGrid w:val="0"/>
              <w:spacing w:line="240" w:lineRule="exact"/>
              <w:jc w:val="center"/>
              <w:textAlignment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color w:val="auto"/>
                <w:kern w:val="0"/>
                <w:sz w:val="18"/>
                <w:szCs w:val="18"/>
                <w:highlight w:val="none"/>
                <w:lang w:bidi="ar"/>
              </w:rPr>
              <w:t>8</w:t>
            </w:r>
          </w:p>
        </w:tc>
        <w:tc>
          <w:tcPr>
            <w:tcW w:w="243" w:type="pct"/>
            <w:tcBorders>
              <w:top w:val="single" w:color="auto" w:sz="8" w:space="0"/>
              <w:left w:val="single" w:color="auto" w:sz="6" w:space="0"/>
              <w:bottom w:val="single" w:color="auto" w:sz="6" w:space="0"/>
              <w:right w:val="single" w:color="auto" w:sz="6" w:space="0"/>
            </w:tcBorders>
            <w:vAlign w:val="center"/>
          </w:tcPr>
          <w:p w14:paraId="0605CD48">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8" w:space="0"/>
              <w:left w:val="single" w:color="auto" w:sz="6" w:space="0"/>
              <w:bottom w:val="single" w:color="auto" w:sz="6" w:space="0"/>
              <w:right w:val="single" w:color="auto" w:sz="6" w:space="0"/>
            </w:tcBorders>
            <w:vAlign w:val="center"/>
          </w:tcPr>
          <w:p w14:paraId="27A0F596">
            <w:pPr>
              <w:adjustRightInd w:val="0"/>
              <w:snapToGrid w:val="0"/>
              <w:spacing w:line="240" w:lineRule="exact"/>
              <w:rPr>
                <w:rFonts w:ascii="Times New Roman" w:hAnsi="Times New Roman" w:eastAsia="仿宋_GB2312" w:cs="Times New Roman"/>
                <w:bCs/>
                <w:color w:val="auto"/>
                <w:sz w:val="18"/>
                <w:szCs w:val="18"/>
                <w:highlight w:val="none"/>
              </w:rPr>
            </w:pPr>
          </w:p>
        </w:tc>
        <w:tc>
          <w:tcPr>
            <w:tcW w:w="198" w:type="pct"/>
            <w:tcBorders>
              <w:top w:val="single" w:color="auto" w:sz="8" w:space="0"/>
              <w:left w:val="single" w:color="auto" w:sz="6" w:space="0"/>
              <w:bottom w:val="single" w:color="auto" w:sz="6" w:space="0"/>
              <w:right w:val="single" w:color="auto" w:sz="6" w:space="0"/>
            </w:tcBorders>
            <w:vAlign w:val="center"/>
          </w:tcPr>
          <w:p w14:paraId="64FA3855">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8" w:space="0"/>
              <w:left w:val="single" w:color="auto" w:sz="6" w:space="0"/>
              <w:bottom w:val="single" w:color="auto" w:sz="6" w:space="0"/>
              <w:right w:val="single" w:color="auto" w:sz="6" w:space="0"/>
            </w:tcBorders>
            <w:vAlign w:val="center"/>
          </w:tcPr>
          <w:p w14:paraId="6E500199">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8" w:space="0"/>
              <w:left w:val="single" w:color="auto" w:sz="6" w:space="0"/>
              <w:bottom w:val="single" w:color="auto" w:sz="6" w:space="0"/>
              <w:right w:val="single" w:color="auto" w:sz="6" w:space="0"/>
            </w:tcBorders>
            <w:vAlign w:val="center"/>
          </w:tcPr>
          <w:p w14:paraId="0E5A39EE">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8" w:space="0"/>
              <w:left w:val="single" w:color="auto" w:sz="6" w:space="0"/>
              <w:bottom w:val="single" w:color="auto" w:sz="6" w:space="0"/>
              <w:right w:val="single" w:color="auto" w:sz="6" w:space="0"/>
            </w:tcBorders>
            <w:vAlign w:val="center"/>
          </w:tcPr>
          <w:p w14:paraId="366D0FF1">
            <w:pPr>
              <w:widowControl/>
              <w:adjustRightInd w:val="0"/>
              <w:snapToGrid w:val="0"/>
              <w:spacing w:line="240" w:lineRule="exact"/>
              <w:jc w:val="center"/>
              <w:textAlignment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48</w:t>
            </w:r>
          </w:p>
        </w:tc>
        <w:tc>
          <w:tcPr>
            <w:tcW w:w="200" w:type="pct"/>
            <w:tcBorders>
              <w:top w:val="single" w:color="auto" w:sz="8" w:space="0"/>
              <w:left w:val="single" w:color="auto" w:sz="6" w:space="0"/>
              <w:bottom w:val="single" w:color="auto" w:sz="6" w:space="0"/>
              <w:right w:val="single" w:color="auto" w:sz="6" w:space="0"/>
            </w:tcBorders>
            <w:vAlign w:val="center"/>
          </w:tcPr>
          <w:p w14:paraId="11095809">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8" w:space="0"/>
              <w:left w:val="single" w:color="auto" w:sz="6" w:space="0"/>
              <w:bottom w:val="single" w:color="auto" w:sz="6" w:space="0"/>
              <w:right w:val="single" w:color="auto" w:sz="6" w:space="0"/>
            </w:tcBorders>
            <w:vAlign w:val="center"/>
          </w:tcPr>
          <w:p w14:paraId="2E830FB0">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43" w:type="pct"/>
            <w:tcBorders>
              <w:top w:val="single" w:color="auto" w:sz="8" w:space="0"/>
              <w:left w:val="single" w:color="auto" w:sz="6" w:space="0"/>
              <w:bottom w:val="single" w:color="auto" w:sz="6" w:space="0"/>
              <w:right w:val="single" w:color="auto" w:sz="6" w:space="0"/>
            </w:tcBorders>
            <w:vAlign w:val="center"/>
          </w:tcPr>
          <w:p w14:paraId="74FD922D">
            <w:pPr>
              <w:adjustRightInd w:val="0"/>
              <w:snapToGrid w:val="0"/>
              <w:spacing w:line="240" w:lineRule="exact"/>
              <w:rPr>
                <w:rFonts w:ascii="Times New Roman" w:hAnsi="Times New Roman" w:eastAsia="仿宋_GB2312" w:cs="Times New Roman"/>
                <w:bCs/>
                <w:color w:val="auto"/>
                <w:sz w:val="18"/>
                <w:szCs w:val="18"/>
                <w:highlight w:val="none"/>
              </w:rPr>
            </w:pPr>
          </w:p>
        </w:tc>
        <w:tc>
          <w:tcPr>
            <w:tcW w:w="461" w:type="pct"/>
            <w:tcBorders>
              <w:top w:val="single" w:color="auto" w:sz="8" w:space="0"/>
              <w:left w:val="single" w:color="auto" w:sz="6" w:space="0"/>
              <w:bottom w:val="single" w:color="auto" w:sz="6" w:space="0"/>
              <w:right w:val="single" w:color="auto" w:sz="8" w:space="0"/>
            </w:tcBorders>
            <w:vAlign w:val="center"/>
          </w:tcPr>
          <w:p w14:paraId="3EDDADE0">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15A0BC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7" w:type="pct"/>
            <w:vMerge w:val="continue"/>
            <w:tcBorders>
              <w:top w:val="single" w:color="auto" w:sz="8" w:space="0"/>
              <w:left w:val="single" w:color="auto" w:sz="8" w:space="0"/>
              <w:bottom w:val="single" w:color="auto" w:sz="6" w:space="0"/>
              <w:right w:val="single" w:color="auto" w:sz="6" w:space="0"/>
            </w:tcBorders>
            <w:vAlign w:val="center"/>
          </w:tcPr>
          <w:p w14:paraId="7751BB5F">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77" w:type="pct"/>
            <w:gridSpan w:val="3"/>
            <w:tcBorders>
              <w:top w:val="single" w:color="auto" w:sz="8" w:space="0"/>
              <w:left w:val="single" w:color="auto" w:sz="6" w:space="0"/>
              <w:bottom w:val="single" w:color="auto" w:sz="6" w:space="0"/>
              <w:right w:val="single" w:color="auto" w:sz="6" w:space="0"/>
            </w:tcBorders>
            <w:vAlign w:val="center"/>
          </w:tcPr>
          <w:p w14:paraId="158E3010">
            <w:pPr>
              <w:widowControl/>
              <w:adjustRightInd w:val="0"/>
              <w:snapToGrid w:val="0"/>
              <w:spacing w:line="240" w:lineRule="exact"/>
              <w:jc w:val="center"/>
              <w:textAlignment w:val="center"/>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4061274</w:t>
            </w:r>
          </w:p>
        </w:tc>
        <w:tc>
          <w:tcPr>
            <w:tcW w:w="1065" w:type="pct"/>
            <w:gridSpan w:val="2"/>
            <w:tcBorders>
              <w:top w:val="single" w:color="auto" w:sz="8" w:space="0"/>
              <w:left w:val="single" w:color="auto" w:sz="6" w:space="0"/>
              <w:bottom w:val="single" w:color="auto" w:sz="6" w:space="0"/>
              <w:right w:val="single" w:color="auto" w:sz="6" w:space="0"/>
            </w:tcBorders>
            <w:vAlign w:val="center"/>
          </w:tcPr>
          <w:p w14:paraId="0AD695BB">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农业知识产权专业英语</w:t>
            </w:r>
          </w:p>
          <w:p w14:paraId="653AD816">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Agricultural Intellectual Property Right Specialty English</w:t>
            </w:r>
          </w:p>
        </w:tc>
        <w:tc>
          <w:tcPr>
            <w:tcW w:w="222" w:type="pct"/>
            <w:tcBorders>
              <w:top w:val="single" w:color="auto" w:sz="8" w:space="0"/>
              <w:left w:val="single" w:color="auto" w:sz="6" w:space="0"/>
              <w:bottom w:val="single" w:color="auto" w:sz="6" w:space="0"/>
              <w:right w:val="single" w:color="auto" w:sz="6" w:space="0"/>
            </w:tcBorders>
            <w:vAlign w:val="center"/>
          </w:tcPr>
          <w:p w14:paraId="1D80A3D4">
            <w:pPr>
              <w:widowControl/>
              <w:adjustRightInd w:val="0"/>
              <w:snapToGrid w:val="0"/>
              <w:spacing w:line="240" w:lineRule="exact"/>
              <w:jc w:val="center"/>
              <w:textAlignment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color w:val="auto"/>
                <w:kern w:val="0"/>
                <w:sz w:val="18"/>
                <w:szCs w:val="18"/>
                <w:highlight w:val="none"/>
                <w:lang w:bidi="ar"/>
              </w:rPr>
              <w:t>2.0</w:t>
            </w:r>
          </w:p>
        </w:tc>
        <w:tc>
          <w:tcPr>
            <w:tcW w:w="263" w:type="pct"/>
            <w:tcBorders>
              <w:top w:val="single" w:color="auto" w:sz="8" w:space="0"/>
              <w:left w:val="single" w:color="auto" w:sz="6" w:space="0"/>
              <w:bottom w:val="single" w:color="auto" w:sz="6" w:space="0"/>
              <w:right w:val="single" w:color="auto" w:sz="6" w:space="0"/>
            </w:tcBorders>
            <w:vAlign w:val="center"/>
          </w:tcPr>
          <w:p w14:paraId="6B19BBB4">
            <w:pPr>
              <w:widowControl/>
              <w:adjustRightInd w:val="0"/>
              <w:snapToGrid w:val="0"/>
              <w:spacing w:line="240" w:lineRule="exact"/>
              <w:jc w:val="center"/>
              <w:textAlignment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color w:val="auto"/>
                <w:kern w:val="0"/>
                <w:sz w:val="18"/>
                <w:szCs w:val="18"/>
                <w:highlight w:val="none"/>
                <w:lang w:bidi="ar"/>
              </w:rPr>
              <w:t>32</w:t>
            </w:r>
          </w:p>
        </w:tc>
        <w:tc>
          <w:tcPr>
            <w:tcW w:w="243" w:type="pct"/>
            <w:tcBorders>
              <w:top w:val="single" w:color="auto" w:sz="8" w:space="0"/>
              <w:left w:val="single" w:color="auto" w:sz="6" w:space="0"/>
              <w:bottom w:val="single" w:color="auto" w:sz="6" w:space="0"/>
              <w:right w:val="single" w:color="auto" w:sz="6" w:space="0"/>
            </w:tcBorders>
            <w:vAlign w:val="center"/>
          </w:tcPr>
          <w:p w14:paraId="5542D15D">
            <w:pPr>
              <w:widowControl/>
              <w:adjustRightInd w:val="0"/>
              <w:snapToGrid w:val="0"/>
              <w:spacing w:line="240" w:lineRule="exact"/>
              <w:jc w:val="center"/>
              <w:textAlignment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kern w:val="0"/>
                <w:sz w:val="18"/>
                <w:szCs w:val="18"/>
                <w:highlight w:val="none"/>
                <w:lang w:bidi="ar"/>
              </w:rPr>
              <w:t>24</w:t>
            </w:r>
          </w:p>
        </w:tc>
        <w:tc>
          <w:tcPr>
            <w:tcW w:w="245" w:type="pct"/>
            <w:tcBorders>
              <w:top w:val="single" w:color="auto" w:sz="8" w:space="0"/>
              <w:left w:val="single" w:color="auto" w:sz="6" w:space="0"/>
              <w:bottom w:val="single" w:color="auto" w:sz="6" w:space="0"/>
              <w:right w:val="single" w:color="auto" w:sz="6" w:space="0"/>
            </w:tcBorders>
            <w:vAlign w:val="center"/>
          </w:tcPr>
          <w:p w14:paraId="7F66C90E">
            <w:pPr>
              <w:widowControl/>
              <w:adjustRightInd w:val="0"/>
              <w:snapToGrid w:val="0"/>
              <w:spacing w:line="240" w:lineRule="exact"/>
              <w:jc w:val="center"/>
              <w:textAlignment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color w:val="auto"/>
                <w:kern w:val="0"/>
                <w:sz w:val="18"/>
                <w:szCs w:val="18"/>
                <w:highlight w:val="none"/>
                <w:lang w:bidi="ar"/>
              </w:rPr>
              <w:t>8</w:t>
            </w:r>
          </w:p>
        </w:tc>
        <w:tc>
          <w:tcPr>
            <w:tcW w:w="243" w:type="pct"/>
            <w:tcBorders>
              <w:top w:val="single" w:color="auto" w:sz="8" w:space="0"/>
              <w:left w:val="single" w:color="auto" w:sz="6" w:space="0"/>
              <w:bottom w:val="single" w:color="auto" w:sz="6" w:space="0"/>
              <w:right w:val="single" w:color="auto" w:sz="6" w:space="0"/>
            </w:tcBorders>
            <w:vAlign w:val="center"/>
          </w:tcPr>
          <w:p w14:paraId="253C09FC">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8" w:space="0"/>
              <w:left w:val="single" w:color="auto" w:sz="6" w:space="0"/>
              <w:bottom w:val="single" w:color="auto" w:sz="6" w:space="0"/>
              <w:right w:val="single" w:color="auto" w:sz="6" w:space="0"/>
            </w:tcBorders>
            <w:vAlign w:val="center"/>
          </w:tcPr>
          <w:p w14:paraId="0B57D19B">
            <w:pPr>
              <w:adjustRightInd w:val="0"/>
              <w:snapToGrid w:val="0"/>
              <w:spacing w:line="240" w:lineRule="exact"/>
              <w:rPr>
                <w:rFonts w:ascii="Times New Roman" w:hAnsi="Times New Roman" w:eastAsia="仿宋_GB2312" w:cs="Times New Roman"/>
                <w:bCs/>
                <w:color w:val="auto"/>
                <w:sz w:val="18"/>
                <w:szCs w:val="18"/>
                <w:highlight w:val="none"/>
              </w:rPr>
            </w:pPr>
          </w:p>
        </w:tc>
        <w:tc>
          <w:tcPr>
            <w:tcW w:w="198" w:type="pct"/>
            <w:tcBorders>
              <w:top w:val="single" w:color="auto" w:sz="8" w:space="0"/>
              <w:left w:val="single" w:color="auto" w:sz="6" w:space="0"/>
              <w:bottom w:val="single" w:color="auto" w:sz="6" w:space="0"/>
              <w:right w:val="single" w:color="auto" w:sz="6" w:space="0"/>
            </w:tcBorders>
            <w:vAlign w:val="center"/>
          </w:tcPr>
          <w:p w14:paraId="4310DE9B">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8" w:space="0"/>
              <w:left w:val="single" w:color="auto" w:sz="6" w:space="0"/>
              <w:bottom w:val="single" w:color="auto" w:sz="6" w:space="0"/>
              <w:right w:val="single" w:color="auto" w:sz="6" w:space="0"/>
            </w:tcBorders>
            <w:vAlign w:val="center"/>
          </w:tcPr>
          <w:p w14:paraId="7938BC18">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8" w:space="0"/>
              <w:left w:val="single" w:color="auto" w:sz="6" w:space="0"/>
              <w:bottom w:val="single" w:color="auto" w:sz="6" w:space="0"/>
              <w:right w:val="single" w:color="auto" w:sz="6" w:space="0"/>
            </w:tcBorders>
            <w:vAlign w:val="center"/>
          </w:tcPr>
          <w:p w14:paraId="1094D21E">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8" w:space="0"/>
              <w:left w:val="single" w:color="auto" w:sz="6" w:space="0"/>
              <w:bottom w:val="single" w:color="auto" w:sz="6" w:space="0"/>
              <w:right w:val="single" w:color="auto" w:sz="6" w:space="0"/>
            </w:tcBorders>
            <w:vAlign w:val="center"/>
          </w:tcPr>
          <w:p w14:paraId="384D83DE">
            <w:pPr>
              <w:widowControl/>
              <w:adjustRightInd w:val="0"/>
              <w:snapToGrid w:val="0"/>
              <w:spacing w:line="240" w:lineRule="exact"/>
              <w:jc w:val="center"/>
              <w:textAlignment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kern w:val="0"/>
                <w:sz w:val="18"/>
                <w:szCs w:val="18"/>
                <w:highlight w:val="none"/>
                <w:lang w:bidi="ar"/>
              </w:rPr>
              <w:t>32</w:t>
            </w:r>
          </w:p>
        </w:tc>
        <w:tc>
          <w:tcPr>
            <w:tcW w:w="200" w:type="pct"/>
            <w:tcBorders>
              <w:top w:val="single" w:color="auto" w:sz="8" w:space="0"/>
              <w:left w:val="single" w:color="auto" w:sz="6" w:space="0"/>
              <w:bottom w:val="single" w:color="auto" w:sz="6" w:space="0"/>
              <w:right w:val="single" w:color="auto" w:sz="6" w:space="0"/>
            </w:tcBorders>
            <w:vAlign w:val="center"/>
          </w:tcPr>
          <w:p w14:paraId="10C8B39E">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8" w:space="0"/>
              <w:left w:val="single" w:color="auto" w:sz="6" w:space="0"/>
              <w:bottom w:val="single" w:color="auto" w:sz="6" w:space="0"/>
              <w:right w:val="single" w:color="auto" w:sz="6" w:space="0"/>
            </w:tcBorders>
            <w:vAlign w:val="center"/>
          </w:tcPr>
          <w:p w14:paraId="7E9F7150">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43" w:type="pct"/>
            <w:tcBorders>
              <w:top w:val="single" w:color="auto" w:sz="8" w:space="0"/>
              <w:left w:val="single" w:color="auto" w:sz="6" w:space="0"/>
              <w:bottom w:val="single" w:color="auto" w:sz="6" w:space="0"/>
              <w:right w:val="single" w:color="auto" w:sz="6" w:space="0"/>
            </w:tcBorders>
            <w:vAlign w:val="center"/>
          </w:tcPr>
          <w:p w14:paraId="45CAFDC0">
            <w:pPr>
              <w:adjustRightInd w:val="0"/>
              <w:snapToGrid w:val="0"/>
              <w:spacing w:line="240" w:lineRule="exact"/>
              <w:rPr>
                <w:rFonts w:ascii="Times New Roman" w:hAnsi="Times New Roman" w:eastAsia="仿宋_GB2312" w:cs="Times New Roman"/>
                <w:bCs/>
                <w:color w:val="auto"/>
                <w:sz w:val="18"/>
                <w:szCs w:val="18"/>
                <w:highlight w:val="none"/>
              </w:rPr>
            </w:pPr>
          </w:p>
        </w:tc>
        <w:tc>
          <w:tcPr>
            <w:tcW w:w="461" w:type="pct"/>
            <w:tcBorders>
              <w:top w:val="single" w:color="auto" w:sz="8" w:space="0"/>
              <w:left w:val="single" w:color="auto" w:sz="6" w:space="0"/>
              <w:bottom w:val="single" w:color="auto" w:sz="6" w:space="0"/>
              <w:right w:val="single" w:color="auto" w:sz="8" w:space="0"/>
            </w:tcBorders>
            <w:vAlign w:val="center"/>
          </w:tcPr>
          <w:p w14:paraId="177599FA">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4407C7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7" w:type="pct"/>
            <w:vMerge w:val="continue"/>
            <w:tcBorders>
              <w:top w:val="single" w:color="auto" w:sz="8" w:space="0"/>
              <w:left w:val="single" w:color="auto" w:sz="8" w:space="0"/>
              <w:bottom w:val="single" w:color="auto" w:sz="6" w:space="0"/>
              <w:right w:val="single" w:color="auto" w:sz="6" w:space="0"/>
            </w:tcBorders>
            <w:vAlign w:val="center"/>
          </w:tcPr>
          <w:p w14:paraId="526D3D11">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77" w:type="pct"/>
            <w:gridSpan w:val="3"/>
            <w:tcBorders>
              <w:top w:val="single" w:color="auto" w:sz="8" w:space="0"/>
              <w:left w:val="single" w:color="auto" w:sz="6" w:space="0"/>
              <w:bottom w:val="single" w:color="auto" w:sz="6" w:space="0"/>
              <w:right w:val="single" w:color="auto" w:sz="6" w:space="0"/>
            </w:tcBorders>
            <w:vAlign w:val="center"/>
          </w:tcPr>
          <w:p w14:paraId="43CC8D97">
            <w:pPr>
              <w:widowControl/>
              <w:adjustRightInd w:val="0"/>
              <w:snapToGrid w:val="0"/>
              <w:spacing w:line="240" w:lineRule="exact"/>
              <w:jc w:val="center"/>
              <w:textAlignment w:val="center"/>
              <w:rPr>
                <w:rFonts w:hint="default" w:ascii="Times New Roman" w:hAnsi="Times New Roman" w:eastAsia="仿宋_GB2312" w:cs="Times New Roman"/>
                <w:bCs/>
                <w:color w:val="auto"/>
                <w:sz w:val="18"/>
                <w:szCs w:val="18"/>
                <w:highlight w:val="none"/>
                <w:lang w:val="en-US" w:eastAsia="zh-CN"/>
              </w:rPr>
            </w:pPr>
            <w:r>
              <w:rPr>
                <w:rFonts w:hint="eastAsia" w:ascii="Times New Roman" w:hAnsi="Times New Roman" w:eastAsia="仿宋_GB2312" w:cs="Times New Roman"/>
                <w:bCs/>
                <w:color w:val="auto"/>
                <w:sz w:val="18"/>
                <w:szCs w:val="18"/>
                <w:highlight w:val="none"/>
                <w:lang w:val="en-US" w:eastAsia="zh-CN"/>
              </w:rPr>
              <w:t>4061495</w:t>
            </w:r>
          </w:p>
        </w:tc>
        <w:tc>
          <w:tcPr>
            <w:tcW w:w="1065" w:type="pct"/>
            <w:gridSpan w:val="2"/>
            <w:tcBorders>
              <w:top w:val="single" w:color="auto" w:sz="8" w:space="0"/>
              <w:left w:val="single" w:color="auto" w:sz="6" w:space="0"/>
              <w:bottom w:val="single" w:color="auto" w:sz="6" w:space="0"/>
              <w:right w:val="single" w:color="auto" w:sz="6" w:space="0"/>
            </w:tcBorders>
            <w:vAlign w:val="center"/>
          </w:tcPr>
          <w:p w14:paraId="1960C096">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农业知识产权</w:t>
            </w:r>
          </w:p>
          <w:p w14:paraId="2FC8EF18">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Agricultural Intellectual Property Rights</w:t>
            </w:r>
          </w:p>
        </w:tc>
        <w:tc>
          <w:tcPr>
            <w:tcW w:w="222" w:type="pct"/>
            <w:tcBorders>
              <w:top w:val="single" w:color="auto" w:sz="8" w:space="0"/>
              <w:left w:val="single" w:color="auto" w:sz="6" w:space="0"/>
              <w:bottom w:val="single" w:color="auto" w:sz="6" w:space="0"/>
              <w:right w:val="single" w:color="auto" w:sz="6" w:space="0"/>
            </w:tcBorders>
            <w:vAlign w:val="center"/>
          </w:tcPr>
          <w:p w14:paraId="4A8932D3">
            <w:pPr>
              <w:widowControl/>
              <w:adjustRightInd w:val="0"/>
              <w:snapToGrid w:val="0"/>
              <w:spacing w:line="240" w:lineRule="exact"/>
              <w:jc w:val="center"/>
              <w:textAlignment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bCs/>
                <w:color w:val="auto"/>
                <w:sz w:val="18"/>
                <w:szCs w:val="18"/>
                <w:highlight w:val="none"/>
              </w:rPr>
              <w:t>2.0</w:t>
            </w:r>
          </w:p>
        </w:tc>
        <w:tc>
          <w:tcPr>
            <w:tcW w:w="263" w:type="pct"/>
            <w:tcBorders>
              <w:top w:val="single" w:color="auto" w:sz="8" w:space="0"/>
              <w:left w:val="single" w:color="auto" w:sz="6" w:space="0"/>
              <w:bottom w:val="single" w:color="auto" w:sz="6" w:space="0"/>
              <w:right w:val="single" w:color="auto" w:sz="6" w:space="0"/>
            </w:tcBorders>
            <w:vAlign w:val="center"/>
          </w:tcPr>
          <w:p w14:paraId="0C6FB0F5">
            <w:pPr>
              <w:widowControl/>
              <w:adjustRightInd w:val="0"/>
              <w:snapToGrid w:val="0"/>
              <w:spacing w:line="240" w:lineRule="exact"/>
              <w:jc w:val="center"/>
              <w:textAlignment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bCs/>
                <w:color w:val="auto"/>
                <w:sz w:val="18"/>
                <w:szCs w:val="18"/>
                <w:highlight w:val="none"/>
              </w:rPr>
              <w:t>32</w:t>
            </w:r>
          </w:p>
        </w:tc>
        <w:tc>
          <w:tcPr>
            <w:tcW w:w="243" w:type="pct"/>
            <w:tcBorders>
              <w:top w:val="single" w:color="auto" w:sz="8" w:space="0"/>
              <w:left w:val="single" w:color="auto" w:sz="6" w:space="0"/>
              <w:bottom w:val="single" w:color="auto" w:sz="6" w:space="0"/>
              <w:right w:val="single" w:color="auto" w:sz="6" w:space="0"/>
            </w:tcBorders>
            <w:vAlign w:val="center"/>
          </w:tcPr>
          <w:p w14:paraId="33E4547D">
            <w:pPr>
              <w:widowControl/>
              <w:adjustRightInd w:val="0"/>
              <w:snapToGrid w:val="0"/>
              <w:spacing w:line="240" w:lineRule="exact"/>
              <w:jc w:val="center"/>
              <w:textAlignment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24</w:t>
            </w:r>
          </w:p>
        </w:tc>
        <w:tc>
          <w:tcPr>
            <w:tcW w:w="245" w:type="pct"/>
            <w:tcBorders>
              <w:top w:val="single" w:color="auto" w:sz="8" w:space="0"/>
              <w:left w:val="single" w:color="auto" w:sz="6" w:space="0"/>
              <w:bottom w:val="single" w:color="auto" w:sz="6" w:space="0"/>
              <w:right w:val="single" w:color="auto" w:sz="6" w:space="0"/>
            </w:tcBorders>
            <w:vAlign w:val="center"/>
          </w:tcPr>
          <w:p w14:paraId="5989FCB3">
            <w:pPr>
              <w:widowControl/>
              <w:adjustRightInd w:val="0"/>
              <w:snapToGrid w:val="0"/>
              <w:spacing w:line="240" w:lineRule="exact"/>
              <w:jc w:val="center"/>
              <w:textAlignment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bCs/>
                <w:color w:val="auto"/>
                <w:sz w:val="18"/>
                <w:szCs w:val="18"/>
                <w:highlight w:val="none"/>
              </w:rPr>
              <w:t>8</w:t>
            </w:r>
          </w:p>
        </w:tc>
        <w:tc>
          <w:tcPr>
            <w:tcW w:w="243" w:type="pct"/>
            <w:tcBorders>
              <w:top w:val="single" w:color="auto" w:sz="8" w:space="0"/>
              <w:left w:val="single" w:color="auto" w:sz="6" w:space="0"/>
              <w:bottom w:val="single" w:color="auto" w:sz="6" w:space="0"/>
              <w:right w:val="single" w:color="auto" w:sz="6" w:space="0"/>
            </w:tcBorders>
            <w:vAlign w:val="center"/>
          </w:tcPr>
          <w:p w14:paraId="1DB04F33">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8" w:space="0"/>
              <w:left w:val="single" w:color="auto" w:sz="6" w:space="0"/>
              <w:bottom w:val="single" w:color="auto" w:sz="6" w:space="0"/>
              <w:right w:val="single" w:color="auto" w:sz="6" w:space="0"/>
            </w:tcBorders>
            <w:vAlign w:val="center"/>
          </w:tcPr>
          <w:p w14:paraId="0FDB07C9">
            <w:pPr>
              <w:adjustRightInd w:val="0"/>
              <w:snapToGrid w:val="0"/>
              <w:spacing w:line="240" w:lineRule="exact"/>
              <w:rPr>
                <w:rFonts w:ascii="Times New Roman" w:hAnsi="Times New Roman" w:eastAsia="仿宋_GB2312" w:cs="Times New Roman"/>
                <w:bCs/>
                <w:color w:val="auto"/>
                <w:sz w:val="18"/>
                <w:szCs w:val="18"/>
                <w:highlight w:val="none"/>
              </w:rPr>
            </w:pPr>
          </w:p>
        </w:tc>
        <w:tc>
          <w:tcPr>
            <w:tcW w:w="198" w:type="pct"/>
            <w:tcBorders>
              <w:top w:val="single" w:color="auto" w:sz="8" w:space="0"/>
              <w:left w:val="single" w:color="auto" w:sz="6" w:space="0"/>
              <w:bottom w:val="single" w:color="auto" w:sz="6" w:space="0"/>
              <w:right w:val="single" w:color="auto" w:sz="6" w:space="0"/>
            </w:tcBorders>
            <w:vAlign w:val="center"/>
          </w:tcPr>
          <w:p w14:paraId="60C65C98">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8" w:space="0"/>
              <w:left w:val="single" w:color="auto" w:sz="6" w:space="0"/>
              <w:bottom w:val="single" w:color="auto" w:sz="6" w:space="0"/>
              <w:right w:val="single" w:color="auto" w:sz="6" w:space="0"/>
            </w:tcBorders>
            <w:vAlign w:val="center"/>
          </w:tcPr>
          <w:p w14:paraId="34DB245D">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8" w:space="0"/>
              <w:left w:val="single" w:color="auto" w:sz="6" w:space="0"/>
              <w:bottom w:val="single" w:color="auto" w:sz="6" w:space="0"/>
              <w:right w:val="single" w:color="auto" w:sz="6" w:space="0"/>
            </w:tcBorders>
            <w:vAlign w:val="center"/>
          </w:tcPr>
          <w:p w14:paraId="560EC1E6">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8" w:space="0"/>
              <w:left w:val="single" w:color="auto" w:sz="6" w:space="0"/>
              <w:bottom w:val="single" w:color="auto" w:sz="6" w:space="0"/>
              <w:right w:val="single" w:color="auto" w:sz="6" w:space="0"/>
            </w:tcBorders>
            <w:vAlign w:val="center"/>
          </w:tcPr>
          <w:p w14:paraId="0F3184A7">
            <w:pPr>
              <w:widowControl/>
              <w:adjustRightInd w:val="0"/>
              <w:snapToGrid w:val="0"/>
              <w:spacing w:line="240" w:lineRule="exact"/>
              <w:jc w:val="center"/>
              <w:textAlignment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00" w:type="pct"/>
            <w:tcBorders>
              <w:top w:val="single" w:color="auto" w:sz="8" w:space="0"/>
              <w:left w:val="single" w:color="auto" w:sz="6" w:space="0"/>
              <w:bottom w:val="single" w:color="auto" w:sz="6" w:space="0"/>
              <w:right w:val="single" w:color="auto" w:sz="6" w:space="0"/>
            </w:tcBorders>
            <w:vAlign w:val="center"/>
          </w:tcPr>
          <w:p w14:paraId="79BAA3F3">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fldChar w:fldCharType="begin"/>
            </w:r>
            <w:r>
              <w:rPr>
                <w:rFonts w:ascii="Times New Roman" w:hAnsi="Times New Roman" w:eastAsia="仿宋_GB2312" w:cs="Times New Roman"/>
                <w:bCs/>
                <w:color w:val="auto"/>
                <w:sz w:val="18"/>
                <w:szCs w:val="18"/>
                <w:highlight w:val="none"/>
              </w:rPr>
              <w:instrText xml:space="preserve"> = sum(N39:N44) \* MERGEFORMAT </w:instrText>
            </w:r>
            <w:r>
              <w:rPr>
                <w:rFonts w:ascii="Times New Roman" w:hAnsi="Times New Roman" w:eastAsia="仿宋_GB2312" w:cs="Times New Roman"/>
                <w:bCs/>
                <w:color w:val="auto"/>
                <w:sz w:val="18"/>
                <w:szCs w:val="18"/>
                <w:highlight w:val="none"/>
              </w:rPr>
              <w:fldChar w:fldCharType="end"/>
            </w:r>
          </w:p>
        </w:tc>
        <w:tc>
          <w:tcPr>
            <w:tcW w:w="200" w:type="pct"/>
            <w:tcBorders>
              <w:top w:val="single" w:color="auto" w:sz="8" w:space="0"/>
              <w:left w:val="single" w:color="auto" w:sz="6" w:space="0"/>
              <w:bottom w:val="single" w:color="auto" w:sz="6" w:space="0"/>
              <w:right w:val="single" w:color="auto" w:sz="6" w:space="0"/>
            </w:tcBorders>
            <w:vAlign w:val="center"/>
          </w:tcPr>
          <w:p w14:paraId="0830A4B5">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43" w:type="pct"/>
            <w:tcBorders>
              <w:top w:val="single" w:color="auto" w:sz="8" w:space="0"/>
              <w:left w:val="single" w:color="auto" w:sz="6" w:space="0"/>
              <w:bottom w:val="single" w:color="auto" w:sz="6" w:space="0"/>
              <w:right w:val="single" w:color="auto" w:sz="6" w:space="0"/>
            </w:tcBorders>
            <w:vAlign w:val="center"/>
          </w:tcPr>
          <w:p w14:paraId="4D2B57F2">
            <w:pPr>
              <w:adjustRightInd w:val="0"/>
              <w:snapToGrid w:val="0"/>
              <w:spacing w:line="240" w:lineRule="exact"/>
              <w:rPr>
                <w:rFonts w:ascii="Times New Roman" w:hAnsi="Times New Roman" w:eastAsia="仿宋_GB2312" w:cs="Times New Roman"/>
                <w:bCs/>
                <w:color w:val="auto"/>
                <w:sz w:val="18"/>
                <w:szCs w:val="18"/>
                <w:highlight w:val="none"/>
              </w:rPr>
            </w:pPr>
          </w:p>
        </w:tc>
        <w:tc>
          <w:tcPr>
            <w:tcW w:w="461" w:type="pct"/>
            <w:tcBorders>
              <w:top w:val="single" w:color="auto" w:sz="8" w:space="0"/>
              <w:left w:val="single" w:color="auto" w:sz="6" w:space="0"/>
              <w:bottom w:val="single" w:color="auto" w:sz="6" w:space="0"/>
              <w:right w:val="single" w:color="auto" w:sz="8" w:space="0"/>
            </w:tcBorders>
            <w:vAlign w:val="center"/>
          </w:tcPr>
          <w:p w14:paraId="12D9AE7E">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426515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7" w:type="pct"/>
            <w:vMerge w:val="continue"/>
            <w:tcBorders>
              <w:top w:val="single" w:color="auto" w:sz="6" w:space="0"/>
              <w:left w:val="single" w:color="auto" w:sz="8" w:space="0"/>
              <w:bottom w:val="single" w:color="auto" w:sz="6" w:space="0"/>
              <w:right w:val="single" w:color="auto" w:sz="6" w:space="0"/>
            </w:tcBorders>
            <w:vAlign w:val="center"/>
          </w:tcPr>
          <w:p w14:paraId="797D6E63">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377" w:type="pct"/>
            <w:gridSpan w:val="3"/>
            <w:tcBorders>
              <w:top w:val="single" w:color="auto" w:sz="6" w:space="0"/>
              <w:left w:val="single" w:color="auto" w:sz="6" w:space="0"/>
              <w:bottom w:val="single" w:color="auto" w:sz="6" w:space="0"/>
              <w:right w:val="single" w:color="auto" w:sz="6" w:space="0"/>
            </w:tcBorders>
            <w:vAlign w:val="center"/>
          </w:tcPr>
          <w:p w14:paraId="5C00B397">
            <w:pPr>
              <w:widowControl/>
              <w:adjustRightInd w:val="0"/>
              <w:snapToGrid w:val="0"/>
              <w:spacing w:line="240" w:lineRule="exact"/>
              <w:jc w:val="center"/>
              <w:textAlignment w:val="center"/>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4061272</w:t>
            </w:r>
          </w:p>
        </w:tc>
        <w:tc>
          <w:tcPr>
            <w:tcW w:w="1065" w:type="pct"/>
            <w:gridSpan w:val="2"/>
            <w:tcBorders>
              <w:top w:val="single" w:color="auto" w:sz="6" w:space="0"/>
              <w:left w:val="single" w:color="auto" w:sz="6" w:space="0"/>
              <w:bottom w:val="single" w:color="auto" w:sz="6" w:space="0"/>
              <w:right w:val="single" w:color="auto" w:sz="6" w:space="0"/>
            </w:tcBorders>
            <w:shd w:val="clear" w:color="auto" w:fill="auto"/>
            <w:vAlign w:val="center"/>
          </w:tcPr>
          <w:p w14:paraId="21F689CA">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 xml:space="preserve">竞争法 </w:t>
            </w:r>
          </w:p>
          <w:p w14:paraId="0A10CD5F">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Competition Law </w:t>
            </w:r>
          </w:p>
        </w:tc>
        <w:tc>
          <w:tcPr>
            <w:tcW w:w="222" w:type="pct"/>
            <w:tcBorders>
              <w:top w:val="single" w:color="auto" w:sz="6" w:space="0"/>
              <w:left w:val="single" w:color="auto" w:sz="6" w:space="0"/>
              <w:bottom w:val="single" w:color="auto" w:sz="6" w:space="0"/>
              <w:right w:val="single" w:color="auto" w:sz="6" w:space="0"/>
            </w:tcBorders>
            <w:shd w:val="clear" w:color="auto" w:fill="auto"/>
            <w:vAlign w:val="center"/>
          </w:tcPr>
          <w:p w14:paraId="41A377D3">
            <w:pPr>
              <w:widowControl/>
              <w:adjustRightInd w:val="0"/>
              <w:snapToGrid w:val="0"/>
              <w:spacing w:line="240" w:lineRule="exact"/>
              <w:jc w:val="center"/>
              <w:textAlignment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color w:val="auto"/>
                <w:kern w:val="0"/>
                <w:sz w:val="18"/>
                <w:szCs w:val="18"/>
                <w:highlight w:val="none"/>
                <w:lang w:bidi="ar"/>
              </w:rPr>
              <w:t>2.5</w:t>
            </w:r>
          </w:p>
        </w:tc>
        <w:tc>
          <w:tcPr>
            <w:tcW w:w="263" w:type="pct"/>
            <w:tcBorders>
              <w:top w:val="single" w:color="auto" w:sz="6" w:space="0"/>
              <w:left w:val="single" w:color="auto" w:sz="6" w:space="0"/>
              <w:bottom w:val="single" w:color="auto" w:sz="6" w:space="0"/>
              <w:right w:val="single" w:color="auto" w:sz="6" w:space="0"/>
            </w:tcBorders>
            <w:shd w:val="clear" w:color="auto" w:fill="auto"/>
            <w:vAlign w:val="center"/>
          </w:tcPr>
          <w:p w14:paraId="3738A9FA">
            <w:pPr>
              <w:widowControl/>
              <w:adjustRightInd w:val="0"/>
              <w:snapToGrid w:val="0"/>
              <w:spacing w:line="240" w:lineRule="exact"/>
              <w:jc w:val="center"/>
              <w:textAlignment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color w:val="auto"/>
                <w:kern w:val="0"/>
                <w:sz w:val="18"/>
                <w:szCs w:val="18"/>
                <w:highlight w:val="none"/>
                <w:lang w:bidi="ar"/>
              </w:rPr>
              <w:t>40</w:t>
            </w:r>
          </w:p>
        </w:tc>
        <w:tc>
          <w:tcPr>
            <w:tcW w:w="243" w:type="pct"/>
            <w:tcBorders>
              <w:top w:val="single" w:color="auto" w:sz="6" w:space="0"/>
              <w:left w:val="single" w:color="auto" w:sz="6" w:space="0"/>
              <w:bottom w:val="single" w:color="auto" w:sz="6" w:space="0"/>
              <w:right w:val="single" w:color="auto" w:sz="6" w:space="0"/>
            </w:tcBorders>
            <w:shd w:val="clear" w:color="auto" w:fill="auto"/>
            <w:vAlign w:val="center"/>
          </w:tcPr>
          <w:p w14:paraId="13DDAADF">
            <w:pPr>
              <w:widowControl/>
              <w:adjustRightInd w:val="0"/>
              <w:snapToGrid w:val="0"/>
              <w:spacing w:line="240" w:lineRule="exact"/>
              <w:jc w:val="center"/>
              <w:textAlignment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color w:val="auto"/>
                <w:kern w:val="0"/>
                <w:sz w:val="18"/>
                <w:szCs w:val="18"/>
                <w:highlight w:val="none"/>
                <w:lang w:bidi="ar"/>
              </w:rPr>
              <w:t>32</w:t>
            </w:r>
          </w:p>
        </w:tc>
        <w:tc>
          <w:tcPr>
            <w:tcW w:w="245" w:type="pct"/>
            <w:tcBorders>
              <w:top w:val="single" w:color="auto" w:sz="6" w:space="0"/>
              <w:left w:val="single" w:color="auto" w:sz="6" w:space="0"/>
              <w:bottom w:val="single" w:color="auto" w:sz="6" w:space="0"/>
              <w:right w:val="single" w:color="auto" w:sz="6" w:space="0"/>
            </w:tcBorders>
            <w:shd w:val="clear" w:color="auto" w:fill="auto"/>
            <w:vAlign w:val="center"/>
          </w:tcPr>
          <w:p w14:paraId="39F0F8B1">
            <w:pPr>
              <w:widowControl/>
              <w:adjustRightInd w:val="0"/>
              <w:snapToGrid w:val="0"/>
              <w:spacing w:line="240" w:lineRule="exact"/>
              <w:jc w:val="center"/>
              <w:textAlignment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color w:val="auto"/>
                <w:kern w:val="0"/>
                <w:sz w:val="18"/>
                <w:szCs w:val="18"/>
                <w:highlight w:val="none"/>
                <w:lang w:bidi="ar"/>
              </w:rPr>
              <w:t>8</w:t>
            </w:r>
          </w:p>
        </w:tc>
        <w:tc>
          <w:tcPr>
            <w:tcW w:w="243" w:type="pct"/>
            <w:tcBorders>
              <w:top w:val="single" w:color="auto" w:sz="6" w:space="0"/>
              <w:left w:val="single" w:color="auto" w:sz="6" w:space="0"/>
              <w:bottom w:val="single" w:color="auto" w:sz="6" w:space="0"/>
              <w:right w:val="single" w:color="auto" w:sz="6" w:space="0"/>
            </w:tcBorders>
            <w:shd w:val="clear" w:color="auto" w:fill="auto"/>
            <w:vAlign w:val="center"/>
          </w:tcPr>
          <w:p w14:paraId="6C81634F">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shd w:val="clear" w:color="auto" w:fill="auto"/>
            <w:vAlign w:val="center"/>
          </w:tcPr>
          <w:p w14:paraId="3ACBB2B4">
            <w:pPr>
              <w:adjustRightInd w:val="0"/>
              <w:snapToGrid w:val="0"/>
              <w:spacing w:line="240" w:lineRule="exact"/>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shd w:val="clear" w:color="auto" w:fill="auto"/>
            <w:vAlign w:val="center"/>
          </w:tcPr>
          <w:p w14:paraId="33937789">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shd w:val="clear" w:color="auto" w:fill="auto"/>
            <w:vAlign w:val="center"/>
          </w:tcPr>
          <w:p w14:paraId="3B5D9BEF">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1133FF83">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12DDF658">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684058D2">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kern w:val="0"/>
                <w:sz w:val="18"/>
                <w:szCs w:val="18"/>
                <w:highlight w:val="none"/>
                <w:lang w:bidi="ar"/>
              </w:rPr>
              <w:t>40</w:t>
            </w:r>
          </w:p>
        </w:tc>
        <w:tc>
          <w:tcPr>
            <w:tcW w:w="200" w:type="pct"/>
            <w:tcBorders>
              <w:top w:val="single" w:color="auto" w:sz="6" w:space="0"/>
              <w:left w:val="single" w:color="auto" w:sz="6" w:space="0"/>
              <w:bottom w:val="single" w:color="auto" w:sz="6" w:space="0"/>
              <w:right w:val="single" w:color="auto" w:sz="6" w:space="0"/>
            </w:tcBorders>
            <w:vAlign w:val="center"/>
          </w:tcPr>
          <w:p w14:paraId="079C5BBD">
            <w:pPr>
              <w:widowControl/>
              <w:adjustRightInd w:val="0"/>
              <w:snapToGrid w:val="0"/>
              <w:spacing w:line="240" w:lineRule="exact"/>
              <w:jc w:val="center"/>
              <w:textAlignment w:val="center"/>
              <w:rPr>
                <w:rFonts w:ascii="Times New Roman" w:hAnsi="Times New Roman" w:eastAsia="仿宋_GB2312" w:cs="Times New Roman"/>
                <w:bCs/>
                <w:color w:val="auto"/>
                <w:sz w:val="18"/>
                <w:szCs w:val="18"/>
                <w:highlight w:val="none"/>
              </w:rPr>
            </w:pPr>
          </w:p>
        </w:tc>
        <w:tc>
          <w:tcPr>
            <w:tcW w:w="243" w:type="pct"/>
            <w:tcBorders>
              <w:top w:val="single" w:color="auto" w:sz="6" w:space="0"/>
              <w:left w:val="single" w:color="auto" w:sz="6" w:space="0"/>
              <w:bottom w:val="single" w:color="auto" w:sz="6" w:space="0"/>
              <w:right w:val="single" w:color="auto" w:sz="6" w:space="0"/>
            </w:tcBorders>
            <w:vAlign w:val="center"/>
          </w:tcPr>
          <w:p w14:paraId="14782746">
            <w:pPr>
              <w:adjustRightInd w:val="0"/>
              <w:snapToGrid w:val="0"/>
              <w:spacing w:line="240" w:lineRule="exact"/>
              <w:rPr>
                <w:rFonts w:ascii="Times New Roman" w:hAnsi="Times New Roman" w:eastAsia="仿宋_GB2312" w:cs="Times New Roman"/>
                <w:bCs/>
                <w:color w:val="auto"/>
                <w:sz w:val="18"/>
                <w:szCs w:val="18"/>
                <w:highlight w:val="none"/>
              </w:rPr>
            </w:pPr>
          </w:p>
        </w:tc>
        <w:tc>
          <w:tcPr>
            <w:tcW w:w="461" w:type="pct"/>
            <w:tcBorders>
              <w:top w:val="single" w:color="auto" w:sz="6" w:space="0"/>
              <w:left w:val="single" w:color="auto" w:sz="6" w:space="0"/>
              <w:bottom w:val="single" w:color="auto" w:sz="6" w:space="0"/>
              <w:right w:val="single" w:color="auto" w:sz="8" w:space="0"/>
            </w:tcBorders>
            <w:vAlign w:val="center"/>
          </w:tcPr>
          <w:p w14:paraId="60875217">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47752B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7" w:type="pct"/>
            <w:vMerge w:val="continue"/>
            <w:tcBorders>
              <w:top w:val="single" w:color="auto" w:sz="6" w:space="0"/>
              <w:left w:val="single" w:color="auto" w:sz="8" w:space="0"/>
              <w:bottom w:val="single" w:color="auto" w:sz="6" w:space="0"/>
              <w:right w:val="single" w:color="auto" w:sz="6" w:space="0"/>
            </w:tcBorders>
            <w:vAlign w:val="center"/>
          </w:tcPr>
          <w:p w14:paraId="3B05CE5B">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377" w:type="pct"/>
            <w:gridSpan w:val="3"/>
            <w:tcBorders>
              <w:top w:val="single" w:color="auto" w:sz="6" w:space="0"/>
              <w:left w:val="single" w:color="auto" w:sz="6" w:space="0"/>
              <w:bottom w:val="single" w:color="auto" w:sz="6" w:space="0"/>
              <w:right w:val="single" w:color="auto" w:sz="6" w:space="0"/>
            </w:tcBorders>
            <w:vAlign w:val="center"/>
          </w:tcPr>
          <w:p w14:paraId="68CA3C91">
            <w:pPr>
              <w:widowControl/>
              <w:adjustRightInd w:val="0"/>
              <w:snapToGrid w:val="0"/>
              <w:spacing w:line="240" w:lineRule="exact"/>
              <w:jc w:val="center"/>
              <w:textAlignment w:val="center"/>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4060434</w:t>
            </w:r>
          </w:p>
        </w:tc>
        <w:tc>
          <w:tcPr>
            <w:tcW w:w="1065" w:type="pct"/>
            <w:gridSpan w:val="2"/>
            <w:tcBorders>
              <w:top w:val="single" w:color="auto" w:sz="6" w:space="0"/>
              <w:left w:val="single" w:color="auto" w:sz="6" w:space="0"/>
              <w:bottom w:val="single" w:color="auto" w:sz="6" w:space="0"/>
              <w:right w:val="single" w:color="auto" w:sz="6" w:space="0"/>
            </w:tcBorders>
            <w:vAlign w:val="center"/>
          </w:tcPr>
          <w:p w14:paraId="318279C4">
            <w:pPr>
              <w:adjustRightInd w:val="0"/>
              <w:snapToGrid w:val="0"/>
              <w:spacing w:line="240" w:lineRule="exact"/>
              <w:jc w:val="left"/>
              <w:rPr>
                <w:rFonts w:ascii="Times New Roman" w:hAnsi="Times New Roman" w:eastAsia="仿宋_GB2312" w:cs="Times New Roman"/>
                <w:bCs/>
                <w:color w:val="auto"/>
                <w:sz w:val="18"/>
                <w:szCs w:val="18"/>
                <w:highlight w:val="none"/>
              </w:rPr>
            </w:pPr>
            <w:bookmarkStart w:id="12" w:name="OLE_LINK34"/>
            <w:r>
              <w:rPr>
                <w:rFonts w:ascii="Times New Roman" w:hAnsi="Times New Roman" w:eastAsia="仿宋_GB2312" w:cs="Times New Roman"/>
                <w:bCs/>
                <w:color w:val="auto"/>
                <w:sz w:val="18"/>
                <w:szCs w:val="18"/>
                <w:highlight w:val="none"/>
              </w:rPr>
              <w:t>知识产权文献检索与应用</w:t>
            </w:r>
          </w:p>
          <w:p w14:paraId="75862E0A">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Intellectual Property Literature Retrieval and Application</w:t>
            </w:r>
            <w:bookmarkEnd w:id="12"/>
          </w:p>
        </w:tc>
        <w:tc>
          <w:tcPr>
            <w:tcW w:w="222" w:type="pct"/>
            <w:tcBorders>
              <w:top w:val="single" w:color="auto" w:sz="6" w:space="0"/>
              <w:left w:val="single" w:color="auto" w:sz="6" w:space="0"/>
              <w:bottom w:val="single" w:color="auto" w:sz="6" w:space="0"/>
              <w:right w:val="single" w:color="auto" w:sz="6" w:space="0"/>
            </w:tcBorders>
            <w:vAlign w:val="center"/>
          </w:tcPr>
          <w:p w14:paraId="37A12DAB">
            <w:pPr>
              <w:widowControl/>
              <w:adjustRightInd w:val="0"/>
              <w:snapToGrid w:val="0"/>
              <w:spacing w:line="240" w:lineRule="exact"/>
              <w:jc w:val="center"/>
              <w:textAlignment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color w:val="auto"/>
                <w:kern w:val="0"/>
                <w:sz w:val="18"/>
                <w:szCs w:val="18"/>
                <w:highlight w:val="none"/>
                <w:lang w:bidi="ar"/>
              </w:rPr>
              <w:t>1.0</w:t>
            </w:r>
          </w:p>
        </w:tc>
        <w:tc>
          <w:tcPr>
            <w:tcW w:w="263" w:type="pct"/>
            <w:tcBorders>
              <w:top w:val="single" w:color="auto" w:sz="6" w:space="0"/>
              <w:left w:val="single" w:color="auto" w:sz="6" w:space="0"/>
              <w:bottom w:val="single" w:color="auto" w:sz="6" w:space="0"/>
              <w:right w:val="single" w:color="auto" w:sz="6" w:space="0"/>
            </w:tcBorders>
            <w:vAlign w:val="center"/>
          </w:tcPr>
          <w:p w14:paraId="3D61D2A9">
            <w:pPr>
              <w:widowControl/>
              <w:adjustRightInd w:val="0"/>
              <w:snapToGrid w:val="0"/>
              <w:spacing w:line="240" w:lineRule="exact"/>
              <w:jc w:val="center"/>
              <w:textAlignment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color w:val="auto"/>
                <w:kern w:val="0"/>
                <w:sz w:val="18"/>
                <w:szCs w:val="18"/>
                <w:highlight w:val="none"/>
                <w:lang w:bidi="ar"/>
              </w:rPr>
              <w:t>16</w:t>
            </w:r>
          </w:p>
        </w:tc>
        <w:tc>
          <w:tcPr>
            <w:tcW w:w="243" w:type="pct"/>
            <w:tcBorders>
              <w:top w:val="single" w:color="auto" w:sz="6" w:space="0"/>
              <w:left w:val="single" w:color="auto" w:sz="6" w:space="0"/>
              <w:bottom w:val="single" w:color="auto" w:sz="6" w:space="0"/>
              <w:right w:val="single" w:color="auto" w:sz="6" w:space="0"/>
            </w:tcBorders>
            <w:vAlign w:val="center"/>
          </w:tcPr>
          <w:p w14:paraId="6CDB798E">
            <w:pPr>
              <w:widowControl/>
              <w:adjustRightInd w:val="0"/>
              <w:snapToGrid w:val="0"/>
              <w:spacing w:line="240" w:lineRule="exact"/>
              <w:jc w:val="center"/>
              <w:textAlignment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color w:val="auto"/>
                <w:kern w:val="0"/>
                <w:sz w:val="18"/>
                <w:szCs w:val="18"/>
                <w:highlight w:val="none"/>
                <w:lang w:bidi="ar"/>
              </w:rPr>
              <w:t>16</w:t>
            </w:r>
          </w:p>
        </w:tc>
        <w:tc>
          <w:tcPr>
            <w:tcW w:w="245" w:type="pct"/>
            <w:tcBorders>
              <w:top w:val="single" w:color="auto" w:sz="6" w:space="0"/>
              <w:left w:val="single" w:color="auto" w:sz="6" w:space="0"/>
              <w:bottom w:val="single" w:color="auto" w:sz="6" w:space="0"/>
              <w:right w:val="single" w:color="auto" w:sz="6" w:space="0"/>
            </w:tcBorders>
            <w:vAlign w:val="center"/>
          </w:tcPr>
          <w:p w14:paraId="3AD32676">
            <w:pPr>
              <w:widowControl/>
              <w:adjustRightInd w:val="0"/>
              <w:snapToGrid w:val="0"/>
              <w:spacing w:line="240" w:lineRule="exact"/>
              <w:jc w:val="center"/>
              <w:textAlignment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color w:val="auto"/>
                <w:kern w:val="0"/>
                <w:sz w:val="18"/>
                <w:szCs w:val="18"/>
                <w:highlight w:val="none"/>
                <w:lang w:bidi="ar"/>
              </w:rPr>
              <w:t>0</w:t>
            </w:r>
          </w:p>
        </w:tc>
        <w:tc>
          <w:tcPr>
            <w:tcW w:w="243" w:type="pct"/>
            <w:tcBorders>
              <w:top w:val="single" w:color="auto" w:sz="6" w:space="0"/>
              <w:left w:val="single" w:color="auto" w:sz="6" w:space="0"/>
              <w:bottom w:val="single" w:color="auto" w:sz="6" w:space="0"/>
              <w:right w:val="single" w:color="auto" w:sz="6" w:space="0"/>
            </w:tcBorders>
            <w:vAlign w:val="center"/>
          </w:tcPr>
          <w:p w14:paraId="517749AB">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685205ED">
            <w:pPr>
              <w:adjustRightInd w:val="0"/>
              <w:snapToGrid w:val="0"/>
              <w:spacing w:line="240" w:lineRule="exact"/>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2DBA4903">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5E8FD1DA">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4E728943">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1B08ACDA">
            <w:pPr>
              <w:widowControl/>
              <w:adjustRightInd w:val="0"/>
              <w:snapToGrid w:val="0"/>
              <w:spacing w:line="240" w:lineRule="exact"/>
              <w:jc w:val="center"/>
              <w:textAlignment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36DBF50C">
            <w:pPr>
              <w:widowControl/>
              <w:adjustRightInd w:val="0"/>
              <w:snapToGrid w:val="0"/>
              <w:spacing w:line="240" w:lineRule="exact"/>
              <w:jc w:val="center"/>
              <w:textAlignment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16</w:t>
            </w:r>
          </w:p>
        </w:tc>
        <w:tc>
          <w:tcPr>
            <w:tcW w:w="200" w:type="pct"/>
            <w:tcBorders>
              <w:top w:val="single" w:color="auto" w:sz="6" w:space="0"/>
              <w:left w:val="single" w:color="auto" w:sz="6" w:space="0"/>
              <w:bottom w:val="single" w:color="auto" w:sz="6" w:space="0"/>
              <w:right w:val="single" w:color="auto" w:sz="6" w:space="0"/>
            </w:tcBorders>
            <w:vAlign w:val="center"/>
          </w:tcPr>
          <w:p w14:paraId="2F549CA3">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43" w:type="pct"/>
            <w:tcBorders>
              <w:top w:val="single" w:color="auto" w:sz="6" w:space="0"/>
              <w:left w:val="single" w:color="auto" w:sz="6" w:space="0"/>
              <w:bottom w:val="single" w:color="auto" w:sz="6" w:space="0"/>
              <w:right w:val="single" w:color="auto" w:sz="6" w:space="0"/>
            </w:tcBorders>
            <w:vAlign w:val="center"/>
          </w:tcPr>
          <w:p w14:paraId="5C09D36F">
            <w:pPr>
              <w:adjustRightInd w:val="0"/>
              <w:snapToGrid w:val="0"/>
              <w:spacing w:line="240" w:lineRule="exact"/>
              <w:rPr>
                <w:rFonts w:ascii="Times New Roman" w:hAnsi="Times New Roman" w:eastAsia="仿宋_GB2312" w:cs="Times New Roman"/>
                <w:bCs/>
                <w:color w:val="auto"/>
                <w:sz w:val="18"/>
                <w:szCs w:val="18"/>
                <w:highlight w:val="none"/>
              </w:rPr>
            </w:pPr>
          </w:p>
        </w:tc>
        <w:tc>
          <w:tcPr>
            <w:tcW w:w="461" w:type="pct"/>
            <w:tcBorders>
              <w:top w:val="single" w:color="auto" w:sz="6" w:space="0"/>
              <w:left w:val="single" w:color="auto" w:sz="6" w:space="0"/>
              <w:bottom w:val="single" w:color="auto" w:sz="6" w:space="0"/>
              <w:right w:val="single" w:color="auto" w:sz="8" w:space="0"/>
            </w:tcBorders>
            <w:vAlign w:val="center"/>
          </w:tcPr>
          <w:p w14:paraId="00012856">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6F5F75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7" w:type="pct"/>
            <w:vMerge w:val="continue"/>
            <w:tcBorders>
              <w:top w:val="single" w:color="auto" w:sz="6" w:space="0"/>
              <w:left w:val="single" w:color="auto" w:sz="8" w:space="0"/>
              <w:bottom w:val="single" w:color="auto" w:sz="6" w:space="0"/>
              <w:right w:val="single" w:color="auto" w:sz="6" w:space="0"/>
            </w:tcBorders>
            <w:vAlign w:val="center"/>
          </w:tcPr>
          <w:p w14:paraId="74FFB54E">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377" w:type="pct"/>
            <w:gridSpan w:val="3"/>
            <w:tcBorders>
              <w:top w:val="single" w:color="auto" w:sz="6" w:space="0"/>
              <w:left w:val="single" w:color="auto" w:sz="6" w:space="0"/>
              <w:bottom w:val="single" w:color="auto" w:sz="6" w:space="0"/>
              <w:right w:val="single" w:color="auto" w:sz="6" w:space="0"/>
            </w:tcBorders>
            <w:vAlign w:val="center"/>
          </w:tcPr>
          <w:p w14:paraId="10DB6747">
            <w:pPr>
              <w:widowControl/>
              <w:adjustRightInd w:val="0"/>
              <w:snapToGrid w:val="0"/>
              <w:spacing w:line="240" w:lineRule="exact"/>
              <w:jc w:val="center"/>
              <w:textAlignment w:val="center"/>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4060435</w:t>
            </w:r>
          </w:p>
        </w:tc>
        <w:tc>
          <w:tcPr>
            <w:tcW w:w="1065" w:type="pct"/>
            <w:gridSpan w:val="2"/>
            <w:tcBorders>
              <w:top w:val="single" w:color="auto" w:sz="6" w:space="0"/>
              <w:left w:val="single" w:color="auto" w:sz="6" w:space="0"/>
              <w:bottom w:val="single" w:color="auto" w:sz="6" w:space="0"/>
              <w:right w:val="single" w:color="auto" w:sz="6" w:space="0"/>
            </w:tcBorders>
            <w:vAlign w:val="center"/>
          </w:tcPr>
          <w:p w14:paraId="4C15BEAC">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知识产权文献检索与应用实验</w:t>
            </w:r>
          </w:p>
          <w:p w14:paraId="7940A8F1">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Intellectual Property Literature Retrieval and Application</w:t>
            </w:r>
          </w:p>
        </w:tc>
        <w:tc>
          <w:tcPr>
            <w:tcW w:w="222" w:type="pct"/>
            <w:tcBorders>
              <w:top w:val="single" w:color="auto" w:sz="6" w:space="0"/>
              <w:left w:val="single" w:color="auto" w:sz="6" w:space="0"/>
              <w:bottom w:val="single" w:color="auto" w:sz="6" w:space="0"/>
              <w:right w:val="single" w:color="auto" w:sz="6" w:space="0"/>
            </w:tcBorders>
            <w:vAlign w:val="center"/>
          </w:tcPr>
          <w:p w14:paraId="409E2B4C">
            <w:pPr>
              <w:widowControl/>
              <w:adjustRightInd w:val="0"/>
              <w:snapToGrid w:val="0"/>
              <w:spacing w:line="240" w:lineRule="exact"/>
              <w:jc w:val="center"/>
              <w:textAlignment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color w:val="auto"/>
                <w:kern w:val="0"/>
                <w:sz w:val="18"/>
                <w:szCs w:val="18"/>
                <w:highlight w:val="none"/>
                <w:lang w:bidi="ar"/>
              </w:rPr>
              <w:t>1.5</w:t>
            </w:r>
          </w:p>
        </w:tc>
        <w:tc>
          <w:tcPr>
            <w:tcW w:w="263" w:type="pct"/>
            <w:tcBorders>
              <w:top w:val="single" w:color="auto" w:sz="6" w:space="0"/>
              <w:left w:val="single" w:color="auto" w:sz="6" w:space="0"/>
              <w:bottom w:val="single" w:color="auto" w:sz="6" w:space="0"/>
              <w:right w:val="single" w:color="auto" w:sz="6" w:space="0"/>
            </w:tcBorders>
            <w:vAlign w:val="center"/>
          </w:tcPr>
          <w:p w14:paraId="0EEFE54B">
            <w:pPr>
              <w:widowControl/>
              <w:adjustRightInd w:val="0"/>
              <w:snapToGrid w:val="0"/>
              <w:spacing w:line="240" w:lineRule="exact"/>
              <w:jc w:val="center"/>
              <w:textAlignment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color w:val="auto"/>
                <w:kern w:val="0"/>
                <w:sz w:val="18"/>
                <w:szCs w:val="18"/>
                <w:highlight w:val="none"/>
                <w:lang w:bidi="ar"/>
              </w:rPr>
              <w:t>24</w:t>
            </w:r>
          </w:p>
        </w:tc>
        <w:tc>
          <w:tcPr>
            <w:tcW w:w="243" w:type="pct"/>
            <w:tcBorders>
              <w:top w:val="single" w:color="auto" w:sz="6" w:space="0"/>
              <w:left w:val="single" w:color="auto" w:sz="6" w:space="0"/>
              <w:bottom w:val="single" w:color="auto" w:sz="6" w:space="0"/>
              <w:right w:val="single" w:color="auto" w:sz="6" w:space="0"/>
            </w:tcBorders>
            <w:vAlign w:val="center"/>
          </w:tcPr>
          <w:p w14:paraId="243C2A31">
            <w:pPr>
              <w:widowControl/>
              <w:adjustRightInd w:val="0"/>
              <w:snapToGrid w:val="0"/>
              <w:spacing w:line="240" w:lineRule="exact"/>
              <w:jc w:val="center"/>
              <w:textAlignment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color w:val="auto"/>
                <w:kern w:val="0"/>
                <w:sz w:val="18"/>
                <w:szCs w:val="18"/>
                <w:highlight w:val="none"/>
                <w:lang w:bidi="ar"/>
              </w:rPr>
              <w:t>0</w:t>
            </w:r>
          </w:p>
        </w:tc>
        <w:tc>
          <w:tcPr>
            <w:tcW w:w="245" w:type="pct"/>
            <w:tcBorders>
              <w:top w:val="single" w:color="auto" w:sz="6" w:space="0"/>
              <w:left w:val="single" w:color="auto" w:sz="6" w:space="0"/>
              <w:bottom w:val="single" w:color="auto" w:sz="6" w:space="0"/>
              <w:right w:val="single" w:color="auto" w:sz="6" w:space="0"/>
            </w:tcBorders>
            <w:vAlign w:val="center"/>
          </w:tcPr>
          <w:p w14:paraId="332B5944">
            <w:pPr>
              <w:widowControl/>
              <w:adjustRightInd w:val="0"/>
              <w:snapToGrid w:val="0"/>
              <w:spacing w:line="240" w:lineRule="exact"/>
              <w:jc w:val="center"/>
              <w:textAlignment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color w:val="auto"/>
                <w:kern w:val="0"/>
                <w:sz w:val="18"/>
                <w:szCs w:val="18"/>
                <w:highlight w:val="none"/>
                <w:lang w:bidi="ar"/>
              </w:rPr>
              <w:t>24</w:t>
            </w:r>
          </w:p>
        </w:tc>
        <w:tc>
          <w:tcPr>
            <w:tcW w:w="243" w:type="pct"/>
            <w:tcBorders>
              <w:top w:val="single" w:color="auto" w:sz="6" w:space="0"/>
              <w:left w:val="single" w:color="auto" w:sz="6" w:space="0"/>
              <w:bottom w:val="single" w:color="auto" w:sz="6" w:space="0"/>
              <w:right w:val="single" w:color="auto" w:sz="6" w:space="0"/>
            </w:tcBorders>
            <w:vAlign w:val="center"/>
          </w:tcPr>
          <w:p w14:paraId="210C59C6">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71DCD320">
            <w:pPr>
              <w:adjustRightInd w:val="0"/>
              <w:snapToGrid w:val="0"/>
              <w:spacing w:line="240" w:lineRule="exact"/>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3F9C566E">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6BAC91B3">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565E74C4">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00B25D0C">
            <w:pPr>
              <w:widowControl/>
              <w:adjustRightInd w:val="0"/>
              <w:snapToGrid w:val="0"/>
              <w:spacing w:line="240" w:lineRule="exact"/>
              <w:jc w:val="center"/>
              <w:textAlignment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55A840AB">
            <w:pPr>
              <w:widowControl/>
              <w:adjustRightInd w:val="0"/>
              <w:snapToGrid w:val="0"/>
              <w:spacing w:line="240" w:lineRule="exact"/>
              <w:jc w:val="center"/>
              <w:textAlignment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24</w:t>
            </w:r>
          </w:p>
        </w:tc>
        <w:tc>
          <w:tcPr>
            <w:tcW w:w="200" w:type="pct"/>
            <w:tcBorders>
              <w:top w:val="single" w:color="auto" w:sz="6" w:space="0"/>
              <w:left w:val="single" w:color="auto" w:sz="6" w:space="0"/>
              <w:bottom w:val="single" w:color="auto" w:sz="6" w:space="0"/>
              <w:right w:val="single" w:color="auto" w:sz="6" w:space="0"/>
            </w:tcBorders>
            <w:vAlign w:val="center"/>
          </w:tcPr>
          <w:p w14:paraId="32C5B983">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43" w:type="pct"/>
            <w:tcBorders>
              <w:top w:val="single" w:color="auto" w:sz="6" w:space="0"/>
              <w:left w:val="single" w:color="auto" w:sz="6" w:space="0"/>
              <w:bottom w:val="single" w:color="auto" w:sz="6" w:space="0"/>
              <w:right w:val="single" w:color="auto" w:sz="6" w:space="0"/>
            </w:tcBorders>
            <w:vAlign w:val="center"/>
          </w:tcPr>
          <w:p w14:paraId="666AB047">
            <w:pPr>
              <w:adjustRightInd w:val="0"/>
              <w:snapToGrid w:val="0"/>
              <w:spacing w:line="240" w:lineRule="exact"/>
              <w:rPr>
                <w:rFonts w:ascii="Times New Roman" w:hAnsi="Times New Roman" w:eastAsia="仿宋_GB2312" w:cs="Times New Roman"/>
                <w:bCs/>
                <w:color w:val="auto"/>
                <w:sz w:val="18"/>
                <w:szCs w:val="18"/>
                <w:highlight w:val="none"/>
              </w:rPr>
            </w:pPr>
          </w:p>
        </w:tc>
        <w:tc>
          <w:tcPr>
            <w:tcW w:w="461" w:type="pct"/>
            <w:tcBorders>
              <w:top w:val="single" w:color="auto" w:sz="6" w:space="0"/>
              <w:left w:val="single" w:color="auto" w:sz="6" w:space="0"/>
              <w:bottom w:val="single" w:color="auto" w:sz="6" w:space="0"/>
              <w:right w:val="single" w:color="auto" w:sz="8" w:space="0"/>
            </w:tcBorders>
            <w:vAlign w:val="center"/>
          </w:tcPr>
          <w:p w14:paraId="25F97DE5">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3C5F60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7" w:type="pct"/>
            <w:vMerge w:val="continue"/>
            <w:tcBorders>
              <w:top w:val="single" w:color="auto" w:sz="6" w:space="0"/>
              <w:left w:val="single" w:color="auto" w:sz="8" w:space="0"/>
              <w:bottom w:val="single" w:color="auto" w:sz="6" w:space="0"/>
              <w:right w:val="single" w:color="auto" w:sz="6" w:space="0"/>
            </w:tcBorders>
            <w:vAlign w:val="center"/>
          </w:tcPr>
          <w:p w14:paraId="3C29FD58">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377" w:type="pct"/>
            <w:gridSpan w:val="3"/>
            <w:tcBorders>
              <w:top w:val="single" w:color="auto" w:sz="6" w:space="0"/>
              <w:left w:val="single" w:color="auto" w:sz="6" w:space="0"/>
              <w:bottom w:val="single" w:color="auto" w:sz="6" w:space="0"/>
              <w:right w:val="single" w:color="auto" w:sz="6" w:space="0"/>
            </w:tcBorders>
            <w:vAlign w:val="center"/>
          </w:tcPr>
          <w:p w14:paraId="31E8EBEA">
            <w:pPr>
              <w:widowControl/>
              <w:adjustRightInd w:val="0"/>
              <w:snapToGrid w:val="0"/>
              <w:spacing w:line="240" w:lineRule="exact"/>
              <w:jc w:val="center"/>
              <w:textAlignment w:val="center"/>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4061278</w:t>
            </w:r>
          </w:p>
        </w:tc>
        <w:tc>
          <w:tcPr>
            <w:tcW w:w="1065" w:type="pct"/>
            <w:gridSpan w:val="2"/>
            <w:tcBorders>
              <w:top w:val="single" w:color="auto" w:sz="6" w:space="0"/>
              <w:left w:val="single" w:color="auto" w:sz="6" w:space="0"/>
              <w:bottom w:val="single" w:color="auto" w:sz="6" w:space="0"/>
              <w:right w:val="single" w:color="auto" w:sz="6" w:space="0"/>
            </w:tcBorders>
            <w:vAlign w:val="center"/>
          </w:tcPr>
          <w:p w14:paraId="4FAF4CC5">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知识产权代理（产教融合课）</w:t>
            </w:r>
          </w:p>
          <w:p w14:paraId="1320F677">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Intellectual Property Agency</w:t>
            </w:r>
          </w:p>
        </w:tc>
        <w:tc>
          <w:tcPr>
            <w:tcW w:w="222" w:type="pct"/>
            <w:tcBorders>
              <w:top w:val="single" w:color="auto" w:sz="6" w:space="0"/>
              <w:left w:val="single" w:color="auto" w:sz="6" w:space="0"/>
              <w:bottom w:val="single" w:color="auto" w:sz="6" w:space="0"/>
              <w:right w:val="single" w:color="auto" w:sz="6" w:space="0"/>
            </w:tcBorders>
            <w:vAlign w:val="center"/>
          </w:tcPr>
          <w:p w14:paraId="729BDEFC">
            <w:pPr>
              <w:widowControl/>
              <w:adjustRightInd w:val="0"/>
              <w:snapToGrid w:val="0"/>
              <w:spacing w:line="240" w:lineRule="exact"/>
              <w:jc w:val="center"/>
              <w:textAlignment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color w:val="auto"/>
                <w:kern w:val="0"/>
                <w:sz w:val="18"/>
                <w:szCs w:val="18"/>
                <w:highlight w:val="none"/>
                <w:lang w:bidi="ar"/>
              </w:rPr>
              <w:t>1.0</w:t>
            </w:r>
          </w:p>
        </w:tc>
        <w:tc>
          <w:tcPr>
            <w:tcW w:w="263" w:type="pct"/>
            <w:tcBorders>
              <w:top w:val="single" w:color="auto" w:sz="6" w:space="0"/>
              <w:left w:val="single" w:color="auto" w:sz="6" w:space="0"/>
              <w:bottom w:val="single" w:color="auto" w:sz="6" w:space="0"/>
              <w:right w:val="single" w:color="auto" w:sz="6" w:space="0"/>
            </w:tcBorders>
            <w:vAlign w:val="center"/>
          </w:tcPr>
          <w:p w14:paraId="60C66CBF">
            <w:pPr>
              <w:widowControl/>
              <w:adjustRightInd w:val="0"/>
              <w:snapToGrid w:val="0"/>
              <w:spacing w:line="240" w:lineRule="exact"/>
              <w:jc w:val="center"/>
              <w:textAlignment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color w:val="auto"/>
                <w:kern w:val="0"/>
                <w:sz w:val="18"/>
                <w:szCs w:val="18"/>
                <w:highlight w:val="none"/>
                <w:lang w:bidi="ar"/>
              </w:rPr>
              <w:t>16</w:t>
            </w:r>
          </w:p>
        </w:tc>
        <w:tc>
          <w:tcPr>
            <w:tcW w:w="243" w:type="pct"/>
            <w:tcBorders>
              <w:top w:val="single" w:color="auto" w:sz="6" w:space="0"/>
              <w:left w:val="single" w:color="auto" w:sz="6" w:space="0"/>
              <w:bottom w:val="single" w:color="auto" w:sz="6" w:space="0"/>
              <w:right w:val="single" w:color="auto" w:sz="6" w:space="0"/>
            </w:tcBorders>
            <w:vAlign w:val="center"/>
          </w:tcPr>
          <w:p w14:paraId="3746B753">
            <w:pPr>
              <w:widowControl/>
              <w:adjustRightInd w:val="0"/>
              <w:snapToGrid w:val="0"/>
              <w:spacing w:line="240" w:lineRule="exact"/>
              <w:jc w:val="center"/>
              <w:textAlignment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color w:val="auto"/>
                <w:kern w:val="0"/>
                <w:sz w:val="18"/>
                <w:szCs w:val="18"/>
                <w:highlight w:val="none"/>
                <w:lang w:bidi="ar"/>
              </w:rPr>
              <w:t>16</w:t>
            </w:r>
          </w:p>
        </w:tc>
        <w:tc>
          <w:tcPr>
            <w:tcW w:w="245" w:type="pct"/>
            <w:tcBorders>
              <w:top w:val="single" w:color="auto" w:sz="6" w:space="0"/>
              <w:left w:val="single" w:color="auto" w:sz="6" w:space="0"/>
              <w:bottom w:val="single" w:color="auto" w:sz="6" w:space="0"/>
              <w:right w:val="single" w:color="auto" w:sz="6" w:space="0"/>
            </w:tcBorders>
            <w:vAlign w:val="center"/>
          </w:tcPr>
          <w:p w14:paraId="2EF3C01F">
            <w:pPr>
              <w:widowControl/>
              <w:adjustRightInd w:val="0"/>
              <w:snapToGrid w:val="0"/>
              <w:spacing w:line="240" w:lineRule="exact"/>
              <w:jc w:val="center"/>
              <w:textAlignment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color w:val="auto"/>
                <w:kern w:val="0"/>
                <w:sz w:val="18"/>
                <w:szCs w:val="18"/>
                <w:highlight w:val="none"/>
                <w:lang w:bidi="ar"/>
              </w:rPr>
              <w:t>0</w:t>
            </w:r>
          </w:p>
        </w:tc>
        <w:tc>
          <w:tcPr>
            <w:tcW w:w="243" w:type="pct"/>
            <w:tcBorders>
              <w:top w:val="single" w:color="auto" w:sz="6" w:space="0"/>
              <w:left w:val="single" w:color="auto" w:sz="6" w:space="0"/>
              <w:bottom w:val="single" w:color="auto" w:sz="6" w:space="0"/>
              <w:right w:val="single" w:color="auto" w:sz="6" w:space="0"/>
            </w:tcBorders>
            <w:vAlign w:val="center"/>
          </w:tcPr>
          <w:p w14:paraId="581E3E5A">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1B4ADB6A">
            <w:pPr>
              <w:adjustRightInd w:val="0"/>
              <w:snapToGrid w:val="0"/>
              <w:spacing w:line="240" w:lineRule="exact"/>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21D02762">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4983A514">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5A60DF3C">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5160DB03">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0BBED03E">
            <w:pPr>
              <w:widowControl/>
              <w:adjustRightInd w:val="0"/>
              <w:snapToGrid w:val="0"/>
              <w:spacing w:line="240" w:lineRule="exact"/>
              <w:jc w:val="center"/>
              <w:textAlignment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kern w:val="0"/>
                <w:sz w:val="18"/>
                <w:szCs w:val="18"/>
                <w:highlight w:val="none"/>
                <w:lang w:bidi="ar"/>
              </w:rPr>
              <w:t>16</w:t>
            </w:r>
          </w:p>
        </w:tc>
        <w:tc>
          <w:tcPr>
            <w:tcW w:w="200" w:type="pct"/>
            <w:tcBorders>
              <w:top w:val="single" w:color="auto" w:sz="6" w:space="0"/>
              <w:left w:val="single" w:color="auto" w:sz="6" w:space="0"/>
              <w:bottom w:val="single" w:color="auto" w:sz="6" w:space="0"/>
              <w:right w:val="single" w:color="auto" w:sz="6" w:space="0"/>
            </w:tcBorders>
            <w:vAlign w:val="center"/>
          </w:tcPr>
          <w:p w14:paraId="32479F4F">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43" w:type="pct"/>
            <w:tcBorders>
              <w:top w:val="single" w:color="auto" w:sz="6" w:space="0"/>
              <w:left w:val="single" w:color="auto" w:sz="6" w:space="0"/>
              <w:bottom w:val="single" w:color="auto" w:sz="6" w:space="0"/>
              <w:right w:val="single" w:color="auto" w:sz="6" w:space="0"/>
            </w:tcBorders>
            <w:vAlign w:val="center"/>
          </w:tcPr>
          <w:p w14:paraId="00B769CD">
            <w:pPr>
              <w:adjustRightInd w:val="0"/>
              <w:snapToGrid w:val="0"/>
              <w:spacing w:line="240" w:lineRule="exact"/>
              <w:rPr>
                <w:rFonts w:ascii="Times New Roman" w:hAnsi="Times New Roman" w:eastAsia="仿宋_GB2312" w:cs="Times New Roman"/>
                <w:bCs/>
                <w:color w:val="auto"/>
                <w:sz w:val="18"/>
                <w:szCs w:val="18"/>
                <w:highlight w:val="none"/>
              </w:rPr>
            </w:pPr>
          </w:p>
        </w:tc>
        <w:tc>
          <w:tcPr>
            <w:tcW w:w="461" w:type="pct"/>
            <w:tcBorders>
              <w:top w:val="single" w:color="auto" w:sz="6" w:space="0"/>
              <w:left w:val="single" w:color="auto" w:sz="6" w:space="0"/>
              <w:bottom w:val="single" w:color="auto" w:sz="6" w:space="0"/>
              <w:right w:val="single" w:color="auto" w:sz="8" w:space="0"/>
            </w:tcBorders>
            <w:vAlign w:val="center"/>
          </w:tcPr>
          <w:p w14:paraId="1762979F">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37FCC8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7" w:type="pct"/>
            <w:vMerge w:val="continue"/>
            <w:tcBorders>
              <w:top w:val="single" w:color="auto" w:sz="6" w:space="0"/>
              <w:left w:val="single" w:color="auto" w:sz="8" w:space="0"/>
              <w:bottom w:val="single" w:color="auto" w:sz="6" w:space="0"/>
              <w:right w:val="single" w:color="auto" w:sz="6" w:space="0"/>
            </w:tcBorders>
            <w:vAlign w:val="center"/>
          </w:tcPr>
          <w:p w14:paraId="32039E70">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377" w:type="pct"/>
            <w:gridSpan w:val="3"/>
            <w:tcBorders>
              <w:top w:val="single" w:color="auto" w:sz="6" w:space="0"/>
              <w:left w:val="single" w:color="auto" w:sz="6" w:space="0"/>
              <w:bottom w:val="single" w:color="auto" w:sz="6" w:space="0"/>
              <w:right w:val="single" w:color="auto" w:sz="6" w:space="0"/>
            </w:tcBorders>
            <w:vAlign w:val="center"/>
          </w:tcPr>
          <w:p w14:paraId="4FE20681">
            <w:pPr>
              <w:widowControl/>
              <w:adjustRightInd w:val="0"/>
              <w:snapToGrid w:val="0"/>
              <w:spacing w:line="240" w:lineRule="exact"/>
              <w:jc w:val="center"/>
              <w:textAlignment w:val="center"/>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4061279</w:t>
            </w:r>
          </w:p>
        </w:tc>
        <w:tc>
          <w:tcPr>
            <w:tcW w:w="1065" w:type="pct"/>
            <w:gridSpan w:val="2"/>
            <w:tcBorders>
              <w:top w:val="single" w:color="auto" w:sz="6" w:space="0"/>
              <w:left w:val="single" w:color="auto" w:sz="6" w:space="0"/>
              <w:bottom w:val="single" w:color="auto" w:sz="6" w:space="0"/>
              <w:right w:val="single" w:color="auto" w:sz="6" w:space="0"/>
            </w:tcBorders>
            <w:vAlign w:val="center"/>
          </w:tcPr>
          <w:p w14:paraId="2D205835">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知识产权代理实验（产教融合课）</w:t>
            </w:r>
          </w:p>
          <w:p w14:paraId="4CE4BED2">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Intellectual Property Agency</w:t>
            </w:r>
          </w:p>
        </w:tc>
        <w:tc>
          <w:tcPr>
            <w:tcW w:w="222" w:type="pct"/>
            <w:tcBorders>
              <w:top w:val="single" w:color="auto" w:sz="6" w:space="0"/>
              <w:left w:val="single" w:color="auto" w:sz="6" w:space="0"/>
              <w:bottom w:val="single" w:color="auto" w:sz="6" w:space="0"/>
              <w:right w:val="single" w:color="auto" w:sz="6" w:space="0"/>
            </w:tcBorders>
            <w:vAlign w:val="center"/>
          </w:tcPr>
          <w:p w14:paraId="7E7968C2">
            <w:pPr>
              <w:widowControl/>
              <w:adjustRightInd w:val="0"/>
              <w:snapToGrid w:val="0"/>
              <w:spacing w:line="240" w:lineRule="exact"/>
              <w:jc w:val="center"/>
              <w:textAlignment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color w:val="auto"/>
                <w:kern w:val="0"/>
                <w:sz w:val="18"/>
                <w:szCs w:val="18"/>
                <w:highlight w:val="none"/>
                <w:lang w:bidi="ar"/>
              </w:rPr>
              <w:t>1.0</w:t>
            </w:r>
          </w:p>
        </w:tc>
        <w:tc>
          <w:tcPr>
            <w:tcW w:w="263" w:type="pct"/>
            <w:tcBorders>
              <w:top w:val="single" w:color="auto" w:sz="6" w:space="0"/>
              <w:left w:val="single" w:color="auto" w:sz="6" w:space="0"/>
              <w:bottom w:val="single" w:color="auto" w:sz="6" w:space="0"/>
              <w:right w:val="single" w:color="auto" w:sz="6" w:space="0"/>
            </w:tcBorders>
            <w:vAlign w:val="center"/>
          </w:tcPr>
          <w:p w14:paraId="12B4DEF4">
            <w:pPr>
              <w:widowControl/>
              <w:adjustRightInd w:val="0"/>
              <w:snapToGrid w:val="0"/>
              <w:spacing w:line="240" w:lineRule="exact"/>
              <w:jc w:val="center"/>
              <w:textAlignment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color w:val="auto"/>
                <w:kern w:val="0"/>
                <w:sz w:val="18"/>
                <w:szCs w:val="18"/>
                <w:highlight w:val="none"/>
                <w:lang w:bidi="ar"/>
              </w:rPr>
              <w:t>16</w:t>
            </w:r>
          </w:p>
        </w:tc>
        <w:tc>
          <w:tcPr>
            <w:tcW w:w="243" w:type="pct"/>
            <w:tcBorders>
              <w:top w:val="single" w:color="auto" w:sz="6" w:space="0"/>
              <w:left w:val="single" w:color="auto" w:sz="6" w:space="0"/>
              <w:bottom w:val="single" w:color="auto" w:sz="6" w:space="0"/>
              <w:right w:val="single" w:color="auto" w:sz="6" w:space="0"/>
            </w:tcBorders>
            <w:vAlign w:val="center"/>
          </w:tcPr>
          <w:p w14:paraId="3FD9EF83">
            <w:pPr>
              <w:widowControl/>
              <w:adjustRightInd w:val="0"/>
              <w:snapToGrid w:val="0"/>
              <w:spacing w:line="240" w:lineRule="exact"/>
              <w:jc w:val="center"/>
              <w:textAlignment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color w:val="auto"/>
                <w:kern w:val="0"/>
                <w:sz w:val="18"/>
                <w:szCs w:val="18"/>
                <w:highlight w:val="none"/>
                <w:lang w:bidi="ar"/>
              </w:rPr>
              <w:t>0</w:t>
            </w:r>
          </w:p>
        </w:tc>
        <w:tc>
          <w:tcPr>
            <w:tcW w:w="245" w:type="pct"/>
            <w:tcBorders>
              <w:top w:val="single" w:color="auto" w:sz="6" w:space="0"/>
              <w:left w:val="single" w:color="auto" w:sz="6" w:space="0"/>
              <w:bottom w:val="single" w:color="auto" w:sz="6" w:space="0"/>
              <w:right w:val="single" w:color="auto" w:sz="6" w:space="0"/>
            </w:tcBorders>
            <w:vAlign w:val="center"/>
          </w:tcPr>
          <w:p w14:paraId="26C64943">
            <w:pPr>
              <w:widowControl/>
              <w:adjustRightInd w:val="0"/>
              <w:snapToGrid w:val="0"/>
              <w:spacing w:line="240" w:lineRule="exact"/>
              <w:jc w:val="center"/>
              <w:textAlignment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color w:val="auto"/>
                <w:kern w:val="0"/>
                <w:sz w:val="18"/>
                <w:szCs w:val="18"/>
                <w:highlight w:val="none"/>
                <w:lang w:bidi="ar"/>
              </w:rPr>
              <w:t>16</w:t>
            </w:r>
          </w:p>
        </w:tc>
        <w:tc>
          <w:tcPr>
            <w:tcW w:w="243" w:type="pct"/>
            <w:tcBorders>
              <w:top w:val="single" w:color="auto" w:sz="6" w:space="0"/>
              <w:left w:val="single" w:color="auto" w:sz="6" w:space="0"/>
              <w:bottom w:val="single" w:color="auto" w:sz="6" w:space="0"/>
              <w:right w:val="single" w:color="auto" w:sz="6" w:space="0"/>
            </w:tcBorders>
            <w:vAlign w:val="center"/>
          </w:tcPr>
          <w:p w14:paraId="1FF54C8F">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2086CCCA">
            <w:pPr>
              <w:adjustRightInd w:val="0"/>
              <w:snapToGrid w:val="0"/>
              <w:spacing w:line="240" w:lineRule="exact"/>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6E6B15C1">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1D2E8C0B">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1DBF5073">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4F7E0612">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30BBC685">
            <w:pPr>
              <w:widowControl/>
              <w:adjustRightInd w:val="0"/>
              <w:snapToGrid w:val="0"/>
              <w:spacing w:line="240" w:lineRule="exact"/>
              <w:jc w:val="center"/>
              <w:textAlignment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kern w:val="0"/>
                <w:sz w:val="18"/>
                <w:szCs w:val="18"/>
                <w:highlight w:val="none"/>
                <w:lang w:bidi="ar"/>
              </w:rPr>
              <w:t>16</w:t>
            </w:r>
          </w:p>
        </w:tc>
        <w:tc>
          <w:tcPr>
            <w:tcW w:w="200" w:type="pct"/>
            <w:tcBorders>
              <w:top w:val="single" w:color="auto" w:sz="6" w:space="0"/>
              <w:left w:val="single" w:color="auto" w:sz="6" w:space="0"/>
              <w:bottom w:val="single" w:color="auto" w:sz="6" w:space="0"/>
              <w:right w:val="single" w:color="auto" w:sz="6" w:space="0"/>
            </w:tcBorders>
            <w:vAlign w:val="center"/>
          </w:tcPr>
          <w:p w14:paraId="2EBB97F6">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43" w:type="pct"/>
            <w:tcBorders>
              <w:top w:val="single" w:color="auto" w:sz="6" w:space="0"/>
              <w:left w:val="single" w:color="auto" w:sz="6" w:space="0"/>
              <w:bottom w:val="single" w:color="auto" w:sz="6" w:space="0"/>
              <w:right w:val="single" w:color="auto" w:sz="6" w:space="0"/>
            </w:tcBorders>
            <w:vAlign w:val="center"/>
          </w:tcPr>
          <w:p w14:paraId="6DC18252">
            <w:pPr>
              <w:adjustRightInd w:val="0"/>
              <w:snapToGrid w:val="0"/>
              <w:spacing w:line="240" w:lineRule="exact"/>
              <w:rPr>
                <w:rFonts w:ascii="Times New Roman" w:hAnsi="Times New Roman" w:eastAsia="仿宋_GB2312" w:cs="Times New Roman"/>
                <w:bCs/>
                <w:color w:val="auto"/>
                <w:sz w:val="18"/>
                <w:szCs w:val="18"/>
                <w:highlight w:val="none"/>
              </w:rPr>
            </w:pPr>
          </w:p>
        </w:tc>
        <w:tc>
          <w:tcPr>
            <w:tcW w:w="461" w:type="pct"/>
            <w:tcBorders>
              <w:top w:val="single" w:color="auto" w:sz="6" w:space="0"/>
              <w:left w:val="single" w:color="auto" w:sz="6" w:space="0"/>
              <w:bottom w:val="single" w:color="auto" w:sz="6" w:space="0"/>
              <w:right w:val="single" w:color="auto" w:sz="8" w:space="0"/>
            </w:tcBorders>
            <w:vAlign w:val="center"/>
          </w:tcPr>
          <w:p w14:paraId="33B16858">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w:t>
            </w:r>
            <w:bookmarkStart w:id="13" w:name="OLE_LINK25"/>
            <w:r>
              <w:rPr>
                <w:rFonts w:ascii="Times New Roman" w:hAnsi="Times New Roman" w:eastAsia="仿宋_GB2312" w:cs="Times New Roman"/>
                <w:bCs/>
                <w:color w:val="auto"/>
                <w:sz w:val="18"/>
                <w:szCs w:val="18"/>
                <w:highlight w:val="none"/>
              </w:rPr>
              <w:t>文社会科学学院</w:t>
            </w:r>
            <w:bookmarkEnd w:id="13"/>
          </w:p>
        </w:tc>
      </w:tr>
      <w:tr w14:paraId="6ADCC5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7" w:type="pct"/>
            <w:vMerge w:val="continue"/>
            <w:tcBorders>
              <w:top w:val="single" w:color="auto" w:sz="6" w:space="0"/>
              <w:left w:val="single" w:color="auto" w:sz="8" w:space="0"/>
              <w:bottom w:val="single" w:color="auto" w:sz="6" w:space="0"/>
              <w:right w:val="single" w:color="auto" w:sz="6" w:space="0"/>
            </w:tcBorders>
            <w:vAlign w:val="center"/>
          </w:tcPr>
          <w:p w14:paraId="77B0D363">
            <w:pPr>
              <w:adjustRightInd w:val="0"/>
              <w:snapToGrid w:val="0"/>
              <w:spacing w:line="240" w:lineRule="exact"/>
              <w:jc w:val="center"/>
              <w:rPr>
                <w:rFonts w:ascii="Times New Roman" w:hAnsi="Times New Roman" w:eastAsia="仿宋_GB2312" w:cs="Times New Roman"/>
                <w:bCs/>
                <w:color w:val="auto"/>
                <w:sz w:val="18"/>
                <w:szCs w:val="18"/>
                <w:highlight w:val="none"/>
              </w:rPr>
            </w:pPr>
            <w:bookmarkStart w:id="14" w:name="OLE_LINK24" w:colFirst="1" w:colLast="15"/>
          </w:p>
        </w:tc>
        <w:tc>
          <w:tcPr>
            <w:tcW w:w="377" w:type="pct"/>
            <w:gridSpan w:val="3"/>
            <w:tcBorders>
              <w:top w:val="single" w:color="auto" w:sz="6" w:space="0"/>
              <w:left w:val="single" w:color="auto" w:sz="6" w:space="0"/>
              <w:bottom w:val="single" w:color="auto" w:sz="6" w:space="0"/>
              <w:right w:val="single" w:color="auto" w:sz="6" w:space="0"/>
            </w:tcBorders>
            <w:vAlign w:val="center"/>
          </w:tcPr>
          <w:p w14:paraId="55AA7885">
            <w:pPr>
              <w:widowControl/>
              <w:adjustRightInd w:val="0"/>
              <w:snapToGrid w:val="0"/>
              <w:spacing w:line="240" w:lineRule="exact"/>
              <w:jc w:val="center"/>
              <w:textAlignment w:val="center"/>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4061280</w:t>
            </w:r>
          </w:p>
        </w:tc>
        <w:tc>
          <w:tcPr>
            <w:tcW w:w="1065" w:type="pct"/>
            <w:gridSpan w:val="2"/>
            <w:tcBorders>
              <w:top w:val="single" w:color="auto" w:sz="6" w:space="0"/>
              <w:left w:val="single" w:color="auto" w:sz="6" w:space="0"/>
              <w:bottom w:val="single" w:color="auto" w:sz="6" w:space="0"/>
              <w:right w:val="single" w:color="auto" w:sz="6" w:space="0"/>
            </w:tcBorders>
            <w:vAlign w:val="center"/>
          </w:tcPr>
          <w:p w14:paraId="07DE7464">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知识产权管理</w:t>
            </w:r>
          </w:p>
          <w:p w14:paraId="7C23CD48">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Intellectual Property Management</w:t>
            </w:r>
          </w:p>
        </w:tc>
        <w:tc>
          <w:tcPr>
            <w:tcW w:w="222" w:type="pct"/>
            <w:tcBorders>
              <w:top w:val="single" w:color="auto" w:sz="6" w:space="0"/>
              <w:left w:val="single" w:color="auto" w:sz="6" w:space="0"/>
              <w:bottom w:val="single" w:color="auto" w:sz="6" w:space="0"/>
              <w:right w:val="single" w:color="auto" w:sz="6" w:space="0"/>
            </w:tcBorders>
            <w:vAlign w:val="center"/>
          </w:tcPr>
          <w:p w14:paraId="048742C3">
            <w:pPr>
              <w:widowControl/>
              <w:adjustRightInd w:val="0"/>
              <w:snapToGrid w:val="0"/>
              <w:spacing w:line="240" w:lineRule="exact"/>
              <w:jc w:val="center"/>
              <w:textAlignment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kern w:val="0"/>
                <w:sz w:val="18"/>
                <w:szCs w:val="18"/>
                <w:highlight w:val="none"/>
                <w:lang w:bidi="ar"/>
              </w:rPr>
              <w:t>2.0</w:t>
            </w:r>
          </w:p>
        </w:tc>
        <w:tc>
          <w:tcPr>
            <w:tcW w:w="263" w:type="pct"/>
            <w:tcBorders>
              <w:top w:val="single" w:color="auto" w:sz="6" w:space="0"/>
              <w:left w:val="single" w:color="auto" w:sz="6" w:space="0"/>
              <w:bottom w:val="single" w:color="auto" w:sz="6" w:space="0"/>
              <w:right w:val="single" w:color="auto" w:sz="6" w:space="0"/>
            </w:tcBorders>
            <w:vAlign w:val="center"/>
          </w:tcPr>
          <w:p w14:paraId="5418F334">
            <w:pPr>
              <w:widowControl/>
              <w:adjustRightInd w:val="0"/>
              <w:snapToGrid w:val="0"/>
              <w:spacing w:line="240" w:lineRule="exact"/>
              <w:jc w:val="center"/>
              <w:textAlignment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kern w:val="0"/>
                <w:sz w:val="18"/>
                <w:szCs w:val="18"/>
                <w:highlight w:val="none"/>
                <w:lang w:bidi="ar"/>
              </w:rPr>
              <w:t>32</w:t>
            </w:r>
          </w:p>
        </w:tc>
        <w:tc>
          <w:tcPr>
            <w:tcW w:w="243" w:type="pct"/>
            <w:tcBorders>
              <w:top w:val="single" w:color="auto" w:sz="6" w:space="0"/>
              <w:left w:val="single" w:color="auto" w:sz="6" w:space="0"/>
              <w:bottom w:val="single" w:color="auto" w:sz="6" w:space="0"/>
              <w:right w:val="single" w:color="auto" w:sz="6" w:space="0"/>
            </w:tcBorders>
            <w:vAlign w:val="center"/>
          </w:tcPr>
          <w:p w14:paraId="5C36ECDA">
            <w:pPr>
              <w:widowControl/>
              <w:adjustRightInd w:val="0"/>
              <w:snapToGrid w:val="0"/>
              <w:spacing w:line="240" w:lineRule="exact"/>
              <w:jc w:val="center"/>
              <w:textAlignment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kern w:val="0"/>
                <w:sz w:val="18"/>
                <w:szCs w:val="18"/>
                <w:highlight w:val="none"/>
                <w:lang w:bidi="ar"/>
              </w:rPr>
              <w:t>24</w:t>
            </w:r>
          </w:p>
        </w:tc>
        <w:tc>
          <w:tcPr>
            <w:tcW w:w="245" w:type="pct"/>
            <w:tcBorders>
              <w:top w:val="single" w:color="auto" w:sz="6" w:space="0"/>
              <w:left w:val="single" w:color="auto" w:sz="6" w:space="0"/>
              <w:bottom w:val="single" w:color="auto" w:sz="6" w:space="0"/>
              <w:right w:val="single" w:color="auto" w:sz="6" w:space="0"/>
            </w:tcBorders>
            <w:vAlign w:val="center"/>
          </w:tcPr>
          <w:p w14:paraId="422954AA">
            <w:pPr>
              <w:widowControl/>
              <w:adjustRightInd w:val="0"/>
              <w:snapToGrid w:val="0"/>
              <w:spacing w:line="240" w:lineRule="exact"/>
              <w:jc w:val="center"/>
              <w:textAlignment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kern w:val="0"/>
                <w:sz w:val="18"/>
                <w:szCs w:val="18"/>
                <w:highlight w:val="none"/>
                <w:lang w:bidi="ar"/>
              </w:rPr>
              <w:t>8</w:t>
            </w:r>
          </w:p>
        </w:tc>
        <w:tc>
          <w:tcPr>
            <w:tcW w:w="243" w:type="pct"/>
            <w:tcBorders>
              <w:top w:val="single" w:color="auto" w:sz="6" w:space="0"/>
              <w:left w:val="single" w:color="auto" w:sz="6" w:space="0"/>
              <w:bottom w:val="single" w:color="auto" w:sz="6" w:space="0"/>
              <w:right w:val="single" w:color="auto" w:sz="6" w:space="0"/>
            </w:tcBorders>
            <w:vAlign w:val="center"/>
          </w:tcPr>
          <w:p w14:paraId="46A1E60F">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4C03A14B">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424F9DE7">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036970BA">
            <w:pPr>
              <w:adjustRightInd w:val="0"/>
              <w:snapToGrid w:val="0"/>
              <w:spacing w:line="240" w:lineRule="exact"/>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7F163FD2">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139B5A98">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49EF4412">
            <w:pPr>
              <w:widowControl/>
              <w:adjustRightInd w:val="0"/>
              <w:snapToGrid w:val="0"/>
              <w:spacing w:line="240" w:lineRule="exact"/>
              <w:jc w:val="center"/>
              <w:textAlignment w:val="center"/>
              <w:rPr>
                <w:rFonts w:ascii="Times New Roman" w:hAnsi="Times New Roman" w:eastAsia="仿宋_GB2312" w:cs="Times New Roman"/>
                <w:color w:val="auto"/>
                <w:kern w:val="0"/>
                <w:sz w:val="18"/>
                <w:szCs w:val="18"/>
                <w:highlight w:val="none"/>
                <w:lang w:bidi="ar"/>
              </w:rPr>
            </w:pPr>
          </w:p>
        </w:tc>
        <w:tc>
          <w:tcPr>
            <w:tcW w:w="200" w:type="pct"/>
            <w:tcBorders>
              <w:top w:val="single" w:color="auto" w:sz="6" w:space="0"/>
              <w:left w:val="single" w:color="auto" w:sz="6" w:space="0"/>
              <w:bottom w:val="single" w:color="auto" w:sz="6" w:space="0"/>
              <w:right w:val="single" w:color="auto" w:sz="6" w:space="0"/>
            </w:tcBorders>
            <w:vAlign w:val="center"/>
          </w:tcPr>
          <w:p w14:paraId="7B1351FC">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kern w:val="0"/>
                <w:sz w:val="18"/>
                <w:szCs w:val="18"/>
                <w:highlight w:val="none"/>
                <w:lang w:bidi="ar"/>
              </w:rPr>
              <w:t>32</w:t>
            </w:r>
          </w:p>
        </w:tc>
        <w:tc>
          <w:tcPr>
            <w:tcW w:w="243" w:type="pct"/>
            <w:tcBorders>
              <w:top w:val="single" w:color="auto" w:sz="6" w:space="0"/>
              <w:left w:val="single" w:color="auto" w:sz="6" w:space="0"/>
              <w:bottom w:val="single" w:color="auto" w:sz="6" w:space="0"/>
              <w:right w:val="single" w:color="auto" w:sz="6" w:space="0"/>
            </w:tcBorders>
            <w:vAlign w:val="center"/>
          </w:tcPr>
          <w:p w14:paraId="2F3D1C85">
            <w:pPr>
              <w:adjustRightInd w:val="0"/>
              <w:snapToGrid w:val="0"/>
              <w:spacing w:line="240" w:lineRule="exact"/>
              <w:rPr>
                <w:rFonts w:ascii="Times New Roman" w:hAnsi="Times New Roman" w:eastAsia="仿宋_GB2312" w:cs="Times New Roman"/>
                <w:bCs/>
                <w:color w:val="auto"/>
                <w:sz w:val="18"/>
                <w:szCs w:val="18"/>
                <w:highlight w:val="none"/>
              </w:rPr>
            </w:pPr>
          </w:p>
        </w:tc>
        <w:tc>
          <w:tcPr>
            <w:tcW w:w="461" w:type="pct"/>
            <w:tcBorders>
              <w:top w:val="single" w:color="auto" w:sz="6" w:space="0"/>
              <w:left w:val="single" w:color="auto" w:sz="6" w:space="0"/>
              <w:bottom w:val="single" w:color="auto" w:sz="6" w:space="0"/>
              <w:right w:val="single" w:color="auto" w:sz="8" w:space="0"/>
            </w:tcBorders>
            <w:vAlign w:val="center"/>
          </w:tcPr>
          <w:p w14:paraId="567BEA6A">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36DC7E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7" w:type="pct"/>
            <w:vMerge w:val="continue"/>
            <w:tcBorders>
              <w:top w:val="single" w:color="auto" w:sz="6" w:space="0"/>
              <w:left w:val="single" w:color="auto" w:sz="8" w:space="0"/>
              <w:bottom w:val="single" w:color="auto" w:sz="6" w:space="0"/>
              <w:right w:val="single" w:color="auto" w:sz="6" w:space="0"/>
            </w:tcBorders>
            <w:vAlign w:val="center"/>
          </w:tcPr>
          <w:p w14:paraId="327F027F">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377" w:type="pct"/>
            <w:gridSpan w:val="3"/>
            <w:tcBorders>
              <w:top w:val="single" w:color="auto" w:sz="6" w:space="0"/>
              <w:left w:val="single" w:color="auto" w:sz="6" w:space="0"/>
              <w:bottom w:val="single" w:color="auto" w:sz="6" w:space="0"/>
              <w:right w:val="single" w:color="auto" w:sz="6" w:space="0"/>
            </w:tcBorders>
            <w:vAlign w:val="center"/>
          </w:tcPr>
          <w:p w14:paraId="4D8F8619">
            <w:pPr>
              <w:widowControl/>
              <w:adjustRightInd w:val="0"/>
              <w:snapToGrid w:val="0"/>
              <w:spacing w:line="240" w:lineRule="exact"/>
              <w:jc w:val="center"/>
              <w:textAlignment w:val="center"/>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4061281</w:t>
            </w:r>
          </w:p>
        </w:tc>
        <w:tc>
          <w:tcPr>
            <w:tcW w:w="1065" w:type="pct"/>
            <w:gridSpan w:val="2"/>
            <w:tcBorders>
              <w:top w:val="single" w:color="auto" w:sz="6" w:space="0"/>
              <w:left w:val="single" w:color="auto" w:sz="6" w:space="0"/>
              <w:bottom w:val="single" w:color="auto" w:sz="6" w:space="0"/>
              <w:right w:val="single" w:color="auto" w:sz="6" w:space="0"/>
            </w:tcBorders>
            <w:vAlign w:val="center"/>
          </w:tcPr>
          <w:p w14:paraId="16183D42">
            <w:pPr>
              <w:adjustRightInd w:val="0"/>
              <w:snapToGrid w:val="0"/>
              <w:spacing w:line="240" w:lineRule="exact"/>
              <w:jc w:val="left"/>
              <w:rPr>
                <w:rFonts w:ascii="Times New Roman" w:hAnsi="Times New Roman" w:eastAsia="仿宋_GB2312" w:cs="Times New Roman"/>
                <w:bCs/>
                <w:color w:val="auto"/>
                <w:sz w:val="18"/>
                <w:szCs w:val="18"/>
                <w:highlight w:val="none"/>
              </w:rPr>
            </w:pPr>
            <w:bookmarkStart w:id="15" w:name="OLE_LINK26"/>
            <w:r>
              <w:rPr>
                <w:rFonts w:ascii="Times New Roman" w:hAnsi="Times New Roman" w:eastAsia="仿宋_GB2312" w:cs="Times New Roman"/>
                <w:bCs/>
                <w:color w:val="auto"/>
                <w:sz w:val="18"/>
                <w:szCs w:val="18"/>
                <w:highlight w:val="none"/>
              </w:rPr>
              <w:t>知识产权国际保护</w:t>
            </w:r>
          </w:p>
          <w:bookmarkEnd w:id="15"/>
          <w:p w14:paraId="3AF2CE17">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International Protection of Intellectual Property Rights</w:t>
            </w:r>
          </w:p>
        </w:tc>
        <w:tc>
          <w:tcPr>
            <w:tcW w:w="222" w:type="pct"/>
            <w:tcBorders>
              <w:top w:val="single" w:color="auto" w:sz="6" w:space="0"/>
              <w:left w:val="single" w:color="auto" w:sz="6" w:space="0"/>
              <w:bottom w:val="single" w:color="auto" w:sz="6" w:space="0"/>
              <w:right w:val="single" w:color="auto" w:sz="6" w:space="0"/>
            </w:tcBorders>
            <w:vAlign w:val="center"/>
          </w:tcPr>
          <w:p w14:paraId="0FD91C47">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kern w:val="0"/>
                <w:sz w:val="18"/>
                <w:szCs w:val="18"/>
                <w:highlight w:val="none"/>
                <w:lang w:bidi="ar"/>
              </w:rPr>
              <w:t>2.0</w:t>
            </w:r>
          </w:p>
        </w:tc>
        <w:tc>
          <w:tcPr>
            <w:tcW w:w="263" w:type="pct"/>
            <w:tcBorders>
              <w:top w:val="single" w:color="auto" w:sz="6" w:space="0"/>
              <w:left w:val="single" w:color="auto" w:sz="6" w:space="0"/>
              <w:bottom w:val="single" w:color="auto" w:sz="6" w:space="0"/>
              <w:right w:val="single" w:color="auto" w:sz="6" w:space="0"/>
            </w:tcBorders>
            <w:vAlign w:val="center"/>
          </w:tcPr>
          <w:p w14:paraId="171E940E">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kern w:val="0"/>
                <w:sz w:val="18"/>
                <w:szCs w:val="18"/>
                <w:highlight w:val="none"/>
                <w:lang w:bidi="ar"/>
              </w:rPr>
              <w:t>32</w:t>
            </w:r>
          </w:p>
        </w:tc>
        <w:tc>
          <w:tcPr>
            <w:tcW w:w="243" w:type="pct"/>
            <w:tcBorders>
              <w:top w:val="single" w:color="auto" w:sz="6" w:space="0"/>
              <w:left w:val="single" w:color="auto" w:sz="6" w:space="0"/>
              <w:bottom w:val="single" w:color="auto" w:sz="6" w:space="0"/>
              <w:right w:val="single" w:color="auto" w:sz="6" w:space="0"/>
            </w:tcBorders>
            <w:vAlign w:val="center"/>
          </w:tcPr>
          <w:p w14:paraId="0B22A2C6">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kern w:val="0"/>
                <w:sz w:val="18"/>
                <w:szCs w:val="18"/>
                <w:highlight w:val="none"/>
                <w:lang w:bidi="ar"/>
              </w:rPr>
              <w:t>32</w:t>
            </w:r>
          </w:p>
        </w:tc>
        <w:tc>
          <w:tcPr>
            <w:tcW w:w="245" w:type="pct"/>
            <w:tcBorders>
              <w:top w:val="single" w:color="auto" w:sz="6" w:space="0"/>
              <w:left w:val="single" w:color="auto" w:sz="6" w:space="0"/>
              <w:bottom w:val="single" w:color="auto" w:sz="6" w:space="0"/>
              <w:right w:val="single" w:color="auto" w:sz="6" w:space="0"/>
            </w:tcBorders>
            <w:vAlign w:val="center"/>
          </w:tcPr>
          <w:p w14:paraId="4ACB368F">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kern w:val="0"/>
                <w:sz w:val="18"/>
                <w:szCs w:val="18"/>
                <w:highlight w:val="none"/>
                <w:lang w:bidi="ar"/>
              </w:rPr>
              <w:t>0</w:t>
            </w:r>
          </w:p>
        </w:tc>
        <w:tc>
          <w:tcPr>
            <w:tcW w:w="243" w:type="pct"/>
            <w:tcBorders>
              <w:top w:val="single" w:color="auto" w:sz="6" w:space="0"/>
              <w:left w:val="single" w:color="auto" w:sz="6" w:space="0"/>
              <w:bottom w:val="single" w:color="auto" w:sz="6" w:space="0"/>
              <w:right w:val="single" w:color="auto" w:sz="6" w:space="0"/>
            </w:tcBorders>
            <w:vAlign w:val="center"/>
          </w:tcPr>
          <w:p w14:paraId="70F8E15D">
            <w:pPr>
              <w:adjustRightInd w:val="0"/>
              <w:snapToGrid w:val="0"/>
              <w:spacing w:line="240" w:lineRule="exact"/>
              <w:jc w:val="left"/>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16EAAFB0">
            <w:pPr>
              <w:adjustRightInd w:val="0"/>
              <w:snapToGrid w:val="0"/>
              <w:spacing w:line="240" w:lineRule="exact"/>
              <w:jc w:val="left"/>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4462B300">
            <w:pPr>
              <w:adjustRightInd w:val="0"/>
              <w:snapToGrid w:val="0"/>
              <w:spacing w:line="240" w:lineRule="exact"/>
              <w:jc w:val="left"/>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1979EC75">
            <w:pPr>
              <w:adjustRightInd w:val="0"/>
              <w:snapToGrid w:val="0"/>
              <w:spacing w:line="240" w:lineRule="exact"/>
              <w:jc w:val="left"/>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7570F5BB">
            <w:pPr>
              <w:adjustRightInd w:val="0"/>
              <w:snapToGrid w:val="0"/>
              <w:spacing w:line="240" w:lineRule="exact"/>
              <w:jc w:val="left"/>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098FEDBD">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71A0273A">
            <w:pPr>
              <w:adjustRightInd w:val="0"/>
              <w:snapToGrid w:val="0"/>
              <w:spacing w:line="240" w:lineRule="exact"/>
              <w:jc w:val="left"/>
              <w:rPr>
                <w:rFonts w:ascii="Times New Roman" w:hAnsi="Times New Roman" w:eastAsia="仿宋_GB2312" w:cs="Times New Roman"/>
                <w:bCs/>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280DC56C">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43" w:type="pct"/>
            <w:tcBorders>
              <w:top w:val="single" w:color="auto" w:sz="6" w:space="0"/>
              <w:left w:val="single" w:color="auto" w:sz="6" w:space="0"/>
              <w:bottom w:val="single" w:color="auto" w:sz="6" w:space="0"/>
              <w:right w:val="single" w:color="auto" w:sz="6" w:space="0"/>
            </w:tcBorders>
            <w:vAlign w:val="center"/>
          </w:tcPr>
          <w:p w14:paraId="335B82B2">
            <w:pPr>
              <w:adjustRightInd w:val="0"/>
              <w:snapToGrid w:val="0"/>
              <w:spacing w:line="240" w:lineRule="exact"/>
              <w:rPr>
                <w:rFonts w:ascii="Times New Roman" w:hAnsi="Times New Roman" w:eastAsia="仿宋_GB2312" w:cs="Times New Roman"/>
                <w:bCs/>
                <w:color w:val="auto"/>
                <w:sz w:val="18"/>
                <w:szCs w:val="18"/>
                <w:highlight w:val="none"/>
              </w:rPr>
            </w:pPr>
          </w:p>
        </w:tc>
        <w:tc>
          <w:tcPr>
            <w:tcW w:w="461" w:type="pct"/>
            <w:tcBorders>
              <w:top w:val="single" w:color="auto" w:sz="6" w:space="0"/>
              <w:left w:val="single" w:color="auto" w:sz="6" w:space="0"/>
              <w:bottom w:val="single" w:color="auto" w:sz="6" w:space="0"/>
              <w:right w:val="single" w:color="auto" w:sz="8" w:space="0"/>
            </w:tcBorders>
            <w:vAlign w:val="center"/>
          </w:tcPr>
          <w:p w14:paraId="58B1C4EC">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676FDB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37" w:type="pct"/>
            <w:vMerge w:val="continue"/>
            <w:tcBorders>
              <w:top w:val="single" w:color="auto" w:sz="6" w:space="0"/>
              <w:left w:val="single" w:color="auto" w:sz="8" w:space="0"/>
              <w:bottom w:val="single" w:color="auto" w:sz="6" w:space="0"/>
              <w:right w:val="single" w:color="auto" w:sz="6" w:space="0"/>
            </w:tcBorders>
            <w:vAlign w:val="center"/>
          </w:tcPr>
          <w:p w14:paraId="43FD56B5">
            <w:pPr>
              <w:adjustRightInd w:val="0"/>
              <w:snapToGrid w:val="0"/>
              <w:spacing w:line="240" w:lineRule="exact"/>
              <w:jc w:val="center"/>
              <w:rPr>
                <w:rFonts w:ascii="Times New Roman" w:hAnsi="Times New Roman" w:eastAsia="仿宋_GB2312" w:cs="Times New Roman"/>
                <w:b/>
                <w:color w:val="auto"/>
                <w:sz w:val="18"/>
                <w:szCs w:val="18"/>
                <w:highlight w:val="none"/>
              </w:rPr>
            </w:pPr>
            <w:bookmarkStart w:id="16" w:name="OLE_LINK36" w:colFirst="2" w:colLast="13"/>
          </w:p>
        </w:tc>
        <w:tc>
          <w:tcPr>
            <w:tcW w:w="1443" w:type="pct"/>
            <w:gridSpan w:val="5"/>
            <w:tcBorders>
              <w:top w:val="single" w:color="auto" w:sz="6" w:space="0"/>
              <w:left w:val="single" w:color="auto" w:sz="6" w:space="0"/>
              <w:bottom w:val="single" w:color="auto" w:sz="6" w:space="0"/>
              <w:right w:val="single" w:color="auto" w:sz="6" w:space="0"/>
            </w:tcBorders>
            <w:vAlign w:val="center"/>
          </w:tcPr>
          <w:p w14:paraId="68F44215">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小计</w:t>
            </w:r>
          </w:p>
        </w:tc>
        <w:tc>
          <w:tcPr>
            <w:tcW w:w="222" w:type="pct"/>
            <w:tcBorders>
              <w:top w:val="single" w:color="auto" w:sz="6" w:space="0"/>
              <w:left w:val="single" w:color="auto" w:sz="6" w:space="0"/>
              <w:bottom w:val="single" w:color="auto" w:sz="6" w:space="0"/>
              <w:right w:val="single" w:color="auto" w:sz="6" w:space="0"/>
            </w:tcBorders>
            <w:vAlign w:val="center"/>
          </w:tcPr>
          <w:p w14:paraId="7D9801C8">
            <w:pPr>
              <w:widowControl/>
              <w:adjustRightInd w:val="0"/>
              <w:snapToGrid w:val="0"/>
              <w:spacing w:line="240" w:lineRule="exact"/>
              <w:jc w:val="center"/>
              <w:textAlignment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24</w:t>
            </w:r>
          </w:p>
        </w:tc>
        <w:tc>
          <w:tcPr>
            <w:tcW w:w="263" w:type="pct"/>
            <w:tcBorders>
              <w:top w:val="single" w:color="auto" w:sz="6" w:space="0"/>
              <w:left w:val="single" w:color="auto" w:sz="6" w:space="0"/>
              <w:bottom w:val="single" w:color="auto" w:sz="6" w:space="0"/>
              <w:right w:val="single" w:color="auto" w:sz="6" w:space="0"/>
            </w:tcBorders>
            <w:vAlign w:val="center"/>
          </w:tcPr>
          <w:p w14:paraId="4B8953E9">
            <w:pPr>
              <w:widowControl/>
              <w:adjustRightInd w:val="0"/>
              <w:snapToGrid w:val="0"/>
              <w:spacing w:line="240" w:lineRule="exact"/>
              <w:jc w:val="center"/>
              <w:textAlignment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384</w:t>
            </w:r>
          </w:p>
        </w:tc>
        <w:tc>
          <w:tcPr>
            <w:tcW w:w="243" w:type="pct"/>
            <w:tcBorders>
              <w:top w:val="single" w:color="auto" w:sz="6" w:space="0"/>
              <w:left w:val="single" w:color="auto" w:sz="6" w:space="0"/>
              <w:bottom w:val="single" w:color="auto" w:sz="6" w:space="0"/>
              <w:right w:val="single" w:color="auto" w:sz="6" w:space="0"/>
            </w:tcBorders>
            <w:vAlign w:val="center"/>
          </w:tcPr>
          <w:p w14:paraId="6E64EE07">
            <w:pPr>
              <w:widowControl/>
              <w:adjustRightInd w:val="0"/>
              <w:snapToGrid w:val="0"/>
              <w:spacing w:line="240" w:lineRule="exact"/>
              <w:jc w:val="center"/>
              <w:textAlignment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288</w:t>
            </w:r>
          </w:p>
        </w:tc>
        <w:tc>
          <w:tcPr>
            <w:tcW w:w="245" w:type="pct"/>
            <w:tcBorders>
              <w:top w:val="single" w:color="auto" w:sz="6" w:space="0"/>
              <w:left w:val="single" w:color="auto" w:sz="6" w:space="0"/>
              <w:bottom w:val="single" w:color="auto" w:sz="6" w:space="0"/>
              <w:right w:val="single" w:color="auto" w:sz="6" w:space="0"/>
            </w:tcBorders>
            <w:vAlign w:val="center"/>
          </w:tcPr>
          <w:p w14:paraId="310C8153">
            <w:pPr>
              <w:widowControl/>
              <w:adjustRightInd w:val="0"/>
              <w:snapToGrid w:val="0"/>
              <w:spacing w:line="240" w:lineRule="exact"/>
              <w:jc w:val="center"/>
              <w:textAlignment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96</w:t>
            </w:r>
          </w:p>
        </w:tc>
        <w:tc>
          <w:tcPr>
            <w:tcW w:w="243" w:type="pct"/>
            <w:tcBorders>
              <w:top w:val="single" w:color="auto" w:sz="6" w:space="0"/>
              <w:left w:val="single" w:color="auto" w:sz="6" w:space="0"/>
              <w:bottom w:val="single" w:color="auto" w:sz="6" w:space="0"/>
              <w:right w:val="single" w:color="auto" w:sz="6" w:space="0"/>
            </w:tcBorders>
            <w:vAlign w:val="center"/>
          </w:tcPr>
          <w:p w14:paraId="47CA0D84">
            <w:pPr>
              <w:widowControl/>
              <w:adjustRightInd w:val="0"/>
              <w:snapToGrid w:val="0"/>
              <w:spacing w:line="240" w:lineRule="exact"/>
              <w:jc w:val="center"/>
              <w:textAlignment w:val="center"/>
              <w:rPr>
                <w:rFonts w:ascii="Times New Roman" w:hAnsi="Times New Roman" w:eastAsia="仿宋_GB2312" w:cs="Times New Roman"/>
                <w:b/>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2D755BEB">
            <w:pPr>
              <w:widowControl/>
              <w:adjustRightInd w:val="0"/>
              <w:snapToGrid w:val="0"/>
              <w:spacing w:line="240" w:lineRule="exact"/>
              <w:jc w:val="center"/>
              <w:textAlignment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0</w:t>
            </w:r>
          </w:p>
        </w:tc>
        <w:tc>
          <w:tcPr>
            <w:tcW w:w="198" w:type="pct"/>
            <w:tcBorders>
              <w:top w:val="single" w:color="auto" w:sz="6" w:space="0"/>
              <w:left w:val="single" w:color="auto" w:sz="6" w:space="0"/>
              <w:bottom w:val="single" w:color="auto" w:sz="6" w:space="0"/>
              <w:right w:val="single" w:color="auto" w:sz="6" w:space="0"/>
            </w:tcBorders>
            <w:vAlign w:val="center"/>
          </w:tcPr>
          <w:p w14:paraId="0A540D7B">
            <w:pPr>
              <w:widowControl/>
              <w:adjustRightInd w:val="0"/>
              <w:snapToGrid w:val="0"/>
              <w:spacing w:line="240" w:lineRule="exact"/>
              <w:jc w:val="center"/>
              <w:textAlignment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0</w:t>
            </w:r>
          </w:p>
        </w:tc>
        <w:tc>
          <w:tcPr>
            <w:tcW w:w="200" w:type="pct"/>
            <w:tcBorders>
              <w:top w:val="single" w:color="auto" w:sz="6" w:space="0"/>
              <w:left w:val="single" w:color="auto" w:sz="6" w:space="0"/>
              <w:bottom w:val="single" w:color="auto" w:sz="6" w:space="0"/>
              <w:right w:val="single" w:color="auto" w:sz="6" w:space="0"/>
            </w:tcBorders>
            <w:vAlign w:val="center"/>
          </w:tcPr>
          <w:p w14:paraId="5595E99F">
            <w:pPr>
              <w:widowControl/>
              <w:adjustRightInd w:val="0"/>
              <w:snapToGrid w:val="0"/>
              <w:spacing w:line="240" w:lineRule="exact"/>
              <w:jc w:val="center"/>
              <w:textAlignment w:val="center"/>
              <w:rPr>
                <w:rFonts w:hint="default" w:ascii="Times New Roman" w:hAnsi="Times New Roman" w:eastAsia="仿宋_GB2312" w:cs="Times New Roman"/>
                <w:b/>
                <w:color w:val="auto"/>
                <w:sz w:val="18"/>
                <w:szCs w:val="18"/>
                <w:highlight w:val="none"/>
                <w:lang w:val="en-US" w:eastAsia="zh-CN"/>
              </w:rPr>
            </w:pPr>
            <w:r>
              <w:rPr>
                <w:rFonts w:hint="eastAsia" w:ascii="Times New Roman" w:hAnsi="Times New Roman" w:eastAsia="仿宋_GB2312" w:cs="Times New Roman"/>
                <w:b/>
                <w:color w:val="auto"/>
                <w:sz w:val="18"/>
                <w:szCs w:val="18"/>
                <w:highlight w:val="none"/>
                <w:lang w:val="en-US" w:eastAsia="zh-CN"/>
              </w:rPr>
              <w:t>48</w:t>
            </w:r>
          </w:p>
        </w:tc>
        <w:tc>
          <w:tcPr>
            <w:tcW w:w="200" w:type="pct"/>
            <w:tcBorders>
              <w:top w:val="single" w:color="auto" w:sz="6" w:space="0"/>
              <w:left w:val="single" w:color="auto" w:sz="6" w:space="0"/>
              <w:bottom w:val="single" w:color="auto" w:sz="6" w:space="0"/>
              <w:right w:val="single" w:color="auto" w:sz="6" w:space="0"/>
            </w:tcBorders>
            <w:vAlign w:val="center"/>
          </w:tcPr>
          <w:p w14:paraId="73304C9B">
            <w:pPr>
              <w:widowControl/>
              <w:adjustRightInd w:val="0"/>
              <w:snapToGrid w:val="0"/>
              <w:spacing w:line="240" w:lineRule="exact"/>
              <w:jc w:val="center"/>
              <w:textAlignment w:val="center"/>
              <w:rPr>
                <w:rFonts w:hint="eastAsia" w:ascii="Times New Roman" w:hAnsi="Times New Roman" w:eastAsia="仿宋_GB2312" w:cs="Times New Roman"/>
                <w:b/>
                <w:color w:val="auto"/>
                <w:sz w:val="18"/>
                <w:szCs w:val="18"/>
                <w:highlight w:val="none"/>
                <w:lang w:val="en-US" w:eastAsia="zh-CN"/>
              </w:rPr>
            </w:pPr>
            <w:r>
              <w:rPr>
                <w:rFonts w:hint="eastAsia" w:ascii="Times New Roman" w:hAnsi="Times New Roman" w:eastAsia="仿宋_GB2312" w:cs="Times New Roman"/>
                <w:b/>
                <w:color w:val="auto"/>
                <w:sz w:val="18"/>
                <w:szCs w:val="18"/>
                <w:highlight w:val="none"/>
                <w:lang w:val="en-US" w:eastAsia="zh-CN"/>
              </w:rPr>
              <w:t>0</w:t>
            </w:r>
          </w:p>
        </w:tc>
        <w:tc>
          <w:tcPr>
            <w:tcW w:w="200" w:type="pct"/>
            <w:tcBorders>
              <w:top w:val="single" w:color="auto" w:sz="6" w:space="0"/>
              <w:left w:val="single" w:color="auto" w:sz="6" w:space="0"/>
              <w:bottom w:val="single" w:color="auto" w:sz="6" w:space="0"/>
              <w:right w:val="single" w:color="auto" w:sz="6" w:space="0"/>
            </w:tcBorders>
            <w:vAlign w:val="center"/>
          </w:tcPr>
          <w:p w14:paraId="1EF7B9F7">
            <w:pPr>
              <w:widowControl/>
              <w:adjustRightInd w:val="0"/>
              <w:snapToGrid w:val="0"/>
              <w:spacing w:line="240" w:lineRule="exact"/>
              <w:jc w:val="center"/>
              <w:textAlignment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160</w:t>
            </w:r>
          </w:p>
        </w:tc>
        <w:tc>
          <w:tcPr>
            <w:tcW w:w="200" w:type="pct"/>
            <w:tcBorders>
              <w:top w:val="single" w:color="auto" w:sz="6" w:space="0"/>
              <w:left w:val="single" w:color="auto" w:sz="6" w:space="0"/>
              <w:bottom w:val="single" w:color="auto" w:sz="6" w:space="0"/>
              <w:right w:val="single" w:color="auto" w:sz="6" w:space="0"/>
            </w:tcBorders>
            <w:vAlign w:val="center"/>
          </w:tcPr>
          <w:p w14:paraId="20A602B0">
            <w:pPr>
              <w:widowControl/>
              <w:adjustRightInd w:val="0"/>
              <w:snapToGrid w:val="0"/>
              <w:spacing w:line="240" w:lineRule="exact"/>
              <w:jc w:val="center"/>
              <w:textAlignment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112</w:t>
            </w:r>
          </w:p>
        </w:tc>
        <w:tc>
          <w:tcPr>
            <w:tcW w:w="200" w:type="pct"/>
            <w:tcBorders>
              <w:top w:val="single" w:color="auto" w:sz="6" w:space="0"/>
              <w:left w:val="single" w:color="auto" w:sz="6" w:space="0"/>
              <w:bottom w:val="single" w:color="auto" w:sz="6" w:space="0"/>
              <w:right w:val="single" w:color="auto" w:sz="6" w:space="0"/>
            </w:tcBorders>
            <w:vAlign w:val="center"/>
          </w:tcPr>
          <w:p w14:paraId="1BC1D821">
            <w:pPr>
              <w:widowControl/>
              <w:adjustRightInd w:val="0"/>
              <w:snapToGrid w:val="0"/>
              <w:spacing w:line="240" w:lineRule="exact"/>
              <w:jc w:val="center"/>
              <w:textAlignment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64</w:t>
            </w:r>
          </w:p>
        </w:tc>
        <w:tc>
          <w:tcPr>
            <w:tcW w:w="243" w:type="pct"/>
            <w:tcBorders>
              <w:top w:val="single" w:color="auto" w:sz="6" w:space="0"/>
              <w:left w:val="single" w:color="auto" w:sz="6" w:space="0"/>
              <w:bottom w:val="single" w:color="auto" w:sz="6" w:space="0"/>
              <w:right w:val="single" w:color="auto" w:sz="6" w:space="0"/>
            </w:tcBorders>
            <w:vAlign w:val="center"/>
          </w:tcPr>
          <w:p w14:paraId="768D3AAF">
            <w:pPr>
              <w:widowControl/>
              <w:adjustRightInd w:val="0"/>
              <w:snapToGrid w:val="0"/>
              <w:spacing w:line="240" w:lineRule="exact"/>
              <w:jc w:val="center"/>
              <w:textAlignment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0</w:t>
            </w:r>
          </w:p>
        </w:tc>
        <w:tc>
          <w:tcPr>
            <w:tcW w:w="461" w:type="pct"/>
            <w:tcBorders>
              <w:top w:val="single" w:color="auto" w:sz="6" w:space="0"/>
              <w:left w:val="single" w:color="auto" w:sz="6" w:space="0"/>
              <w:bottom w:val="single" w:color="auto" w:sz="6" w:space="0"/>
              <w:right w:val="single" w:color="auto" w:sz="8" w:space="0"/>
            </w:tcBorders>
            <w:vAlign w:val="center"/>
          </w:tcPr>
          <w:p w14:paraId="23113D78">
            <w:pPr>
              <w:widowControl/>
              <w:adjustRightInd w:val="0"/>
              <w:snapToGrid w:val="0"/>
              <w:spacing w:line="240" w:lineRule="exact"/>
              <w:jc w:val="center"/>
              <w:textAlignment w:val="center"/>
              <w:rPr>
                <w:rFonts w:ascii="Times New Roman" w:hAnsi="Times New Roman" w:eastAsia="仿宋_GB2312" w:cs="Times New Roman"/>
                <w:b/>
                <w:color w:val="auto"/>
                <w:sz w:val="18"/>
                <w:szCs w:val="18"/>
                <w:highlight w:val="none"/>
              </w:rPr>
            </w:pPr>
          </w:p>
        </w:tc>
      </w:tr>
      <w:bookmarkEnd w:id="14"/>
      <w:bookmarkEnd w:id="16"/>
      <w:tr w14:paraId="6E21DE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681" w:type="pct"/>
            <w:gridSpan w:val="6"/>
            <w:tcBorders>
              <w:top w:val="single" w:color="auto" w:sz="6" w:space="0"/>
              <w:left w:val="single" w:color="auto" w:sz="8" w:space="0"/>
              <w:bottom w:val="single" w:color="auto" w:sz="6" w:space="0"/>
              <w:right w:val="single" w:color="auto" w:sz="6" w:space="0"/>
            </w:tcBorders>
            <w:vAlign w:val="center"/>
          </w:tcPr>
          <w:p w14:paraId="494AF601">
            <w:pPr>
              <w:adjustRightInd w:val="0"/>
              <w:snapToGrid w:val="0"/>
              <w:spacing w:line="240" w:lineRule="exact"/>
              <w:jc w:val="center"/>
              <w:rPr>
                <w:rFonts w:ascii="Times New Roman" w:hAnsi="Times New Roman" w:eastAsia="仿宋_GB2312" w:cs="Times New Roman"/>
                <w:b/>
                <w:color w:val="auto"/>
                <w:sz w:val="18"/>
                <w:szCs w:val="18"/>
                <w:highlight w:val="none"/>
              </w:rPr>
            </w:pPr>
            <w:bookmarkStart w:id="17" w:name="OLE_LINK43" w:colFirst="1" w:colLast="12"/>
            <w:bookmarkStart w:id="18" w:name="OLE_LINK17" w:colFirst="1" w:colLast="14"/>
            <w:r>
              <w:rPr>
                <w:rFonts w:ascii="Times New Roman" w:hAnsi="Times New Roman" w:eastAsia="仿宋_GB2312" w:cs="Times New Roman"/>
                <w:b/>
                <w:color w:val="auto"/>
                <w:sz w:val="18"/>
                <w:szCs w:val="18"/>
                <w:highlight w:val="none"/>
              </w:rPr>
              <w:t>必修课合计</w:t>
            </w:r>
          </w:p>
        </w:tc>
        <w:tc>
          <w:tcPr>
            <w:tcW w:w="222" w:type="pct"/>
            <w:tcBorders>
              <w:top w:val="single" w:color="auto" w:sz="6" w:space="0"/>
              <w:left w:val="single" w:color="auto" w:sz="6" w:space="0"/>
              <w:bottom w:val="single" w:color="auto" w:sz="6" w:space="0"/>
              <w:right w:val="single" w:color="auto" w:sz="6" w:space="0"/>
            </w:tcBorders>
            <w:vAlign w:val="center"/>
          </w:tcPr>
          <w:p w14:paraId="5BCC57C2">
            <w:pPr>
              <w:widowControl/>
              <w:adjustRightInd w:val="0"/>
              <w:snapToGrid w:val="0"/>
              <w:spacing w:line="240" w:lineRule="exact"/>
              <w:jc w:val="center"/>
              <w:textAlignment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86</w:t>
            </w:r>
          </w:p>
        </w:tc>
        <w:tc>
          <w:tcPr>
            <w:tcW w:w="263" w:type="pct"/>
            <w:tcBorders>
              <w:top w:val="single" w:color="auto" w:sz="6" w:space="0"/>
              <w:left w:val="single" w:color="auto" w:sz="6" w:space="0"/>
              <w:bottom w:val="single" w:color="auto" w:sz="6" w:space="0"/>
              <w:right w:val="single" w:color="auto" w:sz="6" w:space="0"/>
            </w:tcBorders>
            <w:vAlign w:val="center"/>
          </w:tcPr>
          <w:p w14:paraId="494F8DAF">
            <w:pPr>
              <w:widowControl/>
              <w:adjustRightInd w:val="0"/>
              <w:snapToGrid w:val="0"/>
              <w:spacing w:line="240" w:lineRule="exact"/>
              <w:jc w:val="center"/>
              <w:textAlignment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1452</w:t>
            </w:r>
          </w:p>
        </w:tc>
        <w:tc>
          <w:tcPr>
            <w:tcW w:w="243" w:type="pct"/>
            <w:tcBorders>
              <w:top w:val="single" w:color="auto" w:sz="6" w:space="0"/>
              <w:left w:val="single" w:color="auto" w:sz="6" w:space="0"/>
              <w:bottom w:val="single" w:color="auto" w:sz="6" w:space="0"/>
              <w:right w:val="single" w:color="auto" w:sz="6" w:space="0"/>
            </w:tcBorders>
            <w:vAlign w:val="center"/>
          </w:tcPr>
          <w:p w14:paraId="0BFB551C">
            <w:pPr>
              <w:widowControl/>
              <w:adjustRightInd w:val="0"/>
              <w:snapToGrid w:val="0"/>
              <w:spacing w:line="240" w:lineRule="exact"/>
              <w:jc w:val="center"/>
              <w:textAlignment w:val="center"/>
              <w:rPr>
                <w:rFonts w:hint="default" w:ascii="Times New Roman" w:hAnsi="Times New Roman" w:eastAsia="仿宋_GB2312" w:cs="Times New Roman"/>
                <w:b/>
                <w:color w:val="auto"/>
                <w:sz w:val="18"/>
                <w:szCs w:val="18"/>
                <w:highlight w:val="none"/>
                <w:lang w:val="en-US" w:eastAsia="zh-CN"/>
              </w:rPr>
            </w:pPr>
            <w:r>
              <w:rPr>
                <w:rFonts w:hint="eastAsia" w:ascii="Times New Roman" w:hAnsi="Times New Roman" w:eastAsia="仿宋_GB2312" w:cs="Times New Roman"/>
                <w:b/>
                <w:color w:val="auto"/>
                <w:sz w:val="18"/>
                <w:szCs w:val="18"/>
                <w:highlight w:val="none"/>
                <w:lang w:val="en-US" w:eastAsia="zh-CN"/>
              </w:rPr>
              <w:t>1236</w:t>
            </w:r>
          </w:p>
        </w:tc>
        <w:tc>
          <w:tcPr>
            <w:tcW w:w="245" w:type="pct"/>
            <w:tcBorders>
              <w:top w:val="single" w:color="auto" w:sz="6" w:space="0"/>
              <w:left w:val="single" w:color="auto" w:sz="6" w:space="0"/>
              <w:bottom w:val="single" w:color="auto" w:sz="6" w:space="0"/>
              <w:right w:val="single" w:color="auto" w:sz="6" w:space="0"/>
            </w:tcBorders>
            <w:vAlign w:val="center"/>
          </w:tcPr>
          <w:p w14:paraId="43FCC12E">
            <w:pPr>
              <w:widowControl/>
              <w:adjustRightInd w:val="0"/>
              <w:snapToGrid w:val="0"/>
              <w:spacing w:line="240" w:lineRule="exact"/>
              <w:jc w:val="center"/>
              <w:textAlignment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184</w:t>
            </w:r>
          </w:p>
        </w:tc>
        <w:tc>
          <w:tcPr>
            <w:tcW w:w="243" w:type="pct"/>
            <w:tcBorders>
              <w:top w:val="single" w:color="auto" w:sz="6" w:space="0"/>
              <w:left w:val="single" w:color="auto" w:sz="6" w:space="0"/>
              <w:bottom w:val="single" w:color="auto" w:sz="6" w:space="0"/>
              <w:right w:val="single" w:color="auto" w:sz="6" w:space="0"/>
            </w:tcBorders>
            <w:vAlign w:val="center"/>
          </w:tcPr>
          <w:p w14:paraId="528BC96B">
            <w:pPr>
              <w:widowControl/>
              <w:adjustRightInd w:val="0"/>
              <w:snapToGrid w:val="0"/>
              <w:spacing w:line="240" w:lineRule="exact"/>
              <w:jc w:val="center"/>
              <w:textAlignment w:val="center"/>
              <w:rPr>
                <w:rFonts w:hint="default" w:ascii="Times New Roman" w:hAnsi="Times New Roman" w:eastAsia="仿宋_GB2312" w:cs="Times New Roman"/>
                <w:b/>
                <w:color w:val="auto"/>
                <w:sz w:val="18"/>
                <w:szCs w:val="18"/>
                <w:highlight w:val="none"/>
                <w:lang w:val="en-US" w:eastAsia="zh-CN"/>
              </w:rPr>
            </w:pPr>
            <w:r>
              <w:rPr>
                <w:rFonts w:hint="eastAsia" w:ascii="Times New Roman" w:hAnsi="Times New Roman" w:eastAsia="仿宋_GB2312" w:cs="Times New Roman"/>
                <w:b/>
                <w:color w:val="auto"/>
                <w:sz w:val="18"/>
                <w:szCs w:val="18"/>
                <w:highlight w:val="none"/>
                <w:lang w:val="en-US" w:eastAsia="zh-CN"/>
              </w:rPr>
              <w:t>32</w:t>
            </w:r>
          </w:p>
        </w:tc>
        <w:tc>
          <w:tcPr>
            <w:tcW w:w="198" w:type="pct"/>
            <w:tcBorders>
              <w:top w:val="single" w:color="auto" w:sz="6" w:space="0"/>
              <w:left w:val="single" w:color="auto" w:sz="6" w:space="0"/>
              <w:bottom w:val="single" w:color="auto" w:sz="6" w:space="0"/>
              <w:right w:val="single" w:color="auto" w:sz="6" w:space="0"/>
            </w:tcBorders>
            <w:vAlign w:val="center"/>
          </w:tcPr>
          <w:p w14:paraId="57BAE131">
            <w:pPr>
              <w:widowControl/>
              <w:adjustRightInd w:val="0"/>
              <w:snapToGrid w:val="0"/>
              <w:spacing w:line="240" w:lineRule="exact"/>
              <w:jc w:val="center"/>
              <w:textAlignment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304</w:t>
            </w:r>
          </w:p>
        </w:tc>
        <w:tc>
          <w:tcPr>
            <w:tcW w:w="198" w:type="pct"/>
            <w:tcBorders>
              <w:top w:val="single" w:color="auto" w:sz="6" w:space="0"/>
              <w:left w:val="single" w:color="auto" w:sz="6" w:space="0"/>
              <w:bottom w:val="single" w:color="auto" w:sz="6" w:space="0"/>
              <w:right w:val="single" w:color="auto" w:sz="6" w:space="0"/>
            </w:tcBorders>
            <w:vAlign w:val="center"/>
          </w:tcPr>
          <w:p w14:paraId="375DEE0B">
            <w:pPr>
              <w:widowControl/>
              <w:adjustRightInd w:val="0"/>
              <w:snapToGrid w:val="0"/>
              <w:spacing w:line="240" w:lineRule="exact"/>
              <w:jc w:val="center"/>
              <w:textAlignment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308</w:t>
            </w:r>
          </w:p>
        </w:tc>
        <w:tc>
          <w:tcPr>
            <w:tcW w:w="200" w:type="pct"/>
            <w:tcBorders>
              <w:top w:val="single" w:color="auto" w:sz="6" w:space="0"/>
              <w:left w:val="single" w:color="auto" w:sz="6" w:space="0"/>
              <w:bottom w:val="single" w:color="auto" w:sz="6" w:space="0"/>
              <w:right w:val="single" w:color="auto" w:sz="6" w:space="0"/>
            </w:tcBorders>
            <w:vAlign w:val="center"/>
          </w:tcPr>
          <w:p w14:paraId="2981DC49">
            <w:pPr>
              <w:widowControl/>
              <w:adjustRightInd w:val="0"/>
              <w:snapToGrid w:val="0"/>
              <w:spacing w:line="240" w:lineRule="exact"/>
              <w:jc w:val="center"/>
              <w:textAlignment w:val="center"/>
              <w:rPr>
                <w:rFonts w:hint="default" w:ascii="Times New Roman" w:hAnsi="Times New Roman" w:eastAsia="仿宋_GB2312" w:cs="Times New Roman"/>
                <w:b/>
                <w:color w:val="auto"/>
                <w:sz w:val="18"/>
                <w:szCs w:val="18"/>
                <w:highlight w:val="none"/>
                <w:lang w:val="en-US" w:eastAsia="zh-CN"/>
              </w:rPr>
            </w:pPr>
            <w:r>
              <w:rPr>
                <w:rFonts w:ascii="Times New Roman" w:hAnsi="Times New Roman" w:eastAsia="仿宋_GB2312" w:cs="Times New Roman"/>
                <w:b/>
                <w:color w:val="auto"/>
                <w:sz w:val="18"/>
                <w:szCs w:val="18"/>
                <w:highlight w:val="none"/>
              </w:rPr>
              <w:t>1</w:t>
            </w:r>
            <w:r>
              <w:rPr>
                <w:rFonts w:hint="eastAsia" w:ascii="Times New Roman" w:hAnsi="Times New Roman" w:eastAsia="仿宋_GB2312" w:cs="Times New Roman"/>
                <w:b/>
                <w:color w:val="auto"/>
                <w:sz w:val="18"/>
                <w:szCs w:val="18"/>
                <w:highlight w:val="none"/>
                <w:lang w:val="en-US" w:eastAsia="zh-CN"/>
              </w:rPr>
              <w:t>24</w:t>
            </w:r>
          </w:p>
        </w:tc>
        <w:tc>
          <w:tcPr>
            <w:tcW w:w="200" w:type="pct"/>
            <w:tcBorders>
              <w:top w:val="single" w:color="auto" w:sz="6" w:space="0"/>
              <w:left w:val="single" w:color="auto" w:sz="6" w:space="0"/>
              <w:bottom w:val="single" w:color="auto" w:sz="6" w:space="0"/>
              <w:right w:val="single" w:color="auto" w:sz="6" w:space="0"/>
            </w:tcBorders>
            <w:vAlign w:val="center"/>
          </w:tcPr>
          <w:p w14:paraId="75ECB083">
            <w:pPr>
              <w:widowControl/>
              <w:adjustRightInd w:val="0"/>
              <w:snapToGrid w:val="0"/>
              <w:spacing w:line="240" w:lineRule="exact"/>
              <w:jc w:val="center"/>
              <w:textAlignment w:val="center"/>
              <w:rPr>
                <w:rFonts w:hint="default" w:ascii="Times New Roman" w:hAnsi="Times New Roman" w:eastAsia="仿宋_GB2312" w:cs="Times New Roman"/>
                <w:b/>
                <w:color w:val="auto"/>
                <w:sz w:val="18"/>
                <w:szCs w:val="18"/>
                <w:highlight w:val="none"/>
                <w:lang w:val="en-US" w:eastAsia="zh-CN"/>
              </w:rPr>
            </w:pPr>
            <w:r>
              <w:rPr>
                <w:rFonts w:ascii="Times New Roman" w:hAnsi="Times New Roman" w:eastAsia="仿宋_GB2312" w:cs="Times New Roman"/>
                <w:b/>
                <w:color w:val="auto"/>
                <w:sz w:val="18"/>
                <w:szCs w:val="18"/>
                <w:highlight w:val="none"/>
              </w:rPr>
              <w:t>2</w:t>
            </w:r>
            <w:r>
              <w:rPr>
                <w:rFonts w:hint="eastAsia" w:ascii="Times New Roman" w:hAnsi="Times New Roman" w:eastAsia="仿宋_GB2312" w:cs="Times New Roman"/>
                <w:b/>
                <w:color w:val="auto"/>
                <w:sz w:val="18"/>
                <w:szCs w:val="18"/>
                <w:highlight w:val="none"/>
                <w:lang w:val="en-US" w:eastAsia="zh-CN"/>
              </w:rPr>
              <w:t>36</w:t>
            </w:r>
          </w:p>
        </w:tc>
        <w:tc>
          <w:tcPr>
            <w:tcW w:w="200" w:type="pct"/>
            <w:tcBorders>
              <w:top w:val="single" w:color="auto" w:sz="6" w:space="0"/>
              <w:left w:val="single" w:color="auto" w:sz="6" w:space="0"/>
              <w:bottom w:val="single" w:color="auto" w:sz="6" w:space="0"/>
              <w:right w:val="single" w:color="auto" w:sz="6" w:space="0"/>
            </w:tcBorders>
            <w:vAlign w:val="center"/>
          </w:tcPr>
          <w:p w14:paraId="143C832F">
            <w:pPr>
              <w:widowControl/>
              <w:adjustRightInd w:val="0"/>
              <w:snapToGrid w:val="0"/>
              <w:spacing w:line="240" w:lineRule="exact"/>
              <w:jc w:val="center"/>
              <w:textAlignment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208</w:t>
            </w:r>
          </w:p>
        </w:tc>
        <w:tc>
          <w:tcPr>
            <w:tcW w:w="200" w:type="pct"/>
            <w:tcBorders>
              <w:top w:val="single" w:color="auto" w:sz="6" w:space="0"/>
              <w:left w:val="single" w:color="auto" w:sz="6" w:space="0"/>
              <w:bottom w:val="single" w:color="auto" w:sz="6" w:space="0"/>
              <w:right w:val="single" w:color="auto" w:sz="6" w:space="0"/>
            </w:tcBorders>
            <w:vAlign w:val="center"/>
          </w:tcPr>
          <w:p w14:paraId="708163A2">
            <w:pPr>
              <w:widowControl/>
              <w:adjustRightInd w:val="0"/>
              <w:snapToGrid w:val="0"/>
              <w:spacing w:line="240" w:lineRule="exact"/>
              <w:jc w:val="center"/>
              <w:textAlignment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112</w:t>
            </w:r>
          </w:p>
        </w:tc>
        <w:tc>
          <w:tcPr>
            <w:tcW w:w="200" w:type="pct"/>
            <w:tcBorders>
              <w:top w:val="single" w:color="auto" w:sz="6" w:space="0"/>
              <w:left w:val="single" w:color="auto" w:sz="6" w:space="0"/>
              <w:bottom w:val="single" w:color="auto" w:sz="6" w:space="0"/>
              <w:right w:val="single" w:color="auto" w:sz="6" w:space="0"/>
            </w:tcBorders>
            <w:vAlign w:val="center"/>
          </w:tcPr>
          <w:p w14:paraId="2ED83B95">
            <w:pPr>
              <w:widowControl/>
              <w:adjustRightInd w:val="0"/>
              <w:snapToGrid w:val="0"/>
              <w:spacing w:line="240" w:lineRule="exact"/>
              <w:jc w:val="center"/>
              <w:textAlignment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64</w:t>
            </w:r>
          </w:p>
        </w:tc>
        <w:tc>
          <w:tcPr>
            <w:tcW w:w="243" w:type="pct"/>
            <w:tcBorders>
              <w:top w:val="single" w:color="auto" w:sz="6" w:space="0"/>
              <w:left w:val="single" w:color="auto" w:sz="6" w:space="0"/>
              <w:bottom w:val="single" w:color="auto" w:sz="6" w:space="0"/>
              <w:right w:val="single" w:color="auto" w:sz="6" w:space="0"/>
            </w:tcBorders>
            <w:vAlign w:val="center"/>
          </w:tcPr>
          <w:p w14:paraId="3872952D">
            <w:pPr>
              <w:widowControl/>
              <w:adjustRightInd w:val="0"/>
              <w:snapToGrid w:val="0"/>
              <w:spacing w:line="240" w:lineRule="exact"/>
              <w:jc w:val="center"/>
              <w:textAlignment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0</w:t>
            </w:r>
          </w:p>
        </w:tc>
        <w:tc>
          <w:tcPr>
            <w:tcW w:w="461" w:type="pct"/>
            <w:tcBorders>
              <w:top w:val="single" w:color="auto" w:sz="6" w:space="0"/>
              <w:left w:val="single" w:color="auto" w:sz="6" w:space="0"/>
              <w:bottom w:val="single" w:color="auto" w:sz="6" w:space="0"/>
              <w:right w:val="single" w:color="auto" w:sz="8" w:space="0"/>
            </w:tcBorders>
            <w:vAlign w:val="center"/>
          </w:tcPr>
          <w:p w14:paraId="1ED1B538">
            <w:pPr>
              <w:adjustRightInd w:val="0"/>
              <w:snapToGrid w:val="0"/>
              <w:spacing w:line="240" w:lineRule="exact"/>
              <w:jc w:val="center"/>
              <w:rPr>
                <w:rFonts w:ascii="Times New Roman" w:hAnsi="Times New Roman" w:eastAsia="仿宋_GB2312" w:cs="Times New Roman"/>
                <w:b/>
                <w:color w:val="auto"/>
                <w:sz w:val="18"/>
                <w:szCs w:val="18"/>
                <w:highlight w:val="none"/>
              </w:rPr>
            </w:pPr>
          </w:p>
        </w:tc>
      </w:tr>
      <w:bookmarkEnd w:id="17"/>
      <w:tr w14:paraId="339780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434" w:type="pct"/>
            <w:gridSpan w:val="2"/>
            <w:vMerge w:val="restart"/>
            <w:tcBorders>
              <w:top w:val="single" w:color="auto" w:sz="6" w:space="0"/>
              <w:left w:val="single" w:color="auto" w:sz="8" w:space="0"/>
              <w:bottom w:val="single" w:color="auto" w:sz="6" w:space="0"/>
              <w:right w:val="single" w:color="auto" w:sz="6" w:space="0"/>
            </w:tcBorders>
            <w:vAlign w:val="center"/>
          </w:tcPr>
          <w:p w14:paraId="2473775C">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选修课</w:t>
            </w:r>
          </w:p>
        </w:tc>
        <w:tc>
          <w:tcPr>
            <w:tcW w:w="1246" w:type="pct"/>
            <w:gridSpan w:val="4"/>
            <w:tcBorders>
              <w:top w:val="single" w:color="auto" w:sz="6" w:space="0"/>
              <w:left w:val="single" w:color="auto" w:sz="6" w:space="0"/>
              <w:bottom w:val="single" w:color="auto" w:sz="6" w:space="0"/>
              <w:right w:val="single" w:color="auto" w:sz="6" w:space="0"/>
            </w:tcBorders>
            <w:vAlign w:val="center"/>
          </w:tcPr>
          <w:p w14:paraId="7CB6BECA">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专业拓展课</w:t>
            </w:r>
          </w:p>
        </w:tc>
        <w:tc>
          <w:tcPr>
            <w:tcW w:w="222" w:type="pct"/>
            <w:tcBorders>
              <w:top w:val="single" w:color="auto" w:sz="6" w:space="0"/>
              <w:left w:val="single" w:color="auto" w:sz="6" w:space="0"/>
              <w:bottom w:val="single" w:color="auto" w:sz="6" w:space="0"/>
              <w:right w:val="single" w:color="auto" w:sz="6" w:space="0"/>
            </w:tcBorders>
            <w:vAlign w:val="center"/>
          </w:tcPr>
          <w:p w14:paraId="09C23855">
            <w:pPr>
              <w:widowControl/>
              <w:adjustRightInd w:val="0"/>
              <w:snapToGrid w:val="0"/>
              <w:spacing w:line="240" w:lineRule="exact"/>
              <w:jc w:val="center"/>
              <w:textAlignment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26</w:t>
            </w:r>
          </w:p>
        </w:tc>
        <w:tc>
          <w:tcPr>
            <w:tcW w:w="263" w:type="pct"/>
            <w:tcBorders>
              <w:top w:val="single" w:color="auto" w:sz="6" w:space="0"/>
              <w:left w:val="single" w:color="auto" w:sz="6" w:space="0"/>
              <w:bottom w:val="single" w:color="auto" w:sz="6" w:space="0"/>
              <w:right w:val="single" w:color="auto" w:sz="6" w:space="0"/>
            </w:tcBorders>
            <w:vAlign w:val="center"/>
          </w:tcPr>
          <w:p w14:paraId="7AF7CC8C">
            <w:pPr>
              <w:widowControl/>
              <w:adjustRightInd w:val="0"/>
              <w:snapToGrid w:val="0"/>
              <w:spacing w:line="240" w:lineRule="exact"/>
              <w:jc w:val="center"/>
              <w:textAlignment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416</w:t>
            </w:r>
          </w:p>
        </w:tc>
        <w:tc>
          <w:tcPr>
            <w:tcW w:w="243" w:type="pct"/>
            <w:tcBorders>
              <w:top w:val="single" w:color="auto" w:sz="6" w:space="0"/>
              <w:left w:val="single" w:color="auto" w:sz="6" w:space="0"/>
              <w:bottom w:val="single" w:color="auto" w:sz="6" w:space="0"/>
              <w:right w:val="single" w:color="auto" w:sz="6" w:space="0"/>
            </w:tcBorders>
            <w:vAlign w:val="center"/>
          </w:tcPr>
          <w:p w14:paraId="0F6F157E">
            <w:pPr>
              <w:widowControl/>
              <w:adjustRightInd w:val="0"/>
              <w:snapToGrid w:val="0"/>
              <w:spacing w:line="240" w:lineRule="exact"/>
              <w:jc w:val="center"/>
              <w:textAlignment w:val="center"/>
              <w:rPr>
                <w:rFonts w:ascii="Times New Roman" w:hAnsi="Times New Roman" w:eastAsia="仿宋_GB2312" w:cs="Times New Roman"/>
                <w:color w:val="auto"/>
                <w:sz w:val="18"/>
                <w:szCs w:val="18"/>
                <w:highlight w:val="none"/>
              </w:rPr>
            </w:pPr>
          </w:p>
        </w:tc>
        <w:tc>
          <w:tcPr>
            <w:tcW w:w="245" w:type="pct"/>
            <w:tcBorders>
              <w:top w:val="single" w:color="auto" w:sz="6" w:space="0"/>
              <w:left w:val="single" w:color="auto" w:sz="6" w:space="0"/>
              <w:bottom w:val="single" w:color="auto" w:sz="6" w:space="0"/>
              <w:right w:val="single" w:color="auto" w:sz="6" w:space="0"/>
            </w:tcBorders>
            <w:vAlign w:val="center"/>
          </w:tcPr>
          <w:p w14:paraId="3398355A">
            <w:pPr>
              <w:widowControl/>
              <w:adjustRightInd w:val="0"/>
              <w:snapToGrid w:val="0"/>
              <w:spacing w:line="240" w:lineRule="exact"/>
              <w:jc w:val="center"/>
              <w:textAlignment w:val="center"/>
              <w:rPr>
                <w:rFonts w:ascii="Times New Roman" w:hAnsi="Times New Roman" w:eastAsia="仿宋_GB2312" w:cs="Times New Roman"/>
                <w:color w:val="auto"/>
                <w:sz w:val="18"/>
                <w:szCs w:val="18"/>
                <w:highlight w:val="none"/>
              </w:rPr>
            </w:pPr>
          </w:p>
        </w:tc>
        <w:tc>
          <w:tcPr>
            <w:tcW w:w="243" w:type="pct"/>
            <w:tcBorders>
              <w:top w:val="single" w:color="auto" w:sz="6" w:space="0"/>
              <w:left w:val="single" w:color="auto" w:sz="6" w:space="0"/>
              <w:bottom w:val="single" w:color="auto" w:sz="6" w:space="0"/>
              <w:right w:val="single" w:color="auto" w:sz="6" w:space="0"/>
            </w:tcBorders>
            <w:vAlign w:val="center"/>
          </w:tcPr>
          <w:p w14:paraId="71438879">
            <w:pPr>
              <w:widowControl/>
              <w:adjustRightInd w:val="0"/>
              <w:snapToGrid w:val="0"/>
              <w:spacing w:line="240" w:lineRule="exact"/>
              <w:jc w:val="center"/>
              <w:textAlignment w:val="center"/>
              <w:rPr>
                <w:rFonts w:ascii="Times New Roman" w:hAnsi="Times New Roman" w:eastAsia="仿宋_GB2312" w:cs="Times New Roman"/>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46D76E70">
            <w:pPr>
              <w:widowControl/>
              <w:adjustRightInd w:val="0"/>
              <w:snapToGrid w:val="0"/>
              <w:spacing w:line="240" w:lineRule="exact"/>
              <w:jc w:val="center"/>
              <w:textAlignment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0</w:t>
            </w:r>
          </w:p>
        </w:tc>
        <w:tc>
          <w:tcPr>
            <w:tcW w:w="198" w:type="pct"/>
            <w:tcBorders>
              <w:top w:val="single" w:color="auto" w:sz="6" w:space="0"/>
              <w:left w:val="single" w:color="auto" w:sz="6" w:space="0"/>
              <w:bottom w:val="single" w:color="auto" w:sz="6" w:space="0"/>
              <w:right w:val="single" w:color="auto" w:sz="6" w:space="0"/>
            </w:tcBorders>
            <w:vAlign w:val="center"/>
          </w:tcPr>
          <w:p w14:paraId="51B4887E">
            <w:pPr>
              <w:widowControl/>
              <w:adjustRightInd w:val="0"/>
              <w:snapToGrid w:val="0"/>
              <w:spacing w:line="240" w:lineRule="exact"/>
              <w:jc w:val="center"/>
              <w:textAlignment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0</w:t>
            </w:r>
          </w:p>
        </w:tc>
        <w:tc>
          <w:tcPr>
            <w:tcW w:w="200" w:type="pct"/>
            <w:tcBorders>
              <w:top w:val="single" w:color="auto" w:sz="6" w:space="0"/>
              <w:left w:val="single" w:color="auto" w:sz="6" w:space="0"/>
              <w:bottom w:val="single" w:color="auto" w:sz="6" w:space="0"/>
              <w:right w:val="single" w:color="auto" w:sz="6" w:space="0"/>
            </w:tcBorders>
            <w:vAlign w:val="center"/>
          </w:tcPr>
          <w:p w14:paraId="15E52065">
            <w:pPr>
              <w:widowControl/>
              <w:adjustRightInd w:val="0"/>
              <w:snapToGrid w:val="0"/>
              <w:spacing w:line="240" w:lineRule="exact"/>
              <w:jc w:val="center"/>
              <w:textAlignment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136</w:t>
            </w:r>
          </w:p>
        </w:tc>
        <w:tc>
          <w:tcPr>
            <w:tcW w:w="200" w:type="pct"/>
            <w:tcBorders>
              <w:top w:val="single" w:color="auto" w:sz="6" w:space="0"/>
              <w:left w:val="single" w:color="auto" w:sz="6" w:space="0"/>
              <w:bottom w:val="single" w:color="auto" w:sz="6" w:space="0"/>
              <w:right w:val="single" w:color="auto" w:sz="6" w:space="0"/>
            </w:tcBorders>
            <w:vAlign w:val="center"/>
          </w:tcPr>
          <w:p w14:paraId="12187545">
            <w:pPr>
              <w:widowControl/>
              <w:adjustRightInd w:val="0"/>
              <w:snapToGrid w:val="0"/>
              <w:spacing w:line="240" w:lineRule="exact"/>
              <w:jc w:val="center"/>
              <w:textAlignment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104</w:t>
            </w:r>
          </w:p>
        </w:tc>
        <w:tc>
          <w:tcPr>
            <w:tcW w:w="200" w:type="pct"/>
            <w:tcBorders>
              <w:top w:val="single" w:color="auto" w:sz="6" w:space="0"/>
              <w:left w:val="single" w:color="auto" w:sz="6" w:space="0"/>
              <w:bottom w:val="single" w:color="auto" w:sz="6" w:space="0"/>
              <w:right w:val="single" w:color="auto" w:sz="6" w:space="0"/>
            </w:tcBorders>
            <w:vAlign w:val="center"/>
          </w:tcPr>
          <w:p w14:paraId="4F57A2D8">
            <w:pPr>
              <w:widowControl/>
              <w:adjustRightInd w:val="0"/>
              <w:snapToGrid w:val="0"/>
              <w:spacing w:line="240" w:lineRule="exact"/>
              <w:jc w:val="center"/>
              <w:textAlignment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80</w:t>
            </w:r>
          </w:p>
        </w:tc>
        <w:tc>
          <w:tcPr>
            <w:tcW w:w="200" w:type="pct"/>
            <w:tcBorders>
              <w:top w:val="single" w:color="auto" w:sz="6" w:space="0"/>
              <w:left w:val="single" w:color="auto" w:sz="6" w:space="0"/>
              <w:bottom w:val="single" w:color="auto" w:sz="6" w:space="0"/>
              <w:right w:val="single" w:color="auto" w:sz="6" w:space="0"/>
            </w:tcBorders>
            <w:vAlign w:val="center"/>
          </w:tcPr>
          <w:p w14:paraId="700F1CF2">
            <w:pPr>
              <w:widowControl/>
              <w:adjustRightInd w:val="0"/>
              <w:snapToGrid w:val="0"/>
              <w:spacing w:line="240" w:lineRule="exact"/>
              <w:jc w:val="center"/>
              <w:textAlignment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64</w:t>
            </w:r>
          </w:p>
        </w:tc>
        <w:tc>
          <w:tcPr>
            <w:tcW w:w="200" w:type="pct"/>
            <w:tcBorders>
              <w:top w:val="single" w:color="auto" w:sz="6" w:space="0"/>
              <w:left w:val="single" w:color="auto" w:sz="6" w:space="0"/>
              <w:bottom w:val="single" w:color="auto" w:sz="6" w:space="0"/>
              <w:right w:val="single" w:color="auto" w:sz="6" w:space="0"/>
            </w:tcBorders>
            <w:vAlign w:val="center"/>
          </w:tcPr>
          <w:p w14:paraId="0ED66003">
            <w:pPr>
              <w:widowControl/>
              <w:adjustRightInd w:val="0"/>
              <w:snapToGrid w:val="0"/>
              <w:spacing w:line="240" w:lineRule="exact"/>
              <w:jc w:val="center"/>
              <w:textAlignment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32</w:t>
            </w:r>
          </w:p>
        </w:tc>
        <w:tc>
          <w:tcPr>
            <w:tcW w:w="243" w:type="pct"/>
            <w:tcBorders>
              <w:top w:val="single" w:color="auto" w:sz="6" w:space="0"/>
              <w:left w:val="single" w:color="auto" w:sz="6" w:space="0"/>
              <w:bottom w:val="single" w:color="auto" w:sz="6" w:space="0"/>
              <w:right w:val="single" w:color="auto" w:sz="6" w:space="0"/>
            </w:tcBorders>
            <w:vAlign w:val="center"/>
          </w:tcPr>
          <w:p w14:paraId="512DFC60">
            <w:pPr>
              <w:widowControl/>
              <w:adjustRightInd w:val="0"/>
              <w:snapToGrid w:val="0"/>
              <w:spacing w:line="240" w:lineRule="exact"/>
              <w:jc w:val="center"/>
              <w:textAlignment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0</w:t>
            </w:r>
          </w:p>
        </w:tc>
        <w:tc>
          <w:tcPr>
            <w:tcW w:w="461" w:type="pct"/>
            <w:tcBorders>
              <w:top w:val="single" w:color="auto" w:sz="6" w:space="0"/>
              <w:left w:val="single" w:color="auto" w:sz="6" w:space="0"/>
              <w:bottom w:val="single" w:color="auto" w:sz="6" w:space="0"/>
              <w:right w:val="single" w:color="auto" w:sz="8" w:space="0"/>
            </w:tcBorders>
            <w:vAlign w:val="center"/>
          </w:tcPr>
          <w:p w14:paraId="6C37CBEF">
            <w:pPr>
              <w:adjustRightInd w:val="0"/>
              <w:snapToGrid w:val="0"/>
              <w:spacing w:line="240" w:lineRule="exact"/>
              <w:jc w:val="center"/>
              <w:rPr>
                <w:rFonts w:ascii="Times New Roman" w:hAnsi="Times New Roman" w:eastAsia="仿宋_GB2312" w:cs="Times New Roman"/>
                <w:bCs/>
                <w:color w:val="auto"/>
                <w:sz w:val="18"/>
                <w:szCs w:val="18"/>
                <w:highlight w:val="none"/>
              </w:rPr>
            </w:pPr>
          </w:p>
        </w:tc>
      </w:tr>
      <w:tr w14:paraId="1F113B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434" w:type="pct"/>
            <w:gridSpan w:val="2"/>
            <w:vMerge w:val="continue"/>
            <w:tcBorders>
              <w:top w:val="single" w:color="auto" w:sz="6" w:space="0"/>
              <w:left w:val="single" w:color="auto" w:sz="8" w:space="0"/>
              <w:bottom w:val="single" w:color="auto" w:sz="6" w:space="0"/>
              <w:right w:val="single" w:color="auto" w:sz="6" w:space="0"/>
            </w:tcBorders>
            <w:vAlign w:val="center"/>
          </w:tcPr>
          <w:p w14:paraId="562D08EE">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1246" w:type="pct"/>
            <w:gridSpan w:val="4"/>
            <w:tcBorders>
              <w:top w:val="single" w:color="auto" w:sz="6" w:space="0"/>
              <w:left w:val="single" w:color="auto" w:sz="6" w:space="0"/>
              <w:bottom w:val="single" w:color="auto" w:sz="6" w:space="0"/>
              <w:right w:val="single" w:color="auto" w:sz="6" w:space="0"/>
            </w:tcBorders>
            <w:vAlign w:val="center"/>
          </w:tcPr>
          <w:p w14:paraId="18BC77C4">
            <w:pPr>
              <w:adjustRightInd w:val="0"/>
              <w:snapToGrid w:val="0"/>
              <w:spacing w:line="240" w:lineRule="exact"/>
              <w:ind w:left="59" w:hanging="60" w:hangingChars="33"/>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通识课程（选修）</w:t>
            </w:r>
          </w:p>
        </w:tc>
        <w:tc>
          <w:tcPr>
            <w:tcW w:w="222" w:type="pct"/>
            <w:tcBorders>
              <w:top w:val="single" w:color="auto" w:sz="6" w:space="0"/>
              <w:left w:val="single" w:color="auto" w:sz="6" w:space="0"/>
              <w:bottom w:val="single" w:color="auto" w:sz="6" w:space="0"/>
              <w:right w:val="single" w:color="auto" w:sz="6" w:space="0"/>
            </w:tcBorders>
            <w:vAlign w:val="center"/>
          </w:tcPr>
          <w:p w14:paraId="114B63DC">
            <w:pPr>
              <w:widowControl/>
              <w:adjustRightInd w:val="0"/>
              <w:snapToGrid w:val="0"/>
              <w:spacing w:line="240" w:lineRule="exact"/>
              <w:jc w:val="center"/>
              <w:textAlignment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10</w:t>
            </w:r>
          </w:p>
        </w:tc>
        <w:tc>
          <w:tcPr>
            <w:tcW w:w="263" w:type="pct"/>
            <w:tcBorders>
              <w:top w:val="single" w:color="auto" w:sz="6" w:space="0"/>
              <w:left w:val="single" w:color="auto" w:sz="6" w:space="0"/>
              <w:bottom w:val="single" w:color="auto" w:sz="6" w:space="0"/>
              <w:right w:val="single" w:color="auto" w:sz="6" w:space="0"/>
            </w:tcBorders>
            <w:vAlign w:val="center"/>
          </w:tcPr>
          <w:p w14:paraId="1442B79B">
            <w:pPr>
              <w:widowControl/>
              <w:adjustRightInd w:val="0"/>
              <w:snapToGrid w:val="0"/>
              <w:spacing w:line="240" w:lineRule="exact"/>
              <w:jc w:val="center"/>
              <w:textAlignment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160</w:t>
            </w:r>
          </w:p>
        </w:tc>
        <w:tc>
          <w:tcPr>
            <w:tcW w:w="243" w:type="pct"/>
            <w:tcBorders>
              <w:top w:val="single" w:color="auto" w:sz="6" w:space="0"/>
              <w:left w:val="single" w:color="auto" w:sz="6" w:space="0"/>
              <w:bottom w:val="single" w:color="auto" w:sz="6" w:space="0"/>
              <w:right w:val="single" w:color="auto" w:sz="6" w:space="0"/>
            </w:tcBorders>
            <w:vAlign w:val="center"/>
          </w:tcPr>
          <w:p w14:paraId="5E8A7020">
            <w:pPr>
              <w:widowControl/>
              <w:adjustRightInd w:val="0"/>
              <w:snapToGrid w:val="0"/>
              <w:spacing w:line="240" w:lineRule="exact"/>
              <w:jc w:val="center"/>
              <w:textAlignment w:val="center"/>
              <w:rPr>
                <w:rFonts w:ascii="Times New Roman" w:hAnsi="Times New Roman" w:eastAsia="仿宋_GB2312" w:cs="Times New Roman"/>
                <w:color w:val="auto"/>
                <w:sz w:val="18"/>
                <w:szCs w:val="18"/>
                <w:highlight w:val="none"/>
              </w:rPr>
            </w:pPr>
          </w:p>
        </w:tc>
        <w:tc>
          <w:tcPr>
            <w:tcW w:w="245" w:type="pct"/>
            <w:tcBorders>
              <w:top w:val="single" w:color="auto" w:sz="6" w:space="0"/>
              <w:left w:val="single" w:color="auto" w:sz="6" w:space="0"/>
              <w:bottom w:val="single" w:color="auto" w:sz="6" w:space="0"/>
              <w:right w:val="single" w:color="auto" w:sz="6" w:space="0"/>
            </w:tcBorders>
            <w:vAlign w:val="center"/>
          </w:tcPr>
          <w:p w14:paraId="7FFC6C04">
            <w:pPr>
              <w:widowControl/>
              <w:adjustRightInd w:val="0"/>
              <w:snapToGrid w:val="0"/>
              <w:spacing w:line="240" w:lineRule="exact"/>
              <w:jc w:val="center"/>
              <w:textAlignment w:val="center"/>
              <w:rPr>
                <w:rFonts w:ascii="Times New Roman" w:hAnsi="Times New Roman" w:eastAsia="仿宋_GB2312" w:cs="Times New Roman"/>
                <w:color w:val="auto"/>
                <w:sz w:val="18"/>
                <w:szCs w:val="18"/>
                <w:highlight w:val="none"/>
              </w:rPr>
            </w:pPr>
          </w:p>
        </w:tc>
        <w:tc>
          <w:tcPr>
            <w:tcW w:w="243" w:type="pct"/>
            <w:tcBorders>
              <w:top w:val="single" w:color="auto" w:sz="6" w:space="0"/>
              <w:left w:val="single" w:color="auto" w:sz="6" w:space="0"/>
              <w:bottom w:val="single" w:color="auto" w:sz="6" w:space="0"/>
              <w:right w:val="single" w:color="auto" w:sz="6" w:space="0"/>
            </w:tcBorders>
            <w:vAlign w:val="center"/>
          </w:tcPr>
          <w:p w14:paraId="11C8C0FA">
            <w:pPr>
              <w:widowControl/>
              <w:adjustRightInd w:val="0"/>
              <w:snapToGrid w:val="0"/>
              <w:spacing w:line="240" w:lineRule="exact"/>
              <w:jc w:val="center"/>
              <w:textAlignment w:val="center"/>
              <w:rPr>
                <w:rFonts w:ascii="Times New Roman" w:hAnsi="Times New Roman" w:eastAsia="仿宋_GB2312" w:cs="Times New Roman"/>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5DA00378">
            <w:pPr>
              <w:widowControl/>
              <w:adjustRightInd w:val="0"/>
              <w:snapToGrid w:val="0"/>
              <w:spacing w:line="240" w:lineRule="exact"/>
              <w:jc w:val="center"/>
              <w:textAlignment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0</w:t>
            </w:r>
          </w:p>
        </w:tc>
        <w:tc>
          <w:tcPr>
            <w:tcW w:w="198" w:type="pct"/>
            <w:tcBorders>
              <w:top w:val="single" w:color="auto" w:sz="6" w:space="0"/>
              <w:left w:val="single" w:color="auto" w:sz="6" w:space="0"/>
              <w:bottom w:val="single" w:color="auto" w:sz="6" w:space="0"/>
              <w:right w:val="single" w:color="auto" w:sz="6" w:space="0"/>
            </w:tcBorders>
            <w:vAlign w:val="center"/>
          </w:tcPr>
          <w:p w14:paraId="5EB20BD4">
            <w:pPr>
              <w:widowControl/>
              <w:adjustRightInd w:val="0"/>
              <w:snapToGrid w:val="0"/>
              <w:spacing w:line="240" w:lineRule="exact"/>
              <w:jc w:val="center"/>
              <w:textAlignment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32</w:t>
            </w:r>
          </w:p>
        </w:tc>
        <w:tc>
          <w:tcPr>
            <w:tcW w:w="200" w:type="pct"/>
            <w:tcBorders>
              <w:top w:val="single" w:color="auto" w:sz="6" w:space="0"/>
              <w:left w:val="single" w:color="auto" w:sz="6" w:space="0"/>
              <w:bottom w:val="single" w:color="auto" w:sz="6" w:space="0"/>
              <w:right w:val="single" w:color="auto" w:sz="6" w:space="0"/>
            </w:tcBorders>
            <w:vAlign w:val="center"/>
          </w:tcPr>
          <w:p w14:paraId="6F7C99CE">
            <w:pPr>
              <w:widowControl/>
              <w:adjustRightInd w:val="0"/>
              <w:snapToGrid w:val="0"/>
              <w:spacing w:line="240" w:lineRule="exact"/>
              <w:jc w:val="center"/>
              <w:textAlignment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64</w:t>
            </w:r>
          </w:p>
        </w:tc>
        <w:tc>
          <w:tcPr>
            <w:tcW w:w="200" w:type="pct"/>
            <w:tcBorders>
              <w:top w:val="single" w:color="auto" w:sz="6" w:space="0"/>
              <w:left w:val="single" w:color="auto" w:sz="6" w:space="0"/>
              <w:bottom w:val="single" w:color="auto" w:sz="6" w:space="0"/>
              <w:right w:val="single" w:color="auto" w:sz="6" w:space="0"/>
            </w:tcBorders>
            <w:vAlign w:val="center"/>
          </w:tcPr>
          <w:p w14:paraId="1A257337">
            <w:pPr>
              <w:widowControl/>
              <w:adjustRightInd w:val="0"/>
              <w:snapToGrid w:val="0"/>
              <w:spacing w:line="240" w:lineRule="exact"/>
              <w:jc w:val="center"/>
              <w:textAlignment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0</w:t>
            </w:r>
          </w:p>
        </w:tc>
        <w:tc>
          <w:tcPr>
            <w:tcW w:w="200" w:type="pct"/>
            <w:tcBorders>
              <w:top w:val="single" w:color="auto" w:sz="6" w:space="0"/>
              <w:left w:val="single" w:color="auto" w:sz="6" w:space="0"/>
              <w:bottom w:val="single" w:color="auto" w:sz="6" w:space="0"/>
              <w:right w:val="single" w:color="auto" w:sz="6" w:space="0"/>
            </w:tcBorders>
            <w:vAlign w:val="center"/>
          </w:tcPr>
          <w:p w14:paraId="29C1D6BB">
            <w:pPr>
              <w:widowControl/>
              <w:adjustRightInd w:val="0"/>
              <w:snapToGrid w:val="0"/>
              <w:spacing w:line="240" w:lineRule="exact"/>
              <w:jc w:val="center"/>
              <w:textAlignment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64</w:t>
            </w:r>
          </w:p>
        </w:tc>
        <w:tc>
          <w:tcPr>
            <w:tcW w:w="200" w:type="pct"/>
            <w:tcBorders>
              <w:top w:val="single" w:color="auto" w:sz="6" w:space="0"/>
              <w:left w:val="single" w:color="auto" w:sz="6" w:space="0"/>
              <w:bottom w:val="single" w:color="auto" w:sz="6" w:space="0"/>
              <w:right w:val="single" w:color="auto" w:sz="6" w:space="0"/>
            </w:tcBorders>
            <w:vAlign w:val="center"/>
          </w:tcPr>
          <w:p w14:paraId="0C577DEE">
            <w:pPr>
              <w:widowControl/>
              <w:adjustRightInd w:val="0"/>
              <w:snapToGrid w:val="0"/>
              <w:spacing w:line="240" w:lineRule="exact"/>
              <w:jc w:val="center"/>
              <w:textAlignment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0</w:t>
            </w:r>
          </w:p>
        </w:tc>
        <w:tc>
          <w:tcPr>
            <w:tcW w:w="200" w:type="pct"/>
            <w:tcBorders>
              <w:top w:val="single" w:color="auto" w:sz="6" w:space="0"/>
              <w:left w:val="single" w:color="auto" w:sz="6" w:space="0"/>
              <w:bottom w:val="single" w:color="auto" w:sz="6" w:space="0"/>
              <w:right w:val="single" w:color="auto" w:sz="6" w:space="0"/>
            </w:tcBorders>
            <w:vAlign w:val="center"/>
          </w:tcPr>
          <w:p w14:paraId="1386DD91">
            <w:pPr>
              <w:widowControl/>
              <w:adjustRightInd w:val="0"/>
              <w:snapToGrid w:val="0"/>
              <w:spacing w:line="240" w:lineRule="exact"/>
              <w:jc w:val="center"/>
              <w:textAlignment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0</w:t>
            </w:r>
          </w:p>
        </w:tc>
        <w:tc>
          <w:tcPr>
            <w:tcW w:w="243" w:type="pct"/>
            <w:tcBorders>
              <w:top w:val="single" w:color="auto" w:sz="6" w:space="0"/>
              <w:left w:val="single" w:color="auto" w:sz="6" w:space="0"/>
              <w:bottom w:val="single" w:color="auto" w:sz="6" w:space="0"/>
              <w:right w:val="single" w:color="auto" w:sz="6" w:space="0"/>
            </w:tcBorders>
            <w:vAlign w:val="center"/>
          </w:tcPr>
          <w:p w14:paraId="37EECFCE">
            <w:pPr>
              <w:widowControl/>
              <w:adjustRightInd w:val="0"/>
              <w:snapToGrid w:val="0"/>
              <w:spacing w:line="240" w:lineRule="exact"/>
              <w:jc w:val="center"/>
              <w:textAlignment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0</w:t>
            </w:r>
          </w:p>
        </w:tc>
        <w:tc>
          <w:tcPr>
            <w:tcW w:w="461" w:type="pct"/>
            <w:tcBorders>
              <w:top w:val="single" w:color="auto" w:sz="6" w:space="0"/>
              <w:left w:val="single" w:color="auto" w:sz="6" w:space="0"/>
              <w:bottom w:val="single" w:color="auto" w:sz="6" w:space="0"/>
              <w:right w:val="single" w:color="auto" w:sz="8" w:space="0"/>
            </w:tcBorders>
            <w:vAlign w:val="center"/>
          </w:tcPr>
          <w:p w14:paraId="5FA6DA4A">
            <w:pPr>
              <w:adjustRightInd w:val="0"/>
              <w:snapToGrid w:val="0"/>
              <w:spacing w:line="240" w:lineRule="exact"/>
              <w:jc w:val="center"/>
              <w:rPr>
                <w:rFonts w:ascii="Times New Roman" w:hAnsi="Times New Roman" w:eastAsia="仿宋_GB2312" w:cs="Times New Roman"/>
                <w:bCs/>
                <w:color w:val="auto"/>
                <w:sz w:val="18"/>
                <w:szCs w:val="18"/>
                <w:highlight w:val="none"/>
              </w:rPr>
            </w:pPr>
          </w:p>
        </w:tc>
      </w:tr>
      <w:bookmarkEnd w:id="18"/>
      <w:tr w14:paraId="4FE9EF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681" w:type="pct"/>
            <w:gridSpan w:val="6"/>
            <w:tcBorders>
              <w:top w:val="single" w:color="auto" w:sz="6" w:space="0"/>
              <w:left w:val="single" w:color="auto" w:sz="8" w:space="0"/>
              <w:bottom w:val="single" w:color="auto" w:sz="6" w:space="0"/>
              <w:right w:val="single" w:color="auto" w:sz="6" w:space="0"/>
            </w:tcBorders>
            <w:vAlign w:val="center"/>
          </w:tcPr>
          <w:p w14:paraId="73255A12">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课内学时、学分总合计</w:t>
            </w:r>
          </w:p>
        </w:tc>
        <w:tc>
          <w:tcPr>
            <w:tcW w:w="222" w:type="pct"/>
            <w:tcBorders>
              <w:top w:val="single" w:color="auto" w:sz="6" w:space="0"/>
              <w:left w:val="single" w:color="auto" w:sz="6" w:space="0"/>
              <w:bottom w:val="single" w:color="auto" w:sz="6" w:space="0"/>
              <w:right w:val="single" w:color="auto" w:sz="6" w:space="0"/>
            </w:tcBorders>
            <w:vAlign w:val="center"/>
          </w:tcPr>
          <w:p w14:paraId="7AFD4EEF">
            <w:pPr>
              <w:widowControl/>
              <w:adjustRightInd w:val="0"/>
              <w:snapToGrid w:val="0"/>
              <w:spacing w:line="240" w:lineRule="exact"/>
              <w:jc w:val="center"/>
              <w:textAlignment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122</w:t>
            </w:r>
          </w:p>
        </w:tc>
        <w:tc>
          <w:tcPr>
            <w:tcW w:w="263" w:type="pct"/>
            <w:tcBorders>
              <w:top w:val="single" w:color="auto" w:sz="6" w:space="0"/>
              <w:left w:val="single" w:color="auto" w:sz="6" w:space="0"/>
              <w:bottom w:val="single" w:color="auto" w:sz="6" w:space="0"/>
              <w:right w:val="single" w:color="auto" w:sz="6" w:space="0"/>
            </w:tcBorders>
            <w:vAlign w:val="center"/>
          </w:tcPr>
          <w:p w14:paraId="62CA2454">
            <w:pPr>
              <w:widowControl/>
              <w:adjustRightInd w:val="0"/>
              <w:snapToGrid w:val="0"/>
              <w:spacing w:line="240" w:lineRule="exact"/>
              <w:jc w:val="center"/>
              <w:textAlignment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2028</w:t>
            </w:r>
          </w:p>
        </w:tc>
        <w:tc>
          <w:tcPr>
            <w:tcW w:w="243" w:type="pct"/>
            <w:tcBorders>
              <w:top w:val="single" w:color="auto" w:sz="6" w:space="0"/>
              <w:left w:val="single" w:color="auto" w:sz="6" w:space="0"/>
              <w:bottom w:val="single" w:color="auto" w:sz="6" w:space="0"/>
              <w:right w:val="single" w:color="auto" w:sz="6" w:space="0"/>
            </w:tcBorders>
            <w:vAlign w:val="center"/>
          </w:tcPr>
          <w:p w14:paraId="7FE08DF1">
            <w:pPr>
              <w:widowControl/>
              <w:adjustRightInd w:val="0"/>
              <w:snapToGrid w:val="0"/>
              <w:spacing w:line="240" w:lineRule="exact"/>
              <w:jc w:val="center"/>
              <w:textAlignment w:val="center"/>
              <w:rPr>
                <w:rFonts w:ascii="Times New Roman" w:hAnsi="Times New Roman" w:eastAsia="仿宋_GB2312" w:cs="Times New Roman"/>
                <w:b/>
                <w:color w:val="auto"/>
                <w:sz w:val="18"/>
                <w:szCs w:val="18"/>
                <w:highlight w:val="none"/>
              </w:rPr>
            </w:pPr>
          </w:p>
        </w:tc>
        <w:tc>
          <w:tcPr>
            <w:tcW w:w="245" w:type="pct"/>
            <w:tcBorders>
              <w:top w:val="single" w:color="auto" w:sz="6" w:space="0"/>
              <w:left w:val="single" w:color="auto" w:sz="6" w:space="0"/>
              <w:bottom w:val="single" w:color="auto" w:sz="6" w:space="0"/>
              <w:right w:val="single" w:color="auto" w:sz="6" w:space="0"/>
            </w:tcBorders>
            <w:vAlign w:val="center"/>
          </w:tcPr>
          <w:p w14:paraId="64B2582D">
            <w:pPr>
              <w:widowControl/>
              <w:adjustRightInd w:val="0"/>
              <w:snapToGrid w:val="0"/>
              <w:spacing w:line="240" w:lineRule="exact"/>
              <w:jc w:val="center"/>
              <w:textAlignment w:val="center"/>
              <w:rPr>
                <w:rFonts w:ascii="Times New Roman" w:hAnsi="Times New Roman" w:eastAsia="仿宋_GB2312" w:cs="Times New Roman"/>
                <w:b/>
                <w:color w:val="auto"/>
                <w:sz w:val="18"/>
                <w:szCs w:val="18"/>
                <w:highlight w:val="none"/>
              </w:rPr>
            </w:pPr>
          </w:p>
        </w:tc>
        <w:tc>
          <w:tcPr>
            <w:tcW w:w="243" w:type="pct"/>
            <w:tcBorders>
              <w:top w:val="single" w:color="auto" w:sz="6" w:space="0"/>
              <w:left w:val="single" w:color="auto" w:sz="6" w:space="0"/>
              <w:bottom w:val="single" w:color="auto" w:sz="6" w:space="0"/>
              <w:right w:val="single" w:color="auto" w:sz="6" w:space="0"/>
            </w:tcBorders>
            <w:vAlign w:val="center"/>
          </w:tcPr>
          <w:p w14:paraId="28ED997B">
            <w:pPr>
              <w:widowControl/>
              <w:adjustRightInd w:val="0"/>
              <w:snapToGrid w:val="0"/>
              <w:spacing w:line="240" w:lineRule="exact"/>
              <w:jc w:val="center"/>
              <w:textAlignment w:val="center"/>
              <w:rPr>
                <w:rFonts w:ascii="Times New Roman" w:hAnsi="Times New Roman" w:eastAsia="仿宋_GB2312" w:cs="Times New Roman"/>
                <w:b/>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3E25C313">
            <w:pPr>
              <w:widowControl/>
              <w:adjustRightInd w:val="0"/>
              <w:snapToGrid w:val="0"/>
              <w:spacing w:line="240" w:lineRule="exact"/>
              <w:jc w:val="center"/>
              <w:textAlignment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304</w:t>
            </w:r>
          </w:p>
        </w:tc>
        <w:tc>
          <w:tcPr>
            <w:tcW w:w="198" w:type="pct"/>
            <w:tcBorders>
              <w:top w:val="single" w:color="auto" w:sz="6" w:space="0"/>
              <w:left w:val="single" w:color="auto" w:sz="6" w:space="0"/>
              <w:bottom w:val="single" w:color="auto" w:sz="6" w:space="0"/>
              <w:right w:val="single" w:color="auto" w:sz="6" w:space="0"/>
            </w:tcBorders>
            <w:vAlign w:val="center"/>
          </w:tcPr>
          <w:p w14:paraId="49B97D01">
            <w:pPr>
              <w:widowControl/>
              <w:adjustRightInd w:val="0"/>
              <w:snapToGrid w:val="0"/>
              <w:spacing w:line="240" w:lineRule="exact"/>
              <w:jc w:val="center"/>
              <w:textAlignment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340</w:t>
            </w:r>
          </w:p>
        </w:tc>
        <w:tc>
          <w:tcPr>
            <w:tcW w:w="200" w:type="pct"/>
            <w:tcBorders>
              <w:top w:val="single" w:color="auto" w:sz="6" w:space="0"/>
              <w:left w:val="single" w:color="auto" w:sz="6" w:space="0"/>
              <w:bottom w:val="single" w:color="auto" w:sz="6" w:space="0"/>
              <w:right w:val="single" w:color="auto" w:sz="6" w:space="0"/>
            </w:tcBorders>
            <w:vAlign w:val="center"/>
          </w:tcPr>
          <w:p w14:paraId="6BFD65AE">
            <w:pPr>
              <w:widowControl/>
              <w:adjustRightInd w:val="0"/>
              <w:snapToGrid w:val="0"/>
              <w:spacing w:line="240" w:lineRule="exact"/>
              <w:jc w:val="center"/>
              <w:textAlignment w:val="center"/>
              <w:rPr>
                <w:rFonts w:hint="default" w:ascii="Times New Roman" w:hAnsi="Times New Roman" w:eastAsia="仿宋_GB2312" w:cs="Times New Roman"/>
                <w:b/>
                <w:color w:val="auto"/>
                <w:sz w:val="18"/>
                <w:szCs w:val="18"/>
                <w:highlight w:val="none"/>
                <w:lang w:val="en-US" w:eastAsia="zh-CN"/>
              </w:rPr>
            </w:pPr>
            <w:r>
              <w:rPr>
                <w:rFonts w:ascii="Times New Roman" w:hAnsi="Times New Roman" w:eastAsia="仿宋_GB2312" w:cs="Times New Roman"/>
                <w:b/>
                <w:color w:val="auto"/>
                <w:sz w:val="18"/>
                <w:szCs w:val="18"/>
                <w:highlight w:val="none"/>
              </w:rPr>
              <w:t>3</w:t>
            </w:r>
            <w:r>
              <w:rPr>
                <w:rFonts w:hint="eastAsia" w:ascii="Times New Roman" w:hAnsi="Times New Roman" w:eastAsia="仿宋_GB2312" w:cs="Times New Roman"/>
                <w:b/>
                <w:color w:val="auto"/>
                <w:sz w:val="18"/>
                <w:szCs w:val="18"/>
                <w:highlight w:val="none"/>
                <w:lang w:val="en-US" w:eastAsia="zh-CN"/>
              </w:rPr>
              <w:t>24</w:t>
            </w:r>
          </w:p>
        </w:tc>
        <w:tc>
          <w:tcPr>
            <w:tcW w:w="200" w:type="pct"/>
            <w:tcBorders>
              <w:top w:val="single" w:color="auto" w:sz="6" w:space="0"/>
              <w:left w:val="single" w:color="auto" w:sz="6" w:space="0"/>
              <w:bottom w:val="single" w:color="auto" w:sz="6" w:space="0"/>
              <w:right w:val="single" w:color="auto" w:sz="6" w:space="0"/>
            </w:tcBorders>
            <w:vAlign w:val="center"/>
          </w:tcPr>
          <w:p w14:paraId="7332A7A3">
            <w:pPr>
              <w:widowControl/>
              <w:adjustRightInd w:val="0"/>
              <w:snapToGrid w:val="0"/>
              <w:spacing w:line="240" w:lineRule="exact"/>
              <w:jc w:val="center"/>
              <w:textAlignment w:val="center"/>
              <w:rPr>
                <w:rFonts w:hint="default" w:ascii="Times New Roman" w:hAnsi="Times New Roman" w:eastAsia="仿宋_GB2312" w:cs="Times New Roman"/>
                <w:b/>
                <w:color w:val="auto"/>
                <w:sz w:val="18"/>
                <w:szCs w:val="18"/>
                <w:highlight w:val="none"/>
                <w:lang w:val="en-US" w:eastAsia="zh-CN"/>
              </w:rPr>
            </w:pPr>
            <w:r>
              <w:rPr>
                <w:rFonts w:ascii="Times New Roman" w:hAnsi="Times New Roman" w:eastAsia="仿宋_GB2312" w:cs="Times New Roman"/>
                <w:b/>
                <w:color w:val="auto"/>
                <w:sz w:val="18"/>
                <w:szCs w:val="18"/>
                <w:highlight w:val="none"/>
              </w:rPr>
              <w:t>3</w:t>
            </w:r>
            <w:r>
              <w:rPr>
                <w:rFonts w:hint="eastAsia" w:ascii="Times New Roman" w:hAnsi="Times New Roman" w:eastAsia="仿宋_GB2312" w:cs="Times New Roman"/>
                <w:b/>
                <w:color w:val="auto"/>
                <w:sz w:val="18"/>
                <w:szCs w:val="18"/>
                <w:highlight w:val="none"/>
                <w:lang w:val="en-US" w:eastAsia="zh-CN"/>
              </w:rPr>
              <w:t>40</w:t>
            </w:r>
          </w:p>
        </w:tc>
        <w:tc>
          <w:tcPr>
            <w:tcW w:w="200" w:type="pct"/>
            <w:tcBorders>
              <w:top w:val="single" w:color="auto" w:sz="6" w:space="0"/>
              <w:left w:val="single" w:color="auto" w:sz="6" w:space="0"/>
              <w:bottom w:val="single" w:color="auto" w:sz="6" w:space="0"/>
              <w:right w:val="single" w:color="auto" w:sz="6" w:space="0"/>
            </w:tcBorders>
            <w:vAlign w:val="center"/>
          </w:tcPr>
          <w:p w14:paraId="795619EA">
            <w:pPr>
              <w:widowControl/>
              <w:adjustRightInd w:val="0"/>
              <w:snapToGrid w:val="0"/>
              <w:spacing w:line="240" w:lineRule="exact"/>
              <w:jc w:val="center"/>
              <w:textAlignment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352</w:t>
            </w:r>
          </w:p>
        </w:tc>
        <w:tc>
          <w:tcPr>
            <w:tcW w:w="200" w:type="pct"/>
            <w:tcBorders>
              <w:top w:val="single" w:color="auto" w:sz="6" w:space="0"/>
              <w:left w:val="single" w:color="auto" w:sz="6" w:space="0"/>
              <w:bottom w:val="single" w:color="auto" w:sz="6" w:space="0"/>
              <w:right w:val="single" w:color="auto" w:sz="6" w:space="0"/>
            </w:tcBorders>
            <w:vAlign w:val="center"/>
          </w:tcPr>
          <w:p w14:paraId="772D1007">
            <w:pPr>
              <w:widowControl/>
              <w:adjustRightInd w:val="0"/>
              <w:snapToGrid w:val="0"/>
              <w:spacing w:line="240" w:lineRule="exact"/>
              <w:jc w:val="center"/>
              <w:textAlignment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176</w:t>
            </w:r>
          </w:p>
        </w:tc>
        <w:tc>
          <w:tcPr>
            <w:tcW w:w="200" w:type="pct"/>
            <w:tcBorders>
              <w:top w:val="single" w:color="auto" w:sz="6" w:space="0"/>
              <w:left w:val="single" w:color="auto" w:sz="6" w:space="0"/>
              <w:bottom w:val="single" w:color="auto" w:sz="6" w:space="0"/>
              <w:right w:val="single" w:color="auto" w:sz="6" w:space="0"/>
            </w:tcBorders>
            <w:vAlign w:val="center"/>
          </w:tcPr>
          <w:p w14:paraId="16CCDDA6">
            <w:pPr>
              <w:widowControl/>
              <w:adjustRightInd w:val="0"/>
              <w:snapToGrid w:val="0"/>
              <w:spacing w:line="240" w:lineRule="exact"/>
              <w:jc w:val="center"/>
              <w:textAlignment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96</w:t>
            </w:r>
          </w:p>
        </w:tc>
        <w:tc>
          <w:tcPr>
            <w:tcW w:w="243" w:type="pct"/>
            <w:tcBorders>
              <w:top w:val="single" w:color="auto" w:sz="6" w:space="0"/>
              <w:left w:val="single" w:color="auto" w:sz="6" w:space="0"/>
              <w:bottom w:val="single" w:color="auto" w:sz="6" w:space="0"/>
              <w:right w:val="single" w:color="auto" w:sz="6" w:space="0"/>
            </w:tcBorders>
            <w:vAlign w:val="center"/>
          </w:tcPr>
          <w:p w14:paraId="4C5FDB95">
            <w:pPr>
              <w:widowControl/>
              <w:adjustRightInd w:val="0"/>
              <w:snapToGrid w:val="0"/>
              <w:spacing w:line="240" w:lineRule="exact"/>
              <w:jc w:val="center"/>
              <w:textAlignment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0</w:t>
            </w:r>
          </w:p>
        </w:tc>
        <w:tc>
          <w:tcPr>
            <w:tcW w:w="461" w:type="pct"/>
            <w:tcBorders>
              <w:top w:val="single" w:color="auto" w:sz="6" w:space="0"/>
              <w:left w:val="single" w:color="auto" w:sz="6" w:space="0"/>
              <w:bottom w:val="single" w:color="auto" w:sz="6" w:space="0"/>
              <w:right w:val="single" w:color="auto" w:sz="8" w:space="0"/>
            </w:tcBorders>
            <w:vAlign w:val="center"/>
          </w:tcPr>
          <w:p w14:paraId="1477B866">
            <w:pPr>
              <w:adjustRightInd w:val="0"/>
              <w:snapToGrid w:val="0"/>
              <w:spacing w:line="240" w:lineRule="exact"/>
              <w:jc w:val="center"/>
              <w:rPr>
                <w:rFonts w:ascii="Times New Roman" w:hAnsi="Times New Roman" w:eastAsia="仿宋_GB2312" w:cs="Times New Roman"/>
                <w:b/>
                <w:color w:val="auto"/>
                <w:sz w:val="18"/>
                <w:szCs w:val="18"/>
                <w:highlight w:val="none"/>
              </w:rPr>
            </w:pPr>
          </w:p>
        </w:tc>
      </w:tr>
      <w:tr w14:paraId="63380F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533" w:type="pct"/>
            <w:gridSpan w:val="3"/>
            <w:vMerge w:val="restart"/>
            <w:tcBorders>
              <w:top w:val="single" w:color="auto" w:sz="6" w:space="0"/>
              <w:left w:val="single" w:color="auto" w:sz="8" w:space="0"/>
              <w:bottom w:val="single" w:color="auto" w:sz="6" w:space="0"/>
              <w:right w:val="single" w:color="auto" w:sz="6" w:space="0"/>
            </w:tcBorders>
            <w:vAlign w:val="center"/>
          </w:tcPr>
          <w:p w14:paraId="5C9BC843">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实践教学</w:t>
            </w:r>
          </w:p>
        </w:tc>
        <w:tc>
          <w:tcPr>
            <w:tcW w:w="1147" w:type="pct"/>
            <w:gridSpan w:val="3"/>
            <w:tcBorders>
              <w:top w:val="single" w:color="auto" w:sz="6" w:space="0"/>
              <w:left w:val="single" w:color="auto" w:sz="6" w:space="0"/>
              <w:bottom w:val="single" w:color="auto" w:sz="6" w:space="0"/>
              <w:right w:val="single" w:color="auto" w:sz="6" w:space="0"/>
            </w:tcBorders>
            <w:vAlign w:val="center"/>
          </w:tcPr>
          <w:p w14:paraId="5F5E9013">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学分</w:t>
            </w:r>
          </w:p>
        </w:tc>
        <w:tc>
          <w:tcPr>
            <w:tcW w:w="222" w:type="pct"/>
            <w:tcBorders>
              <w:top w:val="single" w:color="auto" w:sz="6" w:space="0"/>
              <w:left w:val="single" w:color="auto" w:sz="6" w:space="0"/>
              <w:bottom w:val="single" w:color="auto" w:sz="6" w:space="0"/>
              <w:right w:val="single" w:color="auto" w:sz="6" w:space="0"/>
            </w:tcBorders>
            <w:vAlign w:val="center"/>
          </w:tcPr>
          <w:p w14:paraId="49CA0BA8">
            <w:pPr>
              <w:widowControl/>
              <w:adjustRightInd w:val="0"/>
              <w:snapToGrid w:val="0"/>
              <w:spacing w:line="240" w:lineRule="exact"/>
              <w:jc w:val="center"/>
              <w:textAlignment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35.5</w:t>
            </w:r>
          </w:p>
        </w:tc>
        <w:tc>
          <w:tcPr>
            <w:tcW w:w="263" w:type="pct"/>
            <w:tcBorders>
              <w:top w:val="single" w:color="auto" w:sz="6" w:space="0"/>
              <w:left w:val="single" w:color="auto" w:sz="6" w:space="0"/>
              <w:bottom w:val="single" w:color="auto" w:sz="6" w:space="0"/>
              <w:right w:val="single" w:color="auto" w:sz="6" w:space="0"/>
            </w:tcBorders>
            <w:vAlign w:val="center"/>
          </w:tcPr>
          <w:p w14:paraId="672E154E">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43" w:type="pct"/>
            <w:tcBorders>
              <w:top w:val="single" w:color="auto" w:sz="6" w:space="0"/>
              <w:left w:val="single" w:color="auto" w:sz="6" w:space="0"/>
              <w:bottom w:val="single" w:color="auto" w:sz="6" w:space="0"/>
              <w:right w:val="single" w:color="auto" w:sz="6" w:space="0"/>
            </w:tcBorders>
            <w:vAlign w:val="center"/>
          </w:tcPr>
          <w:p w14:paraId="6DF4330A">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45" w:type="pct"/>
            <w:tcBorders>
              <w:top w:val="single" w:color="auto" w:sz="6" w:space="0"/>
              <w:left w:val="single" w:color="auto" w:sz="6" w:space="0"/>
              <w:bottom w:val="single" w:color="auto" w:sz="6" w:space="0"/>
              <w:right w:val="single" w:color="auto" w:sz="6" w:space="0"/>
            </w:tcBorders>
            <w:vAlign w:val="center"/>
          </w:tcPr>
          <w:p w14:paraId="4C570171">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43" w:type="pct"/>
            <w:tcBorders>
              <w:top w:val="single" w:color="auto" w:sz="6" w:space="0"/>
              <w:left w:val="single" w:color="auto" w:sz="6" w:space="0"/>
              <w:bottom w:val="single" w:color="auto" w:sz="6" w:space="0"/>
              <w:right w:val="single" w:color="auto" w:sz="6" w:space="0"/>
            </w:tcBorders>
            <w:vAlign w:val="center"/>
          </w:tcPr>
          <w:p w14:paraId="40DF1ACD">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4A1400A4">
            <w:pPr>
              <w:widowControl/>
              <w:adjustRightInd w:val="0"/>
              <w:snapToGrid w:val="0"/>
              <w:spacing w:line="240" w:lineRule="exact"/>
              <w:jc w:val="center"/>
              <w:textAlignment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2</w:t>
            </w:r>
          </w:p>
        </w:tc>
        <w:tc>
          <w:tcPr>
            <w:tcW w:w="198" w:type="pct"/>
            <w:tcBorders>
              <w:top w:val="single" w:color="auto" w:sz="6" w:space="0"/>
              <w:left w:val="single" w:color="auto" w:sz="6" w:space="0"/>
              <w:bottom w:val="single" w:color="auto" w:sz="6" w:space="0"/>
              <w:right w:val="single" w:color="auto" w:sz="6" w:space="0"/>
            </w:tcBorders>
            <w:vAlign w:val="center"/>
          </w:tcPr>
          <w:p w14:paraId="7C696911">
            <w:pPr>
              <w:widowControl/>
              <w:adjustRightInd w:val="0"/>
              <w:snapToGrid w:val="0"/>
              <w:spacing w:line="240" w:lineRule="exact"/>
              <w:jc w:val="center"/>
              <w:textAlignment w:val="center"/>
              <w:rPr>
                <w:rFonts w:ascii="Times New Roman" w:hAnsi="Times New Roman" w:eastAsia="仿宋_GB2312" w:cs="Times New Roman"/>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72F0BB0B">
            <w:pPr>
              <w:widowControl/>
              <w:adjustRightInd w:val="0"/>
              <w:snapToGrid w:val="0"/>
              <w:spacing w:line="240" w:lineRule="exact"/>
              <w:jc w:val="center"/>
              <w:textAlignment w:val="center"/>
              <w:rPr>
                <w:rFonts w:ascii="Times New Roman" w:hAnsi="Times New Roman" w:eastAsia="仿宋_GB2312" w:cs="Times New Roman"/>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1844773B">
            <w:pPr>
              <w:widowControl/>
              <w:adjustRightInd w:val="0"/>
              <w:snapToGrid w:val="0"/>
              <w:spacing w:line="240" w:lineRule="exact"/>
              <w:jc w:val="center"/>
              <w:textAlignment w:val="center"/>
              <w:rPr>
                <w:rFonts w:ascii="Times New Roman" w:hAnsi="Times New Roman" w:eastAsia="仿宋_GB2312" w:cs="Times New Roman"/>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159ECB02">
            <w:pPr>
              <w:widowControl/>
              <w:adjustRightInd w:val="0"/>
              <w:snapToGrid w:val="0"/>
              <w:spacing w:line="240" w:lineRule="exact"/>
              <w:jc w:val="center"/>
              <w:textAlignment w:val="center"/>
              <w:rPr>
                <w:rFonts w:ascii="Times New Roman" w:hAnsi="Times New Roman" w:eastAsia="仿宋_GB2312" w:cs="Times New Roman"/>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07DEC487">
            <w:pPr>
              <w:widowControl/>
              <w:adjustRightInd w:val="0"/>
              <w:snapToGrid w:val="0"/>
              <w:spacing w:line="240" w:lineRule="exact"/>
              <w:jc w:val="center"/>
              <w:textAlignment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10</w:t>
            </w:r>
          </w:p>
        </w:tc>
        <w:tc>
          <w:tcPr>
            <w:tcW w:w="200" w:type="pct"/>
            <w:tcBorders>
              <w:top w:val="single" w:color="auto" w:sz="6" w:space="0"/>
              <w:left w:val="single" w:color="auto" w:sz="6" w:space="0"/>
              <w:bottom w:val="single" w:color="auto" w:sz="6" w:space="0"/>
              <w:right w:val="single" w:color="auto" w:sz="6" w:space="0"/>
            </w:tcBorders>
            <w:vAlign w:val="center"/>
          </w:tcPr>
          <w:p w14:paraId="08261662">
            <w:pPr>
              <w:widowControl/>
              <w:adjustRightInd w:val="0"/>
              <w:snapToGrid w:val="0"/>
              <w:spacing w:line="240" w:lineRule="exact"/>
              <w:jc w:val="center"/>
              <w:textAlignment w:val="center"/>
              <w:rPr>
                <w:rFonts w:ascii="Times New Roman" w:hAnsi="Times New Roman" w:eastAsia="仿宋_GB2312" w:cs="Times New Roman"/>
                <w:color w:val="auto"/>
                <w:sz w:val="18"/>
                <w:szCs w:val="18"/>
                <w:highlight w:val="none"/>
              </w:rPr>
            </w:pPr>
          </w:p>
        </w:tc>
        <w:tc>
          <w:tcPr>
            <w:tcW w:w="243" w:type="pct"/>
            <w:tcBorders>
              <w:top w:val="single" w:color="auto" w:sz="6" w:space="0"/>
              <w:left w:val="single" w:color="auto" w:sz="6" w:space="0"/>
              <w:bottom w:val="single" w:color="auto" w:sz="6" w:space="0"/>
              <w:right w:val="single" w:color="auto" w:sz="6" w:space="0"/>
            </w:tcBorders>
            <w:vAlign w:val="center"/>
          </w:tcPr>
          <w:p w14:paraId="38356EF1">
            <w:pPr>
              <w:widowControl/>
              <w:adjustRightInd w:val="0"/>
              <w:snapToGrid w:val="0"/>
              <w:spacing w:line="240" w:lineRule="exact"/>
              <w:jc w:val="center"/>
              <w:textAlignment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10</w:t>
            </w:r>
          </w:p>
        </w:tc>
        <w:tc>
          <w:tcPr>
            <w:tcW w:w="461" w:type="pct"/>
            <w:tcBorders>
              <w:top w:val="single" w:color="auto" w:sz="6" w:space="0"/>
              <w:left w:val="single" w:color="auto" w:sz="6" w:space="0"/>
              <w:bottom w:val="single" w:color="auto" w:sz="6" w:space="0"/>
              <w:right w:val="single" w:color="auto" w:sz="8" w:space="0"/>
            </w:tcBorders>
            <w:vAlign w:val="center"/>
          </w:tcPr>
          <w:p w14:paraId="74EDD602">
            <w:pPr>
              <w:adjustRightInd w:val="0"/>
              <w:snapToGrid w:val="0"/>
              <w:spacing w:line="240" w:lineRule="exact"/>
              <w:jc w:val="center"/>
              <w:rPr>
                <w:rFonts w:ascii="Times New Roman" w:hAnsi="Times New Roman" w:eastAsia="仿宋_GB2312" w:cs="Times New Roman"/>
                <w:bCs/>
                <w:color w:val="auto"/>
                <w:sz w:val="18"/>
                <w:szCs w:val="18"/>
                <w:highlight w:val="none"/>
              </w:rPr>
            </w:pPr>
          </w:p>
        </w:tc>
      </w:tr>
      <w:tr w14:paraId="586C10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533" w:type="pct"/>
            <w:gridSpan w:val="3"/>
            <w:vMerge w:val="continue"/>
            <w:tcBorders>
              <w:top w:val="single" w:color="auto" w:sz="6" w:space="0"/>
              <w:left w:val="single" w:color="auto" w:sz="8" w:space="0"/>
              <w:bottom w:val="single" w:color="auto" w:sz="6" w:space="0"/>
              <w:right w:val="single" w:color="auto" w:sz="6" w:space="0"/>
            </w:tcBorders>
            <w:vAlign w:val="center"/>
          </w:tcPr>
          <w:p w14:paraId="78B1B6A6">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759" w:type="pct"/>
            <w:gridSpan w:val="2"/>
            <w:tcBorders>
              <w:top w:val="single" w:color="auto" w:sz="6" w:space="0"/>
              <w:left w:val="single" w:color="auto" w:sz="6" w:space="0"/>
              <w:bottom w:val="single" w:color="auto" w:sz="6" w:space="0"/>
              <w:right w:val="single" w:color="auto" w:sz="4" w:space="0"/>
            </w:tcBorders>
            <w:vAlign w:val="center"/>
          </w:tcPr>
          <w:p w14:paraId="54B8FF08">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周数</w:t>
            </w:r>
          </w:p>
        </w:tc>
        <w:tc>
          <w:tcPr>
            <w:tcW w:w="610" w:type="pct"/>
            <w:gridSpan w:val="2"/>
            <w:tcBorders>
              <w:top w:val="single" w:color="auto" w:sz="6" w:space="0"/>
              <w:left w:val="single" w:color="auto" w:sz="4" w:space="0"/>
              <w:bottom w:val="single" w:color="auto" w:sz="6" w:space="0"/>
              <w:right w:val="single" w:color="auto" w:sz="6" w:space="0"/>
            </w:tcBorders>
            <w:vAlign w:val="center"/>
          </w:tcPr>
          <w:p w14:paraId="581CB224">
            <w:pPr>
              <w:widowControl/>
              <w:adjustRightInd w:val="0"/>
              <w:snapToGrid w:val="0"/>
              <w:spacing w:line="240" w:lineRule="exact"/>
              <w:jc w:val="center"/>
              <w:textAlignment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32-33周+（7.5周+136学时）</w:t>
            </w:r>
          </w:p>
        </w:tc>
        <w:tc>
          <w:tcPr>
            <w:tcW w:w="263" w:type="pct"/>
            <w:tcBorders>
              <w:top w:val="single" w:color="auto" w:sz="6" w:space="0"/>
              <w:left w:val="single" w:color="auto" w:sz="6" w:space="0"/>
              <w:bottom w:val="single" w:color="auto" w:sz="6" w:space="0"/>
              <w:right w:val="single" w:color="auto" w:sz="6" w:space="0"/>
            </w:tcBorders>
            <w:vAlign w:val="center"/>
          </w:tcPr>
          <w:p w14:paraId="5FEAFFEB">
            <w:pPr>
              <w:adjustRightInd w:val="0"/>
              <w:snapToGrid w:val="0"/>
              <w:spacing w:line="240" w:lineRule="exact"/>
              <w:jc w:val="center"/>
              <w:rPr>
                <w:rFonts w:ascii="Times New Roman" w:hAnsi="Times New Roman" w:eastAsia="仿宋_GB2312" w:cs="Times New Roman"/>
                <w:color w:val="auto"/>
                <w:sz w:val="18"/>
                <w:szCs w:val="18"/>
                <w:highlight w:val="none"/>
              </w:rPr>
            </w:pPr>
          </w:p>
        </w:tc>
        <w:tc>
          <w:tcPr>
            <w:tcW w:w="243" w:type="pct"/>
            <w:tcBorders>
              <w:top w:val="single" w:color="auto" w:sz="6" w:space="0"/>
              <w:left w:val="single" w:color="auto" w:sz="6" w:space="0"/>
              <w:bottom w:val="single" w:color="auto" w:sz="6" w:space="0"/>
              <w:right w:val="single" w:color="auto" w:sz="6" w:space="0"/>
            </w:tcBorders>
            <w:vAlign w:val="center"/>
          </w:tcPr>
          <w:p w14:paraId="5568C957">
            <w:pPr>
              <w:adjustRightInd w:val="0"/>
              <w:snapToGrid w:val="0"/>
              <w:spacing w:line="240" w:lineRule="exact"/>
              <w:jc w:val="center"/>
              <w:rPr>
                <w:rFonts w:ascii="Times New Roman" w:hAnsi="Times New Roman" w:eastAsia="仿宋_GB2312" w:cs="Times New Roman"/>
                <w:color w:val="auto"/>
                <w:sz w:val="18"/>
                <w:szCs w:val="18"/>
                <w:highlight w:val="none"/>
              </w:rPr>
            </w:pPr>
          </w:p>
        </w:tc>
        <w:tc>
          <w:tcPr>
            <w:tcW w:w="245" w:type="pct"/>
            <w:tcBorders>
              <w:top w:val="single" w:color="auto" w:sz="6" w:space="0"/>
              <w:left w:val="single" w:color="auto" w:sz="6" w:space="0"/>
              <w:bottom w:val="single" w:color="auto" w:sz="6" w:space="0"/>
              <w:right w:val="single" w:color="auto" w:sz="6" w:space="0"/>
            </w:tcBorders>
            <w:vAlign w:val="center"/>
          </w:tcPr>
          <w:p w14:paraId="3000E8D2">
            <w:pPr>
              <w:adjustRightInd w:val="0"/>
              <w:snapToGrid w:val="0"/>
              <w:spacing w:line="240" w:lineRule="exact"/>
              <w:jc w:val="center"/>
              <w:rPr>
                <w:rFonts w:ascii="Times New Roman" w:hAnsi="Times New Roman" w:eastAsia="仿宋_GB2312" w:cs="Times New Roman"/>
                <w:color w:val="auto"/>
                <w:sz w:val="18"/>
                <w:szCs w:val="18"/>
                <w:highlight w:val="none"/>
              </w:rPr>
            </w:pPr>
          </w:p>
        </w:tc>
        <w:tc>
          <w:tcPr>
            <w:tcW w:w="243" w:type="pct"/>
            <w:tcBorders>
              <w:top w:val="single" w:color="auto" w:sz="6" w:space="0"/>
              <w:left w:val="single" w:color="auto" w:sz="6" w:space="0"/>
              <w:bottom w:val="single" w:color="auto" w:sz="6" w:space="0"/>
              <w:right w:val="single" w:color="auto" w:sz="6" w:space="0"/>
            </w:tcBorders>
            <w:vAlign w:val="center"/>
          </w:tcPr>
          <w:p w14:paraId="2DF08E71">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009549D7">
            <w:pPr>
              <w:widowControl/>
              <w:adjustRightInd w:val="0"/>
              <w:snapToGrid w:val="0"/>
              <w:spacing w:line="240" w:lineRule="exact"/>
              <w:jc w:val="center"/>
              <w:textAlignment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2-3</w:t>
            </w:r>
          </w:p>
        </w:tc>
        <w:tc>
          <w:tcPr>
            <w:tcW w:w="198" w:type="pct"/>
            <w:tcBorders>
              <w:top w:val="single" w:color="auto" w:sz="6" w:space="0"/>
              <w:left w:val="single" w:color="auto" w:sz="6" w:space="0"/>
              <w:bottom w:val="single" w:color="auto" w:sz="6" w:space="0"/>
              <w:right w:val="single" w:color="auto" w:sz="6" w:space="0"/>
            </w:tcBorders>
            <w:vAlign w:val="center"/>
          </w:tcPr>
          <w:p w14:paraId="7A3E66D6">
            <w:pPr>
              <w:widowControl/>
              <w:adjustRightInd w:val="0"/>
              <w:snapToGrid w:val="0"/>
              <w:spacing w:line="240" w:lineRule="exact"/>
              <w:jc w:val="center"/>
              <w:textAlignment w:val="center"/>
              <w:rPr>
                <w:rFonts w:ascii="Times New Roman" w:hAnsi="Times New Roman" w:eastAsia="仿宋_GB2312" w:cs="Times New Roman"/>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46FC269D">
            <w:pPr>
              <w:widowControl/>
              <w:adjustRightInd w:val="0"/>
              <w:snapToGrid w:val="0"/>
              <w:spacing w:line="240" w:lineRule="exact"/>
              <w:jc w:val="center"/>
              <w:textAlignment w:val="center"/>
              <w:rPr>
                <w:rFonts w:ascii="Times New Roman" w:hAnsi="Times New Roman" w:eastAsia="仿宋_GB2312" w:cs="Times New Roman"/>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5262389D">
            <w:pPr>
              <w:widowControl/>
              <w:adjustRightInd w:val="0"/>
              <w:snapToGrid w:val="0"/>
              <w:spacing w:line="240" w:lineRule="exact"/>
              <w:jc w:val="center"/>
              <w:textAlignment w:val="center"/>
              <w:rPr>
                <w:rFonts w:ascii="Times New Roman" w:hAnsi="Times New Roman" w:eastAsia="仿宋_GB2312" w:cs="Times New Roman"/>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1D22C83D">
            <w:pPr>
              <w:widowControl/>
              <w:adjustRightInd w:val="0"/>
              <w:snapToGrid w:val="0"/>
              <w:spacing w:line="240" w:lineRule="exact"/>
              <w:jc w:val="center"/>
              <w:textAlignment w:val="center"/>
              <w:rPr>
                <w:rFonts w:ascii="Times New Roman" w:hAnsi="Times New Roman" w:eastAsia="仿宋_GB2312" w:cs="Times New Roman"/>
                <w:color w:val="auto"/>
                <w:sz w:val="18"/>
                <w:szCs w:val="18"/>
                <w:highlight w:val="none"/>
              </w:rPr>
            </w:pPr>
          </w:p>
        </w:tc>
        <w:tc>
          <w:tcPr>
            <w:tcW w:w="200" w:type="pct"/>
            <w:tcBorders>
              <w:top w:val="single" w:color="auto" w:sz="6" w:space="0"/>
              <w:left w:val="single" w:color="auto" w:sz="6" w:space="0"/>
              <w:bottom w:val="single" w:color="auto" w:sz="6" w:space="0"/>
              <w:right w:val="single" w:color="auto" w:sz="6" w:space="0"/>
            </w:tcBorders>
            <w:vAlign w:val="center"/>
          </w:tcPr>
          <w:p w14:paraId="5A688089">
            <w:pPr>
              <w:widowControl/>
              <w:adjustRightInd w:val="0"/>
              <w:snapToGrid w:val="0"/>
              <w:spacing w:line="240" w:lineRule="exact"/>
              <w:jc w:val="center"/>
              <w:textAlignment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12</w:t>
            </w:r>
          </w:p>
        </w:tc>
        <w:tc>
          <w:tcPr>
            <w:tcW w:w="200" w:type="pct"/>
            <w:tcBorders>
              <w:top w:val="single" w:color="auto" w:sz="6" w:space="0"/>
              <w:left w:val="single" w:color="auto" w:sz="6" w:space="0"/>
              <w:bottom w:val="single" w:color="auto" w:sz="6" w:space="0"/>
              <w:right w:val="single" w:color="auto" w:sz="6" w:space="0"/>
            </w:tcBorders>
            <w:vAlign w:val="center"/>
          </w:tcPr>
          <w:p w14:paraId="7617E055">
            <w:pPr>
              <w:widowControl/>
              <w:adjustRightInd w:val="0"/>
              <w:snapToGrid w:val="0"/>
              <w:spacing w:line="240" w:lineRule="exact"/>
              <w:jc w:val="center"/>
              <w:textAlignment w:val="center"/>
              <w:rPr>
                <w:rFonts w:ascii="Times New Roman" w:hAnsi="Times New Roman" w:eastAsia="仿宋_GB2312" w:cs="Times New Roman"/>
                <w:color w:val="auto"/>
                <w:sz w:val="18"/>
                <w:szCs w:val="18"/>
                <w:highlight w:val="none"/>
              </w:rPr>
            </w:pPr>
          </w:p>
        </w:tc>
        <w:tc>
          <w:tcPr>
            <w:tcW w:w="243" w:type="pct"/>
            <w:tcBorders>
              <w:top w:val="single" w:color="auto" w:sz="6" w:space="0"/>
              <w:left w:val="single" w:color="auto" w:sz="6" w:space="0"/>
              <w:bottom w:val="single" w:color="auto" w:sz="6" w:space="0"/>
              <w:right w:val="single" w:color="auto" w:sz="6" w:space="0"/>
            </w:tcBorders>
            <w:vAlign w:val="center"/>
          </w:tcPr>
          <w:p w14:paraId="0D06118C">
            <w:pPr>
              <w:widowControl/>
              <w:adjustRightInd w:val="0"/>
              <w:snapToGrid w:val="0"/>
              <w:spacing w:line="240" w:lineRule="exact"/>
              <w:jc w:val="center"/>
              <w:textAlignment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18</w:t>
            </w:r>
          </w:p>
        </w:tc>
        <w:tc>
          <w:tcPr>
            <w:tcW w:w="461" w:type="pct"/>
            <w:tcBorders>
              <w:top w:val="single" w:color="auto" w:sz="6" w:space="0"/>
              <w:left w:val="single" w:color="auto" w:sz="6" w:space="0"/>
              <w:bottom w:val="single" w:color="auto" w:sz="6" w:space="0"/>
              <w:right w:val="single" w:color="auto" w:sz="8" w:space="0"/>
            </w:tcBorders>
            <w:vAlign w:val="center"/>
          </w:tcPr>
          <w:p w14:paraId="3CDBD44B">
            <w:pPr>
              <w:adjustRightInd w:val="0"/>
              <w:snapToGrid w:val="0"/>
              <w:spacing w:line="240" w:lineRule="exact"/>
              <w:jc w:val="center"/>
              <w:rPr>
                <w:rFonts w:ascii="Times New Roman" w:hAnsi="Times New Roman" w:eastAsia="仿宋_GB2312" w:cs="Times New Roman"/>
                <w:bCs/>
                <w:color w:val="auto"/>
                <w:sz w:val="18"/>
                <w:szCs w:val="18"/>
                <w:highlight w:val="none"/>
              </w:rPr>
            </w:pPr>
          </w:p>
        </w:tc>
      </w:tr>
      <w:tr w14:paraId="7CB0A7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681" w:type="pct"/>
            <w:gridSpan w:val="6"/>
            <w:tcBorders>
              <w:top w:val="single" w:color="auto" w:sz="6" w:space="0"/>
              <w:left w:val="single" w:color="auto" w:sz="8" w:space="0"/>
              <w:bottom w:val="single" w:color="auto" w:sz="6" w:space="0"/>
              <w:right w:val="single" w:color="auto" w:sz="6" w:space="0"/>
            </w:tcBorders>
            <w:vAlign w:val="center"/>
          </w:tcPr>
          <w:p w14:paraId="44B15FAD">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各学期平均周学时</w:t>
            </w:r>
          </w:p>
        </w:tc>
        <w:tc>
          <w:tcPr>
            <w:tcW w:w="222" w:type="pct"/>
            <w:tcBorders>
              <w:top w:val="single" w:color="auto" w:sz="6" w:space="0"/>
              <w:left w:val="single" w:color="auto" w:sz="6" w:space="0"/>
              <w:bottom w:val="single" w:color="auto" w:sz="6" w:space="0"/>
              <w:right w:val="single" w:color="auto" w:sz="6" w:space="0"/>
            </w:tcBorders>
            <w:vAlign w:val="center"/>
          </w:tcPr>
          <w:p w14:paraId="63B04138">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263" w:type="pct"/>
            <w:tcBorders>
              <w:top w:val="single" w:color="auto" w:sz="6" w:space="0"/>
              <w:left w:val="single" w:color="auto" w:sz="6" w:space="0"/>
              <w:bottom w:val="single" w:color="auto" w:sz="6" w:space="0"/>
              <w:right w:val="single" w:color="auto" w:sz="6" w:space="0"/>
            </w:tcBorders>
            <w:vAlign w:val="center"/>
          </w:tcPr>
          <w:p w14:paraId="7BC2E538">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243" w:type="pct"/>
            <w:tcBorders>
              <w:top w:val="single" w:color="auto" w:sz="6" w:space="0"/>
              <w:left w:val="single" w:color="auto" w:sz="6" w:space="0"/>
              <w:bottom w:val="single" w:color="auto" w:sz="6" w:space="0"/>
              <w:right w:val="single" w:color="auto" w:sz="6" w:space="0"/>
            </w:tcBorders>
            <w:vAlign w:val="center"/>
          </w:tcPr>
          <w:p w14:paraId="7EE09A6A">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245" w:type="pct"/>
            <w:tcBorders>
              <w:top w:val="single" w:color="auto" w:sz="6" w:space="0"/>
              <w:left w:val="single" w:color="auto" w:sz="6" w:space="0"/>
              <w:bottom w:val="single" w:color="auto" w:sz="6" w:space="0"/>
              <w:right w:val="single" w:color="auto" w:sz="6" w:space="0"/>
            </w:tcBorders>
            <w:vAlign w:val="center"/>
          </w:tcPr>
          <w:p w14:paraId="0990C521">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243" w:type="pct"/>
            <w:tcBorders>
              <w:top w:val="single" w:color="auto" w:sz="6" w:space="0"/>
              <w:left w:val="single" w:color="auto" w:sz="6" w:space="0"/>
              <w:bottom w:val="single" w:color="auto" w:sz="6" w:space="0"/>
              <w:right w:val="single" w:color="auto" w:sz="6" w:space="0"/>
            </w:tcBorders>
            <w:vAlign w:val="center"/>
          </w:tcPr>
          <w:p w14:paraId="11E736C4">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198" w:type="pct"/>
            <w:tcBorders>
              <w:top w:val="single" w:color="auto" w:sz="6" w:space="0"/>
              <w:left w:val="single" w:color="auto" w:sz="6" w:space="0"/>
              <w:bottom w:val="single" w:color="auto" w:sz="6" w:space="0"/>
              <w:right w:val="single" w:color="auto" w:sz="6" w:space="0"/>
            </w:tcBorders>
            <w:vAlign w:val="center"/>
          </w:tcPr>
          <w:p w14:paraId="6E2CC462">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21.7</w:t>
            </w:r>
          </w:p>
        </w:tc>
        <w:tc>
          <w:tcPr>
            <w:tcW w:w="198" w:type="pct"/>
            <w:tcBorders>
              <w:top w:val="single" w:color="auto" w:sz="6" w:space="0"/>
              <w:left w:val="single" w:color="auto" w:sz="6" w:space="0"/>
              <w:bottom w:val="single" w:color="auto" w:sz="6" w:space="0"/>
              <w:right w:val="single" w:color="auto" w:sz="6" w:space="0"/>
            </w:tcBorders>
            <w:vAlign w:val="center"/>
          </w:tcPr>
          <w:p w14:paraId="4676D2DF">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20</w:t>
            </w:r>
          </w:p>
        </w:tc>
        <w:tc>
          <w:tcPr>
            <w:tcW w:w="200" w:type="pct"/>
            <w:tcBorders>
              <w:top w:val="single" w:color="auto" w:sz="6" w:space="0"/>
              <w:left w:val="single" w:color="auto" w:sz="6" w:space="0"/>
              <w:bottom w:val="single" w:color="auto" w:sz="6" w:space="0"/>
              <w:right w:val="single" w:color="auto" w:sz="6" w:space="0"/>
            </w:tcBorders>
            <w:vAlign w:val="center"/>
          </w:tcPr>
          <w:p w14:paraId="578484CF">
            <w:pPr>
              <w:adjustRightInd w:val="0"/>
              <w:snapToGrid w:val="0"/>
              <w:spacing w:line="240" w:lineRule="exact"/>
              <w:jc w:val="center"/>
              <w:rPr>
                <w:rFonts w:hint="default" w:ascii="Times New Roman" w:hAnsi="Times New Roman" w:eastAsia="仿宋_GB2312" w:cs="Times New Roman"/>
                <w:b/>
                <w:color w:val="auto"/>
                <w:sz w:val="18"/>
                <w:szCs w:val="18"/>
                <w:highlight w:val="none"/>
                <w:lang w:val="en-US" w:eastAsia="zh-CN"/>
              </w:rPr>
            </w:pPr>
            <w:r>
              <w:rPr>
                <w:rFonts w:hint="eastAsia" w:ascii="Times New Roman" w:hAnsi="Times New Roman" w:eastAsia="仿宋_GB2312" w:cs="Times New Roman"/>
                <w:b/>
                <w:color w:val="auto"/>
                <w:sz w:val="18"/>
                <w:szCs w:val="18"/>
                <w:highlight w:val="none"/>
                <w:lang w:val="en-US" w:eastAsia="zh-CN"/>
              </w:rPr>
              <w:t>19.1</w:t>
            </w:r>
          </w:p>
        </w:tc>
        <w:tc>
          <w:tcPr>
            <w:tcW w:w="200" w:type="pct"/>
            <w:tcBorders>
              <w:top w:val="single" w:color="auto" w:sz="6" w:space="0"/>
              <w:left w:val="single" w:color="auto" w:sz="6" w:space="0"/>
              <w:bottom w:val="single" w:color="auto" w:sz="6" w:space="0"/>
              <w:right w:val="single" w:color="auto" w:sz="6" w:space="0"/>
            </w:tcBorders>
            <w:vAlign w:val="center"/>
          </w:tcPr>
          <w:p w14:paraId="11E7E433">
            <w:pPr>
              <w:adjustRightInd w:val="0"/>
              <w:snapToGrid w:val="0"/>
              <w:spacing w:line="240" w:lineRule="exact"/>
              <w:jc w:val="center"/>
              <w:rPr>
                <w:rFonts w:hint="eastAsia" w:ascii="Times New Roman" w:hAnsi="Times New Roman" w:eastAsia="仿宋_GB2312" w:cs="Times New Roman"/>
                <w:b/>
                <w:color w:val="auto"/>
                <w:sz w:val="18"/>
                <w:szCs w:val="18"/>
                <w:highlight w:val="none"/>
                <w:lang w:val="en-US" w:eastAsia="zh-CN"/>
              </w:rPr>
            </w:pPr>
            <w:r>
              <w:rPr>
                <w:rFonts w:ascii="Times New Roman" w:hAnsi="Times New Roman" w:eastAsia="仿宋_GB2312" w:cs="Times New Roman"/>
                <w:b/>
                <w:color w:val="auto"/>
                <w:sz w:val="18"/>
                <w:szCs w:val="18"/>
                <w:highlight w:val="none"/>
              </w:rPr>
              <w:t>2</w:t>
            </w:r>
            <w:r>
              <w:rPr>
                <w:rFonts w:hint="eastAsia" w:ascii="Times New Roman" w:hAnsi="Times New Roman" w:eastAsia="仿宋_GB2312" w:cs="Times New Roman"/>
                <w:b/>
                <w:color w:val="auto"/>
                <w:sz w:val="18"/>
                <w:szCs w:val="18"/>
                <w:highlight w:val="none"/>
                <w:lang w:val="en-US" w:eastAsia="zh-CN"/>
              </w:rPr>
              <w:t>0</w:t>
            </w:r>
          </w:p>
        </w:tc>
        <w:tc>
          <w:tcPr>
            <w:tcW w:w="200" w:type="pct"/>
            <w:tcBorders>
              <w:top w:val="single" w:color="auto" w:sz="6" w:space="0"/>
              <w:left w:val="single" w:color="auto" w:sz="6" w:space="0"/>
              <w:bottom w:val="single" w:color="auto" w:sz="6" w:space="0"/>
              <w:right w:val="single" w:color="auto" w:sz="6" w:space="0"/>
            </w:tcBorders>
            <w:vAlign w:val="center"/>
          </w:tcPr>
          <w:p w14:paraId="082A3AB1">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20.7</w:t>
            </w:r>
          </w:p>
        </w:tc>
        <w:tc>
          <w:tcPr>
            <w:tcW w:w="200" w:type="pct"/>
            <w:tcBorders>
              <w:top w:val="single" w:color="auto" w:sz="6" w:space="0"/>
              <w:left w:val="single" w:color="auto" w:sz="6" w:space="0"/>
              <w:bottom w:val="single" w:color="auto" w:sz="6" w:space="0"/>
              <w:right w:val="single" w:color="auto" w:sz="6" w:space="0"/>
            </w:tcBorders>
            <w:vAlign w:val="center"/>
          </w:tcPr>
          <w:p w14:paraId="571A5AB0">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20</w:t>
            </w:r>
          </w:p>
        </w:tc>
        <w:tc>
          <w:tcPr>
            <w:tcW w:w="200" w:type="pct"/>
            <w:tcBorders>
              <w:top w:val="single" w:color="auto" w:sz="6" w:space="0"/>
              <w:left w:val="single" w:color="auto" w:sz="6" w:space="0"/>
              <w:bottom w:val="single" w:color="auto" w:sz="6" w:space="0"/>
              <w:right w:val="single" w:color="auto" w:sz="6" w:space="0"/>
            </w:tcBorders>
            <w:vAlign w:val="center"/>
          </w:tcPr>
          <w:p w14:paraId="2915E93B">
            <w:pPr>
              <w:adjustRightInd w:val="0"/>
              <w:snapToGrid w:val="0"/>
              <w:spacing w:line="240" w:lineRule="exact"/>
              <w:jc w:val="center"/>
              <w:rPr>
                <w:rFonts w:hint="default" w:ascii="Times New Roman" w:hAnsi="Times New Roman" w:eastAsia="仿宋_GB2312" w:cs="Times New Roman"/>
                <w:b/>
                <w:color w:val="auto"/>
                <w:sz w:val="18"/>
                <w:szCs w:val="18"/>
                <w:highlight w:val="none"/>
                <w:lang w:val="en-US" w:eastAsia="zh-CN"/>
              </w:rPr>
            </w:pPr>
            <w:r>
              <w:rPr>
                <w:rFonts w:hint="eastAsia" w:ascii="Times New Roman" w:hAnsi="Times New Roman" w:eastAsia="仿宋_GB2312" w:cs="Times New Roman"/>
                <w:b/>
                <w:color w:val="auto"/>
                <w:sz w:val="18"/>
                <w:szCs w:val="18"/>
                <w:highlight w:val="none"/>
                <w:lang w:val="en-US" w:eastAsia="zh-CN"/>
              </w:rPr>
              <w:t>5.6</w:t>
            </w:r>
          </w:p>
        </w:tc>
        <w:tc>
          <w:tcPr>
            <w:tcW w:w="243" w:type="pct"/>
            <w:tcBorders>
              <w:top w:val="single" w:color="auto" w:sz="6" w:space="0"/>
              <w:left w:val="single" w:color="auto" w:sz="6" w:space="0"/>
              <w:bottom w:val="single" w:color="auto" w:sz="6" w:space="0"/>
              <w:right w:val="single" w:color="auto" w:sz="6" w:space="0"/>
            </w:tcBorders>
            <w:vAlign w:val="center"/>
          </w:tcPr>
          <w:p w14:paraId="48A1475D">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461" w:type="pct"/>
            <w:tcBorders>
              <w:top w:val="single" w:color="auto" w:sz="6" w:space="0"/>
              <w:left w:val="single" w:color="auto" w:sz="6" w:space="0"/>
              <w:bottom w:val="single" w:color="auto" w:sz="6" w:space="0"/>
              <w:right w:val="single" w:color="auto" w:sz="8" w:space="0"/>
            </w:tcBorders>
            <w:vAlign w:val="center"/>
          </w:tcPr>
          <w:p w14:paraId="6E3B86D6">
            <w:pPr>
              <w:adjustRightInd w:val="0"/>
              <w:snapToGrid w:val="0"/>
              <w:spacing w:line="240" w:lineRule="exact"/>
              <w:jc w:val="center"/>
              <w:rPr>
                <w:rFonts w:ascii="Times New Roman" w:hAnsi="Times New Roman" w:eastAsia="仿宋_GB2312" w:cs="Times New Roman"/>
                <w:b/>
                <w:color w:val="auto"/>
                <w:sz w:val="18"/>
                <w:szCs w:val="18"/>
                <w:highlight w:val="none"/>
              </w:rPr>
            </w:pPr>
          </w:p>
        </w:tc>
      </w:tr>
    </w:tbl>
    <w:p w14:paraId="201A42C5">
      <w:pPr>
        <w:adjustRightInd w:val="0"/>
        <w:snapToGrid w:val="0"/>
        <w:spacing w:before="120" w:beforeLines="50" w:line="360" w:lineRule="auto"/>
        <w:rPr>
          <w:rFonts w:ascii="Times New Roman" w:hAnsi="Times New Roman" w:eastAsia="楷体_GB2312" w:cs="Times New Roman"/>
          <w:color w:val="auto"/>
          <w:sz w:val="32"/>
          <w:szCs w:val="32"/>
          <w:highlight w:val="none"/>
        </w:rPr>
      </w:pPr>
    </w:p>
    <w:p w14:paraId="2A803D3C">
      <w:pPr>
        <w:adjustRightInd w:val="0"/>
        <w:snapToGrid w:val="0"/>
        <w:spacing w:before="120" w:beforeLines="50" w:line="360" w:lineRule="auto"/>
        <w:rPr>
          <w:rFonts w:ascii="Times New Roman" w:hAnsi="Times New Roman" w:eastAsia="楷体_GB2312" w:cs="Times New Roman"/>
          <w:color w:val="auto"/>
          <w:sz w:val="32"/>
          <w:szCs w:val="32"/>
          <w:highlight w:val="none"/>
        </w:rPr>
      </w:pPr>
    </w:p>
    <w:p w14:paraId="14B9ED15">
      <w:pPr>
        <w:adjustRightInd w:val="0"/>
        <w:snapToGrid w:val="0"/>
        <w:spacing w:before="120" w:beforeLines="50" w:line="360" w:lineRule="auto"/>
        <w:ind w:firstLine="640" w:firstLineChars="200"/>
        <w:rPr>
          <w:rFonts w:ascii="Times New Roman" w:hAnsi="Times New Roman" w:eastAsia="楷体_GB2312" w:cs="Times New Roman"/>
          <w:color w:val="auto"/>
          <w:sz w:val="32"/>
          <w:szCs w:val="32"/>
          <w:highlight w:val="none"/>
        </w:rPr>
      </w:pPr>
      <w:r>
        <w:rPr>
          <w:rFonts w:hint="eastAsia" w:ascii="Times New Roman" w:hAnsi="Times New Roman" w:eastAsia="楷体_GB2312" w:cs="Times New Roman"/>
          <w:color w:val="auto"/>
          <w:sz w:val="32"/>
          <w:szCs w:val="32"/>
          <w:highlight w:val="none"/>
        </w:rPr>
        <w:t>（二）</w:t>
      </w:r>
      <w:r>
        <w:rPr>
          <w:rFonts w:ascii="Times New Roman" w:hAnsi="Times New Roman" w:eastAsia="楷体_GB2312" w:cs="Times New Roman"/>
          <w:color w:val="auto"/>
          <w:sz w:val="32"/>
          <w:szCs w:val="32"/>
          <w:highlight w:val="none"/>
        </w:rPr>
        <w:t>课内选修环节</w:t>
      </w:r>
    </w:p>
    <w:tbl>
      <w:tblPr>
        <w:tblStyle w:val="11"/>
        <w:tblW w:w="5000" w:type="pct"/>
        <w:jc w:val="center"/>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Layout w:type="autofit"/>
        <w:tblCellMar>
          <w:top w:w="0" w:type="dxa"/>
          <w:left w:w="108" w:type="dxa"/>
          <w:bottom w:w="0" w:type="dxa"/>
          <w:right w:w="108" w:type="dxa"/>
        </w:tblCellMar>
      </w:tblPr>
      <w:tblGrid>
        <w:gridCol w:w="804"/>
        <w:gridCol w:w="1132"/>
        <w:gridCol w:w="2864"/>
        <w:gridCol w:w="903"/>
        <w:gridCol w:w="871"/>
        <w:gridCol w:w="740"/>
        <w:gridCol w:w="869"/>
        <w:gridCol w:w="960"/>
        <w:gridCol w:w="1147"/>
        <w:gridCol w:w="1829"/>
        <w:gridCol w:w="2213"/>
      </w:tblGrid>
      <w:tr w14:paraId="61CFAC1A">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81" w:type="pct"/>
            <w:vMerge w:val="restart"/>
            <w:vAlign w:val="center"/>
          </w:tcPr>
          <w:p w14:paraId="3BC900A4">
            <w:pPr>
              <w:spacing w:line="220" w:lineRule="exact"/>
              <w:jc w:val="center"/>
              <w:rPr>
                <w:rFonts w:ascii="Times New Roman" w:hAnsi="Times New Roman" w:eastAsia="仿宋_GB2312" w:cs="Times New Roman"/>
                <w:b/>
                <w:color w:val="auto"/>
                <w:sz w:val="18"/>
                <w:szCs w:val="18"/>
                <w:highlight w:val="none"/>
              </w:rPr>
            </w:pPr>
            <w:bookmarkStart w:id="19" w:name="OLE_LINK6"/>
            <w:r>
              <w:rPr>
                <w:rFonts w:ascii="Times New Roman" w:hAnsi="Times New Roman" w:eastAsia="仿宋_GB2312" w:cs="Times New Roman"/>
                <w:b/>
                <w:color w:val="auto"/>
                <w:sz w:val="18"/>
                <w:szCs w:val="18"/>
                <w:highlight w:val="none"/>
              </w:rPr>
              <w:t>课程</w:t>
            </w:r>
          </w:p>
          <w:p w14:paraId="292A6E65">
            <w:pPr>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类型</w:t>
            </w:r>
          </w:p>
        </w:tc>
        <w:tc>
          <w:tcPr>
            <w:tcW w:w="395" w:type="pct"/>
            <w:vMerge w:val="restart"/>
            <w:vAlign w:val="center"/>
          </w:tcPr>
          <w:p w14:paraId="5BD9D1DC">
            <w:pPr>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课程代码</w:t>
            </w:r>
          </w:p>
        </w:tc>
        <w:tc>
          <w:tcPr>
            <w:tcW w:w="999" w:type="pct"/>
            <w:vMerge w:val="restart"/>
            <w:vAlign w:val="center"/>
          </w:tcPr>
          <w:p w14:paraId="4E54D577">
            <w:pPr>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课程名称</w:t>
            </w:r>
          </w:p>
        </w:tc>
        <w:tc>
          <w:tcPr>
            <w:tcW w:w="315" w:type="pct"/>
            <w:vMerge w:val="restart"/>
            <w:vAlign w:val="center"/>
          </w:tcPr>
          <w:p w14:paraId="278E0954">
            <w:pPr>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学分</w:t>
            </w:r>
          </w:p>
        </w:tc>
        <w:tc>
          <w:tcPr>
            <w:tcW w:w="1200" w:type="pct"/>
            <w:gridSpan w:val="4"/>
            <w:vAlign w:val="center"/>
          </w:tcPr>
          <w:p w14:paraId="0F089FDB">
            <w:pPr>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学时分配</w:t>
            </w:r>
          </w:p>
        </w:tc>
        <w:tc>
          <w:tcPr>
            <w:tcW w:w="400" w:type="pct"/>
            <w:vMerge w:val="restart"/>
            <w:vAlign w:val="center"/>
          </w:tcPr>
          <w:p w14:paraId="58E93AD9">
            <w:pPr>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开设学期</w:t>
            </w:r>
          </w:p>
        </w:tc>
        <w:tc>
          <w:tcPr>
            <w:tcW w:w="638" w:type="pct"/>
            <w:vMerge w:val="restart"/>
            <w:vAlign w:val="center"/>
          </w:tcPr>
          <w:p w14:paraId="068369B5">
            <w:pPr>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模块最低选修</w:t>
            </w:r>
          </w:p>
          <w:p w14:paraId="7A7AF42E">
            <w:pPr>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学时学分</w:t>
            </w:r>
          </w:p>
        </w:tc>
        <w:tc>
          <w:tcPr>
            <w:tcW w:w="767" w:type="pct"/>
            <w:vMerge w:val="restart"/>
            <w:vAlign w:val="center"/>
          </w:tcPr>
          <w:p w14:paraId="59F68816">
            <w:pPr>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开课单位</w:t>
            </w:r>
          </w:p>
        </w:tc>
      </w:tr>
      <w:tr w14:paraId="78AF4C77">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81" w:type="pct"/>
            <w:vMerge w:val="continue"/>
            <w:shd w:val="clear" w:color="auto" w:fill="E6E6E6"/>
            <w:vAlign w:val="center"/>
          </w:tcPr>
          <w:p w14:paraId="770A41CD">
            <w:pPr>
              <w:spacing w:line="220" w:lineRule="exact"/>
              <w:jc w:val="center"/>
              <w:rPr>
                <w:rFonts w:ascii="Times New Roman" w:hAnsi="Times New Roman" w:eastAsia="仿宋_GB2312" w:cs="Times New Roman"/>
                <w:bCs/>
                <w:color w:val="auto"/>
                <w:sz w:val="18"/>
                <w:szCs w:val="18"/>
                <w:highlight w:val="none"/>
              </w:rPr>
            </w:pPr>
          </w:p>
        </w:tc>
        <w:tc>
          <w:tcPr>
            <w:tcW w:w="395" w:type="pct"/>
            <w:vMerge w:val="continue"/>
            <w:shd w:val="clear" w:color="auto" w:fill="E6E6E6"/>
            <w:vAlign w:val="center"/>
          </w:tcPr>
          <w:p w14:paraId="5F8B45F0">
            <w:pPr>
              <w:spacing w:line="220" w:lineRule="exact"/>
              <w:jc w:val="center"/>
              <w:rPr>
                <w:rFonts w:ascii="Times New Roman" w:hAnsi="Times New Roman" w:eastAsia="仿宋_GB2312" w:cs="Times New Roman"/>
                <w:bCs/>
                <w:color w:val="auto"/>
                <w:sz w:val="18"/>
                <w:szCs w:val="18"/>
                <w:highlight w:val="none"/>
              </w:rPr>
            </w:pPr>
          </w:p>
        </w:tc>
        <w:tc>
          <w:tcPr>
            <w:tcW w:w="999" w:type="pct"/>
            <w:vMerge w:val="continue"/>
            <w:shd w:val="clear" w:color="auto" w:fill="E6E6E6"/>
            <w:vAlign w:val="center"/>
          </w:tcPr>
          <w:p w14:paraId="7D06FAC0">
            <w:pPr>
              <w:spacing w:line="220" w:lineRule="exact"/>
              <w:jc w:val="center"/>
              <w:rPr>
                <w:rFonts w:ascii="Times New Roman" w:hAnsi="Times New Roman" w:eastAsia="仿宋_GB2312" w:cs="Times New Roman"/>
                <w:bCs/>
                <w:color w:val="auto"/>
                <w:sz w:val="18"/>
                <w:szCs w:val="18"/>
                <w:highlight w:val="none"/>
              </w:rPr>
            </w:pPr>
          </w:p>
        </w:tc>
        <w:tc>
          <w:tcPr>
            <w:tcW w:w="315" w:type="pct"/>
            <w:vMerge w:val="continue"/>
            <w:shd w:val="clear" w:color="auto" w:fill="E6E6E6"/>
            <w:vAlign w:val="center"/>
          </w:tcPr>
          <w:p w14:paraId="0FCE8D8A">
            <w:pPr>
              <w:spacing w:line="220" w:lineRule="exact"/>
              <w:jc w:val="center"/>
              <w:rPr>
                <w:rFonts w:ascii="Times New Roman" w:hAnsi="Times New Roman" w:eastAsia="仿宋_GB2312" w:cs="Times New Roman"/>
                <w:bCs/>
                <w:color w:val="auto"/>
                <w:sz w:val="18"/>
                <w:szCs w:val="18"/>
                <w:highlight w:val="none"/>
              </w:rPr>
            </w:pPr>
          </w:p>
        </w:tc>
        <w:tc>
          <w:tcPr>
            <w:tcW w:w="304" w:type="pct"/>
            <w:shd w:val="clear" w:color="auto" w:fill="auto"/>
            <w:vAlign w:val="center"/>
          </w:tcPr>
          <w:p w14:paraId="0218AF4B">
            <w:pPr>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总学时</w:t>
            </w:r>
          </w:p>
        </w:tc>
        <w:tc>
          <w:tcPr>
            <w:tcW w:w="258" w:type="pct"/>
            <w:shd w:val="clear" w:color="auto" w:fill="auto"/>
            <w:vAlign w:val="center"/>
          </w:tcPr>
          <w:p w14:paraId="080980A7">
            <w:pPr>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理论</w:t>
            </w:r>
          </w:p>
        </w:tc>
        <w:tc>
          <w:tcPr>
            <w:tcW w:w="303" w:type="pct"/>
            <w:shd w:val="clear" w:color="auto" w:fill="auto"/>
            <w:vAlign w:val="center"/>
          </w:tcPr>
          <w:p w14:paraId="6F99472E">
            <w:pPr>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实验</w:t>
            </w:r>
          </w:p>
        </w:tc>
        <w:tc>
          <w:tcPr>
            <w:tcW w:w="333" w:type="pct"/>
            <w:shd w:val="clear" w:color="auto" w:fill="auto"/>
            <w:vAlign w:val="center"/>
          </w:tcPr>
          <w:p w14:paraId="664CAF9A">
            <w:pPr>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线上</w:t>
            </w:r>
          </w:p>
        </w:tc>
        <w:tc>
          <w:tcPr>
            <w:tcW w:w="400" w:type="pct"/>
            <w:vMerge w:val="continue"/>
            <w:shd w:val="clear" w:color="auto" w:fill="E6E6E6"/>
            <w:vAlign w:val="center"/>
          </w:tcPr>
          <w:p w14:paraId="26F99A43">
            <w:pPr>
              <w:spacing w:line="220" w:lineRule="exact"/>
              <w:jc w:val="center"/>
              <w:rPr>
                <w:rFonts w:ascii="Times New Roman" w:hAnsi="Times New Roman" w:eastAsia="仿宋_GB2312" w:cs="Times New Roman"/>
                <w:bCs/>
                <w:color w:val="auto"/>
                <w:sz w:val="18"/>
                <w:szCs w:val="18"/>
                <w:highlight w:val="none"/>
              </w:rPr>
            </w:pPr>
          </w:p>
        </w:tc>
        <w:tc>
          <w:tcPr>
            <w:tcW w:w="638" w:type="pct"/>
            <w:vMerge w:val="continue"/>
            <w:shd w:val="clear" w:color="auto" w:fill="E6E6E6"/>
            <w:vAlign w:val="center"/>
          </w:tcPr>
          <w:p w14:paraId="509FC4B8">
            <w:pPr>
              <w:spacing w:line="220" w:lineRule="exact"/>
              <w:jc w:val="center"/>
              <w:rPr>
                <w:rFonts w:ascii="Times New Roman" w:hAnsi="Times New Roman" w:eastAsia="仿宋_GB2312" w:cs="Times New Roman"/>
                <w:bCs/>
                <w:color w:val="auto"/>
                <w:sz w:val="18"/>
                <w:szCs w:val="18"/>
                <w:highlight w:val="none"/>
              </w:rPr>
            </w:pPr>
          </w:p>
        </w:tc>
        <w:tc>
          <w:tcPr>
            <w:tcW w:w="767" w:type="pct"/>
            <w:vMerge w:val="continue"/>
            <w:shd w:val="clear" w:color="auto" w:fill="E6E6E6"/>
            <w:vAlign w:val="center"/>
          </w:tcPr>
          <w:p w14:paraId="1C4AB285">
            <w:pPr>
              <w:spacing w:line="220" w:lineRule="exact"/>
              <w:jc w:val="center"/>
              <w:rPr>
                <w:rFonts w:ascii="Times New Roman" w:hAnsi="Times New Roman" w:eastAsia="仿宋_GB2312" w:cs="Times New Roman"/>
                <w:bCs/>
                <w:color w:val="auto"/>
                <w:sz w:val="18"/>
                <w:szCs w:val="18"/>
                <w:highlight w:val="none"/>
              </w:rPr>
            </w:pPr>
          </w:p>
        </w:tc>
      </w:tr>
      <w:tr w14:paraId="50E8C9D3">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81" w:type="pct"/>
            <w:vMerge w:val="restart"/>
            <w:vAlign w:val="center"/>
          </w:tcPr>
          <w:p w14:paraId="78155B40">
            <w:pPr>
              <w:spacing w:line="360" w:lineRule="auto"/>
              <w:jc w:val="center"/>
              <w:rPr>
                <w:rFonts w:ascii="Times New Roman" w:hAnsi="Times New Roman" w:eastAsia="仿宋_GB2312" w:cs="Times New Roman"/>
                <w:b/>
                <w:color w:val="auto"/>
                <w:sz w:val="18"/>
                <w:szCs w:val="18"/>
                <w:highlight w:val="none"/>
              </w:rPr>
            </w:pPr>
            <w:bookmarkStart w:id="20" w:name="OLE_LINK46" w:colFirst="2" w:colLast="8"/>
            <w:bookmarkStart w:id="21" w:name="OLE_LINK44" w:colFirst="3" w:colLast="7"/>
            <w:bookmarkStart w:id="22" w:name="OLE_LINK45" w:colFirst="2" w:colLast="2"/>
            <w:bookmarkStart w:id="23" w:name="OLE_LINK39" w:colFirst="9" w:colLast="10"/>
            <w:r>
              <w:rPr>
                <w:rFonts w:ascii="Times New Roman" w:hAnsi="Times New Roman" w:eastAsia="仿宋_GB2312" w:cs="Times New Roman"/>
                <w:b/>
                <w:color w:val="auto"/>
                <w:sz w:val="18"/>
                <w:szCs w:val="18"/>
                <w:highlight w:val="none"/>
              </w:rPr>
              <w:t>专</w:t>
            </w:r>
          </w:p>
          <w:p w14:paraId="665AA759">
            <w:pPr>
              <w:spacing w:line="360" w:lineRule="auto"/>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业</w:t>
            </w:r>
          </w:p>
          <w:p w14:paraId="3ED30056">
            <w:pPr>
              <w:spacing w:line="360" w:lineRule="auto"/>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拓</w:t>
            </w:r>
          </w:p>
          <w:p w14:paraId="3FC0B883">
            <w:pPr>
              <w:spacing w:line="360" w:lineRule="auto"/>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展</w:t>
            </w:r>
          </w:p>
          <w:p w14:paraId="5F734830">
            <w:pPr>
              <w:spacing w:line="360" w:lineRule="auto"/>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课</w:t>
            </w:r>
          </w:p>
          <w:p w14:paraId="64A54808">
            <w:pPr>
              <w:spacing w:line="360" w:lineRule="auto"/>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程</w:t>
            </w:r>
          </w:p>
          <w:p w14:paraId="33C938A5">
            <w:pPr>
              <w:spacing w:line="360" w:lineRule="auto"/>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（选</w:t>
            </w:r>
          </w:p>
          <w:p w14:paraId="498ECE55">
            <w:pPr>
              <w:spacing w:line="360" w:lineRule="auto"/>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修）</w:t>
            </w:r>
          </w:p>
        </w:tc>
        <w:tc>
          <w:tcPr>
            <w:tcW w:w="395" w:type="pct"/>
            <w:vAlign w:val="center"/>
          </w:tcPr>
          <w:p w14:paraId="068E7C28">
            <w:pPr>
              <w:spacing w:line="220" w:lineRule="exact"/>
              <w:jc w:val="center"/>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4072595</w:t>
            </w:r>
          </w:p>
        </w:tc>
        <w:tc>
          <w:tcPr>
            <w:tcW w:w="999" w:type="pct"/>
            <w:vAlign w:val="center"/>
          </w:tcPr>
          <w:p w14:paraId="233DC5E0">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经济法*</w:t>
            </w:r>
          </w:p>
          <w:p w14:paraId="13DCF6D2">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 xml:space="preserve">Economic Law </w:t>
            </w:r>
          </w:p>
        </w:tc>
        <w:tc>
          <w:tcPr>
            <w:tcW w:w="315" w:type="pct"/>
            <w:vAlign w:val="center"/>
          </w:tcPr>
          <w:p w14:paraId="1EF5A4F7">
            <w:pPr>
              <w:widowControl/>
              <w:jc w:val="center"/>
              <w:textAlignment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2.0</w:t>
            </w:r>
          </w:p>
        </w:tc>
        <w:tc>
          <w:tcPr>
            <w:tcW w:w="304" w:type="pct"/>
            <w:vAlign w:val="center"/>
          </w:tcPr>
          <w:p w14:paraId="50C666EE">
            <w:pPr>
              <w:widowControl/>
              <w:jc w:val="center"/>
              <w:textAlignment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kern w:val="0"/>
                <w:sz w:val="18"/>
                <w:szCs w:val="18"/>
                <w:highlight w:val="none"/>
                <w:lang w:bidi="ar"/>
              </w:rPr>
              <w:t>32</w:t>
            </w:r>
          </w:p>
        </w:tc>
        <w:tc>
          <w:tcPr>
            <w:tcW w:w="258" w:type="pct"/>
            <w:vAlign w:val="center"/>
          </w:tcPr>
          <w:p w14:paraId="66679213">
            <w:pPr>
              <w:widowControl/>
              <w:jc w:val="center"/>
              <w:textAlignment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24</w:t>
            </w:r>
          </w:p>
        </w:tc>
        <w:tc>
          <w:tcPr>
            <w:tcW w:w="303" w:type="pct"/>
            <w:vAlign w:val="center"/>
          </w:tcPr>
          <w:p w14:paraId="2E5BC609">
            <w:pPr>
              <w:widowControl/>
              <w:jc w:val="center"/>
              <w:textAlignment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kern w:val="0"/>
                <w:sz w:val="18"/>
                <w:szCs w:val="18"/>
                <w:highlight w:val="none"/>
                <w:lang w:bidi="ar"/>
              </w:rPr>
              <w:t>8</w:t>
            </w:r>
          </w:p>
        </w:tc>
        <w:tc>
          <w:tcPr>
            <w:tcW w:w="333" w:type="pct"/>
          </w:tcPr>
          <w:p w14:paraId="11C906A9">
            <w:pPr>
              <w:spacing w:line="220" w:lineRule="exact"/>
              <w:jc w:val="center"/>
              <w:rPr>
                <w:rFonts w:ascii="Times New Roman" w:hAnsi="Times New Roman" w:eastAsia="仿宋_GB2312" w:cs="Times New Roman"/>
                <w:bCs/>
                <w:color w:val="auto"/>
                <w:sz w:val="18"/>
                <w:szCs w:val="18"/>
                <w:highlight w:val="none"/>
              </w:rPr>
            </w:pPr>
          </w:p>
        </w:tc>
        <w:tc>
          <w:tcPr>
            <w:tcW w:w="400" w:type="pct"/>
            <w:vAlign w:val="center"/>
          </w:tcPr>
          <w:p w14:paraId="68114E7E">
            <w:pPr>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w:t>
            </w:r>
          </w:p>
        </w:tc>
        <w:tc>
          <w:tcPr>
            <w:tcW w:w="638" w:type="pct"/>
            <w:vMerge w:val="restart"/>
            <w:vAlign w:val="center"/>
          </w:tcPr>
          <w:p w14:paraId="7AFD3473">
            <w:pPr>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专业拓展模块</w:t>
            </w:r>
          </w:p>
          <w:p w14:paraId="5ED22992">
            <w:pPr>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（最低选修20学分）</w:t>
            </w:r>
          </w:p>
        </w:tc>
        <w:tc>
          <w:tcPr>
            <w:tcW w:w="767" w:type="pct"/>
            <w:vAlign w:val="center"/>
          </w:tcPr>
          <w:p w14:paraId="3F91A161">
            <w:pPr>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0D1368BD">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81" w:type="pct"/>
            <w:vMerge w:val="continue"/>
            <w:vAlign w:val="center"/>
          </w:tcPr>
          <w:p w14:paraId="0D93775A">
            <w:pPr>
              <w:spacing w:line="220" w:lineRule="exact"/>
              <w:jc w:val="center"/>
              <w:rPr>
                <w:rFonts w:ascii="Times New Roman" w:hAnsi="Times New Roman" w:eastAsia="仿宋_GB2312" w:cs="Times New Roman"/>
                <w:b/>
                <w:color w:val="auto"/>
                <w:sz w:val="18"/>
                <w:szCs w:val="18"/>
                <w:highlight w:val="none"/>
              </w:rPr>
            </w:pPr>
          </w:p>
        </w:tc>
        <w:tc>
          <w:tcPr>
            <w:tcW w:w="395" w:type="pct"/>
            <w:vAlign w:val="center"/>
          </w:tcPr>
          <w:p w14:paraId="6D56670C">
            <w:pPr>
              <w:spacing w:line="220" w:lineRule="exact"/>
              <w:jc w:val="center"/>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4072615</w:t>
            </w:r>
          </w:p>
        </w:tc>
        <w:tc>
          <w:tcPr>
            <w:tcW w:w="999" w:type="pct"/>
            <w:shd w:val="clear" w:color="auto" w:fill="auto"/>
            <w:vAlign w:val="center"/>
          </w:tcPr>
          <w:p w14:paraId="26BC2FC5">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外国法制史*</w:t>
            </w:r>
          </w:p>
          <w:p w14:paraId="1C816E83">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Foreign Legal History</w:t>
            </w:r>
          </w:p>
        </w:tc>
        <w:tc>
          <w:tcPr>
            <w:tcW w:w="315" w:type="pct"/>
            <w:shd w:val="clear" w:color="auto" w:fill="auto"/>
            <w:vAlign w:val="center"/>
          </w:tcPr>
          <w:p w14:paraId="2C79582E">
            <w:pPr>
              <w:widowControl/>
              <w:jc w:val="center"/>
              <w:textAlignment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color w:val="auto"/>
                <w:kern w:val="0"/>
                <w:sz w:val="18"/>
                <w:szCs w:val="18"/>
                <w:highlight w:val="none"/>
                <w:lang w:bidi="ar"/>
              </w:rPr>
              <w:t>2.0</w:t>
            </w:r>
          </w:p>
        </w:tc>
        <w:tc>
          <w:tcPr>
            <w:tcW w:w="304" w:type="pct"/>
            <w:shd w:val="clear" w:color="auto" w:fill="auto"/>
            <w:vAlign w:val="center"/>
          </w:tcPr>
          <w:p w14:paraId="4638A637">
            <w:pPr>
              <w:widowControl/>
              <w:jc w:val="center"/>
              <w:textAlignment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color w:val="auto"/>
                <w:kern w:val="0"/>
                <w:sz w:val="18"/>
                <w:szCs w:val="18"/>
                <w:highlight w:val="none"/>
                <w:lang w:bidi="ar"/>
              </w:rPr>
              <w:t>32</w:t>
            </w:r>
          </w:p>
        </w:tc>
        <w:tc>
          <w:tcPr>
            <w:tcW w:w="258" w:type="pct"/>
            <w:shd w:val="clear" w:color="auto" w:fill="auto"/>
            <w:vAlign w:val="center"/>
          </w:tcPr>
          <w:p w14:paraId="064D6D17">
            <w:pPr>
              <w:widowControl/>
              <w:jc w:val="center"/>
              <w:textAlignment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color w:val="auto"/>
                <w:kern w:val="0"/>
                <w:sz w:val="18"/>
                <w:szCs w:val="18"/>
                <w:highlight w:val="none"/>
                <w:lang w:bidi="ar"/>
              </w:rPr>
              <w:t>24</w:t>
            </w:r>
          </w:p>
        </w:tc>
        <w:tc>
          <w:tcPr>
            <w:tcW w:w="303" w:type="pct"/>
            <w:shd w:val="clear" w:color="auto" w:fill="auto"/>
            <w:vAlign w:val="center"/>
          </w:tcPr>
          <w:p w14:paraId="635ECE6A">
            <w:pPr>
              <w:widowControl/>
              <w:jc w:val="center"/>
              <w:textAlignment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8</w:t>
            </w:r>
          </w:p>
        </w:tc>
        <w:tc>
          <w:tcPr>
            <w:tcW w:w="333" w:type="pct"/>
            <w:shd w:val="clear" w:color="auto" w:fill="auto"/>
          </w:tcPr>
          <w:p w14:paraId="4721A827">
            <w:pPr>
              <w:spacing w:line="220" w:lineRule="exact"/>
              <w:jc w:val="center"/>
              <w:rPr>
                <w:rFonts w:ascii="Times New Roman" w:hAnsi="Times New Roman" w:eastAsia="仿宋_GB2312" w:cs="Times New Roman"/>
                <w:bCs/>
                <w:color w:val="auto"/>
                <w:sz w:val="18"/>
                <w:szCs w:val="18"/>
                <w:highlight w:val="none"/>
              </w:rPr>
            </w:pPr>
          </w:p>
        </w:tc>
        <w:tc>
          <w:tcPr>
            <w:tcW w:w="400" w:type="pct"/>
            <w:shd w:val="clear" w:color="auto" w:fill="auto"/>
            <w:vAlign w:val="center"/>
          </w:tcPr>
          <w:p w14:paraId="713CAC5E">
            <w:pPr>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w:t>
            </w:r>
          </w:p>
        </w:tc>
        <w:tc>
          <w:tcPr>
            <w:tcW w:w="638" w:type="pct"/>
            <w:vMerge w:val="continue"/>
            <w:vAlign w:val="center"/>
          </w:tcPr>
          <w:p w14:paraId="3FAD87F0">
            <w:pPr>
              <w:spacing w:line="220" w:lineRule="exact"/>
              <w:rPr>
                <w:rFonts w:ascii="Times New Roman" w:hAnsi="Times New Roman" w:eastAsia="仿宋_GB2312" w:cs="Times New Roman"/>
                <w:bCs/>
                <w:color w:val="auto"/>
                <w:sz w:val="18"/>
                <w:szCs w:val="18"/>
                <w:highlight w:val="none"/>
              </w:rPr>
            </w:pPr>
          </w:p>
        </w:tc>
        <w:tc>
          <w:tcPr>
            <w:tcW w:w="767" w:type="pct"/>
            <w:vAlign w:val="center"/>
          </w:tcPr>
          <w:p w14:paraId="7F44CA57">
            <w:pPr>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54383567">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81" w:type="pct"/>
            <w:vMerge w:val="continue"/>
            <w:vAlign w:val="center"/>
          </w:tcPr>
          <w:p w14:paraId="3CA5DB53">
            <w:pPr>
              <w:spacing w:line="220" w:lineRule="exact"/>
              <w:jc w:val="center"/>
              <w:rPr>
                <w:rFonts w:ascii="Times New Roman" w:hAnsi="Times New Roman" w:eastAsia="仿宋_GB2312" w:cs="Times New Roman"/>
                <w:b/>
                <w:color w:val="auto"/>
                <w:sz w:val="18"/>
                <w:szCs w:val="18"/>
                <w:highlight w:val="none"/>
              </w:rPr>
            </w:pPr>
          </w:p>
        </w:tc>
        <w:tc>
          <w:tcPr>
            <w:tcW w:w="395" w:type="pct"/>
            <w:vAlign w:val="center"/>
          </w:tcPr>
          <w:p w14:paraId="41DBCFA0">
            <w:pPr>
              <w:spacing w:line="220" w:lineRule="exact"/>
              <w:jc w:val="center"/>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4072578</w:t>
            </w:r>
          </w:p>
        </w:tc>
        <w:tc>
          <w:tcPr>
            <w:tcW w:w="999" w:type="pct"/>
            <w:shd w:val="clear" w:color="auto" w:fill="auto"/>
            <w:vAlign w:val="center"/>
          </w:tcPr>
          <w:p w14:paraId="28B90A1D">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公司法*</w:t>
            </w:r>
          </w:p>
          <w:p w14:paraId="5DC5BDF8">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Company Law</w:t>
            </w:r>
          </w:p>
        </w:tc>
        <w:tc>
          <w:tcPr>
            <w:tcW w:w="315" w:type="pct"/>
            <w:shd w:val="clear" w:color="auto" w:fill="auto"/>
            <w:vAlign w:val="center"/>
          </w:tcPr>
          <w:p w14:paraId="0615BF38">
            <w:pPr>
              <w:widowControl/>
              <w:jc w:val="center"/>
              <w:textAlignment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kern w:val="0"/>
                <w:sz w:val="18"/>
                <w:szCs w:val="18"/>
                <w:highlight w:val="none"/>
                <w:lang w:bidi="ar"/>
              </w:rPr>
              <w:t>2.5</w:t>
            </w:r>
          </w:p>
        </w:tc>
        <w:tc>
          <w:tcPr>
            <w:tcW w:w="304" w:type="pct"/>
            <w:shd w:val="clear" w:color="auto" w:fill="auto"/>
            <w:vAlign w:val="center"/>
          </w:tcPr>
          <w:p w14:paraId="0B557EF2">
            <w:pPr>
              <w:widowControl/>
              <w:jc w:val="center"/>
              <w:textAlignment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kern w:val="0"/>
                <w:sz w:val="18"/>
                <w:szCs w:val="18"/>
                <w:highlight w:val="none"/>
                <w:lang w:bidi="ar"/>
              </w:rPr>
              <w:t>40</w:t>
            </w:r>
          </w:p>
        </w:tc>
        <w:tc>
          <w:tcPr>
            <w:tcW w:w="258" w:type="pct"/>
            <w:shd w:val="clear" w:color="auto" w:fill="auto"/>
            <w:vAlign w:val="center"/>
          </w:tcPr>
          <w:p w14:paraId="69F3B4D9">
            <w:pPr>
              <w:widowControl/>
              <w:jc w:val="center"/>
              <w:textAlignment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32</w:t>
            </w:r>
          </w:p>
        </w:tc>
        <w:tc>
          <w:tcPr>
            <w:tcW w:w="303" w:type="pct"/>
            <w:shd w:val="clear" w:color="auto" w:fill="auto"/>
            <w:vAlign w:val="center"/>
          </w:tcPr>
          <w:p w14:paraId="456DC5BE">
            <w:pPr>
              <w:widowControl/>
              <w:jc w:val="center"/>
              <w:textAlignment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8</w:t>
            </w:r>
          </w:p>
        </w:tc>
        <w:tc>
          <w:tcPr>
            <w:tcW w:w="333" w:type="pct"/>
            <w:shd w:val="clear" w:color="auto" w:fill="auto"/>
          </w:tcPr>
          <w:p w14:paraId="1F47ECDB">
            <w:pPr>
              <w:spacing w:line="220" w:lineRule="exact"/>
              <w:jc w:val="center"/>
              <w:rPr>
                <w:rFonts w:ascii="Times New Roman" w:hAnsi="Times New Roman" w:eastAsia="仿宋_GB2312" w:cs="Times New Roman"/>
                <w:bCs/>
                <w:color w:val="auto"/>
                <w:sz w:val="18"/>
                <w:szCs w:val="18"/>
                <w:highlight w:val="none"/>
              </w:rPr>
            </w:pPr>
          </w:p>
        </w:tc>
        <w:tc>
          <w:tcPr>
            <w:tcW w:w="400" w:type="pct"/>
            <w:shd w:val="clear" w:color="auto" w:fill="auto"/>
            <w:vAlign w:val="center"/>
          </w:tcPr>
          <w:p w14:paraId="25565771">
            <w:pPr>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w:t>
            </w:r>
          </w:p>
        </w:tc>
        <w:tc>
          <w:tcPr>
            <w:tcW w:w="638" w:type="pct"/>
            <w:vMerge w:val="continue"/>
            <w:vAlign w:val="center"/>
          </w:tcPr>
          <w:p w14:paraId="7C654145">
            <w:pPr>
              <w:spacing w:line="220" w:lineRule="exact"/>
              <w:rPr>
                <w:rFonts w:ascii="Times New Roman" w:hAnsi="Times New Roman" w:eastAsia="仿宋_GB2312" w:cs="Times New Roman"/>
                <w:bCs/>
                <w:color w:val="auto"/>
                <w:sz w:val="18"/>
                <w:szCs w:val="18"/>
                <w:highlight w:val="none"/>
              </w:rPr>
            </w:pPr>
          </w:p>
        </w:tc>
        <w:tc>
          <w:tcPr>
            <w:tcW w:w="767" w:type="pct"/>
            <w:shd w:val="clear" w:color="auto" w:fill="auto"/>
            <w:vAlign w:val="center"/>
          </w:tcPr>
          <w:p w14:paraId="5385EF3F">
            <w:pPr>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68003CC7">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81" w:type="pct"/>
            <w:vMerge w:val="continue"/>
            <w:vAlign w:val="center"/>
          </w:tcPr>
          <w:p w14:paraId="0B659161">
            <w:pPr>
              <w:spacing w:line="220" w:lineRule="exact"/>
              <w:jc w:val="center"/>
              <w:rPr>
                <w:rFonts w:ascii="Times New Roman" w:hAnsi="Times New Roman" w:eastAsia="仿宋_GB2312" w:cs="Times New Roman"/>
                <w:b/>
                <w:color w:val="auto"/>
                <w:sz w:val="18"/>
                <w:szCs w:val="18"/>
                <w:highlight w:val="none"/>
              </w:rPr>
            </w:pPr>
          </w:p>
        </w:tc>
        <w:tc>
          <w:tcPr>
            <w:tcW w:w="395" w:type="pct"/>
            <w:vAlign w:val="center"/>
          </w:tcPr>
          <w:p w14:paraId="5286EB5D">
            <w:pPr>
              <w:spacing w:line="220" w:lineRule="exact"/>
              <w:jc w:val="center"/>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4072587</w:t>
            </w:r>
          </w:p>
        </w:tc>
        <w:tc>
          <w:tcPr>
            <w:tcW w:w="999" w:type="pct"/>
            <w:shd w:val="clear" w:color="auto" w:fill="auto"/>
            <w:vAlign w:val="center"/>
          </w:tcPr>
          <w:p w14:paraId="1D00204F">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合同法*</w:t>
            </w:r>
          </w:p>
          <w:p w14:paraId="28E44227">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 xml:space="preserve">Contract Law </w:t>
            </w:r>
          </w:p>
        </w:tc>
        <w:tc>
          <w:tcPr>
            <w:tcW w:w="315" w:type="pct"/>
            <w:shd w:val="clear" w:color="auto" w:fill="auto"/>
            <w:vAlign w:val="center"/>
          </w:tcPr>
          <w:p w14:paraId="57CAA8A2">
            <w:pPr>
              <w:widowControl/>
              <w:jc w:val="center"/>
              <w:textAlignment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color w:val="auto"/>
                <w:kern w:val="0"/>
                <w:sz w:val="18"/>
                <w:szCs w:val="18"/>
                <w:highlight w:val="none"/>
                <w:lang w:bidi="ar"/>
              </w:rPr>
              <w:t>2.5</w:t>
            </w:r>
          </w:p>
        </w:tc>
        <w:tc>
          <w:tcPr>
            <w:tcW w:w="304" w:type="pct"/>
            <w:shd w:val="clear" w:color="auto" w:fill="auto"/>
            <w:vAlign w:val="center"/>
          </w:tcPr>
          <w:p w14:paraId="14B44039">
            <w:pPr>
              <w:widowControl/>
              <w:jc w:val="center"/>
              <w:textAlignment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color w:val="auto"/>
                <w:kern w:val="0"/>
                <w:sz w:val="18"/>
                <w:szCs w:val="18"/>
                <w:highlight w:val="none"/>
                <w:lang w:bidi="ar"/>
              </w:rPr>
              <w:t>40</w:t>
            </w:r>
          </w:p>
        </w:tc>
        <w:tc>
          <w:tcPr>
            <w:tcW w:w="258" w:type="pct"/>
            <w:shd w:val="clear" w:color="auto" w:fill="auto"/>
            <w:vAlign w:val="center"/>
          </w:tcPr>
          <w:p w14:paraId="6210775D">
            <w:pPr>
              <w:widowControl/>
              <w:jc w:val="center"/>
              <w:textAlignment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color w:val="auto"/>
                <w:kern w:val="0"/>
                <w:sz w:val="18"/>
                <w:szCs w:val="18"/>
                <w:highlight w:val="none"/>
                <w:lang w:bidi="ar"/>
              </w:rPr>
              <w:t>32</w:t>
            </w:r>
          </w:p>
        </w:tc>
        <w:tc>
          <w:tcPr>
            <w:tcW w:w="303" w:type="pct"/>
            <w:shd w:val="clear" w:color="auto" w:fill="auto"/>
            <w:vAlign w:val="center"/>
          </w:tcPr>
          <w:p w14:paraId="2CC00E84">
            <w:pPr>
              <w:widowControl/>
              <w:jc w:val="center"/>
              <w:textAlignment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color w:val="auto"/>
                <w:kern w:val="0"/>
                <w:sz w:val="18"/>
                <w:szCs w:val="18"/>
                <w:highlight w:val="none"/>
                <w:lang w:bidi="ar"/>
              </w:rPr>
              <w:t>8</w:t>
            </w:r>
          </w:p>
        </w:tc>
        <w:tc>
          <w:tcPr>
            <w:tcW w:w="333" w:type="pct"/>
            <w:shd w:val="clear" w:color="auto" w:fill="auto"/>
          </w:tcPr>
          <w:p w14:paraId="5EF9AEB9">
            <w:pPr>
              <w:spacing w:line="220" w:lineRule="exact"/>
              <w:jc w:val="center"/>
              <w:rPr>
                <w:rFonts w:ascii="Times New Roman" w:hAnsi="Times New Roman" w:eastAsia="仿宋_GB2312" w:cs="Times New Roman"/>
                <w:bCs/>
                <w:color w:val="auto"/>
                <w:sz w:val="18"/>
                <w:szCs w:val="18"/>
                <w:highlight w:val="none"/>
              </w:rPr>
            </w:pPr>
          </w:p>
        </w:tc>
        <w:tc>
          <w:tcPr>
            <w:tcW w:w="400" w:type="pct"/>
            <w:shd w:val="clear" w:color="auto" w:fill="auto"/>
            <w:vAlign w:val="center"/>
          </w:tcPr>
          <w:p w14:paraId="2BB0E811">
            <w:pPr>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w:t>
            </w:r>
          </w:p>
        </w:tc>
        <w:tc>
          <w:tcPr>
            <w:tcW w:w="638" w:type="pct"/>
            <w:vMerge w:val="continue"/>
            <w:vAlign w:val="center"/>
          </w:tcPr>
          <w:p w14:paraId="3CC3AD7E">
            <w:pPr>
              <w:spacing w:line="220" w:lineRule="exact"/>
              <w:rPr>
                <w:rFonts w:ascii="Times New Roman" w:hAnsi="Times New Roman" w:eastAsia="仿宋_GB2312" w:cs="Times New Roman"/>
                <w:bCs/>
                <w:color w:val="auto"/>
                <w:sz w:val="18"/>
                <w:szCs w:val="18"/>
                <w:highlight w:val="none"/>
              </w:rPr>
            </w:pPr>
          </w:p>
        </w:tc>
        <w:tc>
          <w:tcPr>
            <w:tcW w:w="767" w:type="pct"/>
            <w:shd w:val="clear" w:color="auto" w:fill="auto"/>
            <w:vAlign w:val="center"/>
          </w:tcPr>
          <w:p w14:paraId="39E38208">
            <w:pPr>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48DFD302">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81" w:type="pct"/>
            <w:vMerge w:val="continue"/>
            <w:vAlign w:val="center"/>
          </w:tcPr>
          <w:p w14:paraId="6C289042">
            <w:pPr>
              <w:spacing w:line="220" w:lineRule="exact"/>
              <w:jc w:val="center"/>
              <w:rPr>
                <w:rFonts w:ascii="Times New Roman" w:hAnsi="Times New Roman" w:eastAsia="仿宋_GB2312" w:cs="Times New Roman"/>
                <w:b/>
                <w:color w:val="auto"/>
                <w:sz w:val="18"/>
                <w:szCs w:val="18"/>
                <w:highlight w:val="none"/>
              </w:rPr>
            </w:pPr>
          </w:p>
        </w:tc>
        <w:tc>
          <w:tcPr>
            <w:tcW w:w="395" w:type="pct"/>
            <w:vAlign w:val="center"/>
          </w:tcPr>
          <w:p w14:paraId="6B331861">
            <w:pPr>
              <w:spacing w:line="220" w:lineRule="exact"/>
              <w:jc w:val="center"/>
              <w:rPr>
                <w:rFonts w:ascii="Times New Roman" w:hAnsi="Times New Roman" w:eastAsia="仿宋_GB2312" w:cs="Times New Roman"/>
                <w:bCs/>
                <w:color w:val="auto"/>
                <w:sz w:val="18"/>
                <w:szCs w:val="18"/>
                <w:highlight w:val="none"/>
                <w:lang w:eastAsia="zh"/>
              </w:rPr>
            </w:pPr>
            <w:r>
              <w:rPr>
                <w:rFonts w:hint="eastAsia" w:ascii="Times New Roman" w:hAnsi="Times New Roman" w:eastAsia="仿宋_GB2312" w:cs="Times New Roman"/>
                <w:bCs/>
                <w:color w:val="auto"/>
                <w:sz w:val="18"/>
                <w:szCs w:val="18"/>
                <w:highlight w:val="none"/>
                <w:lang w:eastAsia="zh"/>
              </w:rPr>
              <w:t>4072605</w:t>
            </w:r>
          </w:p>
        </w:tc>
        <w:tc>
          <w:tcPr>
            <w:tcW w:w="999" w:type="pct"/>
            <w:vAlign w:val="center"/>
          </w:tcPr>
          <w:p w14:paraId="223B2A5D">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侵权责任法*</w:t>
            </w:r>
          </w:p>
          <w:p w14:paraId="52D505A1">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Tort Liability Law</w:t>
            </w:r>
          </w:p>
        </w:tc>
        <w:tc>
          <w:tcPr>
            <w:tcW w:w="315" w:type="pct"/>
            <w:vAlign w:val="center"/>
          </w:tcPr>
          <w:p w14:paraId="5145D524">
            <w:pPr>
              <w:widowControl/>
              <w:jc w:val="center"/>
              <w:textAlignment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color w:val="auto"/>
                <w:kern w:val="0"/>
                <w:sz w:val="18"/>
                <w:szCs w:val="18"/>
                <w:highlight w:val="none"/>
                <w:lang w:bidi="ar"/>
              </w:rPr>
              <w:t>2.0</w:t>
            </w:r>
          </w:p>
        </w:tc>
        <w:tc>
          <w:tcPr>
            <w:tcW w:w="304" w:type="pct"/>
            <w:vAlign w:val="center"/>
          </w:tcPr>
          <w:p w14:paraId="7F0EB63E">
            <w:pPr>
              <w:widowControl/>
              <w:jc w:val="center"/>
              <w:textAlignment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color w:val="auto"/>
                <w:kern w:val="0"/>
                <w:sz w:val="18"/>
                <w:szCs w:val="18"/>
                <w:highlight w:val="none"/>
                <w:lang w:bidi="ar"/>
              </w:rPr>
              <w:t>32</w:t>
            </w:r>
          </w:p>
        </w:tc>
        <w:tc>
          <w:tcPr>
            <w:tcW w:w="258" w:type="pct"/>
            <w:vAlign w:val="center"/>
          </w:tcPr>
          <w:p w14:paraId="72726580">
            <w:pPr>
              <w:widowControl/>
              <w:jc w:val="center"/>
              <w:textAlignment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color w:val="auto"/>
                <w:kern w:val="0"/>
                <w:sz w:val="18"/>
                <w:szCs w:val="18"/>
                <w:highlight w:val="none"/>
                <w:lang w:bidi="ar"/>
              </w:rPr>
              <w:t>24</w:t>
            </w:r>
          </w:p>
        </w:tc>
        <w:tc>
          <w:tcPr>
            <w:tcW w:w="303" w:type="pct"/>
            <w:vAlign w:val="center"/>
          </w:tcPr>
          <w:p w14:paraId="29ACDECE">
            <w:pPr>
              <w:widowControl/>
              <w:jc w:val="center"/>
              <w:textAlignment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color w:val="auto"/>
                <w:kern w:val="0"/>
                <w:sz w:val="18"/>
                <w:szCs w:val="18"/>
                <w:highlight w:val="none"/>
                <w:lang w:bidi="ar"/>
              </w:rPr>
              <w:t>8</w:t>
            </w:r>
          </w:p>
        </w:tc>
        <w:tc>
          <w:tcPr>
            <w:tcW w:w="333" w:type="pct"/>
          </w:tcPr>
          <w:p w14:paraId="67EC4FB0">
            <w:pPr>
              <w:spacing w:line="220" w:lineRule="exact"/>
              <w:jc w:val="center"/>
              <w:rPr>
                <w:rFonts w:ascii="Times New Roman" w:hAnsi="Times New Roman" w:eastAsia="仿宋_GB2312" w:cs="Times New Roman"/>
                <w:bCs/>
                <w:color w:val="auto"/>
                <w:sz w:val="18"/>
                <w:szCs w:val="18"/>
                <w:highlight w:val="none"/>
              </w:rPr>
            </w:pPr>
          </w:p>
        </w:tc>
        <w:tc>
          <w:tcPr>
            <w:tcW w:w="400" w:type="pct"/>
            <w:vAlign w:val="center"/>
          </w:tcPr>
          <w:p w14:paraId="6FB9FE62">
            <w:pPr>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w:t>
            </w:r>
          </w:p>
        </w:tc>
        <w:tc>
          <w:tcPr>
            <w:tcW w:w="638" w:type="pct"/>
            <w:vMerge w:val="continue"/>
            <w:vAlign w:val="center"/>
          </w:tcPr>
          <w:p w14:paraId="4D60E193">
            <w:pPr>
              <w:spacing w:line="220" w:lineRule="exact"/>
              <w:rPr>
                <w:rFonts w:ascii="Times New Roman" w:hAnsi="Times New Roman" w:eastAsia="仿宋_GB2312" w:cs="Times New Roman"/>
                <w:bCs/>
                <w:color w:val="auto"/>
                <w:sz w:val="18"/>
                <w:szCs w:val="18"/>
                <w:highlight w:val="none"/>
              </w:rPr>
            </w:pPr>
          </w:p>
        </w:tc>
        <w:tc>
          <w:tcPr>
            <w:tcW w:w="767" w:type="pct"/>
            <w:shd w:val="clear" w:color="auto" w:fill="auto"/>
            <w:vAlign w:val="center"/>
          </w:tcPr>
          <w:p w14:paraId="18BA9481">
            <w:pPr>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450F1E6C">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81" w:type="pct"/>
            <w:vMerge w:val="continue"/>
            <w:vAlign w:val="center"/>
          </w:tcPr>
          <w:p w14:paraId="4DAECBC4">
            <w:pPr>
              <w:spacing w:line="220" w:lineRule="exact"/>
              <w:jc w:val="center"/>
              <w:rPr>
                <w:rFonts w:ascii="Times New Roman" w:hAnsi="Times New Roman" w:eastAsia="仿宋_GB2312" w:cs="Times New Roman"/>
                <w:b/>
                <w:color w:val="auto"/>
                <w:sz w:val="18"/>
                <w:szCs w:val="18"/>
                <w:highlight w:val="none"/>
              </w:rPr>
            </w:pPr>
          </w:p>
        </w:tc>
        <w:tc>
          <w:tcPr>
            <w:tcW w:w="395" w:type="pct"/>
            <w:vAlign w:val="center"/>
          </w:tcPr>
          <w:p w14:paraId="45CC0874">
            <w:pPr>
              <w:spacing w:line="220" w:lineRule="exact"/>
              <w:jc w:val="center"/>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4072614</w:t>
            </w:r>
          </w:p>
        </w:tc>
        <w:tc>
          <w:tcPr>
            <w:tcW w:w="999" w:type="pct"/>
            <w:vAlign w:val="center"/>
          </w:tcPr>
          <w:p w14:paraId="3F6D1359">
            <w:pPr>
              <w:tabs>
                <w:tab w:val="center" w:pos="1064"/>
              </w:tabs>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税法</w:t>
            </w:r>
          </w:p>
          <w:p w14:paraId="568C0291">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 xml:space="preserve">Tax law </w:t>
            </w:r>
          </w:p>
        </w:tc>
        <w:tc>
          <w:tcPr>
            <w:tcW w:w="315" w:type="pct"/>
            <w:vAlign w:val="center"/>
          </w:tcPr>
          <w:p w14:paraId="544B4838">
            <w:pPr>
              <w:widowControl/>
              <w:jc w:val="center"/>
              <w:textAlignment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kern w:val="0"/>
                <w:sz w:val="18"/>
                <w:szCs w:val="18"/>
                <w:highlight w:val="none"/>
                <w:lang w:bidi="ar"/>
              </w:rPr>
              <w:t>2.0</w:t>
            </w:r>
          </w:p>
        </w:tc>
        <w:tc>
          <w:tcPr>
            <w:tcW w:w="304" w:type="pct"/>
            <w:vAlign w:val="center"/>
          </w:tcPr>
          <w:p w14:paraId="671E7A7C">
            <w:pPr>
              <w:widowControl/>
              <w:jc w:val="center"/>
              <w:textAlignment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kern w:val="0"/>
                <w:sz w:val="18"/>
                <w:szCs w:val="18"/>
                <w:highlight w:val="none"/>
                <w:lang w:bidi="ar"/>
              </w:rPr>
              <w:t>32</w:t>
            </w:r>
          </w:p>
        </w:tc>
        <w:tc>
          <w:tcPr>
            <w:tcW w:w="258" w:type="pct"/>
            <w:vAlign w:val="center"/>
          </w:tcPr>
          <w:p w14:paraId="174DE7B4">
            <w:pPr>
              <w:widowControl/>
              <w:jc w:val="center"/>
              <w:textAlignment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kern w:val="0"/>
                <w:sz w:val="18"/>
                <w:szCs w:val="18"/>
                <w:highlight w:val="none"/>
                <w:lang w:bidi="ar"/>
              </w:rPr>
              <w:t>24</w:t>
            </w:r>
          </w:p>
        </w:tc>
        <w:tc>
          <w:tcPr>
            <w:tcW w:w="303" w:type="pct"/>
            <w:vAlign w:val="center"/>
          </w:tcPr>
          <w:p w14:paraId="22BE9326">
            <w:pPr>
              <w:widowControl/>
              <w:jc w:val="center"/>
              <w:textAlignment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8</w:t>
            </w:r>
          </w:p>
        </w:tc>
        <w:tc>
          <w:tcPr>
            <w:tcW w:w="333" w:type="pct"/>
          </w:tcPr>
          <w:p w14:paraId="041FD979">
            <w:pPr>
              <w:spacing w:line="220" w:lineRule="exact"/>
              <w:jc w:val="center"/>
              <w:rPr>
                <w:rFonts w:ascii="Times New Roman" w:hAnsi="Times New Roman" w:eastAsia="仿宋_GB2312" w:cs="Times New Roman"/>
                <w:bCs/>
                <w:color w:val="auto"/>
                <w:sz w:val="18"/>
                <w:szCs w:val="18"/>
                <w:highlight w:val="none"/>
              </w:rPr>
            </w:pPr>
          </w:p>
        </w:tc>
        <w:tc>
          <w:tcPr>
            <w:tcW w:w="400" w:type="pct"/>
            <w:vAlign w:val="center"/>
          </w:tcPr>
          <w:p w14:paraId="54E6A111">
            <w:pPr>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w:t>
            </w:r>
          </w:p>
        </w:tc>
        <w:tc>
          <w:tcPr>
            <w:tcW w:w="638" w:type="pct"/>
            <w:vMerge w:val="continue"/>
            <w:vAlign w:val="center"/>
          </w:tcPr>
          <w:p w14:paraId="2EBDE62A">
            <w:pPr>
              <w:spacing w:line="220" w:lineRule="exact"/>
              <w:jc w:val="center"/>
              <w:rPr>
                <w:rFonts w:ascii="Times New Roman" w:hAnsi="Times New Roman" w:eastAsia="仿宋_GB2312" w:cs="Times New Roman"/>
                <w:bCs/>
                <w:color w:val="auto"/>
                <w:sz w:val="18"/>
                <w:szCs w:val="18"/>
                <w:highlight w:val="none"/>
              </w:rPr>
            </w:pPr>
          </w:p>
        </w:tc>
        <w:tc>
          <w:tcPr>
            <w:tcW w:w="767" w:type="pct"/>
            <w:shd w:val="clear" w:color="auto" w:fill="auto"/>
            <w:vAlign w:val="center"/>
          </w:tcPr>
          <w:p w14:paraId="46339CB1">
            <w:pPr>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bookmarkEnd w:id="20"/>
      <w:bookmarkEnd w:id="21"/>
      <w:bookmarkEnd w:id="22"/>
      <w:bookmarkEnd w:id="23"/>
      <w:tr w14:paraId="42D655C6">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81" w:type="pct"/>
            <w:vMerge w:val="continue"/>
            <w:vAlign w:val="center"/>
          </w:tcPr>
          <w:p w14:paraId="700EF331">
            <w:pPr>
              <w:spacing w:line="220" w:lineRule="exact"/>
              <w:jc w:val="center"/>
              <w:rPr>
                <w:rFonts w:ascii="Times New Roman" w:hAnsi="Times New Roman" w:eastAsia="仿宋_GB2312" w:cs="Times New Roman"/>
                <w:b/>
                <w:color w:val="auto"/>
                <w:sz w:val="18"/>
                <w:szCs w:val="18"/>
                <w:highlight w:val="none"/>
              </w:rPr>
            </w:pPr>
          </w:p>
        </w:tc>
        <w:tc>
          <w:tcPr>
            <w:tcW w:w="395" w:type="pct"/>
            <w:vAlign w:val="center"/>
          </w:tcPr>
          <w:p w14:paraId="08949677">
            <w:pPr>
              <w:spacing w:line="220" w:lineRule="exact"/>
              <w:jc w:val="center"/>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4072483</w:t>
            </w:r>
          </w:p>
        </w:tc>
        <w:tc>
          <w:tcPr>
            <w:tcW w:w="999" w:type="pct"/>
            <w:vAlign w:val="center"/>
          </w:tcPr>
          <w:p w14:paraId="475D09DA">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微观经济学</w:t>
            </w:r>
          </w:p>
          <w:p w14:paraId="574FD9FE">
            <w:pPr>
              <w:tabs>
                <w:tab w:val="center" w:pos="1064"/>
              </w:tabs>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 xml:space="preserve">Micro-economics </w:t>
            </w:r>
          </w:p>
        </w:tc>
        <w:tc>
          <w:tcPr>
            <w:tcW w:w="315" w:type="pct"/>
            <w:vAlign w:val="center"/>
          </w:tcPr>
          <w:p w14:paraId="2D6AD165">
            <w:pPr>
              <w:widowControl/>
              <w:jc w:val="center"/>
              <w:textAlignment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color w:val="auto"/>
                <w:kern w:val="0"/>
                <w:sz w:val="18"/>
                <w:szCs w:val="18"/>
                <w:highlight w:val="none"/>
                <w:lang w:bidi="ar"/>
              </w:rPr>
              <w:t>2.0</w:t>
            </w:r>
          </w:p>
        </w:tc>
        <w:tc>
          <w:tcPr>
            <w:tcW w:w="304" w:type="pct"/>
            <w:vAlign w:val="center"/>
          </w:tcPr>
          <w:p w14:paraId="75EFEDA6">
            <w:pPr>
              <w:widowControl/>
              <w:jc w:val="center"/>
              <w:textAlignment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color w:val="auto"/>
                <w:kern w:val="0"/>
                <w:sz w:val="18"/>
                <w:szCs w:val="18"/>
                <w:highlight w:val="none"/>
                <w:lang w:bidi="ar"/>
              </w:rPr>
              <w:t>32</w:t>
            </w:r>
          </w:p>
        </w:tc>
        <w:tc>
          <w:tcPr>
            <w:tcW w:w="258" w:type="pct"/>
            <w:vAlign w:val="center"/>
          </w:tcPr>
          <w:p w14:paraId="107CF0F8">
            <w:pPr>
              <w:widowControl/>
              <w:jc w:val="center"/>
              <w:textAlignment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color w:val="auto"/>
                <w:kern w:val="0"/>
                <w:sz w:val="18"/>
                <w:szCs w:val="18"/>
                <w:highlight w:val="none"/>
                <w:lang w:bidi="ar"/>
              </w:rPr>
              <w:t>28</w:t>
            </w:r>
          </w:p>
        </w:tc>
        <w:tc>
          <w:tcPr>
            <w:tcW w:w="303" w:type="pct"/>
            <w:vAlign w:val="center"/>
          </w:tcPr>
          <w:p w14:paraId="243510B8">
            <w:pPr>
              <w:widowControl/>
              <w:jc w:val="center"/>
              <w:textAlignment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kern w:val="0"/>
                <w:sz w:val="18"/>
                <w:szCs w:val="18"/>
                <w:highlight w:val="none"/>
                <w:lang w:bidi="ar"/>
              </w:rPr>
              <w:t>4</w:t>
            </w:r>
          </w:p>
        </w:tc>
        <w:tc>
          <w:tcPr>
            <w:tcW w:w="333" w:type="pct"/>
          </w:tcPr>
          <w:p w14:paraId="22CF2648">
            <w:pPr>
              <w:spacing w:line="220" w:lineRule="exact"/>
              <w:jc w:val="center"/>
              <w:rPr>
                <w:rFonts w:ascii="Times New Roman" w:hAnsi="Times New Roman" w:eastAsia="仿宋_GB2312" w:cs="Times New Roman"/>
                <w:bCs/>
                <w:color w:val="auto"/>
                <w:sz w:val="18"/>
                <w:szCs w:val="18"/>
                <w:highlight w:val="none"/>
              </w:rPr>
            </w:pPr>
          </w:p>
        </w:tc>
        <w:tc>
          <w:tcPr>
            <w:tcW w:w="400" w:type="pct"/>
            <w:vAlign w:val="center"/>
          </w:tcPr>
          <w:p w14:paraId="7FFC5DE9">
            <w:pPr>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w:t>
            </w:r>
          </w:p>
        </w:tc>
        <w:tc>
          <w:tcPr>
            <w:tcW w:w="638" w:type="pct"/>
            <w:vMerge w:val="continue"/>
            <w:vAlign w:val="center"/>
          </w:tcPr>
          <w:p w14:paraId="0FABB7F9">
            <w:pPr>
              <w:spacing w:line="220" w:lineRule="exact"/>
              <w:jc w:val="center"/>
              <w:rPr>
                <w:rFonts w:ascii="Times New Roman" w:hAnsi="Times New Roman" w:eastAsia="仿宋_GB2312" w:cs="Times New Roman"/>
                <w:bCs/>
                <w:color w:val="auto"/>
                <w:sz w:val="18"/>
                <w:szCs w:val="18"/>
                <w:highlight w:val="none"/>
              </w:rPr>
            </w:pPr>
          </w:p>
        </w:tc>
        <w:tc>
          <w:tcPr>
            <w:tcW w:w="767" w:type="pct"/>
            <w:shd w:val="clear" w:color="auto" w:fill="auto"/>
            <w:vAlign w:val="center"/>
          </w:tcPr>
          <w:p w14:paraId="49BD768A">
            <w:pPr>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经济管理学院</w:t>
            </w:r>
          </w:p>
          <w:p w14:paraId="047976FC">
            <w:pPr>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（合作社学院）</w:t>
            </w:r>
          </w:p>
        </w:tc>
      </w:tr>
      <w:tr w14:paraId="7D699CBA">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81" w:type="pct"/>
            <w:vMerge w:val="continue"/>
            <w:vAlign w:val="center"/>
          </w:tcPr>
          <w:p w14:paraId="33A5578F">
            <w:pPr>
              <w:spacing w:line="220" w:lineRule="exact"/>
              <w:jc w:val="center"/>
              <w:rPr>
                <w:rFonts w:ascii="Times New Roman" w:hAnsi="Times New Roman" w:eastAsia="仿宋_GB2312" w:cs="Times New Roman"/>
                <w:b/>
                <w:color w:val="auto"/>
                <w:sz w:val="18"/>
                <w:szCs w:val="18"/>
                <w:highlight w:val="none"/>
              </w:rPr>
            </w:pPr>
          </w:p>
        </w:tc>
        <w:tc>
          <w:tcPr>
            <w:tcW w:w="395" w:type="pct"/>
            <w:vAlign w:val="center"/>
          </w:tcPr>
          <w:p w14:paraId="691CDF7D">
            <w:pPr>
              <w:spacing w:line="220" w:lineRule="exact"/>
              <w:jc w:val="center"/>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4072422</w:t>
            </w:r>
          </w:p>
        </w:tc>
        <w:tc>
          <w:tcPr>
            <w:tcW w:w="999" w:type="pct"/>
            <w:vAlign w:val="center"/>
          </w:tcPr>
          <w:p w14:paraId="13B6B6BF">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 xml:space="preserve">管理学原理  </w:t>
            </w:r>
          </w:p>
          <w:p w14:paraId="638D8C49">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 xml:space="preserve">Principles of Management  </w:t>
            </w:r>
          </w:p>
        </w:tc>
        <w:tc>
          <w:tcPr>
            <w:tcW w:w="315" w:type="pct"/>
            <w:vAlign w:val="center"/>
          </w:tcPr>
          <w:p w14:paraId="484BB0A0">
            <w:pPr>
              <w:widowControl/>
              <w:jc w:val="center"/>
              <w:textAlignment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color w:val="auto"/>
                <w:kern w:val="0"/>
                <w:sz w:val="18"/>
                <w:szCs w:val="18"/>
                <w:highlight w:val="none"/>
                <w:lang w:bidi="ar"/>
              </w:rPr>
              <w:t>2.0</w:t>
            </w:r>
          </w:p>
        </w:tc>
        <w:tc>
          <w:tcPr>
            <w:tcW w:w="304" w:type="pct"/>
            <w:vAlign w:val="center"/>
          </w:tcPr>
          <w:p w14:paraId="1AC3B761">
            <w:pPr>
              <w:widowControl/>
              <w:jc w:val="center"/>
              <w:textAlignment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color w:val="auto"/>
                <w:kern w:val="0"/>
                <w:sz w:val="18"/>
                <w:szCs w:val="18"/>
                <w:highlight w:val="none"/>
                <w:lang w:bidi="ar"/>
              </w:rPr>
              <w:t>32</w:t>
            </w:r>
          </w:p>
        </w:tc>
        <w:tc>
          <w:tcPr>
            <w:tcW w:w="258" w:type="pct"/>
            <w:vAlign w:val="center"/>
          </w:tcPr>
          <w:p w14:paraId="615EC221">
            <w:pPr>
              <w:widowControl/>
              <w:jc w:val="center"/>
              <w:textAlignment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color w:val="auto"/>
                <w:kern w:val="0"/>
                <w:sz w:val="18"/>
                <w:szCs w:val="18"/>
                <w:highlight w:val="none"/>
                <w:lang w:bidi="ar"/>
              </w:rPr>
              <w:t>32</w:t>
            </w:r>
          </w:p>
        </w:tc>
        <w:tc>
          <w:tcPr>
            <w:tcW w:w="303" w:type="pct"/>
            <w:vAlign w:val="center"/>
          </w:tcPr>
          <w:p w14:paraId="0B4A472E">
            <w:pPr>
              <w:widowControl/>
              <w:jc w:val="center"/>
              <w:textAlignment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kern w:val="0"/>
                <w:sz w:val="18"/>
                <w:szCs w:val="18"/>
                <w:highlight w:val="none"/>
                <w:lang w:bidi="ar"/>
              </w:rPr>
              <w:t>0</w:t>
            </w:r>
          </w:p>
        </w:tc>
        <w:tc>
          <w:tcPr>
            <w:tcW w:w="333" w:type="pct"/>
          </w:tcPr>
          <w:p w14:paraId="3B99655C">
            <w:pPr>
              <w:spacing w:line="220" w:lineRule="exact"/>
              <w:jc w:val="center"/>
              <w:rPr>
                <w:rFonts w:ascii="Times New Roman" w:hAnsi="Times New Roman" w:eastAsia="仿宋_GB2312" w:cs="Times New Roman"/>
                <w:bCs/>
                <w:color w:val="auto"/>
                <w:sz w:val="18"/>
                <w:szCs w:val="18"/>
                <w:highlight w:val="none"/>
              </w:rPr>
            </w:pPr>
          </w:p>
        </w:tc>
        <w:tc>
          <w:tcPr>
            <w:tcW w:w="400" w:type="pct"/>
            <w:vAlign w:val="center"/>
          </w:tcPr>
          <w:p w14:paraId="06D2565D">
            <w:pPr>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5</w:t>
            </w:r>
          </w:p>
        </w:tc>
        <w:tc>
          <w:tcPr>
            <w:tcW w:w="638" w:type="pct"/>
            <w:vMerge w:val="continue"/>
            <w:vAlign w:val="center"/>
          </w:tcPr>
          <w:p w14:paraId="4E47DC64">
            <w:pPr>
              <w:spacing w:line="220" w:lineRule="exact"/>
              <w:jc w:val="center"/>
              <w:rPr>
                <w:rFonts w:ascii="Times New Roman" w:hAnsi="Times New Roman" w:eastAsia="仿宋_GB2312" w:cs="Times New Roman"/>
                <w:bCs/>
                <w:color w:val="auto"/>
                <w:sz w:val="18"/>
                <w:szCs w:val="18"/>
                <w:highlight w:val="none"/>
              </w:rPr>
            </w:pPr>
          </w:p>
        </w:tc>
        <w:tc>
          <w:tcPr>
            <w:tcW w:w="767" w:type="pct"/>
            <w:shd w:val="clear" w:color="auto" w:fill="auto"/>
            <w:vAlign w:val="center"/>
          </w:tcPr>
          <w:p w14:paraId="35DEC16B">
            <w:pPr>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经济管理学院</w:t>
            </w:r>
          </w:p>
          <w:p w14:paraId="3DAEFE96">
            <w:pPr>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（合作社学院）</w:t>
            </w:r>
          </w:p>
        </w:tc>
      </w:tr>
      <w:tr w14:paraId="14813E40">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81" w:type="pct"/>
            <w:vMerge w:val="continue"/>
            <w:vAlign w:val="center"/>
          </w:tcPr>
          <w:p w14:paraId="57AE7C69">
            <w:pPr>
              <w:spacing w:line="220" w:lineRule="exact"/>
              <w:jc w:val="center"/>
              <w:rPr>
                <w:rFonts w:ascii="Times New Roman" w:hAnsi="Times New Roman" w:eastAsia="仿宋_GB2312" w:cs="Times New Roman"/>
                <w:b/>
                <w:color w:val="auto"/>
                <w:sz w:val="18"/>
                <w:szCs w:val="18"/>
                <w:highlight w:val="none"/>
              </w:rPr>
            </w:pPr>
          </w:p>
        </w:tc>
        <w:tc>
          <w:tcPr>
            <w:tcW w:w="395" w:type="pct"/>
            <w:vAlign w:val="center"/>
          </w:tcPr>
          <w:p w14:paraId="5BE7B743">
            <w:pPr>
              <w:spacing w:line="220" w:lineRule="exact"/>
              <w:jc w:val="center"/>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4072582</w:t>
            </w:r>
          </w:p>
        </w:tc>
        <w:tc>
          <w:tcPr>
            <w:tcW w:w="999" w:type="pct"/>
            <w:shd w:val="clear" w:color="auto" w:fill="auto"/>
            <w:vAlign w:val="center"/>
          </w:tcPr>
          <w:p w14:paraId="636E6D7D">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国际法学</w:t>
            </w:r>
          </w:p>
          <w:p w14:paraId="1E6B40AF">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International Law</w:t>
            </w:r>
          </w:p>
        </w:tc>
        <w:tc>
          <w:tcPr>
            <w:tcW w:w="315" w:type="pct"/>
            <w:shd w:val="clear" w:color="auto" w:fill="auto"/>
            <w:vAlign w:val="center"/>
          </w:tcPr>
          <w:p w14:paraId="139D3F1C">
            <w:pPr>
              <w:widowControl/>
              <w:jc w:val="center"/>
              <w:textAlignment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color w:val="auto"/>
                <w:kern w:val="0"/>
                <w:sz w:val="18"/>
                <w:szCs w:val="18"/>
                <w:highlight w:val="none"/>
                <w:lang w:bidi="ar"/>
              </w:rPr>
              <w:t>2.0</w:t>
            </w:r>
          </w:p>
        </w:tc>
        <w:tc>
          <w:tcPr>
            <w:tcW w:w="304" w:type="pct"/>
            <w:shd w:val="clear" w:color="auto" w:fill="auto"/>
            <w:vAlign w:val="center"/>
          </w:tcPr>
          <w:p w14:paraId="128ADE3B">
            <w:pPr>
              <w:widowControl/>
              <w:jc w:val="center"/>
              <w:textAlignment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color w:val="auto"/>
                <w:kern w:val="0"/>
                <w:sz w:val="18"/>
                <w:szCs w:val="18"/>
                <w:highlight w:val="none"/>
                <w:lang w:bidi="ar"/>
              </w:rPr>
              <w:t>32</w:t>
            </w:r>
          </w:p>
        </w:tc>
        <w:tc>
          <w:tcPr>
            <w:tcW w:w="258" w:type="pct"/>
            <w:shd w:val="clear" w:color="auto" w:fill="auto"/>
            <w:vAlign w:val="center"/>
          </w:tcPr>
          <w:p w14:paraId="747C34BA">
            <w:pPr>
              <w:widowControl/>
              <w:jc w:val="center"/>
              <w:textAlignment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color w:val="auto"/>
                <w:kern w:val="0"/>
                <w:sz w:val="18"/>
                <w:szCs w:val="18"/>
                <w:highlight w:val="none"/>
                <w:lang w:bidi="ar"/>
              </w:rPr>
              <w:t>20</w:t>
            </w:r>
          </w:p>
        </w:tc>
        <w:tc>
          <w:tcPr>
            <w:tcW w:w="303" w:type="pct"/>
            <w:shd w:val="clear" w:color="auto" w:fill="auto"/>
            <w:vAlign w:val="center"/>
          </w:tcPr>
          <w:p w14:paraId="5BFFC5B8">
            <w:pPr>
              <w:widowControl/>
              <w:jc w:val="center"/>
              <w:textAlignment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12</w:t>
            </w:r>
          </w:p>
        </w:tc>
        <w:tc>
          <w:tcPr>
            <w:tcW w:w="333" w:type="pct"/>
            <w:shd w:val="clear" w:color="auto" w:fill="auto"/>
          </w:tcPr>
          <w:p w14:paraId="7E51114F">
            <w:pPr>
              <w:spacing w:line="220" w:lineRule="exact"/>
              <w:jc w:val="center"/>
              <w:rPr>
                <w:rFonts w:ascii="Times New Roman" w:hAnsi="Times New Roman" w:eastAsia="仿宋_GB2312" w:cs="Times New Roman"/>
                <w:bCs/>
                <w:color w:val="auto"/>
                <w:sz w:val="18"/>
                <w:szCs w:val="18"/>
                <w:highlight w:val="none"/>
              </w:rPr>
            </w:pPr>
          </w:p>
        </w:tc>
        <w:tc>
          <w:tcPr>
            <w:tcW w:w="400" w:type="pct"/>
            <w:shd w:val="clear" w:color="auto" w:fill="auto"/>
            <w:vAlign w:val="center"/>
          </w:tcPr>
          <w:p w14:paraId="0712125E">
            <w:pPr>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5</w:t>
            </w:r>
          </w:p>
        </w:tc>
        <w:tc>
          <w:tcPr>
            <w:tcW w:w="638" w:type="pct"/>
            <w:vMerge w:val="continue"/>
            <w:vAlign w:val="center"/>
          </w:tcPr>
          <w:p w14:paraId="5B574DA1">
            <w:pPr>
              <w:spacing w:line="220" w:lineRule="exact"/>
              <w:jc w:val="center"/>
              <w:rPr>
                <w:rFonts w:ascii="Times New Roman" w:hAnsi="Times New Roman" w:eastAsia="仿宋_GB2312" w:cs="Times New Roman"/>
                <w:bCs/>
                <w:color w:val="auto"/>
                <w:sz w:val="18"/>
                <w:szCs w:val="18"/>
                <w:highlight w:val="none"/>
              </w:rPr>
            </w:pPr>
          </w:p>
        </w:tc>
        <w:tc>
          <w:tcPr>
            <w:tcW w:w="767" w:type="pct"/>
            <w:vAlign w:val="center"/>
          </w:tcPr>
          <w:p w14:paraId="3F49FD25">
            <w:pPr>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00745CA3">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81" w:type="pct"/>
            <w:vMerge w:val="continue"/>
            <w:vAlign w:val="center"/>
          </w:tcPr>
          <w:p w14:paraId="3D3DCD81">
            <w:pPr>
              <w:spacing w:line="220" w:lineRule="exact"/>
              <w:jc w:val="center"/>
              <w:rPr>
                <w:rFonts w:ascii="Times New Roman" w:hAnsi="Times New Roman" w:eastAsia="仿宋_GB2312" w:cs="Times New Roman"/>
                <w:b/>
                <w:color w:val="auto"/>
                <w:sz w:val="18"/>
                <w:szCs w:val="18"/>
                <w:highlight w:val="none"/>
              </w:rPr>
            </w:pPr>
          </w:p>
        </w:tc>
        <w:tc>
          <w:tcPr>
            <w:tcW w:w="395" w:type="pct"/>
            <w:vAlign w:val="center"/>
          </w:tcPr>
          <w:p w14:paraId="0701A6CF">
            <w:pPr>
              <w:spacing w:line="220" w:lineRule="exact"/>
              <w:jc w:val="center"/>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4072585</w:t>
            </w:r>
          </w:p>
        </w:tc>
        <w:tc>
          <w:tcPr>
            <w:tcW w:w="999" w:type="pct"/>
            <w:shd w:val="clear" w:color="auto" w:fill="auto"/>
            <w:vAlign w:val="center"/>
          </w:tcPr>
          <w:p w14:paraId="6568F79D">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国际私法学</w:t>
            </w:r>
          </w:p>
          <w:p w14:paraId="06F02685">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International Private Law</w:t>
            </w:r>
          </w:p>
        </w:tc>
        <w:tc>
          <w:tcPr>
            <w:tcW w:w="315" w:type="pct"/>
            <w:shd w:val="clear" w:color="auto" w:fill="auto"/>
            <w:vAlign w:val="center"/>
          </w:tcPr>
          <w:p w14:paraId="46025FAF">
            <w:pPr>
              <w:widowControl/>
              <w:jc w:val="center"/>
              <w:textAlignment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kern w:val="0"/>
                <w:sz w:val="18"/>
                <w:szCs w:val="18"/>
                <w:highlight w:val="none"/>
                <w:lang w:bidi="ar"/>
              </w:rPr>
              <w:t>2.0</w:t>
            </w:r>
          </w:p>
        </w:tc>
        <w:tc>
          <w:tcPr>
            <w:tcW w:w="304" w:type="pct"/>
            <w:shd w:val="clear" w:color="auto" w:fill="auto"/>
            <w:vAlign w:val="center"/>
          </w:tcPr>
          <w:p w14:paraId="641D8C39">
            <w:pPr>
              <w:widowControl/>
              <w:jc w:val="center"/>
              <w:textAlignment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kern w:val="0"/>
                <w:sz w:val="18"/>
                <w:szCs w:val="18"/>
                <w:highlight w:val="none"/>
                <w:lang w:bidi="ar"/>
              </w:rPr>
              <w:t>32</w:t>
            </w:r>
          </w:p>
        </w:tc>
        <w:tc>
          <w:tcPr>
            <w:tcW w:w="258" w:type="pct"/>
            <w:shd w:val="clear" w:color="auto" w:fill="auto"/>
            <w:vAlign w:val="center"/>
          </w:tcPr>
          <w:p w14:paraId="5C9943C4">
            <w:pPr>
              <w:widowControl/>
              <w:jc w:val="center"/>
              <w:textAlignment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24</w:t>
            </w:r>
          </w:p>
        </w:tc>
        <w:tc>
          <w:tcPr>
            <w:tcW w:w="303" w:type="pct"/>
            <w:shd w:val="clear" w:color="auto" w:fill="auto"/>
            <w:vAlign w:val="center"/>
          </w:tcPr>
          <w:p w14:paraId="7EC9A6F7">
            <w:pPr>
              <w:widowControl/>
              <w:jc w:val="center"/>
              <w:textAlignment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kern w:val="0"/>
                <w:sz w:val="18"/>
                <w:szCs w:val="18"/>
                <w:highlight w:val="none"/>
                <w:lang w:bidi="ar"/>
              </w:rPr>
              <w:t>8</w:t>
            </w:r>
          </w:p>
        </w:tc>
        <w:tc>
          <w:tcPr>
            <w:tcW w:w="333" w:type="pct"/>
            <w:shd w:val="clear" w:color="auto" w:fill="auto"/>
          </w:tcPr>
          <w:p w14:paraId="19176019">
            <w:pPr>
              <w:spacing w:line="220" w:lineRule="exact"/>
              <w:jc w:val="center"/>
              <w:rPr>
                <w:rFonts w:ascii="Times New Roman" w:hAnsi="Times New Roman" w:eastAsia="仿宋_GB2312" w:cs="Times New Roman"/>
                <w:bCs/>
                <w:color w:val="auto"/>
                <w:sz w:val="18"/>
                <w:szCs w:val="18"/>
                <w:highlight w:val="none"/>
              </w:rPr>
            </w:pPr>
          </w:p>
        </w:tc>
        <w:tc>
          <w:tcPr>
            <w:tcW w:w="400" w:type="pct"/>
            <w:shd w:val="clear" w:color="auto" w:fill="auto"/>
            <w:vAlign w:val="center"/>
          </w:tcPr>
          <w:p w14:paraId="30CE570E">
            <w:pPr>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5</w:t>
            </w:r>
          </w:p>
        </w:tc>
        <w:tc>
          <w:tcPr>
            <w:tcW w:w="638" w:type="pct"/>
            <w:vMerge w:val="continue"/>
            <w:vAlign w:val="center"/>
          </w:tcPr>
          <w:p w14:paraId="76EE81DC">
            <w:pPr>
              <w:spacing w:line="220" w:lineRule="exact"/>
              <w:jc w:val="center"/>
              <w:rPr>
                <w:rFonts w:ascii="Times New Roman" w:hAnsi="Times New Roman" w:eastAsia="仿宋_GB2312" w:cs="Times New Roman"/>
                <w:bCs/>
                <w:color w:val="auto"/>
                <w:sz w:val="18"/>
                <w:szCs w:val="18"/>
                <w:highlight w:val="none"/>
              </w:rPr>
            </w:pPr>
          </w:p>
        </w:tc>
        <w:tc>
          <w:tcPr>
            <w:tcW w:w="767" w:type="pct"/>
            <w:vAlign w:val="center"/>
          </w:tcPr>
          <w:p w14:paraId="36F8C398">
            <w:pPr>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7665E11B">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81" w:type="pct"/>
            <w:vMerge w:val="continue"/>
            <w:vAlign w:val="center"/>
          </w:tcPr>
          <w:p w14:paraId="0B129875">
            <w:pPr>
              <w:spacing w:line="220" w:lineRule="exact"/>
              <w:jc w:val="center"/>
              <w:rPr>
                <w:rFonts w:ascii="Times New Roman" w:hAnsi="Times New Roman" w:eastAsia="仿宋_GB2312" w:cs="Times New Roman"/>
                <w:b/>
                <w:color w:val="auto"/>
                <w:sz w:val="18"/>
                <w:szCs w:val="18"/>
                <w:highlight w:val="none"/>
              </w:rPr>
            </w:pPr>
          </w:p>
        </w:tc>
        <w:tc>
          <w:tcPr>
            <w:tcW w:w="395" w:type="pct"/>
            <w:vAlign w:val="center"/>
          </w:tcPr>
          <w:p w14:paraId="636F7FAB">
            <w:pPr>
              <w:spacing w:line="220" w:lineRule="exact"/>
              <w:jc w:val="center"/>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4072583</w:t>
            </w:r>
          </w:p>
        </w:tc>
        <w:tc>
          <w:tcPr>
            <w:tcW w:w="999" w:type="pct"/>
            <w:shd w:val="clear" w:color="auto" w:fill="auto"/>
            <w:vAlign w:val="center"/>
          </w:tcPr>
          <w:p w14:paraId="4781AD2F">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国际经济法*</w:t>
            </w:r>
          </w:p>
          <w:p w14:paraId="54DDAF00">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 xml:space="preserve">International Economic Law </w:t>
            </w:r>
          </w:p>
        </w:tc>
        <w:tc>
          <w:tcPr>
            <w:tcW w:w="315" w:type="pct"/>
            <w:shd w:val="clear" w:color="auto" w:fill="auto"/>
            <w:vAlign w:val="center"/>
          </w:tcPr>
          <w:p w14:paraId="578F856A">
            <w:pPr>
              <w:widowControl/>
              <w:jc w:val="center"/>
              <w:textAlignment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color w:val="auto"/>
                <w:kern w:val="0"/>
                <w:sz w:val="18"/>
                <w:szCs w:val="18"/>
                <w:highlight w:val="none"/>
                <w:lang w:bidi="ar"/>
              </w:rPr>
              <w:t>2.0</w:t>
            </w:r>
          </w:p>
        </w:tc>
        <w:tc>
          <w:tcPr>
            <w:tcW w:w="304" w:type="pct"/>
            <w:shd w:val="clear" w:color="auto" w:fill="auto"/>
            <w:vAlign w:val="center"/>
          </w:tcPr>
          <w:p w14:paraId="37FE1B5C">
            <w:pPr>
              <w:widowControl/>
              <w:jc w:val="center"/>
              <w:textAlignment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color w:val="auto"/>
                <w:kern w:val="0"/>
                <w:sz w:val="18"/>
                <w:szCs w:val="18"/>
                <w:highlight w:val="none"/>
                <w:lang w:bidi="ar"/>
              </w:rPr>
              <w:t>32</w:t>
            </w:r>
          </w:p>
        </w:tc>
        <w:tc>
          <w:tcPr>
            <w:tcW w:w="258" w:type="pct"/>
            <w:shd w:val="clear" w:color="auto" w:fill="auto"/>
            <w:vAlign w:val="center"/>
          </w:tcPr>
          <w:p w14:paraId="2A6C68D2">
            <w:pPr>
              <w:widowControl/>
              <w:jc w:val="center"/>
              <w:textAlignment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color w:val="auto"/>
                <w:kern w:val="0"/>
                <w:sz w:val="18"/>
                <w:szCs w:val="18"/>
                <w:highlight w:val="none"/>
                <w:lang w:bidi="ar"/>
              </w:rPr>
              <w:t>24</w:t>
            </w:r>
          </w:p>
        </w:tc>
        <w:tc>
          <w:tcPr>
            <w:tcW w:w="303" w:type="pct"/>
            <w:shd w:val="clear" w:color="auto" w:fill="auto"/>
            <w:vAlign w:val="center"/>
          </w:tcPr>
          <w:p w14:paraId="1BFE164F">
            <w:pPr>
              <w:widowControl/>
              <w:jc w:val="center"/>
              <w:textAlignment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8</w:t>
            </w:r>
          </w:p>
        </w:tc>
        <w:tc>
          <w:tcPr>
            <w:tcW w:w="333" w:type="pct"/>
            <w:shd w:val="clear" w:color="auto" w:fill="auto"/>
          </w:tcPr>
          <w:p w14:paraId="7DAA9C41">
            <w:pPr>
              <w:spacing w:line="220" w:lineRule="exact"/>
              <w:jc w:val="center"/>
              <w:rPr>
                <w:rFonts w:ascii="Times New Roman" w:hAnsi="Times New Roman" w:eastAsia="仿宋_GB2312" w:cs="Times New Roman"/>
                <w:bCs/>
                <w:color w:val="auto"/>
                <w:sz w:val="18"/>
                <w:szCs w:val="18"/>
                <w:highlight w:val="none"/>
              </w:rPr>
            </w:pPr>
          </w:p>
        </w:tc>
        <w:tc>
          <w:tcPr>
            <w:tcW w:w="400" w:type="pct"/>
            <w:shd w:val="clear" w:color="auto" w:fill="auto"/>
            <w:vAlign w:val="center"/>
          </w:tcPr>
          <w:p w14:paraId="1539555D">
            <w:pPr>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5</w:t>
            </w:r>
          </w:p>
        </w:tc>
        <w:tc>
          <w:tcPr>
            <w:tcW w:w="638" w:type="pct"/>
            <w:vMerge w:val="continue"/>
            <w:vAlign w:val="center"/>
          </w:tcPr>
          <w:p w14:paraId="538C8C0D">
            <w:pPr>
              <w:spacing w:line="220" w:lineRule="exact"/>
              <w:jc w:val="center"/>
              <w:rPr>
                <w:rFonts w:ascii="Times New Roman" w:hAnsi="Times New Roman" w:eastAsia="仿宋_GB2312" w:cs="Times New Roman"/>
                <w:bCs/>
                <w:color w:val="auto"/>
                <w:sz w:val="18"/>
                <w:szCs w:val="18"/>
                <w:highlight w:val="none"/>
              </w:rPr>
            </w:pPr>
          </w:p>
        </w:tc>
        <w:tc>
          <w:tcPr>
            <w:tcW w:w="767" w:type="pct"/>
            <w:vAlign w:val="center"/>
          </w:tcPr>
          <w:p w14:paraId="51E5C290">
            <w:pPr>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01DE1E31">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81" w:type="pct"/>
            <w:vMerge w:val="continue"/>
            <w:vAlign w:val="center"/>
          </w:tcPr>
          <w:p w14:paraId="3D79BDFF">
            <w:pPr>
              <w:spacing w:line="220" w:lineRule="exact"/>
              <w:jc w:val="center"/>
              <w:rPr>
                <w:rFonts w:ascii="Times New Roman" w:hAnsi="Times New Roman" w:eastAsia="仿宋_GB2312" w:cs="Times New Roman"/>
                <w:b/>
                <w:color w:val="auto"/>
                <w:sz w:val="18"/>
                <w:szCs w:val="18"/>
                <w:highlight w:val="none"/>
              </w:rPr>
            </w:pPr>
          </w:p>
        </w:tc>
        <w:tc>
          <w:tcPr>
            <w:tcW w:w="395" w:type="pct"/>
            <w:vAlign w:val="center"/>
          </w:tcPr>
          <w:p w14:paraId="027ABCC7">
            <w:pPr>
              <w:spacing w:line="220" w:lineRule="exact"/>
              <w:jc w:val="center"/>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4072591</w:t>
            </w:r>
          </w:p>
        </w:tc>
        <w:tc>
          <w:tcPr>
            <w:tcW w:w="999" w:type="pct"/>
            <w:shd w:val="clear" w:color="auto" w:fill="auto"/>
            <w:vAlign w:val="center"/>
          </w:tcPr>
          <w:p w14:paraId="39A8C94D">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婚姻家庭继承法*</w:t>
            </w:r>
          </w:p>
          <w:p w14:paraId="1B3F72DB">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Marriage Family Inheritance Law</w:t>
            </w:r>
          </w:p>
        </w:tc>
        <w:tc>
          <w:tcPr>
            <w:tcW w:w="315" w:type="pct"/>
            <w:shd w:val="clear" w:color="auto" w:fill="auto"/>
            <w:vAlign w:val="center"/>
          </w:tcPr>
          <w:p w14:paraId="6C260AE8">
            <w:pPr>
              <w:widowControl/>
              <w:jc w:val="center"/>
              <w:textAlignment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color w:val="auto"/>
                <w:kern w:val="0"/>
                <w:sz w:val="18"/>
                <w:szCs w:val="18"/>
                <w:highlight w:val="none"/>
                <w:lang w:bidi="ar"/>
              </w:rPr>
              <w:t>2.0</w:t>
            </w:r>
          </w:p>
        </w:tc>
        <w:tc>
          <w:tcPr>
            <w:tcW w:w="304" w:type="pct"/>
            <w:shd w:val="clear" w:color="auto" w:fill="auto"/>
            <w:vAlign w:val="center"/>
          </w:tcPr>
          <w:p w14:paraId="0A7D4DD6">
            <w:pPr>
              <w:widowControl/>
              <w:jc w:val="center"/>
              <w:textAlignment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color w:val="auto"/>
                <w:kern w:val="0"/>
                <w:sz w:val="18"/>
                <w:szCs w:val="18"/>
                <w:highlight w:val="none"/>
                <w:lang w:bidi="ar"/>
              </w:rPr>
              <w:t>32</w:t>
            </w:r>
          </w:p>
        </w:tc>
        <w:tc>
          <w:tcPr>
            <w:tcW w:w="258" w:type="pct"/>
            <w:shd w:val="clear" w:color="auto" w:fill="auto"/>
            <w:vAlign w:val="center"/>
          </w:tcPr>
          <w:p w14:paraId="041FBF6C">
            <w:pPr>
              <w:widowControl/>
              <w:jc w:val="center"/>
              <w:textAlignment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color w:val="auto"/>
                <w:kern w:val="0"/>
                <w:sz w:val="18"/>
                <w:szCs w:val="18"/>
                <w:highlight w:val="none"/>
                <w:lang w:bidi="ar"/>
              </w:rPr>
              <w:t>16</w:t>
            </w:r>
          </w:p>
        </w:tc>
        <w:tc>
          <w:tcPr>
            <w:tcW w:w="303" w:type="pct"/>
            <w:shd w:val="clear" w:color="auto" w:fill="auto"/>
            <w:vAlign w:val="center"/>
          </w:tcPr>
          <w:p w14:paraId="50FF39F2">
            <w:pPr>
              <w:widowControl/>
              <w:jc w:val="center"/>
              <w:textAlignment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color w:val="auto"/>
                <w:kern w:val="0"/>
                <w:sz w:val="18"/>
                <w:szCs w:val="18"/>
                <w:highlight w:val="none"/>
                <w:lang w:bidi="ar"/>
              </w:rPr>
              <w:t>16</w:t>
            </w:r>
          </w:p>
        </w:tc>
        <w:tc>
          <w:tcPr>
            <w:tcW w:w="333" w:type="pct"/>
            <w:shd w:val="clear" w:color="auto" w:fill="auto"/>
          </w:tcPr>
          <w:p w14:paraId="6A5EDD17">
            <w:pPr>
              <w:spacing w:line="220" w:lineRule="exact"/>
              <w:jc w:val="center"/>
              <w:rPr>
                <w:rFonts w:ascii="Times New Roman" w:hAnsi="Times New Roman" w:eastAsia="仿宋_GB2312" w:cs="Times New Roman"/>
                <w:bCs/>
                <w:color w:val="auto"/>
                <w:sz w:val="18"/>
                <w:szCs w:val="18"/>
                <w:highlight w:val="none"/>
              </w:rPr>
            </w:pPr>
          </w:p>
        </w:tc>
        <w:tc>
          <w:tcPr>
            <w:tcW w:w="400" w:type="pct"/>
            <w:shd w:val="clear" w:color="auto" w:fill="auto"/>
            <w:vAlign w:val="center"/>
          </w:tcPr>
          <w:p w14:paraId="5454B5F0">
            <w:pPr>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6</w:t>
            </w:r>
          </w:p>
        </w:tc>
        <w:tc>
          <w:tcPr>
            <w:tcW w:w="638" w:type="pct"/>
            <w:vMerge w:val="continue"/>
            <w:vAlign w:val="center"/>
          </w:tcPr>
          <w:p w14:paraId="50D49852">
            <w:pPr>
              <w:spacing w:line="220" w:lineRule="exact"/>
              <w:jc w:val="center"/>
              <w:rPr>
                <w:rFonts w:ascii="Times New Roman" w:hAnsi="Times New Roman" w:eastAsia="仿宋_GB2312" w:cs="Times New Roman"/>
                <w:bCs/>
                <w:color w:val="auto"/>
                <w:sz w:val="18"/>
                <w:szCs w:val="18"/>
                <w:highlight w:val="none"/>
              </w:rPr>
            </w:pPr>
          </w:p>
        </w:tc>
        <w:tc>
          <w:tcPr>
            <w:tcW w:w="767" w:type="pct"/>
            <w:vAlign w:val="center"/>
          </w:tcPr>
          <w:p w14:paraId="06E45D5B">
            <w:pPr>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7493DB93">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81" w:type="pct"/>
            <w:vMerge w:val="continue"/>
            <w:vAlign w:val="center"/>
          </w:tcPr>
          <w:p w14:paraId="4138DEC5">
            <w:pPr>
              <w:spacing w:line="220" w:lineRule="exact"/>
              <w:jc w:val="center"/>
              <w:rPr>
                <w:rFonts w:ascii="Times New Roman" w:hAnsi="Times New Roman" w:eastAsia="仿宋_GB2312" w:cs="Times New Roman"/>
                <w:b/>
                <w:color w:val="auto"/>
                <w:sz w:val="18"/>
                <w:szCs w:val="18"/>
                <w:highlight w:val="none"/>
              </w:rPr>
            </w:pPr>
          </w:p>
        </w:tc>
        <w:tc>
          <w:tcPr>
            <w:tcW w:w="395" w:type="pct"/>
            <w:vAlign w:val="center"/>
          </w:tcPr>
          <w:p w14:paraId="3DC70269">
            <w:pPr>
              <w:spacing w:line="220" w:lineRule="exact"/>
              <w:jc w:val="center"/>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4070872</w:t>
            </w:r>
          </w:p>
        </w:tc>
        <w:tc>
          <w:tcPr>
            <w:tcW w:w="999" w:type="pct"/>
            <w:shd w:val="clear" w:color="auto" w:fill="auto"/>
            <w:vAlign w:val="center"/>
          </w:tcPr>
          <w:p w14:paraId="16B454A2">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法律文书*</w:t>
            </w:r>
          </w:p>
          <w:p w14:paraId="1F1F8034">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Legal Instrument</w:t>
            </w:r>
          </w:p>
        </w:tc>
        <w:tc>
          <w:tcPr>
            <w:tcW w:w="315" w:type="pct"/>
            <w:shd w:val="clear" w:color="auto" w:fill="auto"/>
            <w:vAlign w:val="center"/>
          </w:tcPr>
          <w:p w14:paraId="16860AF5">
            <w:pPr>
              <w:widowControl/>
              <w:jc w:val="center"/>
              <w:textAlignment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kern w:val="0"/>
                <w:sz w:val="18"/>
                <w:szCs w:val="18"/>
                <w:highlight w:val="none"/>
                <w:lang w:bidi="ar"/>
              </w:rPr>
              <w:t>2.0</w:t>
            </w:r>
          </w:p>
        </w:tc>
        <w:tc>
          <w:tcPr>
            <w:tcW w:w="304" w:type="pct"/>
            <w:shd w:val="clear" w:color="auto" w:fill="auto"/>
            <w:vAlign w:val="center"/>
          </w:tcPr>
          <w:p w14:paraId="2F5F1818">
            <w:pPr>
              <w:widowControl/>
              <w:jc w:val="center"/>
              <w:textAlignment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kern w:val="0"/>
                <w:sz w:val="18"/>
                <w:szCs w:val="18"/>
                <w:highlight w:val="none"/>
                <w:lang w:bidi="ar"/>
              </w:rPr>
              <w:t>32</w:t>
            </w:r>
          </w:p>
        </w:tc>
        <w:tc>
          <w:tcPr>
            <w:tcW w:w="258" w:type="pct"/>
            <w:shd w:val="clear" w:color="auto" w:fill="auto"/>
            <w:vAlign w:val="center"/>
          </w:tcPr>
          <w:p w14:paraId="6E2C284F">
            <w:pPr>
              <w:widowControl/>
              <w:jc w:val="center"/>
              <w:textAlignment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kern w:val="0"/>
                <w:sz w:val="18"/>
                <w:szCs w:val="18"/>
                <w:highlight w:val="none"/>
                <w:lang w:bidi="ar"/>
              </w:rPr>
              <w:t>16</w:t>
            </w:r>
          </w:p>
        </w:tc>
        <w:tc>
          <w:tcPr>
            <w:tcW w:w="303" w:type="pct"/>
            <w:shd w:val="clear" w:color="auto" w:fill="auto"/>
            <w:vAlign w:val="center"/>
          </w:tcPr>
          <w:p w14:paraId="2F134581">
            <w:pPr>
              <w:widowControl/>
              <w:jc w:val="center"/>
              <w:textAlignment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kern w:val="0"/>
                <w:sz w:val="18"/>
                <w:szCs w:val="18"/>
                <w:highlight w:val="none"/>
                <w:lang w:bidi="ar"/>
              </w:rPr>
              <w:t>16</w:t>
            </w:r>
          </w:p>
        </w:tc>
        <w:tc>
          <w:tcPr>
            <w:tcW w:w="333" w:type="pct"/>
            <w:shd w:val="clear" w:color="auto" w:fill="auto"/>
          </w:tcPr>
          <w:p w14:paraId="115E216F">
            <w:pPr>
              <w:spacing w:line="220" w:lineRule="exact"/>
              <w:jc w:val="center"/>
              <w:rPr>
                <w:rFonts w:ascii="Times New Roman" w:hAnsi="Times New Roman" w:eastAsia="仿宋_GB2312" w:cs="Times New Roman"/>
                <w:bCs/>
                <w:color w:val="auto"/>
                <w:sz w:val="18"/>
                <w:szCs w:val="18"/>
                <w:highlight w:val="none"/>
              </w:rPr>
            </w:pPr>
          </w:p>
        </w:tc>
        <w:tc>
          <w:tcPr>
            <w:tcW w:w="400" w:type="pct"/>
            <w:shd w:val="clear" w:color="auto" w:fill="auto"/>
            <w:vAlign w:val="center"/>
          </w:tcPr>
          <w:p w14:paraId="6335624F">
            <w:pPr>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6</w:t>
            </w:r>
          </w:p>
        </w:tc>
        <w:tc>
          <w:tcPr>
            <w:tcW w:w="638" w:type="pct"/>
            <w:vMerge w:val="continue"/>
            <w:vAlign w:val="center"/>
          </w:tcPr>
          <w:p w14:paraId="12095961">
            <w:pPr>
              <w:spacing w:line="220" w:lineRule="exact"/>
              <w:jc w:val="center"/>
              <w:rPr>
                <w:rFonts w:ascii="Times New Roman" w:hAnsi="Times New Roman" w:eastAsia="仿宋_GB2312" w:cs="Times New Roman"/>
                <w:bCs/>
                <w:color w:val="auto"/>
                <w:sz w:val="18"/>
                <w:szCs w:val="18"/>
                <w:highlight w:val="none"/>
              </w:rPr>
            </w:pPr>
          </w:p>
        </w:tc>
        <w:tc>
          <w:tcPr>
            <w:tcW w:w="767" w:type="pct"/>
            <w:vAlign w:val="center"/>
          </w:tcPr>
          <w:p w14:paraId="0BB68834">
            <w:pPr>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70AAF111">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81" w:type="pct"/>
            <w:vMerge w:val="continue"/>
            <w:vAlign w:val="center"/>
          </w:tcPr>
          <w:p w14:paraId="675B8871">
            <w:pPr>
              <w:spacing w:line="220" w:lineRule="exact"/>
              <w:jc w:val="center"/>
              <w:rPr>
                <w:rFonts w:ascii="Times New Roman" w:hAnsi="Times New Roman" w:eastAsia="仿宋_GB2312" w:cs="Times New Roman"/>
                <w:b/>
                <w:color w:val="auto"/>
                <w:sz w:val="18"/>
                <w:szCs w:val="18"/>
                <w:highlight w:val="none"/>
              </w:rPr>
            </w:pPr>
          </w:p>
        </w:tc>
        <w:tc>
          <w:tcPr>
            <w:tcW w:w="395" w:type="pct"/>
            <w:vAlign w:val="center"/>
          </w:tcPr>
          <w:p w14:paraId="3D8E4293">
            <w:pPr>
              <w:spacing w:line="220" w:lineRule="exact"/>
              <w:jc w:val="center"/>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4072584</w:t>
            </w:r>
          </w:p>
        </w:tc>
        <w:tc>
          <w:tcPr>
            <w:tcW w:w="999" w:type="pct"/>
            <w:shd w:val="clear" w:color="auto" w:fill="auto"/>
            <w:vAlign w:val="center"/>
          </w:tcPr>
          <w:p w14:paraId="159CCDFB">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国际商法（双语）</w:t>
            </w:r>
          </w:p>
          <w:p w14:paraId="3B96E216">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 xml:space="preserve">International Business Law </w:t>
            </w:r>
          </w:p>
        </w:tc>
        <w:tc>
          <w:tcPr>
            <w:tcW w:w="315" w:type="pct"/>
            <w:shd w:val="clear" w:color="auto" w:fill="auto"/>
            <w:vAlign w:val="center"/>
          </w:tcPr>
          <w:p w14:paraId="266C3FE8">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304" w:type="pct"/>
            <w:shd w:val="clear" w:color="auto" w:fill="auto"/>
            <w:vAlign w:val="center"/>
          </w:tcPr>
          <w:p w14:paraId="21DC7FEC">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58" w:type="pct"/>
            <w:shd w:val="clear" w:color="auto" w:fill="auto"/>
            <w:vAlign w:val="center"/>
          </w:tcPr>
          <w:p w14:paraId="23245601">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303" w:type="pct"/>
            <w:shd w:val="clear" w:color="auto" w:fill="auto"/>
            <w:vAlign w:val="center"/>
          </w:tcPr>
          <w:p w14:paraId="440432F7">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12</w:t>
            </w:r>
          </w:p>
        </w:tc>
        <w:tc>
          <w:tcPr>
            <w:tcW w:w="333" w:type="pct"/>
            <w:shd w:val="clear" w:color="auto" w:fill="auto"/>
          </w:tcPr>
          <w:p w14:paraId="7023F5F5">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400" w:type="pct"/>
            <w:shd w:val="clear" w:color="auto" w:fill="auto"/>
            <w:vAlign w:val="center"/>
          </w:tcPr>
          <w:p w14:paraId="2E9FBC1B">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6</w:t>
            </w:r>
          </w:p>
        </w:tc>
        <w:tc>
          <w:tcPr>
            <w:tcW w:w="638" w:type="pct"/>
            <w:vMerge w:val="continue"/>
            <w:vAlign w:val="center"/>
          </w:tcPr>
          <w:p w14:paraId="41001447">
            <w:pPr>
              <w:spacing w:line="220" w:lineRule="exact"/>
              <w:jc w:val="center"/>
              <w:rPr>
                <w:rFonts w:ascii="Times New Roman" w:hAnsi="Times New Roman" w:eastAsia="仿宋_GB2312" w:cs="Times New Roman"/>
                <w:bCs/>
                <w:color w:val="auto"/>
                <w:sz w:val="18"/>
                <w:szCs w:val="18"/>
                <w:highlight w:val="none"/>
              </w:rPr>
            </w:pPr>
          </w:p>
        </w:tc>
        <w:tc>
          <w:tcPr>
            <w:tcW w:w="767" w:type="pct"/>
            <w:vAlign w:val="center"/>
          </w:tcPr>
          <w:p w14:paraId="3B16B1AC">
            <w:pPr>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22019E5F">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81" w:type="pct"/>
            <w:vMerge w:val="continue"/>
            <w:vAlign w:val="center"/>
          </w:tcPr>
          <w:p w14:paraId="68EF145B">
            <w:pPr>
              <w:spacing w:line="220" w:lineRule="exact"/>
              <w:jc w:val="center"/>
              <w:rPr>
                <w:rFonts w:ascii="Times New Roman" w:hAnsi="Times New Roman" w:eastAsia="仿宋_GB2312" w:cs="Times New Roman"/>
                <w:b/>
                <w:color w:val="auto"/>
                <w:sz w:val="18"/>
                <w:szCs w:val="18"/>
                <w:highlight w:val="none"/>
              </w:rPr>
            </w:pPr>
          </w:p>
        </w:tc>
        <w:tc>
          <w:tcPr>
            <w:tcW w:w="395" w:type="pct"/>
            <w:vAlign w:val="center"/>
          </w:tcPr>
          <w:p w14:paraId="36ECD893">
            <w:pPr>
              <w:spacing w:line="220" w:lineRule="exact"/>
              <w:jc w:val="center"/>
              <w:rPr>
                <w:rFonts w:hint="default" w:ascii="Times New Roman" w:hAnsi="Times New Roman" w:eastAsia="仿宋_GB2312" w:cs="Times New Roman"/>
                <w:bCs/>
                <w:color w:val="auto"/>
                <w:sz w:val="18"/>
                <w:szCs w:val="18"/>
                <w:highlight w:val="none"/>
                <w:lang w:val="en-US" w:eastAsia="zh-CN"/>
              </w:rPr>
            </w:pPr>
            <w:r>
              <w:rPr>
                <w:rFonts w:hint="eastAsia" w:ascii="Times New Roman" w:hAnsi="Times New Roman" w:eastAsia="仿宋_GB2312" w:cs="Times New Roman"/>
                <w:bCs/>
                <w:color w:val="auto"/>
                <w:sz w:val="18"/>
                <w:szCs w:val="18"/>
                <w:highlight w:val="none"/>
                <w:lang w:val="en-US" w:eastAsia="zh-CN"/>
              </w:rPr>
              <w:t>4072980</w:t>
            </w:r>
          </w:p>
        </w:tc>
        <w:tc>
          <w:tcPr>
            <w:tcW w:w="999" w:type="pct"/>
            <w:shd w:val="clear" w:color="auto" w:fill="auto"/>
            <w:vAlign w:val="center"/>
          </w:tcPr>
          <w:p w14:paraId="373D605C">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法律职业伦理*</w:t>
            </w:r>
          </w:p>
          <w:p w14:paraId="48A684E9">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 xml:space="preserve">Legal Professional Ethics </w:t>
            </w:r>
          </w:p>
        </w:tc>
        <w:tc>
          <w:tcPr>
            <w:tcW w:w="315" w:type="pct"/>
            <w:shd w:val="clear" w:color="auto" w:fill="auto"/>
            <w:vAlign w:val="center"/>
          </w:tcPr>
          <w:p w14:paraId="3745B02B">
            <w:pPr>
              <w:widowControl/>
              <w:jc w:val="center"/>
              <w:textAlignment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color w:val="auto"/>
                <w:kern w:val="0"/>
                <w:sz w:val="18"/>
                <w:szCs w:val="18"/>
                <w:highlight w:val="none"/>
                <w:lang w:bidi="ar"/>
              </w:rPr>
              <w:t>2.0</w:t>
            </w:r>
          </w:p>
        </w:tc>
        <w:tc>
          <w:tcPr>
            <w:tcW w:w="304" w:type="pct"/>
            <w:shd w:val="clear" w:color="auto" w:fill="auto"/>
            <w:vAlign w:val="center"/>
          </w:tcPr>
          <w:p w14:paraId="07842D14">
            <w:pPr>
              <w:widowControl/>
              <w:jc w:val="center"/>
              <w:textAlignment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color w:val="auto"/>
                <w:kern w:val="0"/>
                <w:sz w:val="18"/>
                <w:szCs w:val="18"/>
                <w:highlight w:val="none"/>
                <w:lang w:bidi="ar"/>
              </w:rPr>
              <w:t>32</w:t>
            </w:r>
          </w:p>
        </w:tc>
        <w:tc>
          <w:tcPr>
            <w:tcW w:w="258" w:type="pct"/>
            <w:shd w:val="clear" w:color="auto" w:fill="auto"/>
            <w:vAlign w:val="center"/>
          </w:tcPr>
          <w:p w14:paraId="74C2085E">
            <w:pPr>
              <w:widowControl/>
              <w:jc w:val="center"/>
              <w:textAlignment w:val="center"/>
              <w:rPr>
                <w:rFonts w:hint="default" w:ascii="Times New Roman" w:hAnsi="Times New Roman" w:eastAsia="仿宋_GB2312" w:cs="Times New Roman"/>
                <w:color w:val="auto"/>
                <w:kern w:val="0"/>
                <w:sz w:val="18"/>
                <w:szCs w:val="18"/>
                <w:highlight w:val="none"/>
                <w:lang w:val="en-US" w:eastAsia="zh-CN" w:bidi="ar"/>
              </w:rPr>
            </w:pPr>
            <w:r>
              <w:rPr>
                <w:rFonts w:hint="eastAsia" w:ascii="Times New Roman" w:hAnsi="Times New Roman" w:eastAsia="仿宋_GB2312" w:cs="Times New Roman"/>
                <w:color w:val="auto"/>
                <w:kern w:val="0"/>
                <w:sz w:val="18"/>
                <w:szCs w:val="18"/>
                <w:highlight w:val="none"/>
                <w:lang w:val="en-US" w:eastAsia="zh-CN" w:bidi="ar"/>
              </w:rPr>
              <w:t>16</w:t>
            </w:r>
          </w:p>
        </w:tc>
        <w:tc>
          <w:tcPr>
            <w:tcW w:w="303" w:type="pct"/>
            <w:shd w:val="clear" w:color="auto" w:fill="auto"/>
            <w:vAlign w:val="center"/>
          </w:tcPr>
          <w:p w14:paraId="52C7EF84">
            <w:pPr>
              <w:widowControl/>
              <w:jc w:val="center"/>
              <w:textAlignment w:val="center"/>
              <w:rPr>
                <w:rFonts w:hint="default" w:ascii="Times New Roman" w:hAnsi="Times New Roman" w:eastAsia="仿宋_GB2312" w:cs="Times New Roman"/>
                <w:color w:val="auto"/>
                <w:kern w:val="0"/>
                <w:sz w:val="18"/>
                <w:szCs w:val="18"/>
                <w:highlight w:val="none"/>
                <w:lang w:val="en-US" w:eastAsia="zh-CN" w:bidi="ar"/>
              </w:rPr>
            </w:pPr>
            <w:r>
              <w:rPr>
                <w:rFonts w:hint="eastAsia" w:ascii="Times New Roman" w:hAnsi="Times New Roman" w:eastAsia="仿宋_GB2312" w:cs="Times New Roman"/>
                <w:color w:val="auto"/>
                <w:kern w:val="0"/>
                <w:sz w:val="18"/>
                <w:szCs w:val="18"/>
                <w:highlight w:val="none"/>
                <w:lang w:val="en-US" w:eastAsia="zh-CN" w:bidi="ar"/>
              </w:rPr>
              <w:t>16</w:t>
            </w:r>
          </w:p>
        </w:tc>
        <w:tc>
          <w:tcPr>
            <w:tcW w:w="333" w:type="pct"/>
            <w:shd w:val="clear" w:color="auto" w:fill="auto"/>
          </w:tcPr>
          <w:p w14:paraId="5B3C6E0C">
            <w:pPr>
              <w:spacing w:line="220" w:lineRule="exact"/>
              <w:jc w:val="center"/>
              <w:rPr>
                <w:rFonts w:ascii="Times New Roman" w:hAnsi="Times New Roman" w:eastAsia="仿宋_GB2312" w:cs="Times New Roman"/>
                <w:bCs/>
                <w:color w:val="auto"/>
                <w:sz w:val="18"/>
                <w:szCs w:val="18"/>
                <w:highlight w:val="none"/>
              </w:rPr>
            </w:pPr>
          </w:p>
        </w:tc>
        <w:tc>
          <w:tcPr>
            <w:tcW w:w="400" w:type="pct"/>
            <w:shd w:val="clear" w:color="auto" w:fill="auto"/>
            <w:vAlign w:val="center"/>
          </w:tcPr>
          <w:p w14:paraId="3856AD0F">
            <w:pPr>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7</w:t>
            </w:r>
          </w:p>
        </w:tc>
        <w:tc>
          <w:tcPr>
            <w:tcW w:w="638" w:type="pct"/>
            <w:vMerge w:val="continue"/>
            <w:vAlign w:val="center"/>
          </w:tcPr>
          <w:p w14:paraId="7039E519">
            <w:pPr>
              <w:spacing w:line="220" w:lineRule="exact"/>
              <w:jc w:val="center"/>
              <w:rPr>
                <w:rFonts w:ascii="Times New Roman" w:hAnsi="Times New Roman" w:eastAsia="仿宋_GB2312" w:cs="Times New Roman"/>
                <w:bCs/>
                <w:color w:val="auto"/>
                <w:sz w:val="18"/>
                <w:szCs w:val="18"/>
                <w:highlight w:val="none"/>
              </w:rPr>
            </w:pPr>
          </w:p>
        </w:tc>
        <w:tc>
          <w:tcPr>
            <w:tcW w:w="767" w:type="pct"/>
            <w:vAlign w:val="center"/>
          </w:tcPr>
          <w:p w14:paraId="7816E950">
            <w:pPr>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29ED984A">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81" w:type="pct"/>
            <w:vMerge w:val="continue"/>
            <w:vAlign w:val="center"/>
          </w:tcPr>
          <w:p w14:paraId="3325632D">
            <w:pPr>
              <w:spacing w:line="220" w:lineRule="exact"/>
              <w:jc w:val="center"/>
              <w:rPr>
                <w:rFonts w:ascii="Times New Roman" w:hAnsi="Times New Roman" w:eastAsia="仿宋_GB2312" w:cs="Times New Roman"/>
                <w:b/>
                <w:color w:val="auto"/>
                <w:sz w:val="18"/>
                <w:szCs w:val="18"/>
                <w:highlight w:val="none"/>
              </w:rPr>
            </w:pPr>
            <w:bookmarkStart w:id="24" w:name="OLE_LINK40" w:colFirst="8" w:colLast="9"/>
            <w:bookmarkStart w:id="25" w:name="OLE_LINK20" w:colFirst="8" w:colLast="9"/>
          </w:p>
        </w:tc>
        <w:tc>
          <w:tcPr>
            <w:tcW w:w="395" w:type="pct"/>
            <w:vAlign w:val="center"/>
          </w:tcPr>
          <w:p w14:paraId="3C5A85D2">
            <w:pPr>
              <w:spacing w:line="220" w:lineRule="exact"/>
              <w:jc w:val="center"/>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4072588</w:t>
            </w:r>
          </w:p>
        </w:tc>
        <w:tc>
          <w:tcPr>
            <w:tcW w:w="999" w:type="pct"/>
            <w:vAlign w:val="center"/>
          </w:tcPr>
          <w:p w14:paraId="77CCA646">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互联网人工智能与知识产权</w:t>
            </w:r>
          </w:p>
          <w:p w14:paraId="0113B53C">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Internet AI and Intellectual Property</w:t>
            </w:r>
          </w:p>
        </w:tc>
        <w:tc>
          <w:tcPr>
            <w:tcW w:w="315" w:type="pct"/>
            <w:vAlign w:val="center"/>
          </w:tcPr>
          <w:p w14:paraId="6C1C5E31">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1.0</w:t>
            </w:r>
          </w:p>
        </w:tc>
        <w:tc>
          <w:tcPr>
            <w:tcW w:w="304" w:type="pct"/>
            <w:vAlign w:val="center"/>
          </w:tcPr>
          <w:p w14:paraId="17565BC4">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16</w:t>
            </w:r>
          </w:p>
        </w:tc>
        <w:tc>
          <w:tcPr>
            <w:tcW w:w="258" w:type="pct"/>
            <w:vAlign w:val="center"/>
          </w:tcPr>
          <w:p w14:paraId="670B24AD">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303" w:type="pct"/>
            <w:vAlign w:val="center"/>
          </w:tcPr>
          <w:p w14:paraId="318ADCB6">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333" w:type="pct"/>
          </w:tcPr>
          <w:p w14:paraId="3742001E">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400" w:type="pct"/>
            <w:vAlign w:val="center"/>
          </w:tcPr>
          <w:p w14:paraId="7A0B5C1B">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7</w:t>
            </w:r>
          </w:p>
        </w:tc>
        <w:tc>
          <w:tcPr>
            <w:tcW w:w="638" w:type="pct"/>
            <w:vMerge w:val="continue"/>
            <w:vAlign w:val="center"/>
          </w:tcPr>
          <w:p w14:paraId="20D97684">
            <w:pPr>
              <w:spacing w:line="220" w:lineRule="exact"/>
              <w:jc w:val="center"/>
              <w:rPr>
                <w:rFonts w:ascii="Times New Roman" w:hAnsi="Times New Roman" w:eastAsia="仿宋_GB2312" w:cs="Times New Roman"/>
                <w:bCs/>
                <w:color w:val="auto"/>
                <w:sz w:val="18"/>
                <w:szCs w:val="18"/>
                <w:highlight w:val="none"/>
              </w:rPr>
            </w:pPr>
          </w:p>
        </w:tc>
        <w:tc>
          <w:tcPr>
            <w:tcW w:w="767" w:type="pct"/>
            <w:vAlign w:val="center"/>
          </w:tcPr>
          <w:p w14:paraId="51A45F6C">
            <w:pPr>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216BE011">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81" w:type="pct"/>
            <w:vMerge w:val="continue"/>
            <w:vAlign w:val="center"/>
          </w:tcPr>
          <w:p w14:paraId="1AF8117F">
            <w:pPr>
              <w:spacing w:line="220" w:lineRule="exact"/>
              <w:jc w:val="center"/>
              <w:rPr>
                <w:rFonts w:ascii="Times New Roman" w:hAnsi="Times New Roman" w:eastAsia="仿宋_GB2312" w:cs="Times New Roman"/>
                <w:b/>
                <w:color w:val="auto"/>
                <w:sz w:val="18"/>
                <w:szCs w:val="18"/>
                <w:highlight w:val="none"/>
              </w:rPr>
            </w:pPr>
          </w:p>
        </w:tc>
        <w:tc>
          <w:tcPr>
            <w:tcW w:w="395" w:type="pct"/>
            <w:vAlign w:val="center"/>
          </w:tcPr>
          <w:p w14:paraId="39C3FAF8">
            <w:pPr>
              <w:spacing w:line="220" w:lineRule="exact"/>
              <w:jc w:val="center"/>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4072616</w:t>
            </w:r>
          </w:p>
        </w:tc>
        <w:tc>
          <w:tcPr>
            <w:tcW w:w="999" w:type="pct"/>
            <w:vAlign w:val="center"/>
          </w:tcPr>
          <w:p w14:paraId="2E7FE106">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网络中的知识产权法</w:t>
            </w:r>
          </w:p>
          <w:p w14:paraId="7AE8705A">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Intellectual Property Law in the Internet</w:t>
            </w:r>
          </w:p>
        </w:tc>
        <w:tc>
          <w:tcPr>
            <w:tcW w:w="315" w:type="pct"/>
            <w:vAlign w:val="center"/>
          </w:tcPr>
          <w:p w14:paraId="422B3058">
            <w:pPr>
              <w:widowControl/>
              <w:jc w:val="center"/>
              <w:textAlignment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color w:val="auto"/>
                <w:kern w:val="0"/>
                <w:sz w:val="18"/>
                <w:szCs w:val="18"/>
                <w:highlight w:val="none"/>
                <w:lang w:bidi="ar"/>
              </w:rPr>
              <w:t>2.0</w:t>
            </w:r>
          </w:p>
        </w:tc>
        <w:tc>
          <w:tcPr>
            <w:tcW w:w="304" w:type="pct"/>
            <w:vAlign w:val="center"/>
          </w:tcPr>
          <w:p w14:paraId="0DEA7F5B">
            <w:pPr>
              <w:widowControl/>
              <w:jc w:val="center"/>
              <w:textAlignment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color w:val="auto"/>
                <w:kern w:val="0"/>
                <w:sz w:val="18"/>
                <w:szCs w:val="18"/>
                <w:highlight w:val="none"/>
                <w:lang w:bidi="ar"/>
              </w:rPr>
              <w:t>32</w:t>
            </w:r>
          </w:p>
        </w:tc>
        <w:tc>
          <w:tcPr>
            <w:tcW w:w="258" w:type="pct"/>
            <w:vAlign w:val="center"/>
          </w:tcPr>
          <w:p w14:paraId="7824824C">
            <w:pPr>
              <w:widowControl/>
              <w:ind w:firstLine="180" w:firstLineChars="100"/>
              <w:textAlignment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color w:val="auto"/>
                <w:kern w:val="0"/>
                <w:sz w:val="18"/>
                <w:szCs w:val="18"/>
                <w:highlight w:val="none"/>
                <w:lang w:bidi="ar"/>
              </w:rPr>
              <w:t>16</w:t>
            </w:r>
          </w:p>
        </w:tc>
        <w:tc>
          <w:tcPr>
            <w:tcW w:w="303" w:type="pct"/>
            <w:vAlign w:val="center"/>
          </w:tcPr>
          <w:p w14:paraId="2BA79F50">
            <w:pPr>
              <w:widowControl/>
              <w:jc w:val="center"/>
              <w:textAlignment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color w:val="auto"/>
                <w:kern w:val="0"/>
                <w:sz w:val="18"/>
                <w:szCs w:val="18"/>
                <w:highlight w:val="none"/>
                <w:lang w:bidi="ar"/>
              </w:rPr>
              <w:t>16</w:t>
            </w:r>
          </w:p>
        </w:tc>
        <w:tc>
          <w:tcPr>
            <w:tcW w:w="333" w:type="pct"/>
          </w:tcPr>
          <w:p w14:paraId="589783B9">
            <w:pPr>
              <w:spacing w:line="220" w:lineRule="exact"/>
              <w:jc w:val="center"/>
              <w:rPr>
                <w:rFonts w:ascii="Times New Roman" w:hAnsi="Times New Roman" w:eastAsia="仿宋_GB2312" w:cs="Times New Roman"/>
                <w:bCs/>
                <w:color w:val="auto"/>
                <w:sz w:val="18"/>
                <w:szCs w:val="18"/>
                <w:highlight w:val="none"/>
              </w:rPr>
            </w:pPr>
          </w:p>
        </w:tc>
        <w:tc>
          <w:tcPr>
            <w:tcW w:w="400" w:type="pct"/>
            <w:vAlign w:val="center"/>
          </w:tcPr>
          <w:p w14:paraId="47A52ADF">
            <w:pPr>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7</w:t>
            </w:r>
          </w:p>
        </w:tc>
        <w:tc>
          <w:tcPr>
            <w:tcW w:w="638" w:type="pct"/>
            <w:vMerge w:val="continue"/>
            <w:tcBorders>
              <w:bottom w:val="single" w:color="auto" w:sz="4" w:space="0"/>
            </w:tcBorders>
            <w:vAlign w:val="center"/>
          </w:tcPr>
          <w:p w14:paraId="266A7E9C">
            <w:pPr>
              <w:spacing w:line="220" w:lineRule="exact"/>
              <w:jc w:val="center"/>
              <w:rPr>
                <w:rFonts w:ascii="Times New Roman" w:hAnsi="Times New Roman" w:eastAsia="仿宋_GB2312" w:cs="Times New Roman"/>
                <w:bCs/>
                <w:color w:val="auto"/>
                <w:sz w:val="18"/>
                <w:szCs w:val="18"/>
                <w:highlight w:val="none"/>
              </w:rPr>
            </w:pPr>
          </w:p>
        </w:tc>
        <w:tc>
          <w:tcPr>
            <w:tcW w:w="767" w:type="pct"/>
            <w:vAlign w:val="center"/>
          </w:tcPr>
          <w:p w14:paraId="5E87F917">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bookmarkEnd w:id="24"/>
      <w:bookmarkEnd w:id="25"/>
      <w:tr w14:paraId="00055D19">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81" w:type="pct"/>
            <w:vMerge w:val="continue"/>
            <w:vAlign w:val="center"/>
          </w:tcPr>
          <w:p w14:paraId="427FB78E">
            <w:pPr>
              <w:spacing w:line="220" w:lineRule="exact"/>
              <w:jc w:val="center"/>
              <w:rPr>
                <w:rFonts w:ascii="Times New Roman" w:hAnsi="Times New Roman" w:eastAsia="仿宋_GB2312" w:cs="Times New Roman"/>
                <w:b/>
                <w:color w:val="auto"/>
                <w:sz w:val="18"/>
                <w:szCs w:val="18"/>
                <w:highlight w:val="none"/>
              </w:rPr>
            </w:pPr>
          </w:p>
        </w:tc>
        <w:tc>
          <w:tcPr>
            <w:tcW w:w="395" w:type="pct"/>
            <w:vAlign w:val="center"/>
          </w:tcPr>
          <w:p w14:paraId="38B19216">
            <w:pPr>
              <w:spacing w:line="220" w:lineRule="exact"/>
              <w:jc w:val="center"/>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4072626</w:t>
            </w:r>
          </w:p>
        </w:tc>
        <w:tc>
          <w:tcPr>
            <w:tcW w:w="999" w:type="pct"/>
            <w:shd w:val="clear" w:color="auto" w:fill="auto"/>
            <w:vAlign w:val="center"/>
          </w:tcPr>
          <w:p w14:paraId="0F3E251F">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应用写作</w:t>
            </w:r>
          </w:p>
          <w:p w14:paraId="5E22C28B">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 xml:space="preserve">Applied Writing </w:t>
            </w:r>
          </w:p>
        </w:tc>
        <w:tc>
          <w:tcPr>
            <w:tcW w:w="315" w:type="pct"/>
            <w:shd w:val="clear" w:color="auto" w:fill="auto"/>
            <w:vAlign w:val="center"/>
          </w:tcPr>
          <w:p w14:paraId="768E35BF">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kern w:val="0"/>
                <w:sz w:val="18"/>
                <w:szCs w:val="18"/>
                <w:highlight w:val="none"/>
                <w:lang w:bidi="ar"/>
              </w:rPr>
              <w:t>2.0</w:t>
            </w:r>
          </w:p>
        </w:tc>
        <w:tc>
          <w:tcPr>
            <w:tcW w:w="304" w:type="pct"/>
            <w:shd w:val="clear" w:color="auto" w:fill="auto"/>
            <w:vAlign w:val="center"/>
          </w:tcPr>
          <w:p w14:paraId="48B0C5C4">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kern w:val="0"/>
                <w:sz w:val="18"/>
                <w:szCs w:val="18"/>
                <w:highlight w:val="none"/>
                <w:lang w:bidi="ar"/>
              </w:rPr>
              <w:t>32</w:t>
            </w:r>
          </w:p>
        </w:tc>
        <w:tc>
          <w:tcPr>
            <w:tcW w:w="258" w:type="pct"/>
            <w:shd w:val="clear" w:color="auto" w:fill="auto"/>
            <w:vAlign w:val="center"/>
          </w:tcPr>
          <w:p w14:paraId="409FC0E7">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kern w:val="0"/>
                <w:sz w:val="18"/>
                <w:szCs w:val="18"/>
                <w:highlight w:val="none"/>
                <w:lang w:bidi="ar"/>
              </w:rPr>
              <w:t>16</w:t>
            </w:r>
          </w:p>
        </w:tc>
        <w:tc>
          <w:tcPr>
            <w:tcW w:w="303" w:type="pct"/>
            <w:shd w:val="clear" w:color="auto" w:fill="auto"/>
            <w:vAlign w:val="center"/>
          </w:tcPr>
          <w:p w14:paraId="4BB82972">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kern w:val="0"/>
                <w:sz w:val="18"/>
                <w:szCs w:val="18"/>
                <w:highlight w:val="none"/>
                <w:lang w:bidi="ar"/>
              </w:rPr>
              <w:t>16</w:t>
            </w:r>
          </w:p>
        </w:tc>
        <w:tc>
          <w:tcPr>
            <w:tcW w:w="333" w:type="pct"/>
            <w:shd w:val="clear" w:color="auto" w:fill="auto"/>
          </w:tcPr>
          <w:p w14:paraId="731AD7D9">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400" w:type="pct"/>
            <w:shd w:val="clear" w:color="auto" w:fill="auto"/>
            <w:vAlign w:val="center"/>
          </w:tcPr>
          <w:p w14:paraId="67D78D13">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kern w:val="0"/>
                <w:sz w:val="18"/>
                <w:szCs w:val="18"/>
                <w:highlight w:val="none"/>
                <w:lang w:bidi="ar"/>
              </w:rPr>
              <w:t>2</w:t>
            </w:r>
          </w:p>
        </w:tc>
        <w:tc>
          <w:tcPr>
            <w:tcW w:w="638" w:type="pct"/>
            <w:vMerge w:val="restart"/>
            <w:tcBorders>
              <w:top w:val="single" w:color="auto" w:sz="4" w:space="0"/>
            </w:tcBorders>
            <w:vAlign w:val="center"/>
          </w:tcPr>
          <w:p w14:paraId="534C0BCF">
            <w:pPr>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专业素养模块</w:t>
            </w:r>
          </w:p>
          <w:p w14:paraId="276DF258">
            <w:pPr>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（最低选修4学分）</w:t>
            </w:r>
          </w:p>
        </w:tc>
        <w:tc>
          <w:tcPr>
            <w:tcW w:w="767" w:type="pct"/>
            <w:vAlign w:val="center"/>
          </w:tcPr>
          <w:p w14:paraId="3FF6F442">
            <w:pPr>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0535E3AC">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81" w:type="pct"/>
            <w:vMerge w:val="continue"/>
            <w:vAlign w:val="center"/>
          </w:tcPr>
          <w:p w14:paraId="68D148BE">
            <w:pPr>
              <w:spacing w:line="220" w:lineRule="exact"/>
              <w:jc w:val="center"/>
              <w:rPr>
                <w:rFonts w:ascii="Times New Roman" w:hAnsi="Times New Roman" w:eastAsia="仿宋_GB2312" w:cs="Times New Roman"/>
                <w:b/>
                <w:color w:val="auto"/>
                <w:sz w:val="18"/>
                <w:szCs w:val="18"/>
                <w:highlight w:val="none"/>
              </w:rPr>
            </w:pPr>
          </w:p>
        </w:tc>
        <w:tc>
          <w:tcPr>
            <w:tcW w:w="395" w:type="pct"/>
            <w:vAlign w:val="center"/>
          </w:tcPr>
          <w:p w14:paraId="3FE097DD">
            <w:pPr>
              <w:spacing w:line="220" w:lineRule="exact"/>
              <w:jc w:val="center"/>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4072625</w:t>
            </w:r>
          </w:p>
        </w:tc>
        <w:tc>
          <w:tcPr>
            <w:tcW w:w="999" w:type="pct"/>
            <w:shd w:val="clear" w:color="auto" w:fill="auto"/>
            <w:vAlign w:val="center"/>
          </w:tcPr>
          <w:p w14:paraId="262EBDC6">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演讲与口才</w:t>
            </w:r>
          </w:p>
          <w:p w14:paraId="6A330927">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 xml:space="preserve">Speech and Eloquence </w:t>
            </w:r>
          </w:p>
        </w:tc>
        <w:tc>
          <w:tcPr>
            <w:tcW w:w="315" w:type="pct"/>
            <w:shd w:val="clear" w:color="auto" w:fill="auto"/>
            <w:vAlign w:val="center"/>
          </w:tcPr>
          <w:p w14:paraId="42F30E29">
            <w:pPr>
              <w:adjustRightInd w:val="0"/>
              <w:snapToGrid w:val="0"/>
              <w:spacing w:line="220" w:lineRule="exact"/>
              <w:jc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bCs/>
                <w:color w:val="auto"/>
                <w:sz w:val="18"/>
                <w:szCs w:val="18"/>
                <w:highlight w:val="none"/>
              </w:rPr>
              <w:t>2.0</w:t>
            </w:r>
          </w:p>
        </w:tc>
        <w:tc>
          <w:tcPr>
            <w:tcW w:w="304" w:type="pct"/>
            <w:shd w:val="clear" w:color="auto" w:fill="auto"/>
            <w:vAlign w:val="center"/>
          </w:tcPr>
          <w:p w14:paraId="01731171">
            <w:pPr>
              <w:adjustRightInd w:val="0"/>
              <w:snapToGrid w:val="0"/>
              <w:spacing w:line="220" w:lineRule="exact"/>
              <w:jc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bCs/>
                <w:color w:val="auto"/>
                <w:sz w:val="18"/>
                <w:szCs w:val="18"/>
                <w:highlight w:val="none"/>
              </w:rPr>
              <w:t>32</w:t>
            </w:r>
          </w:p>
        </w:tc>
        <w:tc>
          <w:tcPr>
            <w:tcW w:w="258" w:type="pct"/>
            <w:shd w:val="clear" w:color="auto" w:fill="auto"/>
            <w:vAlign w:val="center"/>
          </w:tcPr>
          <w:p w14:paraId="3670C7A9">
            <w:pPr>
              <w:adjustRightInd w:val="0"/>
              <w:snapToGrid w:val="0"/>
              <w:spacing w:line="220" w:lineRule="exact"/>
              <w:jc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bCs/>
                <w:color w:val="auto"/>
                <w:sz w:val="18"/>
                <w:szCs w:val="18"/>
                <w:highlight w:val="none"/>
              </w:rPr>
              <w:t>16</w:t>
            </w:r>
          </w:p>
        </w:tc>
        <w:tc>
          <w:tcPr>
            <w:tcW w:w="303" w:type="pct"/>
            <w:shd w:val="clear" w:color="auto" w:fill="auto"/>
            <w:vAlign w:val="center"/>
          </w:tcPr>
          <w:p w14:paraId="1FA86D4C">
            <w:pPr>
              <w:adjustRightInd w:val="0"/>
              <w:snapToGrid w:val="0"/>
              <w:spacing w:line="220" w:lineRule="exact"/>
              <w:jc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bCs/>
                <w:color w:val="auto"/>
                <w:sz w:val="18"/>
                <w:szCs w:val="18"/>
                <w:highlight w:val="none"/>
              </w:rPr>
              <w:t>16</w:t>
            </w:r>
          </w:p>
        </w:tc>
        <w:tc>
          <w:tcPr>
            <w:tcW w:w="333" w:type="pct"/>
            <w:shd w:val="clear" w:color="auto" w:fill="auto"/>
          </w:tcPr>
          <w:p w14:paraId="1B75C5D1">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400" w:type="pct"/>
            <w:shd w:val="clear" w:color="auto" w:fill="auto"/>
            <w:vAlign w:val="center"/>
          </w:tcPr>
          <w:p w14:paraId="1032A82A">
            <w:pPr>
              <w:adjustRightInd w:val="0"/>
              <w:snapToGrid w:val="0"/>
              <w:spacing w:line="220" w:lineRule="exact"/>
              <w:jc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bCs/>
                <w:color w:val="auto"/>
                <w:sz w:val="18"/>
                <w:szCs w:val="18"/>
                <w:highlight w:val="none"/>
              </w:rPr>
              <w:t>4</w:t>
            </w:r>
          </w:p>
        </w:tc>
        <w:tc>
          <w:tcPr>
            <w:tcW w:w="638" w:type="pct"/>
            <w:vMerge w:val="continue"/>
            <w:tcBorders>
              <w:top w:val="single" w:color="auto" w:sz="4" w:space="0"/>
            </w:tcBorders>
            <w:vAlign w:val="center"/>
          </w:tcPr>
          <w:p w14:paraId="026A0072">
            <w:pPr>
              <w:jc w:val="center"/>
              <w:rPr>
                <w:rFonts w:ascii="Times New Roman" w:hAnsi="Times New Roman" w:eastAsia="仿宋_GB2312" w:cs="Times New Roman"/>
                <w:bCs/>
                <w:color w:val="auto"/>
                <w:sz w:val="18"/>
                <w:szCs w:val="18"/>
                <w:highlight w:val="none"/>
              </w:rPr>
            </w:pPr>
          </w:p>
        </w:tc>
        <w:tc>
          <w:tcPr>
            <w:tcW w:w="767" w:type="pct"/>
            <w:vAlign w:val="center"/>
          </w:tcPr>
          <w:p w14:paraId="379FB6D5">
            <w:pPr>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7BB5A001">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81" w:type="pct"/>
            <w:vMerge w:val="continue"/>
            <w:vAlign w:val="center"/>
          </w:tcPr>
          <w:p w14:paraId="7F6C033D">
            <w:pPr>
              <w:spacing w:line="220" w:lineRule="exact"/>
              <w:jc w:val="center"/>
              <w:rPr>
                <w:rFonts w:ascii="Times New Roman" w:hAnsi="Times New Roman" w:eastAsia="仿宋_GB2312" w:cs="Times New Roman"/>
                <w:b/>
                <w:color w:val="auto"/>
                <w:sz w:val="18"/>
                <w:szCs w:val="18"/>
                <w:highlight w:val="none"/>
              </w:rPr>
            </w:pPr>
          </w:p>
        </w:tc>
        <w:tc>
          <w:tcPr>
            <w:tcW w:w="395" w:type="pct"/>
            <w:vAlign w:val="center"/>
          </w:tcPr>
          <w:p w14:paraId="6DC53F7B">
            <w:pPr>
              <w:spacing w:line="220" w:lineRule="exact"/>
              <w:jc w:val="center"/>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4072612</w:t>
            </w:r>
          </w:p>
        </w:tc>
        <w:tc>
          <w:tcPr>
            <w:tcW w:w="999" w:type="pct"/>
            <w:shd w:val="clear" w:color="auto" w:fill="auto"/>
            <w:vAlign w:val="center"/>
          </w:tcPr>
          <w:p w14:paraId="4321497E">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社会心理学</w:t>
            </w:r>
          </w:p>
          <w:p w14:paraId="6F0D51B2">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Social Psychology</w:t>
            </w:r>
          </w:p>
        </w:tc>
        <w:tc>
          <w:tcPr>
            <w:tcW w:w="315" w:type="pct"/>
            <w:shd w:val="clear" w:color="auto" w:fill="auto"/>
            <w:vAlign w:val="center"/>
          </w:tcPr>
          <w:p w14:paraId="6D03FB38">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kern w:val="0"/>
                <w:sz w:val="18"/>
                <w:szCs w:val="18"/>
                <w:highlight w:val="none"/>
                <w:lang w:bidi="ar"/>
              </w:rPr>
              <w:t>2.0</w:t>
            </w:r>
          </w:p>
        </w:tc>
        <w:tc>
          <w:tcPr>
            <w:tcW w:w="304" w:type="pct"/>
            <w:shd w:val="clear" w:color="auto" w:fill="auto"/>
            <w:vAlign w:val="center"/>
          </w:tcPr>
          <w:p w14:paraId="4CC9805D">
            <w:pPr>
              <w:adjustRightInd w:val="0"/>
              <w:snapToGrid w:val="0"/>
              <w:spacing w:line="220" w:lineRule="exact"/>
              <w:jc w:val="center"/>
              <w:rPr>
                <w:rFonts w:hint="default" w:ascii="Times New Roman" w:hAnsi="Times New Roman" w:eastAsia="仿宋_GB2312" w:cs="Times New Roman"/>
                <w:bCs/>
                <w:color w:val="auto"/>
                <w:sz w:val="18"/>
                <w:szCs w:val="18"/>
                <w:highlight w:val="none"/>
                <w:lang w:val="en-US" w:eastAsia="zh-CN"/>
              </w:rPr>
            </w:pPr>
            <w:r>
              <w:rPr>
                <w:rFonts w:hint="eastAsia" w:ascii="Times New Roman" w:hAnsi="Times New Roman" w:eastAsia="仿宋_GB2312" w:cs="Times New Roman"/>
                <w:color w:val="auto"/>
                <w:kern w:val="0"/>
                <w:sz w:val="18"/>
                <w:szCs w:val="18"/>
                <w:highlight w:val="none"/>
                <w:lang w:val="en-US" w:eastAsia="zh-CN" w:bidi="ar"/>
              </w:rPr>
              <w:t>24</w:t>
            </w:r>
          </w:p>
        </w:tc>
        <w:tc>
          <w:tcPr>
            <w:tcW w:w="258" w:type="pct"/>
            <w:shd w:val="clear" w:color="auto" w:fill="auto"/>
            <w:vAlign w:val="center"/>
          </w:tcPr>
          <w:p w14:paraId="694E54B6">
            <w:pPr>
              <w:adjustRightInd w:val="0"/>
              <w:snapToGrid w:val="0"/>
              <w:spacing w:line="220" w:lineRule="exact"/>
              <w:jc w:val="center"/>
              <w:rPr>
                <w:rFonts w:hint="eastAsia" w:ascii="Times New Roman" w:hAnsi="Times New Roman" w:eastAsia="仿宋_GB2312" w:cs="Times New Roman"/>
                <w:bCs/>
                <w:color w:val="auto"/>
                <w:sz w:val="18"/>
                <w:szCs w:val="18"/>
                <w:highlight w:val="none"/>
                <w:lang w:eastAsia="zh-CN"/>
              </w:rPr>
            </w:pPr>
            <w:r>
              <w:rPr>
                <w:rFonts w:hint="eastAsia" w:ascii="Times New Roman" w:hAnsi="Times New Roman" w:eastAsia="仿宋_GB2312" w:cs="Times New Roman"/>
                <w:color w:val="auto"/>
                <w:kern w:val="0"/>
                <w:sz w:val="18"/>
                <w:szCs w:val="18"/>
                <w:highlight w:val="none"/>
                <w:lang w:val="en-US" w:eastAsia="zh-CN" w:bidi="ar"/>
              </w:rPr>
              <w:t>8</w:t>
            </w:r>
          </w:p>
        </w:tc>
        <w:tc>
          <w:tcPr>
            <w:tcW w:w="303" w:type="pct"/>
            <w:shd w:val="clear" w:color="auto" w:fill="auto"/>
            <w:vAlign w:val="center"/>
          </w:tcPr>
          <w:p w14:paraId="7D14BDA7">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kern w:val="0"/>
                <w:sz w:val="18"/>
                <w:szCs w:val="18"/>
                <w:highlight w:val="none"/>
                <w:lang w:bidi="ar"/>
              </w:rPr>
              <w:t>0</w:t>
            </w:r>
          </w:p>
        </w:tc>
        <w:tc>
          <w:tcPr>
            <w:tcW w:w="333" w:type="pct"/>
            <w:shd w:val="clear" w:color="auto" w:fill="auto"/>
          </w:tcPr>
          <w:p w14:paraId="1FBCB352">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400" w:type="pct"/>
            <w:shd w:val="clear" w:color="auto" w:fill="auto"/>
            <w:vAlign w:val="center"/>
          </w:tcPr>
          <w:p w14:paraId="253809D0">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w:t>
            </w:r>
          </w:p>
        </w:tc>
        <w:tc>
          <w:tcPr>
            <w:tcW w:w="638" w:type="pct"/>
            <w:vMerge w:val="continue"/>
            <w:tcBorders>
              <w:top w:val="single" w:color="auto" w:sz="4" w:space="0"/>
            </w:tcBorders>
            <w:vAlign w:val="center"/>
          </w:tcPr>
          <w:p w14:paraId="71DD2CCD">
            <w:pPr>
              <w:jc w:val="center"/>
              <w:rPr>
                <w:rFonts w:ascii="Times New Roman" w:hAnsi="Times New Roman" w:eastAsia="仿宋_GB2312" w:cs="Times New Roman"/>
                <w:bCs/>
                <w:color w:val="auto"/>
                <w:sz w:val="18"/>
                <w:szCs w:val="18"/>
                <w:highlight w:val="none"/>
              </w:rPr>
            </w:pPr>
          </w:p>
        </w:tc>
        <w:tc>
          <w:tcPr>
            <w:tcW w:w="767" w:type="pct"/>
            <w:vAlign w:val="center"/>
          </w:tcPr>
          <w:p w14:paraId="4D0CB62C">
            <w:pPr>
              <w:spacing w:line="220" w:lineRule="exact"/>
              <w:jc w:val="center"/>
              <w:rPr>
                <w:rFonts w:ascii="Times New Roman" w:hAnsi="Times New Roman" w:eastAsia="仿宋_GB2312" w:cs="Times New Roman"/>
                <w:bCs/>
                <w:color w:val="auto"/>
                <w:sz w:val="18"/>
                <w:szCs w:val="18"/>
                <w:highlight w:val="none"/>
              </w:rPr>
            </w:pPr>
            <w:bookmarkStart w:id="26" w:name="OLE_LINK29"/>
            <w:r>
              <w:rPr>
                <w:rFonts w:ascii="Times New Roman" w:hAnsi="Times New Roman" w:eastAsia="仿宋_GB2312" w:cs="Times New Roman"/>
                <w:bCs/>
                <w:color w:val="auto"/>
                <w:sz w:val="18"/>
                <w:szCs w:val="18"/>
                <w:highlight w:val="none"/>
              </w:rPr>
              <w:t>人文社会科学学院</w:t>
            </w:r>
            <w:bookmarkEnd w:id="26"/>
          </w:p>
        </w:tc>
      </w:tr>
      <w:tr w14:paraId="353753BA">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81" w:type="pct"/>
            <w:vMerge w:val="continue"/>
            <w:vAlign w:val="center"/>
          </w:tcPr>
          <w:p w14:paraId="01C84765">
            <w:pPr>
              <w:spacing w:line="220" w:lineRule="exact"/>
              <w:jc w:val="center"/>
              <w:rPr>
                <w:rFonts w:ascii="Times New Roman" w:hAnsi="Times New Roman" w:eastAsia="仿宋_GB2312" w:cs="Times New Roman"/>
                <w:b/>
                <w:color w:val="auto"/>
                <w:sz w:val="18"/>
                <w:szCs w:val="18"/>
                <w:highlight w:val="none"/>
              </w:rPr>
            </w:pPr>
          </w:p>
        </w:tc>
        <w:tc>
          <w:tcPr>
            <w:tcW w:w="395" w:type="pct"/>
            <w:vAlign w:val="center"/>
          </w:tcPr>
          <w:p w14:paraId="7B679912">
            <w:pPr>
              <w:spacing w:line="220" w:lineRule="exact"/>
              <w:jc w:val="center"/>
              <w:rPr>
                <w:rFonts w:ascii="Times New Roman" w:hAnsi="Times New Roman" w:eastAsia="仿宋_GB2312" w:cs="Times New Roman"/>
                <w:bCs/>
                <w:color w:val="auto"/>
                <w:sz w:val="18"/>
                <w:szCs w:val="18"/>
                <w:highlight w:val="none"/>
              </w:rPr>
            </w:pPr>
            <w:r>
              <w:rPr>
                <w:rFonts w:hint="eastAsia" w:ascii="Times New Roman" w:hAnsi="Times New Roman" w:cs="Times New Roman"/>
                <w:color w:val="auto"/>
                <w:sz w:val="18"/>
                <w:szCs w:val="18"/>
                <w:highlight w:val="none"/>
              </w:rPr>
              <w:t>4072597</w:t>
            </w:r>
          </w:p>
        </w:tc>
        <w:tc>
          <w:tcPr>
            <w:tcW w:w="999" w:type="pct"/>
            <w:shd w:val="clear" w:color="auto" w:fill="auto"/>
            <w:vAlign w:val="center"/>
          </w:tcPr>
          <w:p w14:paraId="50684E43">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逻辑学</w:t>
            </w:r>
          </w:p>
          <w:p w14:paraId="4C8F4185">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 xml:space="preserve">Logic </w:t>
            </w:r>
          </w:p>
        </w:tc>
        <w:tc>
          <w:tcPr>
            <w:tcW w:w="315" w:type="pct"/>
            <w:shd w:val="clear" w:color="auto" w:fill="auto"/>
            <w:vAlign w:val="center"/>
          </w:tcPr>
          <w:p w14:paraId="2ED17BB6">
            <w:pPr>
              <w:adjustRightInd w:val="0"/>
              <w:snapToGrid w:val="0"/>
              <w:spacing w:line="220" w:lineRule="exact"/>
              <w:jc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color w:val="auto"/>
                <w:kern w:val="0"/>
                <w:sz w:val="18"/>
                <w:szCs w:val="18"/>
                <w:highlight w:val="none"/>
                <w:lang w:bidi="ar"/>
              </w:rPr>
              <w:t>2.0</w:t>
            </w:r>
          </w:p>
        </w:tc>
        <w:tc>
          <w:tcPr>
            <w:tcW w:w="304" w:type="pct"/>
            <w:shd w:val="clear" w:color="auto" w:fill="auto"/>
            <w:vAlign w:val="center"/>
          </w:tcPr>
          <w:p w14:paraId="3583BA47">
            <w:pPr>
              <w:adjustRightInd w:val="0"/>
              <w:snapToGrid w:val="0"/>
              <w:spacing w:line="220" w:lineRule="exact"/>
              <w:jc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color w:val="auto"/>
                <w:kern w:val="0"/>
                <w:sz w:val="18"/>
                <w:szCs w:val="18"/>
                <w:highlight w:val="none"/>
                <w:lang w:bidi="ar"/>
              </w:rPr>
              <w:t>32</w:t>
            </w:r>
          </w:p>
        </w:tc>
        <w:tc>
          <w:tcPr>
            <w:tcW w:w="258" w:type="pct"/>
            <w:shd w:val="clear" w:color="auto" w:fill="auto"/>
            <w:vAlign w:val="center"/>
          </w:tcPr>
          <w:p w14:paraId="198E025F">
            <w:pPr>
              <w:adjustRightInd w:val="0"/>
              <w:snapToGrid w:val="0"/>
              <w:spacing w:line="220" w:lineRule="exact"/>
              <w:jc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color w:val="auto"/>
                <w:kern w:val="0"/>
                <w:sz w:val="18"/>
                <w:szCs w:val="18"/>
                <w:highlight w:val="none"/>
                <w:lang w:bidi="ar"/>
              </w:rPr>
              <w:t>24</w:t>
            </w:r>
          </w:p>
        </w:tc>
        <w:tc>
          <w:tcPr>
            <w:tcW w:w="303" w:type="pct"/>
            <w:shd w:val="clear" w:color="auto" w:fill="auto"/>
            <w:vAlign w:val="center"/>
          </w:tcPr>
          <w:p w14:paraId="77FDC269">
            <w:pPr>
              <w:adjustRightInd w:val="0"/>
              <w:snapToGrid w:val="0"/>
              <w:spacing w:line="220" w:lineRule="exact"/>
              <w:jc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color w:val="auto"/>
                <w:kern w:val="0"/>
                <w:sz w:val="18"/>
                <w:szCs w:val="18"/>
                <w:highlight w:val="none"/>
                <w:lang w:bidi="ar"/>
              </w:rPr>
              <w:t>8</w:t>
            </w:r>
          </w:p>
        </w:tc>
        <w:tc>
          <w:tcPr>
            <w:tcW w:w="333" w:type="pct"/>
            <w:shd w:val="clear" w:color="auto" w:fill="auto"/>
          </w:tcPr>
          <w:p w14:paraId="5D18366C">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400" w:type="pct"/>
            <w:shd w:val="clear" w:color="auto" w:fill="auto"/>
            <w:vAlign w:val="center"/>
          </w:tcPr>
          <w:p w14:paraId="04ECA5E1">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kern w:val="0"/>
                <w:sz w:val="18"/>
                <w:szCs w:val="18"/>
                <w:highlight w:val="none"/>
                <w:lang w:bidi="ar"/>
              </w:rPr>
              <w:t>6</w:t>
            </w:r>
          </w:p>
        </w:tc>
        <w:tc>
          <w:tcPr>
            <w:tcW w:w="638" w:type="pct"/>
            <w:vMerge w:val="continue"/>
            <w:tcBorders>
              <w:top w:val="single" w:color="auto" w:sz="4" w:space="0"/>
            </w:tcBorders>
            <w:vAlign w:val="center"/>
          </w:tcPr>
          <w:p w14:paraId="05A457A6">
            <w:pPr>
              <w:jc w:val="center"/>
              <w:rPr>
                <w:rFonts w:ascii="Times New Roman" w:hAnsi="Times New Roman" w:eastAsia="仿宋_GB2312" w:cs="Times New Roman"/>
                <w:bCs/>
                <w:color w:val="auto"/>
                <w:sz w:val="18"/>
                <w:szCs w:val="18"/>
                <w:highlight w:val="none"/>
              </w:rPr>
            </w:pPr>
          </w:p>
        </w:tc>
        <w:tc>
          <w:tcPr>
            <w:tcW w:w="767" w:type="pct"/>
            <w:vAlign w:val="center"/>
          </w:tcPr>
          <w:p w14:paraId="0CC3238B">
            <w:pPr>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48CF938E">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81" w:type="pct"/>
            <w:vMerge w:val="continue"/>
            <w:vAlign w:val="center"/>
          </w:tcPr>
          <w:p w14:paraId="2693E44F">
            <w:pPr>
              <w:spacing w:line="220" w:lineRule="exact"/>
              <w:jc w:val="center"/>
              <w:rPr>
                <w:rFonts w:ascii="Times New Roman" w:hAnsi="Times New Roman" w:eastAsia="仿宋_GB2312" w:cs="Times New Roman"/>
                <w:b/>
                <w:color w:val="auto"/>
                <w:sz w:val="18"/>
                <w:szCs w:val="18"/>
                <w:highlight w:val="none"/>
              </w:rPr>
            </w:pPr>
          </w:p>
        </w:tc>
        <w:tc>
          <w:tcPr>
            <w:tcW w:w="395" w:type="pct"/>
            <w:vAlign w:val="center"/>
          </w:tcPr>
          <w:p w14:paraId="12AA6718">
            <w:pPr>
              <w:spacing w:line="220" w:lineRule="exact"/>
              <w:jc w:val="center"/>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4071191</w:t>
            </w:r>
          </w:p>
        </w:tc>
        <w:tc>
          <w:tcPr>
            <w:tcW w:w="999" w:type="pct"/>
            <w:shd w:val="clear" w:color="auto" w:fill="auto"/>
            <w:vAlign w:val="center"/>
          </w:tcPr>
          <w:p w14:paraId="2E41C6A2">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国家公务员制度</w:t>
            </w:r>
          </w:p>
          <w:p w14:paraId="2C6DF032">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 xml:space="preserve">Civil Service System </w:t>
            </w:r>
          </w:p>
        </w:tc>
        <w:tc>
          <w:tcPr>
            <w:tcW w:w="315" w:type="pct"/>
            <w:shd w:val="clear" w:color="auto" w:fill="auto"/>
            <w:vAlign w:val="center"/>
          </w:tcPr>
          <w:p w14:paraId="10A4829D">
            <w:pPr>
              <w:adjustRightInd w:val="0"/>
              <w:snapToGrid w:val="0"/>
              <w:spacing w:line="220" w:lineRule="exact"/>
              <w:jc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color w:val="auto"/>
                <w:kern w:val="0"/>
                <w:sz w:val="18"/>
                <w:szCs w:val="18"/>
                <w:highlight w:val="none"/>
                <w:lang w:bidi="ar"/>
              </w:rPr>
              <w:t>2.0</w:t>
            </w:r>
          </w:p>
        </w:tc>
        <w:tc>
          <w:tcPr>
            <w:tcW w:w="304" w:type="pct"/>
            <w:shd w:val="clear" w:color="auto" w:fill="auto"/>
            <w:vAlign w:val="center"/>
          </w:tcPr>
          <w:p w14:paraId="1233695A">
            <w:pPr>
              <w:adjustRightInd w:val="0"/>
              <w:snapToGrid w:val="0"/>
              <w:spacing w:line="220" w:lineRule="exact"/>
              <w:jc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color w:val="auto"/>
                <w:kern w:val="0"/>
                <w:sz w:val="18"/>
                <w:szCs w:val="18"/>
                <w:highlight w:val="none"/>
                <w:lang w:bidi="ar"/>
              </w:rPr>
              <w:t>32</w:t>
            </w:r>
          </w:p>
        </w:tc>
        <w:tc>
          <w:tcPr>
            <w:tcW w:w="258" w:type="pct"/>
            <w:shd w:val="clear" w:color="auto" w:fill="auto"/>
            <w:vAlign w:val="center"/>
          </w:tcPr>
          <w:p w14:paraId="595D4A88">
            <w:pPr>
              <w:adjustRightInd w:val="0"/>
              <w:snapToGrid w:val="0"/>
              <w:spacing w:line="220" w:lineRule="exact"/>
              <w:jc w:val="center"/>
              <w:rPr>
                <w:rFonts w:hint="default" w:ascii="Times New Roman" w:hAnsi="Times New Roman" w:eastAsia="仿宋_GB2312" w:cs="Times New Roman"/>
                <w:color w:val="auto"/>
                <w:kern w:val="0"/>
                <w:sz w:val="18"/>
                <w:szCs w:val="18"/>
                <w:highlight w:val="none"/>
                <w:lang w:val="en-US" w:eastAsia="zh-CN" w:bidi="ar"/>
              </w:rPr>
            </w:pPr>
            <w:r>
              <w:rPr>
                <w:rFonts w:hint="eastAsia" w:ascii="Times New Roman" w:hAnsi="Times New Roman" w:eastAsia="仿宋_GB2312" w:cs="Times New Roman"/>
                <w:color w:val="auto"/>
                <w:kern w:val="0"/>
                <w:sz w:val="18"/>
                <w:szCs w:val="18"/>
                <w:highlight w:val="none"/>
                <w:lang w:val="en-US" w:eastAsia="zh-CN" w:bidi="ar"/>
              </w:rPr>
              <w:t>28</w:t>
            </w:r>
          </w:p>
        </w:tc>
        <w:tc>
          <w:tcPr>
            <w:tcW w:w="303" w:type="pct"/>
            <w:shd w:val="clear" w:color="auto" w:fill="auto"/>
            <w:vAlign w:val="center"/>
          </w:tcPr>
          <w:p w14:paraId="6B011D05">
            <w:pPr>
              <w:adjustRightInd w:val="0"/>
              <w:snapToGrid w:val="0"/>
              <w:spacing w:line="220" w:lineRule="exact"/>
              <w:jc w:val="center"/>
              <w:rPr>
                <w:rFonts w:hint="eastAsia" w:ascii="Times New Roman" w:hAnsi="Times New Roman" w:eastAsia="仿宋_GB2312" w:cs="Times New Roman"/>
                <w:color w:val="auto"/>
                <w:kern w:val="0"/>
                <w:sz w:val="18"/>
                <w:szCs w:val="18"/>
                <w:highlight w:val="none"/>
                <w:lang w:eastAsia="zh-CN" w:bidi="ar"/>
              </w:rPr>
            </w:pPr>
            <w:r>
              <w:rPr>
                <w:rFonts w:hint="eastAsia" w:ascii="Times New Roman" w:hAnsi="Times New Roman" w:eastAsia="仿宋_GB2312" w:cs="Times New Roman"/>
                <w:color w:val="auto"/>
                <w:kern w:val="0"/>
                <w:sz w:val="18"/>
                <w:szCs w:val="18"/>
                <w:highlight w:val="none"/>
                <w:lang w:val="en-US" w:eastAsia="zh-CN" w:bidi="ar"/>
              </w:rPr>
              <w:t>4</w:t>
            </w:r>
          </w:p>
        </w:tc>
        <w:tc>
          <w:tcPr>
            <w:tcW w:w="333" w:type="pct"/>
            <w:shd w:val="clear" w:color="auto" w:fill="auto"/>
          </w:tcPr>
          <w:p w14:paraId="24C32BF3">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400" w:type="pct"/>
            <w:shd w:val="clear" w:color="auto" w:fill="auto"/>
            <w:vAlign w:val="center"/>
          </w:tcPr>
          <w:p w14:paraId="6E79C8BD">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kern w:val="0"/>
                <w:sz w:val="18"/>
                <w:szCs w:val="18"/>
                <w:highlight w:val="none"/>
                <w:lang w:bidi="ar"/>
              </w:rPr>
              <w:t>6</w:t>
            </w:r>
          </w:p>
        </w:tc>
        <w:tc>
          <w:tcPr>
            <w:tcW w:w="638" w:type="pct"/>
            <w:vMerge w:val="continue"/>
            <w:tcBorders>
              <w:top w:val="single" w:color="auto" w:sz="4" w:space="0"/>
            </w:tcBorders>
            <w:vAlign w:val="center"/>
          </w:tcPr>
          <w:p w14:paraId="5116F518">
            <w:pPr>
              <w:jc w:val="center"/>
              <w:rPr>
                <w:rFonts w:ascii="Times New Roman" w:hAnsi="Times New Roman" w:eastAsia="仿宋_GB2312" w:cs="Times New Roman"/>
                <w:bCs/>
                <w:color w:val="auto"/>
                <w:sz w:val="18"/>
                <w:szCs w:val="18"/>
                <w:highlight w:val="none"/>
              </w:rPr>
            </w:pPr>
          </w:p>
        </w:tc>
        <w:tc>
          <w:tcPr>
            <w:tcW w:w="767" w:type="pct"/>
            <w:vAlign w:val="center"/>
          </w:tcPr>
          <w:p w14:paraId="78C56C10">
            <w:pPr>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13933DD5">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81" w:type="pct"/>
            <w:vMerge w:val="continue"/>
            <w:vAlign w:val="center"/>
          </w:tcPr>
          <w:p w14:paraId="5E5C7E3C">
            <w:pPr>
              <w:spacing w:line="220" w:lineRule="exact"/>
              <w:jc w:val="center"/>
              <w:rPr>
                <w:rFonts w:ascii="Times New Roman" w:hAnsi="Times New Roman" w:eastAsia="仿宋_GB2312" w:cs="Times New Roman"/>
                <w:b/>
                <w:color w:val="auto"/>
                <w:sz w:val="18"/>
                <w:szCs w:val="18"/>
                <w:highlight w:val="none"/>
              </w:rPr>
            </w:pPr>
          </w:p>
        </w:tc>
        <w:tc>
          <w:tcPr>
            <w:tcW w:w="395" w:type="pct"/>
            <w:vAlign w:val="center"/>
          </w:tcPr>
          <w:p w14:paraId="1D63A0DC">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4071211</w:t>
            </w:r>
          </w:p>
        </w:tc>
        <w:tc>
          <w:tcPr>
            <w:tcW w:w="999" w:type="pct"/>
            <w:vAlign w:val="center"/>
          </w:tcPr>
          <w:p w14:paraId="121EE254">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劳动与社会保障法</w:t>
            </w:r>
          </w:p>
          <w:p w14:paraId="45DD7227">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Laws of Labor and Social Security</w:t>
            </w:r>
          </w:p>
        </w:tc>
        <w:tc>
          <w:tcPr>
            <w:tcW w:w="315" w:type="pct"/>
            <w:vAlign w:val="center"/>
          </w:tcPr>
          <w:p w14:paraId="5B712080">
            <w:pPr>
              <w:widowControl/>
              <w:jc w:val="center"/>
              <w:textAlignment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bCs/>
                <w:color w:val="auto"/>
                <w:sz w:val="18"/>
                <w:szCs w:val="18"/>
                <w:highlight w:val="none"/>
              </w:rPr>
              <w:t>2.0</w:t>
            </w:r>
          </w:p>
        </w:tc>
        <w:tc>
          <w:tcPr>
            <w:tcW w:w="304" w:type="pct"/>
            <w:vAlign w:val="center"/>
          </w:tcPr>
          <w:p w14:paraId="1DF8C2A4">
            <w:pPr>
              <w:widowControl/>
              <w:jc w:val="center"/>
              <w:textAlignment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bCs/>
                <w:color w:val="auto"/>
                <w:sz w:val="18"/>
                <w:szCs w:val="18"/>
                <w:highlight w:val="none"/>
              </w:rPr>
              <w:t>32</w:t>
            </w:r>
          </w:p>
        </w:tc>
        <w:tc>
          <w:tcPr>
            <w:tcW w:w="258" w:type="pct"/>
            <w:vAlign w:val="center"/>
          </w:tcPr>
          <w:p w14:paraId="6B4FD5E2">
            <w:pPr>
              <w:widowControl/>
              <w:jc w:val="center"/>
              <w:textAlignment w:val="center"/>
              <w:rPr>
                <w:rFonts w:hint="default" w:ascii="Times New Roman" w:hAnsi="Times New Roman" w:eastAsia="仿宋_GB2312" w:cs="Times New Roman"/>
                <w:color w:val="auto"/>
                <w:kern w:val="0"/>
                <w:sz w:val="18"/>
                <w:szCs w:val="18"/>
                <w:highlight w:val="none"/>
                <w:lang w:val="en-US" w:eastAsia="zh-CN" w:bidi="ar"/>
              </w:rPr>
            </w:pPr>
            <w:r>
              <w:rPr>
                <w:rFonts w:hint="eastAsia" w:ascii="Times New Roman" w:hAnsi="Times New Roman" w:eastAsia="仿宋_GB2312" w:cs="Times New Roman"/>
                <w:bCs/>
                <w:color w:val="auto"/>
                <w:sz w:val="18"/>
                <w:szCs w:val="18"/>
                <w:highlight w:val="none"/>
                <w:lang w:val="en-US" w:eastAsia="zh-CN"/>
              </w:rPr>
              <w:t>28</w:t>
            </w:r>
          </w:p>
        </w:tc>
        <w:tc>
          <w:tcPr>
            <w:tcW w:w="303" w:type="pct"/>
            <w:vAlign w:val="center"/>
          </w:tcPr>
          <w:p w14:paraId="70CD23CD">
            <w:pPr>
              <w:widowControl/>
              <w:jc w:val="center"/>
              <w:textAlignment w:val="center"/>
              <w:rPr>
                <w:rFonts w:hint="eastAsia" w:ascii="Times New Roman" w:hAnsi="Times New Roman" w:eastAsia="仿宋_GB2312" w:cs="Times New Roman"/>
                <w:color w:val="auto"/>
                <w:kern w:val="0"/>
                <w:sz w:val="18"/>
                <w:szCs w:val="18"/>
                <w:highlight w:val="none"/>
                <w:lang w:eastAsia="zh-CN" w:bidi="ar"/>
              </w:rPr>
            </w:pPr>
            <w:r>
              <w:rPr>
                <w:rFonts w:hint="eastAsia" w:ascii="Times New Roman" w:hAnsi="Times New Roman" w:eastAsia="仿宋_GB2312" w:cs="Times New Roman"/>
                <w:bCs/>
                <w:color w:val="auto"/>
                <w:sz w:val="18"/>
                <w:szCs w:val="18"/>
                <w:highlight w:val="none"/>
                <w:lang w:val="en-US" w:eastAsia="zh-CN"/>
              </w:rPr>
              <w:t>4</w:t>
            </w:r>
          </w:p>
        </w:tc>
        <w:tc>
          <w:tcPr>
            <w:tcW w:w="333" w:type="pct"/>
            <w:vAlign w:val="center"/>
          </w:tcPr>
          <w:p w14:paraId="08E37479">
            <w:pPr>
              <w:spacing w:line="220" w:lineRule="exact"/>
              <w:jc w:val="center"/>
              <w:rPr>
                <w:rFonts w:ascii="Times New Roman" w:hAnsi="Times New Roman" w:eastAsia="仿宋_GB2312" w:cs="Times New Roman"/>
                <w:bCs/>
                <w:color w:val="auto"/>
                <w:sz w:val="18"/>
                <w:szCs w:val="18"/>
                <w:highlight w:val="none"/>
              </w:rPr>
            </w:pPr>
          </w:p>
        </w:tc>
        <w:tc>
          <w:tcPr>
            <w:tcW w:w="400" w:type="pct"/>
            <w:vAlign w:val="center"/>
          </w:tcPr>
          <w:p w14:paraId="18F80952">
            <w:pPr>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7</w:t>
            </w:r>
          </w:p>
        </w:tc>
        <w:tc>
          <w:tcPr>
            <w:tcW w:w="638" w:type="pct"/>
            <w:vMerge w:val="continue"/>
            <w:tcBorders>
              <w:top w:val="single" w:color="auto" w:sz="4" w:space="0"/>
              <w:bottom w:val="single" w:color="auto" w:sz="4" w:space="0"/>
            </w:tcBorders>
            <w:vAlign w:val="center"/>
          </w:tcPr>
          <w:p w14:paraId="7E8A4D93">
            <w:pPr>
              <w:spacing w:line="220" w:lineRule="exact"/>
              <w:jc w:val="center"/>
              <w:rPr>
                <w:rFonts w:ascii="Times New Roman" w:hAnsi="Times New Roman" w:eastAsia="仿宋_GB2312" w:cs="Times New Roman"/>
                <w:bCs/>
                <w:color w:val="auto"/>
                <w:sz w:val="18"/>
                <w:szCs w:val="18"/>
                <w:highlight w:val="none"/>
              </w:rPr>
            </w:pPr>
          </w:p>
        </w:tc>
        <w:tc>
          <w:tcPr>
            <w:tcW w:w="767" w:type="pct"/>
            <w:vAlign w:val="center"/>
          </w:tcPr>
          <w:p w14:paraId="1ACF08D9">
            <w:pPr>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6001DC63">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81" w:type="pct"/>
            <w:vMerge w:val="continue"/>
            <w:vAlign w:val="center"/>
          </w:tcPr>
          <w:p w14:paraId="12B7D56B">
            <w:pPr>
              <w:spacing w:line="220" w:lineRule="exact"/>
              <w:jc w:val="center"/>
              <w:rPr>
                <w:rFonts w:ascii="Times New Roman" w:hAnsi="Times New Roman" w:eastAsia="仿宋_GB2312" w:cs="Times New Roman"/>
                <w:b/>
                <w:color w:val="auto"/>
                <w:sz w:val="18"/>
                <w:szCs w:val="18"/>
                <w:highlight w:val="none"/>
              </w:rPr>
            </w:pPr>
          </w:p>
        </w:tc>
        <w:tc>
          <w:tcPr>
            <w:tcW w:w="395" w:type="pct"/>
            <w:vAlign w:val="center"/>
          </w:tcPr>
          <w:p w14:paraId="318336D3">
            <w:pPr>
              <w:spacing w:line="220" w:lineRule="exact"/>
              <w:jc w:val="center"/>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4071240</w:t>
            </w:r>
          </w:p>
        </w:tc>
        <w:tc>
          <w:tcPr>
            <w:tcW w:w="999" w:type="pct"/>
            <w:vAlign w:val="center"/>
          </w:tcPr>
          <w:p w14:paraId="11DB0509">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社交礼仪</w:t>
            </w:r>
          </w:p>
          <w:p w14:paraId="1A5CEF95">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Social Etiquette</w:t>
            </w:r>
          </w:p>
        </w:tc>
        <w:tc>
          <w:tcPr>
            <w:tcW w:w="315" w:type="pct"/>
            <w:vAlign w:val="center"/>
          </w:tcPr>
          <w:p w14:paraId="7A5FDB47">
            <w:pPr>
              <w:widowControl/>
              <w:jc w:val="center"/>
              <w:textAlignment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color w:val="auto"/>
                <w:kern w:val="0"/>
                <w:sz w:val="18"/>
                <w:szCs w:val="18"/>
                <w:highlight w:val="none"/>
                <w:lang w:bidi="ar"/>
              </w:rPr>
              <w:t>2.0</w:t>
            </w:r>
          </w:p>
        </w:tc>
        <w:tc>
          <w:tcPr>
            <w:tcW w:w="304" w:type="pct"/>
            <w:vAlign w:val="center"/>
          </w:tcPr>
          <w:p w14:paraId="4A6C1CD1">
            <w:pPr>
              <w:widowControl/>
              <w:jc w:val="center"/>
              <w:textAlignment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color w:val="auto"/>
                <w:kern w:val="0"/>
                <w:sz w:val="18"/>
                <w:szCs w:val="18"/>
                <w:highlight w:val="none"/>
                <w:lang w:bidi="ar"/>
              </w:rPr>
              <w:t>32</w:t>
            </w:r>
          </w:p>
        </w:tc>
        <w:tc>
          <w:tcPr>
            <w:tcW w:w="258" w:type="pct"/>
            <w:vAlign w:val="center"/>
          </w:tcPr>
          <w:p w14:paraId="309A58AA">
            <w:pPr>
              <w:widowControl/>
              <w:jc w:val="center"/>
              <w:textAlignment w:val="center"/>
              <w:rPr>
                <w:rFonts w:hint="default" w:ascii="Times New Roman" w:hAnsi="Times New Roman" w:eastAsia="仿宋_GB2312" w:cs="Times New Roman"/>
                <w:color w:val="auto"/>
                <w:kern w:val="0"/>
                <w:sz w:val="18"/>
                <w:szCs w:val="18"/>
                <w:highlight w:val="none"/>
                <w:lang w:val="en-US" w:eastAsia="zh-CN" w:bidi="ar"/>
              </w:rPr>
            </w:pPr>
            <w:r>
              <w:rPr>
                <w:rFonts w:hint="eastAsia" w:ascii="Times New Roman" w:hAnsi="Times New Roman" w:eastAsia="仿宋_GB2312" w:cs="Times New Roman"/>
                <w:color w:val="auto"/>
                <w:kern w:val="0"/>
                <w:sz w:val="18"/>
                <w:szCs w:val="18"/>
                <w:highlight w:val="none"/>
                <w:lang w:val="en-US" w:eastAsia="zh-CN" w:bidi="ar"/>
              </w:rPr>
              <w:t>28</w:t>
            </w:r>
          </w:p>
        </w:tc>
        <w:tc>
          <w:tcPr>
            <w:tcW w:w="303" w:type="pct"/>
            <w:vAlign w:val="center"/>
          </w:tcPr>
          <w:p w14:paraId="2C484A53">
            <w:pPr>
              <w:widowControl/>
              <w:jc w:val="center"/>
              <w:textAlignment w:val="center"/>
              <w:rPr>
                <w:rFonts w:hint="eastAsia" w:ascii="Times New Roman" w:hAnsi="Times New Roman" w:eastAsia="仿宋_GB2312" w:cs="Times New Roman"/>
                <w:color w:val="auto"/>
                <w:kern w:val="0"/>
                <w:sz w:val="18"/>
                <w:szCs w:val="18"/>
                <w:highlight w:val="none"/>
                <w:lang w:eastAsia="zh-CN" w:bidi="ar"/>
              </w:rPr>
            </w:pPr>
            <w:r>
              <w:rPr>
                <w:rFonts w:hint="eastAsia" w:ascii="Times New Roman" w:hAnsi="Times New Roman" w:eastAsia="仿宋_GB2312" w:cs="Times New Roman"/>
                <w:color w:val="auto"/>
                <w:kern w:val="0"/>
                <w:sz w:val="18"/>
                <w:szCs w:val="18"/>
                <w:highlight w:val="none"/>
                <w:lang w:val="en-US" w:eastAsia="zh-CN" w:bidi="ar"/>
              </w:rPr>
              <w:t>4</w:t>
            </w:r>
          </w:p>
        </w:tc>
        <w:tc>
          <w:tcPr>
            <w:tcW w:w="333" w:type="pct"/>
          </w:tcPr>
          <w:p w14:paraId="6C582073">
            <w:pPr>
              <w:widowControl/>
              <w:jc w:val="center"/>
              <w:textAlignment w:val="center"/>
              <w:rPr>
                <w:rFonts w:ascii="Times New Roman" w:hAnsi="Times New Roman" w:eastAsia="仿宋_GB2312" w:cs="Times New Roman"/>
                <w:color w:val="auto"/>
                <w:kern w:val="0"/>
                <w:sz w:val="18"/>
                <w:szCs w:val="18"/>
                <w:highlight w:val="none"/>
                <w:lang w:bidi="ar"/>
              </w:rPr>
            </w:pPr>
          </w:p>
        </w:tc>
        <w:tc>
          <w:tcPr>
            <w:tcW w:w="400" w:type="pct"/>
            <w:vAlign w:val="center"/>
          </w:tcPr>
          <w:p w14:paraId="0BE1D4DD">
            <w:pPr>
              <w:widowControl/>
              <w:jc w:val="center"/>
              <w:textAlignment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color w:val="auto"/>
                <w:kern w:val="0"/>
                <w:sz w:val="18"/>
                <w:szCs w:val="18"/>
                <w:highlight w:val="none"/>
                <w:lang w:bidi="ar"/>
              </w:rPr>
              <w:t>7</w:t>
            </w:r>
          </w:p>
        </w:tc>
        <w:tc>
          <w:tcPr>
            <w:tcW w:w="638" w:type="pct"/>
            <w:vMerge w:val="continue"/>
            <w:tcBorders>
              <w:top w:val="single" w:color="auto" w:sz="4" w:space="0"/>
              <w:bottom w:val="single" w:color="auto" w:sz="4" w:space="0"/>
            </w:tcBorders>
            <w:vAlign w:val="center"/>
          </w:tcPr>
          <w:p w14:paraId="71AFEA24">
            <w:pPr>
              <w:spacing w:line="220" w:lineRule="exact"/>
              <w:jc w:val="center"/>
              <w:rPr>
                <w:rFonts w:ascii="Times New Roman" w:hAnsi="Times New Roman" w:eastAsia="仿宋_GB2312" w:cs="Times New Roman"/>
                <w:bCs/>
                <w:color w:val="auto"/>
                <w:sz w:val="18"/>
                <w:szCs w:val="18"/>
                <w:highlight w:val="none"/>
              </w:rPr>
            </w:pPr>
          </w:p>
        </w:tc>
        <w:tc>
          <w:tcPr>
            <w:tcW w:w="767" w:type="pct"/>
            <w:vAlign w:val="center"/>
          </w:tcPr>
          <w:p w14:paraId="04B64857">
            <w:pPr>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76C8EC2E">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81" w:type="pct"/>
            <w:vMerge w:val="continue"/>
            <w:vAlign w:val="center"/>
          </w:tcPr>
          <w:p w14:paraId="4270B74D">
            <w:pPr>
              <w:spacing w:line="220" w:lineRule="exact"/>
              <w:jc w:val="center"/>
              <w:rPr>
                <w:rFonts w:ascii="Times New Roman" w:hAnsi="Times New Roman" w:eastAsia="仿宋_GB2312" w:cs="Times New Roman"/>
                <w:b/>
                <w:color w:val="auto"/>
                <w:sz w:val="18"/>
                <w:szCs w:val="18"/>
                <w:highlight w:val="none"/>
              </w:rPr>
            </w:pPr>
          </w:p>
        </w:tc>
        <w:tc>
          <w:tcPr>
            <w:tcW w:w="395" w:type="pct"/>
            <w:vAlign w:val="center"/>
          </w:tcPr>
          <w:p w14:paraId="7934F00B">
            <w:pPr>
              <w:spacing w:line="220" w:lineRule="exact"/>
              <w:jc w:val="center"/>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4072622</w:t>
            </w:r>
          </w:p>
        </w:tc>
        <w:tc>
          <w:tcPr>
            <w:tcW w:w="999" w:type="pct"/>
            <w:vAlign w:val="center"/>
          </w:tcPr>
          <w:p w14:paraId="7EE9C57C">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乡村振兴与乡村建设专题*</w:t>
            </w:r>
          </w:p>
          <w:p w14:paraId="694A3109">
            <w:pPr>
              <w:adjustRightInd w:val="0"/>
              <w:snapToGrid w:val="0"/>
              <w:spacing w:line="220" w:lineRule="exact"/>
              <w:jc w:val="left"/>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 xml:space="preserve">Rural revitalization and Rural Construction </w:t>
            </w:r>
          </w:p>
        </w:tc>
        <w:tc>
          <w:tcPr>
            <w:tcW w:w="315" w:type="pct"/>
            <w:vAlign w:val="center"/>
          </w:tcPr>
          <w:p w14:paraId="5E48245F">
            <w:pPr>
              <w:widowControl/>
              <w:jc w:val="center"/>
              <w:textAlignment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color w:val="auto"/>
                <w:kern w:val="0"/>
                <w:sz w:val="18"/>
                <w:szCs w:val="18"/>
                <w:highlight w:val="none"/>
                <w:lang w:bidi="ar"/>
              </w:rPr>
              <w:t>2.0</w:t>
            </w:r>
          </w:p>
        </w:tc>
        <w:tc>
          <w:tcPr>
            <w:tcW w:w="304" w:type="pct"/>
            <w:vAlign w:val="center"/>
          </w:tcPr>
          <w:p w14:paraId="10A84541">
            <w:pPr>
              <w:widowControl/>
              <w:jc w:val="center"/>
              <w:textAlignment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color w:val="auto"/>
                <w:kern w:val="0"/>
                <w:sz w:val="18"/>
                <w:szCs w:val="18"/>
                <w:highlight w:val="none"/>
                <w:lang w:bidi="ar"/>
              </w:rPr>
              <w:t>32</w:t>
            </w:r>
          </w:p>
        </w:tc>
        <w:tc>
          <w:tcPr>
            <w:tcW w:w="258" w:type="pct"/>
            <w:vAlign w:val="center"/>
          </w:tcPr>
          <w:p w14:paraId="227581F1">
            <w:pPr>
              <w:widowControl/>
              <w:jc w:val="center"/>
              <w:textAlignment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color w:val="auto"/>
                <w:kern w:val="0"/>
                <w:sz w:val="18"/>
                <w:szCs w:val="18"/>
                <w:highlight w:val="none"/>
                <w:lang w:bidi="ar"/>
              </w:rPr>
              <w:t>24</w:t>
            </w:r>
          </w:p>
        </w:tc>
        <w:tc>
          <w:tcPr>
            <w:tcW w:w="303" w:type="pct"/>
            <w:vAlign w:val="center"/>
          </w:tcPr>
          <w:p w14:paraId="1106BE4A">
            <w:pPr>
              <w:widowControl/>
              <w:jc w:val="center"/>
              <w:textAlignment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color w:val="auto"/>
                <w:kern w:val="0"/>
                <w:sz w:val="18"/>
                <w:szCs w:val="18"/>
                <w:highlight w:val="none"/>
                <w:lang w:bidi="ar"/>
              </w:rPr>
              <w:t>8</w:t>
            </w:r>
          </w:p>
        </w:tc>
        <w:tc>
          <w:tcPr>
            <w:tcW w:w="333" w:type="pct"/>
          </w:tcPr>
          <w:p w14:paraId="4ABED827">
            <w:pPr>
              <w:widowControl/>
              <w:jc w:val="center"/>
              <w:textAlignment w:val="center"/>
              <w:rPr>
                <w:rFonts w:ascii="Times New Roman" w:hAnsi="Times New Roman" w:eastAsia="仿宋_GB2312" w:cs="Times New Roman"/>
                <w:color w:val="auto"/>
                <w:kern w:val="0"/>
                <w:sz w:val="18"/>
                <w:szCs w:val="18"/>
                <w:highlight w:val="none"/>
                <w:lang w:bidi="ar"/>
              </w:rPr>
            </w:pPr>
          </w:p>
        </w:tc>
        <w:tc>
          <w:tcPr>
            <w:tcW w:w="400" w:type="pct"/>
            <w:vAlign w:val="center"/>
          </w:tcPr>
          <w:p w14:paraId="16771DA6">
            <w:pPr>
              <w:widowControl/>
              <w:jc w:val="center"/>
              <w:textAlignment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color w:val="auto"/>
                <w:kern w:val="0"/>
                <w:sz w:val="18"/>
                <w:szCs w:val="18"/>
                <w:highlight w:val="none"/>
                <w:lang w:bidi="ar"/>
              </w:rPr>
              <w:t>7</w:t>
            </w:r>
          </w:p>
        </w:tc>
        <w:tc>
          <w:tcPr>
            <w:tcW w:w="638" w:type="pct"/>
            <w:vMerge w:val="continue"/>
            <w:tcBorders>
              <w:top w:val="single" w:color="auto" w:sz="4" w:space="0"/>
              <w:bottom w:val="single" w:color="auto" w:sz="4" w:space="0"/>
            </w:tcBorders>
            <w:vAlign w:val="center"/>
          </w:tcPr>
          <w:p w14:paraId="72B915BC">
            <w:pPr>
              <w:spacing w:line="220" w:lineRule="exact"/>
              <w:jc w:val="center"/>
              <w:rPr>
                <w:rFonts w:ascii="Times New Roman" w:hAnsi="Times New Roman" w:eastAsia="仿宋_GB2312" w:cs="Times New Roman"/>
                <w:bCs/>
                <w:color w:val="auto"/>
                <w:sz w:val="18"/>
                <w:szCs w:val="18"/>
                <w:highlight w:val="none"/>
              </w:rPr>
            </w:pPr>
          </w:p>
        </w:tc>
        <w:tc>
          <w:tcPr>
            <w:tcW w:w="767" w:type="pct"/>
            <w:vAlign w:val="center"/>
          </w:tcPr>
          <w:p w14:paraId="4183C27C">
            <w:pPr>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62F0E5EA">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81" w:type="pct"/>
            <w:vMerge w:val="continue"/>
            <w:vAlign w:val="center"/>
          </w:tcPr>
          <w:p w14:paraId="15199873">
            <w:pPr>
              <w:spacing w:line="220" w:lineRule="exact"/>
              <w:jc w:val="center"/>
              <w:rPr>
                <w:rFonts w:ascii="Times New Roman" w:hAnsi="Times New Roman" w:eastAsia="仿宋_GB2312" w:cs="Times New Roman"/>
                <w:b/>
                <w:color w:val="auto"/>
                <w:sz w:val="18"/>
                <w:szCs w:val="18"/>
                <w:highlight w:val="none"/>
              </w:rPr>
            </w:pPr>
          </w:p>
        </w:tc>
        <w:tc>
          <w:tcPr>
            <w:tcW w:w="395" w:type="pct"/>
            <w:vAlign w:val="center"/>
          </w:tcPr>
          <w:p w14:paraId="11FA3172">
            <w:pPr>
              <w:spacing w:line="220" w:lineRule="exact"/>
              <w:jc w:val="center"/>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4072135</w:t>
            </w:r>
          </w:p>
        </w:tc>
        <w:tc>
          <w:tcPr>
            <w:tcW w:w="999" w:type="pct"/>
            <w:vAlign w:val="center"/>
          </w:tcPr>
          <w:p w14:paraId="4647A8B2">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农学概论</w:t>
            </w:r>
          </w:p>
          <w:p w14:paraId="461F9D0A">
            <w:pPr>
              <w:adjustRightInd w:val="0"/>
              <w:snapToGrid w:val="0"/>
              <w:spacing w:line="220" w:lineRule="exact"/>
              <w:jc w:val="left"/>
              <w:rPr>
                <w:rFonts w:ascii="Times New Roman" w:hAnsi="Times New Roman" w:cs="Times New Roman"/>
                <w:color w:val="auto"/>
                <w:highlight w:val="none"/>
              </w:rPr>
            </w:pPr>
            <w:r>
              <w:rPr>
                <w:rFonts w:ascii="Times New Roman" w:hAnsi="Times New Roman" w:eastAsia="仿宋_GB2312" w:cs="Times New Roman"/>
                <w:bCs/>
                <w:color w:val="auto"/>
                <w:sz w:val="18"/>
                <w:szCs w:val="18"/>
                <w:highlight w:val="none"/>
              </w:rPr>
              <w:t>Introduction to Agronomy</w:t>
            </w:r>
          </w:p>
        </w:tc>
        <w:tc>
          <w:tcPr>
            <w:tcW w:w="315" w:type="pct"/>
            <w:vAlign w:val="center"/>
          </w:tcPr>
          <w:p w14:paraId="45D86372">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304" w:type="pct"/>
            <w:vAlign w:val="center"/>
          </w:tcPr>
          <w:p w14:paraId="196BEBF3">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58" w:type="pct"/>
            <w:vAlign w:val="center"/>
          </w:tcPr>
          <w:p w14:paraId="5C479374">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303" w:type="pct"/>
            <w:vAlign w:val="center"/>
          </w:tcPr>
          <w:p w14:paraId="40F0C29A">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333" w:type="pct"/>
            <w:vAlign w:val="center"/>
          </w:tcPr>
          <w:p w14:paraId="6F665247">
            <w:pPr>
              <w:adjustRightInd w:val="0"/>
              <w:snapToGrid w:val="0"/>
              <w:spacing w:line="220" w:lineRule="exact"/>
              <w:jc w:val="left"/>
              <w:rPr>
                <w:rFonts w:ascii="Times New Roman" w:hAnsi="Times New Roman" w:eastAsia="仿宋_GB2312" w:cs="Times New Roman"/>
                <w:bCs/>
                <w:color w:val="auto"/>
                <w:sz w:val="18"/>
                <w:szCs w:val="18"/>
                <w:highlight w:val="none"/>
              </w:rPr>
            </w:pPr>
          </w:p>
        </w:tc>
        <w:tc>
          <w:tcPr>
            <w:tcW w:w="400" w:type="pct"/>
            <w:vAlign w:val="center"/>
          </w:tcPr>
          <w:p w14:paraId="436F60CF">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w:t>
            </w:r>
          </w:p>
        </w:tc>
        <w:tc>
          <w:tcPr>
            <w:tcW w:w="638" w:type="pct"/>
            <w:vMerge w:val="restart"/>
            <w:tcBorders>
              <w:top w:val="single" w:color="auto" w:sz="4" w:space="0"/>
              <w:bottom w:val="single" w:color="auto" w:sz="4" w:space="0"/>
            </w:tcBorders>
            <w:vAlign w:val="center"/>
          </w:tcPr>
          <w:p w14:paraId="22E1B826">
            <w:pPr>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跨学科交叉融合</w:t>
            </w:r>
          </w:p>
          <w:p w14:paraId="48624034">
            <w:pPr>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模块</w:t>
            </w:r>
          </w:p>
          <w:p w14:paraId="7C45DFC8">
            <w:pPr>
              <w:spacing w:line="22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（最低选修2学分）</w:t>
            </w:r>
          </w:p>
        </w:tc>
        <w:tc>
          <w:tcPr>
            <w:tcW w:w="767" w:type="pct"/>
            <w:vAlign w:val="center"/>
          </w:tcPr>
          <w:p w14:paraId="1FA6F425">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农学院</w:t>
            </w:r>
          </w:p>
        </w:tc>
      </w:tr>
      <w:tr w14:paraId="0D5571BC">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81" w:type="pct"/>
            <w:vMerge w:val="continue"/>
            <w:vAlign w:val="center"/>
          </w:tcPr>
          <w:p w14:paraId="4EB11DDF">
            <w:pPr>
              <w:spacing w:line="220" w:lineRule="exact"/>
              <w:jc w:val="center"/>
              <w:rPr>
                <w:rFonts w:ascii="Times New Roman" w:hAnsi="Times New Roman" w:eastAsia="仿宋_GB2312" w:cs="Times New Roman"/>
                <w:b/>
                <w:color w:val="auto"/>
                <w:sz w:val="18"/>
                <w:szCs w:val="18"/>
                <w:highlight w:val="none"/>
              </w:rPr>
            </w:pPr>
          </w:p>
        </w:tc>
        <w:tc>
          <w:tcPr>
            <w:tcW w:w="395" w:type="pct"/>
            <w:vAlign w:val="center"/>
          </w:tcPr>
          <w:p w14:paraId="7BD3C202">
            <w:pPr>
              <w:spacing w:line="220" w:lineRule="exact"/>
              <w:jc w:val="center"/>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4072922</w:t>
            </w:r>
          </w:p>
        </w:tc>
        <w:tc>
          <w:tcPr>
            <w:tcW w:w="999" w:type="pct"/>
            <w:vAlign w:val="center"/>
          </w:tcPr>
          <w:p w14:paraId="05C6CA4E">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黄河流域生态保护和发展</w:t>
            </w:r>
          </w:p>
          <w:p w14:paraId="364BC450">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Ecological Protection and Development of the Yellow River Basin</w:t>
            </w:r>
          </w:p>
        </w:tc>
        <w:tc>
          <w:tcPr>
            <w:tcW w:w="315" w:type="pct"/>
            <w:vAlign w:val="center"/>
          </w:tcPr>
          <w:p w14:paraId="13B710D3">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1.5</w:t>
            </w:r>
          </w:p>
        </w:tc>
        <w:tc>
          <w:tcPr>
            <w:tcW w:w="304" w:type="pct"/>
            <w:vAlign w:val="center"/>
          </w:tcPr>
          <w:p w14:paraId="710D275F">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24</w:t>
            </w:r>
          </w:p>
        </w:tc>
        <w:tc>
          <w:tcPr>
            <w:tcW w:w="258" w:type="pct"/>
            <w:vAlign w:val="center"/>
          </w:tcPr>
          <w:p w14:paraId="20AC549C">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24</w:t>
            </w:r>
          </w:p>
        </w:tc>
        <w:tc>
          <w:tcPr>
            <w:tcW w:w="303" w:type="pct"/>
            <w:vAlign w:val="center"/>
          </w:tcPr>
          <w:p w14:paraId="0E36AA22">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333" w:type="pct"/>
            <w:vAlign w:val="center"/>
          </w:tcPr>
          <w:p w14:paraId="62299C70">
            <w:pPr>
              <w:adjustRightInd w:val="0"/>
              <w:snapToGrid w:val="0"/>
              <w:spacing w:line="220" w:lineRule="exact"/>
              <w:jc w:val="left"/>
              <w:rPr>
                <w:rFonts w:ascii="Times New Roman" w:hAnsi="Times New Roman" w:eastAsia="仿宋_GB2312" w:cs="Times New Roman"/>
                <w:bCs/>
                <w:color w:val="auto"/>
                <w:sz w:val="18"/>
                <w:szCs w:val="18"/>
                <w:highlight w:val="none"/>
              </w:rPr>
            </w:pPr>
          </w:p>
        </w:tc>
        <w:tc>
          <w:tcPr>
            <w:tcW w:w="400" w:type="pct"/>
            <w:vAlign w:val="center"/>
          </w:tcPr>
          <w:p w14:paraId="71635677">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w:t>
            </w:r>
          </w:p>
        </w:tc>
        <w:tc>
          <w:tcPr>
            <w:tcW w:w="638" w:type="pct"/>
            <w:vMerge w:val="continue"/>
            <w:tcBorders>
              <w:top w:val="single" w:color="auto" w:sz="4" w:space="0"/>
              <w:bottom w:val="single" w:color="auto" w:sz="4" w:space="0"/>
            </w:tcBorders>
            <w:vAlign w:val="center"/>
          </w:tcPr>
          <w:p w14:paraId="0AF91503">
            <w:pPr>
              <w:spacing w:line="220" w:lineRule="exact"/>
              <w:jc w:val="center"/>
              <w:rPr>
                <w:rFonts w:ascii="Times New Roman" w:hAnsi="Times New Roman" w:eastAsia="仿宋_GB2312" w:cs="Times New Roman"/>
                <w:bCs/>
                <w:color w:val="auto"/>
                <w:sz w:val="18"/>
                <w:szCs w:val="18"/>
                <w:highlight w:val="none"/>
              </w:rPr>
            </w:pPr>
          </w:p>
        </w:tc>
        <w:tc>
          <w:tcPr>
            <w:tcW w:w="767" w:type="pct"/>
            <w:vAlign w:val="center"/>
          </w:tcPr>
          <w:p w14:paraId="10A7B849">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资源与环境学院</w:t>
            </w:r>
          </w:p>
        </w:tc>
      </w:tr>
      <w:tr w14:paraId="09361659">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81" w:type="pct"/>
            <w:vMerge w:val="continue"/>
            <w:vAlign w:val="center"/>
          </w:tcPr>
          <w:p w14:paraId="21F8E907">
            <w:pPr>
              <w:spacing w:line="220" w:lineRule="exact"/>
              <w:jc w:val="center"/>
              <w:rPr>
                <w:rFonts w:ascii="Times New Roman" w:hAnsi="Times New Roman" w:eastAsia="仿宋_GB2312" w:cs="Times New Roman"/>
                <w:b/>
                <w:color w:val="auto"/>
                <w:sz w:val="18"/>
                <w:szCs w:val="18"/>
                <w:highlight w:val="none"/>
              </w:rPr>
            </w:pPr>
          </w:p>
        </w:tc>
        <w:tc>
          <w:tcPr>
            <w:tcW w:w="395" w:type="pct"/>
            <w:vAlign w:val="center"/>
          </w:tcPr>
          <w:p w14:paraId="65108011">
            <w:pPr>
              <w:spacing w:line="220" w:lineRule="exact"/>
              <w:jc w:val="center"/>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4071789</w:t>
            </w:r>
          </w:p>
        </w:tc>
        <w:tc>
          <w:tcPr>
            <w:tcW w:w="999" w:type="pct"/>
            <w:vAlign w:val="center"/>
          </w:tcPr>
          <w:p w14:paraId="450DF3CD">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智慧农业</w:t>
            </w:r>
          </w:p>
          <w:p w14:paraId="434EE154">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 xml:space="preserve">Smart Agriculture </w:t>
            </w:r>
          </w:p>
        </w:tc>
        <w:tc>
          <w:tcPr>
            <w:tcW w:w="315" w:type="pct"/>
            <w:vAlign w:val="center"/>
          </w:tcPr>
          <w:p w14:paraId="442735E6">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304" w:type="pct"/>
            <w:vAlign w:val="center"/>
          </w:tcPr>
          <w:p w14:paraId="2F4B7EFD">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58" w:type="pct"/>
            <w:vAlign w:val="center"/>
          </w:tcPr>
          <w:p w14:paraId="7E537FDB">
            <w:pPr>
              <w:adjustRightInd w:val="0"/>
              <w:snapToGrid w:val="0"/>
              <w:spacing w:line="220" w:lineRule="exact"/>
              <w:jc w:val="center"/>
              <w:rPr>
                <w:rFonts w:hint="default" w:ascii="Times New Roman" w:hAnsi="Times New Roman" w:eastAsia="仿宋_GB2312" w:cs="Times New Roman"/>
                <w:bCs/>
                <w:color w:val="auto"/>
                <w:sz w:val="18"/>
                <w:szCs w:val="18"/>
                <w:highlight w:val="none"/>
                <w:lang w:val="en-US" w:eastAsia="zh-CN"/>
              </w:rPr>
            </w:pPr>
            <w:r>
              <w:rPr>
                <w:rFonts w:hint="eastAsia" w:ascii="Times New Roman" w:hAnsi="Times New Roman" w:eastAsia="仿宋_GB2312" w:cs="Times New Roman"/>
                <w:bCs/>
                <w:color w:val="auto"/>
                <w:sz w:val="18"/>
                <w:szCs w:val="18"/>
                <w:highlight w:val="none"/>
                <w:lang w:val="en-US" w:eastAsia="zh-CN"/>
              </w:rPr>
              <w:t>24</w:t>
            </w:r>
          </w:p>
        </w:tc>
        <w:tc>
          <w:tcPr>
            <w:tcW w:w="303" w:type="pct"/>
            <w:vAlign w:val="center"/>
          </w:tcPr>
          <w:p w14:paraId="645CED7E">
            <w:pPr>
              <w:adjustRightInd w:val="0"/>
              <w:snapToGrid w:val="0"/>
              <w:spacing w:line="220" w:lineRule="exact"/>
              <w:jc w:val="center"/>
              <w:rPr>
                <w:rFonts w:hint="eastAsia" w:ascii="Times New Roman" w:hAnsi="Times New Roman" w:eastAsia="仿宋_GB2312" w:cs="Times New Roman"/>
                <w:bCs/>
                <w:color w:val="auto"/>
                <w:sz w:val="18"/>
                <w:szCs w:val="18"/>
                <w:highlight w:val="none"/>
                <w:lang w:eastAsia="zh-CN"/>
              </w:rPr>
            </w:pPr>
            <w:r>
              <w:rPr>
                <w:rFonts w:hint="eastAsia" w:ascii="Times New Roman" w:hAnsi="Times New Roman" w:eastAsia="仿宋_GB2312" w:cs="Times New Roman"/>
                <w:bCs/>
                <w:color w:val="auto"/>
                <w:sz w:val="18"/>
                <w:szCs w:val="18"/>
                <w:highlight w:val="none"/>
                <w:lang w:val="en-US" w:eastAsia="zh-CN"/>
              </w:rPr>
              <w:t>8</w:t>
            </w:r>
          </w:p>
        </w:tc>
        <w:tc>
          <w:tcPr>
            <w:tcW w:w="333" w:type="pct"/>
            <w:vAlign w:val="center"/>
          </w:tcPr>
          <w:p w14:paraId="5C0FDB34">
            <w:pPr>
              <w:adjustRightInd w:val="0"/>
              <w:snapToGrid w:val="0"/>
              <w:spacing w:line="220" w:lineRule="exact"/>
              <w:jc w:val="left"/>
              <w:rPr>
                <w:rFonts w:ascii="Times New Roman" w:hAnsi="Times New Roman" w:eastAsia="仿宋_GB2312" w:cs="Times New Roman"/>
                <w:bCs/>
                <w:color w:val="auto"/>
                <w:sz w:val="18"/>
                <w:szCs w:val="18"/>
                <w:highlight w:val="none"/>
              </w:rPr>
            </w:pPr>
          </w:p>
        </w:tc>
        <w:tc>
          <w:tcPr>
            <w:tcW w:w="400" w:type="pct"/>
            <w:vAlign w:val="center"/>
          </w:tcPr>
          <w:p w14:paraId="67595153">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w:t>
            </w:r>
          </w:p>
        </w:tc>
        <w:tc>
          <w:tcPr>
            <w:tcW w:w="638" w:type="pct"/>
            <w:vMerge w:val="continue"/>
            <w:tcBorders>
              <w:top w:val="single" w:color="auto" w:sz="4" w:space="0"/>
              <w:bottom w:val="single" w:color="auto" w:sz="4" w:space="0"/>
            </w:tcBorders>
            <w:vAlign w:val="center"/>
          </w:tcPr>
          <w:p w14:paraId="6891CB85">
            <w:pPr>
              <w:spacing w:line="220" w:lineRule="exact"/>
              <w:jc w:val="center"/>
              <w:rPr>
                <w:rFonts w:ascii="Times New Roman" w:hAnsi="Times New Roman" w:eastAsia="仿宋_GB2312" w:cs="Times New Roman"/>
                <w:bCs/>
                <w:color w:val="auto"/>
                <w:sz w:val="18"/>
                <w:szCs w:val="18"/>
                <w:highlight w:val="none"/>
              </w:rPr>
            </w:pPr>
          </w:p>
        </w:tc>
        <w:tc>
          <w:tcPr>
            <w:tcW w:w="767" w:type="pct"/>
            <w:vAlign w:val="center"/>
          </w:tcPr>
          <w:p w14:paraId="3C399C83">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园艺学院</w:t>
            </w:r>
          </w:p>
        </w:tc>
      </w:tr>
      <w:tr w14:paraId="36718EC4">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81" w:type="pct"/>
            <w:vMerge w:val="continue"/>
            <w:vAlign w:val="center"/>
          </w:tcPr>
          <w:p w14:paraId="7B04161E">
            <w:pPr>
              <w:spacing w:line="220" w:lineRule="exact"/>
              <w:jc w:val="center"/>
              <w:rPr>
                <w:rFonts w:ascii="Times New Roman" w:hAnsi="Times New Roman" w:eastAsia="仿宋_GB2312" w:cs="Times New Roman"/>
                <w:b/>
                <w:color w:val="auto"/>
                <w:sz w:val="18"/>
                <w:szCs w:val="18"/>
                <w:highlight w:val="none"/>
              </w:rPr>
            </w:pPr>
          </w:p>
        </w:tc>
        <w:tc>
          <w:tcPr>
            <w:tcW w:w="395" w:type="pct"/>
            <w:vAlign w:val="center"/>
          </w:tcPr>
          <w:p w14:paraId="66D1692B">
            <w:pPr>
              <w:spacing w:line="220" w:lineRule="exact"/>
              <w:jc w:val="center"/>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4072460</w:t>
            </w:r>
          </w:p>
        </w:tc>
        <w:tc>
          <w:tcPr>
            <w:tcW w:w="999" w:type="pct"/>
            <w:vAlign w:val="center"/>
          </w:tcPr>
          <w:p w14:paraId="0ABC8299">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农业经济概论</w:t>
            </w:r>
          </w:p>
          <w:p w14:paraId="7CEAD13D">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Introduction to Agricultural Economics</w:t>
            </w:r>
          </w:p>
        </w:tc>
        <w:tc>
          <w:tcPr>
            <w:tcW w:w="315" w:type="pct"/>
            <w:vAlign w:val="center"/>
          </w:tcPr>
          <w:p w14:paraId="576A1110">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304" w:type="pct"/>
            <w:vAlign w:val="center"/>
          </w:tcPr>
          <w:p w14:paraId="1B1D6F0D">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58" w:type="pct"/>
            <w:vAlign w:val="center"/>
          </w:tcPr>
          <w:p w14:paraId="533A1033">
            <w:pPr>
              <w:adjustRightInd w:val="0"/>
              <w:snapToGrid w:val="0"/>
              <w:spacing w:line="220" w:lineRule="exact"/>
              <w:jc w:val="center"/>
              <w:rPr>
                <w:rFonts w:hint="default" w:ascii="Times New Roman" w:hAnsi="Times New Roman" w:eastAsia="仿宋_GB2312" w:cs="Times New Roman"/>
                <w:bCs/>
                <w:color w:val="auto"/>
                <w:sz w:val="18"/>
                <w:szCs w:val="18"/>
                <w:highlight w:val="none"/>
                <w:lang w:val="en-US" w:eastAsia="zh-CN"/>
              </w:rPr>
            </w:pPr>
            <w:r>
              <w:rPr>
                <w:rFonts w:hint="eastAsia" w:ascii="Times New Roman" w:hAnsi="Times New Roman" w:eastAsia="仿宋_GB2312" w:cs="Times New Roman"/>
                <w:bCs/>
                <w:color w:val="auto"/>
                <w:sz w:val="18"/>
                <w:szCs w:val="18"/>
                <w:highlight w:val="none"/>
                <w:lang w:val="en-US" w:eastAsia="zh-CN"/>
              </w:rPr>
              <w:t>32</w:t>
            </w:r>
          </w:p>
        </w:tc>
        <w:tc>
          <w:tcPr>
            <w:tcW w:w="303" w:type="pct"/>
            <w:vAlign w:val="center"/>
          </w:tcPr>
          <w:p w14:paraId="758C637E">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333" w:type="pct"/>
            <w:vAlign w:val="center"/>
          </w:tcPr>
          <w:p w14:paraId="25D1D95A">
            <w:pPr>
              <w:adjustRightInd w:val="0"/>
              <w:snapToGrid w:val="0"/>
              <w:spacing w:line="220" w:lineRule="exact"/>
              <w:jc w:val="left"/>
              <w:rPr>
                <w:rFonts w:ascii="Times New Roman" w:hAnsi="Times New Roman" w:eastAsia="仿宋_GB2312" w:cs="Times New Roman"/>
                <w:bCs/>
                <w:color w:val="auto"/>
                <w:sz w:val="18"/>
                <w:szCs w:val="18"/>
                <w:highlight w:val="none"/>
              </w:rPr>
            </w:pPr>
          </w:p>
        </w:tc>
        <w:tc>
          <w:tcPr>
            <w:tcW w:w="400" w:type="pct"/>
            <w:vAlign w:val="center"/>
          </w:tcPr>
          <w:p w14:paraId="7E8C1FD8">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5</w:t>
            </w:r>
          </w:p>
        </w:tc>
        <w:tc>
          <w:tcPr>
            <w:tcW w:w="638" w:type="pct"/>
            <w:vMerge w:val="continue"/>
            <w:tcBorders>
              <w:top w:val="single" w:color="auto" w:sz="4" w:space="0"/>
              <w:bottom w:val="single" w:color="auto" w:sz="4" w:space="0"/>
            </w:tcBorders>
            <w:vAlign w:val="center"/>
          </w:tcPr>
          <w:p w14:paraId="60AE8C9D">
            <w:pPr>
              <w:spacing w:line="220" w:lineRule="exact"/>
              <w:jc w:val="center"/>
              <w:rPr>
                <w:rFonts w:ascii="Times New Roman" w:hAnsi="Times New Roman" w:eastAsia="仿宋_GB2312" w:cs="Times New Roman"/>
                <w:bCs/>
                <w:color w:val="auto"/>
                <w:sz w:val="18"/>
                <w:szCs w:val="18"/>
                <w:highlight w:val="none"/>
              </w:rPr>
            </w:pPr>
          </w:p>
        </w:tc>
        <w:tc>
          <w:tcPr>
            <w:tcW w:w="767" w:type="pct"/>
            <w:vAlign w:val="center"/>
          </w:tcPr>
          <w:p w14:paraId="235559A6">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经济管理学院</w:t>
            </w:r>
          </w:p>
          <w:p w14:paraId="1C5CFD63">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（合作社学院）</w:t>
            </w:r>
          </w:p>
        </w:tc>
      </w:tr>
      <w:tr w14:paraId="24770AC7">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81" w:type="pct"/>
            <w:vMerge w:val="continue"/>
            <w:tcBorders>
              <w:bottom w:val="single" w:color="auto" w:sz="4" w:space="0"/>
            </w:tcBorders>
            <w:vAlign w:val="center"/>
          </w:tcPr>
          <w:p w14:paraId="3D7EB9D7">
            <w:pPr>
              <w:spacing w:line="220" w:lineRule="exact"/>
              <w:jc w:val="center"/>
              <w:rPr>
                <w:rFonts w:ascii="Times New Roman" w:hAnsi="Times New Roman" w:eastAsia="仿宋_GB2312" w:cs="Times New Roman"/>
                <w:b/>
                <w:color w:val="auto"/>
                <w:sz w:val="18"/>
                <w:szCs w:val="18"/>
                <w:highlight w:val="none"/>
              </w:rPr>
            </w:pPr>
          </w:p>
        </w:tc>
        <w:tc>
          <w:tcPr>
            <w:tcW w:w="395" w:type="pct"/>
            <w:shd w:val="clear" w:color="auto" w:fill="auto"/>
            <w:vAlign w:val="center"/>
          </w:tcPr>
          <w:p w14:paraId="41AC2F44">
            <w:pPr>
              <w:spacing w:line="220" w:lineRule="exact"/>
              <w:jc w:val="center"/>
              <w:rPr>
                <w:rFonts w:hint="default" w:ascii="Times New Roman" w:hAnsi="Times New Roman" w:eastAsia="仿宋_GB2312" w:cs="Times New Roman"/>
                <w:bCs/>
                <w:color w:val="auto"/>
                <w:sz w:val="18"/>
                <w:szCs w:val="18"/>
                <w:highlight w:val="none"/>
                <w:lang w:val="en-US" w:eastAsia="zh-CN"/>
              </w:rPr>
            </w:pPr>
            <w:r>
              <w:rPr>
                <w:rFonts w:hint="eastAsia" w:ascii="Times New Roman" w:hAnsi="Times New Roman" w:eastAsia="仿宋_GB2312" w:cs="Times New Roman"/>
                <w:bCs/>
                <w:color w:val="auto"/>
                <w:sz w:val="18"/>
                <w:szCs w:val="18"/>
                <w:highlight w:val="none"/>
                <w:lang w:val="en-US" w:eastAsia="zh-CN"/>
              </w:rPr>
              <w:t>4072991</w:t>
            </w:r>
          </w:p>
        </w:tc>
        <w:tc>
          <w:tcPr>
            <w:tcW w:w="999" w:type="pct"/>
            <w:vAlign w:val="center"/>
          </w:tcPr>
          <w:p w14:paraId="059E2C75">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农村社会学</w:t>
            </w:r>
          </w:p>
          <w:p w14:paraId="201C356F">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Rural Sociology</w:t>
            </w:r>
          </w:p>
        </w:tc>
        <w:tc>
          <w:tcPr>
            <w:tcW w:w="315" w:type="pct"/>
            <w:vAlign w:val="center"/>
          </w:tcPr>
          <w:p w14:paraId="753AAE40">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304" w:type="pct"/>
            <w:vAlign w:val="center"/>
          </w:tcPr>
          <w:p w14:paraId="673BBFAA">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58" w:type="pct"/>
            <w:vAlign w:val="center"/>
          </w:tcPr>
          <w:p w14:paraId="7A34C4AE">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303" w:type="pct"/>
            <w:vAlign w:val="center"/>
          </w:tcPr>
          <w:p w14:paraId="556A44F1">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333" w:type="pct"/>
            <w:vAlign w:val="center"/>
          </w:tcPr>
          <w:p w14:paraId="68E3A398">
            <w:pPr>
              <w:adjustRightInd w:val="0"/>
              <w:snapToGrid w:val="0"/>
              <w:spacing w:line="220" w:lineRule="exact"/>
              <w:jc w:val="left"/>
              <w:rPr>
                <w:rFonts w:ascii="Times New Roman" w:hAnsi="Times New Roman" w:eastAsia="仿宋_GB2312" w:cs="Times New Roman"/>
                <w:bCs/>
                <w:color w:val="auto"/>
                <w:sz w:val="18"/>
                <w:szCs w:val="18"/>
                <w:highlight w:val="none"/>
              </w:rPr>
            </w:pPr>
          </w:p>
        </w:tc>
        <w:tc>
          <w:tcPr>
            <w:tcW w:w="400" w:type="pct"/>
            <w:vAlign w:val="center"/>
          </w:tcPr>
          <w:p w14:paraId="0007FA74">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6</w:t>
            </w:r>
          </w:p>
        </w:tc>
        <w:tc>
          <w:tcPr>
            <w:tcW w:w="638" w:type="pct"/>
            <w:vMerge w:val="continue"/>
            <w:tcBorders>
              <w:top w:val="single" w:color="auto" w:sz="4" w:space="0"/>
              <w:bottom w:val="single" w:color="auto" w:sz="4" w:space="0"/>
            </w:tcBorders>
            <w:vAlign w:val="center"/>
          </w:tcPr>
          <w:p w14:paraId="4D1FEDC3">
            <w:pPr>
              <w:adjustRightInd w:val="0"/>
              <w:snapToGrid w:val="0"/>
              <w:spacing w:line="220" w:lineRule="exact"/>
              <w:jc w:val="left"/>
              <w:rPr>
                <w:rFonts w:ascii="Times New Roman" w:hAnsi="Times New Roman" w:eastAsia="仿宋_GB2312" w:cs="Times New Roman"/>
                <w:bCs/>
                <w:color w:val="auto"/>
                <w:sz w:val="18"/>
                <w:szCs w:val="18"/>
                <w:highlight w:val="none"/>
              </w:rPr>
            </w:pPr>
          </w:p>
        </w:tc>
        <w:tc>
          <w:tcPr>
            <w:tcW w:w="767" w:type="pct"/>
            <w:vAlign w:val="center"/>
          </w:tcPr>
          <w:p w14:paraId="2951069A">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4663DD82">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5000" w:type="pct"/>
            <w:gridSpan w:val="11"/>
            <w:tcBorders>
              <w:bottom w:val="single" w:color="auto" w:sz="4" w:space="0"/>
            </w:tcBorders>
            <w:vAlign w:val="center"/>
          </w:tcPr>
          <w:p w14:paraId="05E53D0D">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备注:  专业拓展课最低选修24学分，素养提升模块最低选修2学分。标*课程为专业必修延续课程，建议学生选课在开课学期首先选修。</w:t>
            </w:r>
          </w:p>
        </w:tc>
      </w:tr>
      <w:tr w14:paraId="7506AE4E">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81" w:type="pct"/>
            <w:vMerge w:val="restart"/>
            <w:tcBorders>
              <w:top w:val="single" w:color="auto" w:sz="4" w:space="0"/>
            </w:tcBorders>
            <w:vAlign w:val="center"/>
          </w:tcPr>
          <w:p w14:paraId="0035B081">
            <w:pPr>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通识课程（选修）</w:t>
            </w:r>
          </w:p>
        </w:tc>
        <w:tc>
          <w:tcPr>
            <w:tcW w:w="395" w:type="pct"/>
            <w:vAlign w:val="center"/>
          </w:tcPr>
          <w:p w14:paraId="26C0E409">
            <w:pPr>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sz w:val="18"/>
                <w:szCs w:val="18"/>
                <w:highlight w:val="none"/>
              </w:rPr>
              <w:t>4090018</w:t>
            </w:r>
          </w:p>
        </w:tc>
        <w:tc>
          <w:tcPr>
            <w:tcW w:w="999" w:type="pct"/>
            <w:vAlign w:val="center"/>
          </w:tcPr>
          <w:p w14:paraId="50F8F653">
            <w:pPr>
              <w:spacing w:line="240" w:lineRule="exact"/>
              <w:jc w:val="lef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书法鉴赏</w:t>
            </w:r>
          </w:p>
          <w:p w14:paraId="7A0EBA32">
            <w:pPr>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Appreciation of Calligraphy</w:t>
            </w:r>
          </w:p>
        </w:tc>
        <w:tc>
          <w:tcPr>
            <w:tcW w:w="315" w:type="pct"/>
            <w:vAlign w:val="center"/>
          </w:tcPr>
          <w:p w14:paraId="220A0D85">
            <w:pPr>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304" w:type="pct"/>
            <w:vAlign w:val="center"/>
          </w:tcPr>
          <w:p w14:paraId="76B57CCE">
            <w:pPr>
              <w:widowControl/>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sz w:val="18"/>
                <w:szCs w:val="18"/>
                <w:highlight w:val="none"/>
              </w:rPr>
              <w:t>32</w:t>
            </w:r>
          </w:p>
        </w:tc>
        <w:tc>
          <w:tcPr>
            <w:tcW w:w="258" w:type="pct"/>
            <w:vAlign w:val="center"/>
          </w:tcPr>
          <w:p w14:paraId="2B81F4B5">
            <w:pPr>
              <w:widowControl/>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sz w:val="18"/>
                <w:szCs w:val="18"/>
                <w:highlight w:val="none"/>
              </w:rPr>
              <w:t>32</w:t>
            </w:r>
          </w:p>
        </w:tc>
        <w:tc>
          <w:tcPr>
            <w:tcW w:w="303" w:type="pct"/>
            <w:vAlign w:val="center"/>
          </w:tcPr>
          <w:p w14:paraId="33957F9F">
            <w:pPr>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333" w:type="pct"/>
            <w:vAlign w:val="center"/>
          </w:tcPr>
          <w:p w14:paraId="094DD5A0">
            <w:pPr>
              <w:widowControl/>
              <w:jc w:val="center"/>
              <w:rPr>
                <w:rFonts w:ascii="Times New Roman" w:hAnsi="Times New Roman" w:eastAsia="仿宋_GB2312" w:cs="Times New Roman"/>
                <w:bCs/>
                <w:color w:val="auto"/>
                <w:sz w:val="18"/>
                <w:szCs w:val="18"/>
                <w:highlight w:val="none"/>
              </w:rPr>
            </w:pPr>
          </w:p>
        </w:tc>
        <w:tc>
          <w:tcPr>
            <w:tcW w:w="400" w:type="pct"/>
            <w:vAlign w:val="center"/>
          </w:tcPr>
          <w:p w14:paraId="0A090CF5">
            <w:pPr>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2-7</w:t>
            </w:r>
          </w:p>
        </w:tc>
        <w:tc>
          <w:tcPr>
            <w:tcW w:w="638" w:type="pct"/>
            <w:vMerge w:val="restart"/>
            <w:tcBorders>
              <w:top w:val="single" w:color="auto" w:sz="4" w:space="0"/>
              <w:bottom w:val="single" w:color="auto" w:sz="4" w:space="0"/>
            </w:tcBorders>
            <w:vAlign w:val="center"/>
          </w:tcPr>
          <w:p w14:paraId="1842BE77">
            <w:pPr>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美育模块</w:t>
            </w:r>
          </w:p>
          <w:p w14:paraId="53919C31">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（最低选修2学分）</w:t>
            </w:r>
          </w:p>
        </w:tc>
        <w:tc>
          <w:tcPr>
            <w:tcW w:w="767" w:type="pct"/>
            <w:vAlign w:val="center"/>
          </w:tcPr>
          <w:p w14:paraId="1421F026">
            <w:pPr>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团委</w:t>
            </w:r>
          </w:p>
        </w:tc>
      </w:tr>
      <w:tr w14:paraId="5E4DDDB3">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81" w:type="pct"/>
            <w:vMerge w:val="continue"/>
            <w:vAlign w:val="center"/>
          </w:tcPr>
          <w:p w14:paraId="1C59D1A3">
            <w:pPr>
              <w:spacing w:line="220" w:lineRule="exact"/>
              <w:jc w:val="center"/>
              <w:rPr>
                <w:rFonts w:ascii="Times New Roman" w:hAnsi="Times New Roman" w:eastAsia="仿宋_GB2312" w:cs="Times New Roman"/>
                <w:b/>
                <w:color w:val="auto"/>
                <w:sz w:val="18"/>
                <w:szCs w:val="18"/>
                <w:highlight w:val="none"/>
              </w:rPr>
            </w:pPr>
          </w:p>
        </w:tc>
        <w:tc>
          <w:tcPr>
            <w:tcW w:w="395" w:type="pct"/>
            <w:vAlign w:val="center"/>
          </w:tcPr>
          <w:p w14:paraId="3CCC11E3">
            <w:pPr>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sz w:val="18"/>
                <w:szCs w:val="18"/>
                <w:highlight w:val="none"/>
              </w:rPr>
              <w:t>4090016</w:t>
            </w:r>
          </w:p>
        </w:tc>
        <w:tc>
          <w:tcPr>
            <w:tcW w:w="999" w:type="pct"/>
            <w:vAlign w:val="center"/>
          </w:tcPr>
          <w:p w14:paraId="7BD709BA">
            <w:pPr>
              <w:spacing w:line="240" w:lineRule="exact"/>
              <w:jc w:val="lef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戏剧鉴赏</w:t>
            </w:r>
          </w:p>
          <w:p w14:paraId="039D23BA">
            <w:pPr>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Appreciation of Drama</w:t>
            </w:r>
          </w:p>
        </w:tc>
        <w:tc>
          <w:tcPr>
            <w:tcW w:w="315" w:type="pct"/>
            <w:vAlign w:val="center"/>
          </w:tcPr>
          <w:p w14:paraId="3E70537D">
            <w:pPr>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304" w:type="pct"/>
            <w:vAlign w:val="center"/>
          </w:tcPr>
          <w:p w14:paraId="763FAFBC">
            <w:pPr>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sz w:val="18"/>
                <w:szCs w:val="18"/>
                <w:highlight w:val="none"/>
              </w:rPr>
              <w:t>32</w:t>
            </w:r>
          </w:p>
        </w:tc>
        <w:tc>
          <w:tcPr>
            <w:tcW w:w="258" w:type="pct"/>
            <w:vAlign w:val="center"/>
          </w:tcPr>
          <w:p w14:paraId="0445AA86">
            <w:pPr>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sz w:val="18"/>
                <w:szCs w:val="18"/>
                <w:highlight w:val="none"/>
              </w:rPr>
              <w:t>32</w:t>
            </w:r>
          </w:p>
        </w:tc>
        <w:tc>
          <w:tcPr>
            <w:tcW w:w="303" w:type="pct"/>
            <w:vAlign w:val="center"/>
          </w:tcPr>
          <w:p w14:paraId="7FAB8774">
            <w:pPr>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333" w:type="pct"/>
            <w:vAlign w:val="center"/>
          </w:tcPr>
          <w:p w14:paraId="727876DB">
            <w:pPr>
              <w:jc w:val="center"/>
              <w:rPr>
                <w:rFonts w:ascii="Times New Roman" w:hAnsi="Times New Roman" w:eastAsia="仿宋_GB2312" w:cs="Times New Roman"/>
                <w:bCs/>
                <w:color w:val="auto"/>
                <w:sz w:val="18"/>
                <w:szCs w:val="18"/>
                <w:highlight w:val="none"/>
              </w:rPr>
            </w:pPr>
          </w:p>
        </w:tc>
        <w:tc>
          <w:tcPr>
            <w:tcW w:w="400" w:type="pct"/>
            <w:vAlign w:val="center"/>
          </w:tcPr>
          <w:p w14:paraId="1274AA5F">
            <w:pPr>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2-7</w:t>
            </w:r>
          </w:p>
        </w:tc>
        <w:tc>
          <w:tcPr>
            <w:tcW w:w="638" w:type="pct"/>
            <w:vMerge w:val="continue"/>
            <w:tcBorders>
              <w:top w:val="single" w:color="auto" w:sz="4" w:space="0"/>
              <w:bottom w:val="single" w:color="auto" w:sz="4" w:space="0"/>
            </w:tcBorders>
            <w:vAlign w:val="center"/>
          </w:tcPr>
          <w:p w14:paraId="20B8A6E6">
            <w:pPr>
              <w:adjustRightInd w:val="0"/>
              <w:snapToGrid w:val="0"/>
              <w:spacing w:line="220" w:lineRule="exact"/>
              <w:jc w:val="left"/>
              <w:rPr>
                <w:rFonts w:ascii="Times New Roman" w:hAnsi="Times New Roman" w:eastAsia="仿宋_GB2312" w:cs="Times New Roman"/>
                <w:bCs/>
                <w:color w:val="auto"/>
                <w:sz w:val="18"/>
                <w:szCs w:val="18"/>
                <w:highlight w:val="none"/>
              </w:rPr>
            </w:pPr>
          </w:p>
        </w:tc>
        <w:tc>
          <w:tcPr>
            <w:tcW w:w="767" w:type="pct"/>
            <w:vAlign w:val="center"/>
          </w:tcPr>
          <w:p w14:paraId="66E79BB8">
            <w:pPr>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团委</w:t>
            </w:r>
          </w:p>
        </w:tc>
      </w:tr>
      <w:tr w14:paraId="66179BFF">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81" w:type="pct"/>
            <w:vMerge w:val="continue"/>
            <w:vAlign w:val="center"/>
          </w:tcPr>
          <w:p w14:paraId="6C3EFF88">
            <w:pPr>
              <w:spacing w:line="220" w:lineRule="exact"/>
              <w:jc w:val="center"/>
              <w:rPr>
                <w:rFonts w:ascii="Times New Roman" w:hAnsi="Times New Roman" w:eastAsia="仿宋_GB2312" w:cs="Times New Roman"/>
                <w:b/>
                <w:color w:val="auto"/>
                <w:sz w:val="18"/>
                <w:szCs w:val="18"/>
                <w:highlight w:val="none"/>
              </w:rPr>
            </w:pPr>
          </w:p>
        </w:tc>
        <w:tc>
          <w:tcPr>
            <w:tcW w:w="395" w:type="pct"/>
            <w:vAlign w:val="center"/>
          </w:tcPr>
          <w:p w14:paraId="47DDE6A3">
            <w:pPr>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sz w:val="18"/>
                <w:szCs w:val="18"/>
                <w:highlight w:val="none"/>
              </w:rPr>
              <w:t>4090019</w:t>
            </w:r>
          </w:p>
        </w:tc>
        <w:tc>
          <w:tcPr>
            <w:tcW w:w="999" w:type="pct"/>
            <w:vAlign w:val="center"/>
          </w:tcPr>
          <w:p w14:paraId="26E5DA27">
            <w:pPr>
              <w:spacing w:line="240" w:lineRule="exact"/>
              <w:jc w:val="lef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戏曲鉴赏</w:t>
            </w:r>
          </w:p>
          <w:p w14:paraId="5AEEC2F6">
            <w:pPr>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Appreciation of Ancient Chinese Opera</w:t>
            </w:r>
          </w:p>
        </w:tc>
        <w:tc>
          <w:tcPr>
            <w:tcW w:w="315" w:type="pct"/>
            <w:vAlign w:val="center"/>
          </w:tcPr>
          <w:p w14:paraId="14BA4B6F">
            <w:pPr>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304" w:type="pct"/>
            <w:vAlign w:val="center"/>
          </w:tcPr>
          <w:p w14:paraId="49ECA2A9">
            <w:pPr>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sz w:val="18"/>
                <w:szCs w:val="18"/>
                <w:highlight w:val="none"/>
              </w:rPr>
              <w:t>32</w:t>
            </w:r>
          </w:p>
        </w:tc>
        <w:tc>
          <w:tcPr>
            <w:tcW w:w="258" w:type="pct"/>
            <w:vAlign w:val="center"/>
          </w:tcPr>
          <w:p w14:paraId="16291639">
            <w:pPr>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sz w:val="18"/>
                <w:szCs w:val="18"/>
                <w:highlight w:val="none"/>
              </w:rPr>
              <w:t>32</w:t>
            </w:r>
          </w:p>
        </w:tc>
        <w:tc>
          <w:tcPr>
            <w:tcW w:w="303" w:type="pct"/>
            <w:vAlign w:val="center"/>
          </w:tcPr>
          <w:p w14:paraId="4146409B">
            <w:pPr>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333" w:type="pct"/>
            <w:vAlign w:val="center"/>
          </w:tcPr>
          <w:p w14:paraId="3F29411E">
            <w:pPr>
              <w:jc w:val="center"/>
              <w:rPr>
                <w:rFonts w:ascii="Times New Roman" w:hAnsi="Times New Roman" w:eastAsia="仿宋_GB2312" w:cs="Times New Roman"/>
                <w:bCs/>
                <w:color w:val="auto"/>
                <w:sz w:val="18"/>
                <w:szCs w:val="18"/>
                <w:highlight w:val="none"/>
              </w:rPr>
            </w:pPr>
          </w:p>
        </w:tc>
        <w:tc>
          <w:tcPr>
            <w:tcW w:w="400" w:type="pct"/>
            <w:vAlign w:val="center"/>
          </w:tcPr>
          <w:p w14:paraId="2CB3E854">
            <w:pPr>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2-7</w:t>
            </w:r>
          </w:p>
        </w:tc>
        <w:tc>
          <w:tcPr>
            <w:tcW w:w="638" w:type="pct"/>
            <w:vMerge w:val="continue"/>
            <w:tcBorders>
              <w:top w:val="single" w:color="auto" w:sz="4" w:space="0"/>
              <w:bottom w:val="single" w:color="auto" w:sz="4" w:space="0"/>
            </w:tcBorders>
            <w:vAlign w:val="center"/>
          </w:tcPr>
          <w:p w14:paraId="0CE49C7C">
            <w:pPr>
              <w:adjustRightInd w:val="0"/>
              <w:snapToGrid w:val="0"/>
              <w:spacing w:line="220" w:lineRule="exact"/>
              <w:jc w:val="left"/>
              <w:rPr>
                <w:rFonts w:ascii="Times New Roman" w:hAnsi="Times New Roman" w:eastAsia="仿宋_GB2312" w:cs="Times New Roman"/>
                <w:bCs/>
                <w:color w:val="auto"/>
                <w:sz w:val="18"/>
                <w:szCs w:val="18"/>
                <w:highlight w:val="none"/>
              </w:rPr>
            </w:pPr>
          </w:p>
        </w:tc>
        <w:tc>
          <w:tcPr>
            <w:tcW w:w="767" w:type="pct"/>
            <w:vAlign w:val="center"/>
          </w:tcPr>
          <w:p w14:paraId="3953FCD7">
            <w:pPr>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团委</w:t>
            </w:r>
          </w:p>
        </w:tc>
      </w:tr>
      <w:tr w14:paraId="638428F3">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81" w:type="pct"/>
            <w:vMerge w:val="continue"/>
            <w:vAlign w:val="center"/>
          </w:tcPr>
          <w:p w14:paraId="32C861F3">
            <w:pPr>
              <w:spacing w:line="220" w:lineRule="exact"/>
              <w:jc w:val="center"/>
              <w:rPr>
                <w:rFonts w:ascii="Times New Roman" w:hAnsi="Times New Roman" w:eastAsia="仿宋_GB2312" w:cs="Times New Roman"/>
                <w:b/>
                <w:color w:val="auto"/>
                <w:sz w:val="18"/>
                <w:szCs w:val="18"/>
                <w:highlight w:val="none"/>
              </w:rPr>
            </w:pPr>
          </w:p>
        </w:tc>
        <w:tc>
          <w:tcPr>
            <w:tcW w:w="395" w:type="pct"/>
            <w:vAlign w:val="center"/>
          </w:tcPr>
          <w:p w14:paraId="4C6278B9">
            <w:pPr>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sz w:val="18"/>
                <w:szCs w:val="18"/>
                <w:highlight w:val="none"/>
              </w:rPr>
              <w:t>4090012</w:t>
            </w:r>
          </w:p>
        </w:tc>
        <w:tc>
          <w:tcPr>
            <w:tcW w:w="999" w:type="pct"/>
            <w:vAlign w:val="center"/>
          </w:tcPr>
          <w:p w14:paraId="78BE3C0D">
            <w:pPr>
              <w:spacing w:line="240" w:lineRule="exact"/>
              <w:jc w:val="lef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艺术导论</w:t>
            </w:r>
          </w:p>
          <w:p w14:paraId="3512BFAD">
            <w:pPr>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Introduction of Art</w:t>
            </w:r>
          </w:p>
        </w:tc>
        <w:tc>
          <w:tcPr>
            <w:tcW w:w="315" w:type="pct"/>
            <w:vAlign w:val="center"/>
          </w:tcPr>
          <w:p w14:paraId="2B501A8E">
            <w:pPr>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304" w:type="pct"/>
            <w:vAlign w:val="center"/>
          </w:tcPr>
          <w:p w14:paraId="3B1770BC">
            <w:pPr>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sz w:val="18"/>
                <w:szCs w:val="18"/>
                <w:highlight w:val="none"/>
              </w:rPr>
              <w:t>32</w:t>
            </w:r>
          </w:p>
        </w:tc>
        <w:tc>
          <w:tcPr>
            <w:tcW w:w="258" w:type="pct"/>
            <w:vAlign w:val="center"/>
          </w:tcPr>
          <w:p w14:paraId="0D4CAA27">
            <w:pPr>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sz w:val="18"/>
                <w:szCs w:val="18"/>
                <w:highlight w:val="none"/>
              </w:rPr>
              <w:t>32</w:t>
            </w:r>
          </w:p>
        </w:tc>
        <w:tc>
          <w:tcPr>
            <w:tcW w:w="303" w:type="pct"/>
            <w:vAlign w:val="center"/>
          </w:tcPr>
          <w:p w14:paraId="51284314">
            <w:pPr>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333" w:type="pct"/>
            <w:vAlign w:val="center"/>
          </w:tcPr>
          <w:p w14:paraId="10A236DA">
            <w:pPr>
              <w:jc w:val="center"/>
              <w:rPr>
                <w:rFonts w:ascii="Times New Roman" w:hAnsi="Times New Roman" w:eastAsia="仿宋_GB2312" w:cs="Times New Roman"/>
                <w:bCs/>
                <w:color w:val="auto"/>
                <w:sz w:val="18"/>
                <w:szCs w:val="18"/>
                <w:highlight w:val="none"/>
              </w:rPr>
            </w:pPr>
          </w:p>
        </w:tc>
        <w:tc>
          <w:tcPr>
            <w:tcW w:w="400" w:type="pct"/>
            <w:vAlign w:val="center"/>
          </w:tcPr>
          <w:p w14:paraId="3A1F01D7">
            <w:pPr>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2-7</w:t>
            </w:r>
          </w:p>
        </w:tc>
        <w:tc>
          <w:tcPr>
            <w:tcW w:w="638" w:type="pct"/>
            <w:vMerge w:val="continue"/>
            <w:tcBorders>
              <w:top w:val="single" w:color="auto" w:sz="4" w:space="0"/>
              <w:bottom w:val="single" w:color="auto" w:sz="4" w:space="0"/>
            </w:tcBorders>
            <w:vAlign w:val="center"/>
          </w:tcPr>
          <w:p w14:paraId="52967B3B">
            <w:pPr>
              <w:adjustRightInd w:val="0"/>
              <w:snapToGrid w:val="0"/>
              <w:spacing w:line="220" w:lineRule="exact"/>
              <w:jc w:val="left"/>
              <w:rPr>
                <w:rFonts w:ascii="Times New Roman" w:hAnsi="Times New Roman" w:eastAsia="仿宋_GB2312" w:cs="Times New Roman"/>
                <w:bCs/>
                <w:color w:val="auto"/>
                <w:sz w:val="18"/>
                <w:szCs w:val="18"/>
                <w:highlight w:val="none"/>
              </w:rPr>
            </w:pPr>
          </w:p>
        </w:tc>
        <w:tc>
          <w:tcPr>
            <w:tcW w:w="767" w:type="pct"/>
            <w:vAlign w:val="center"/>
          </w:tcPr>
          <w:p w14:paraId="72027660">
            <w:pPr>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团委</w:t>
            </w:r>
          </w:p>
        </w:tc>
      </w:tr>
      <w:tr w14:paraId="3D414F27">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81" w:type="pct"/>
            <w:vMerge w:val="continue"/>
            <w:vAlign w:val="center"/>
          </w:tcPr>
          <w:p w14:paraId="6023D7A7">
            <w:pPr>
              <w:spacing w:line="220" w:lineRule="exact"/>
              <w:jc w:val="center"/>
              <w:rPr>
                <w:rFonts w:ascii="Times New Roman" w:hAnsi="Times New Roman" w:cs="Times New Roman"/>
                <w:color w:val="auto"/>
                <w:highlight w:val="none"/>
              </w:rPr>
            </w:pPr>
          </w:p>
        </w:tc>
        <w:tc>
          <w:tcPr>
            <w:tcW w:w="395" w:type="pct"/>
            <w:vAlign w:val="center"/>
          </w:tcPr>
          <w:p w14:paraId="5A1518A7">
            <w:pPr>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sz w:val="18"/>
                <w:szCs w:val="18"/>
                <w:highlight w:val="none"/>
              </w:rPr>
              <w:t>4090017</w:t>
            </w:r>
          </w:p>
        </w:tc>
        <w:tc>
          <w:tcPr>
            <w:tcW w:w="999" w:type="pct"/>
            <w:vAlign w:val="center"/>
          </w:tcPr>
          <w:p w14:paraId="765FA996">
            <w:pPr>
              <w:spacing w:line="240" w:lineRule="exact"/>
              <w:jc w:val="lef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舞蹈鉴赏</w:t>
            </w:r>
          </w:p>
          <w:p w14:paraId="4EF9E769">
            <w:pPr>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Appreciation of Dancing</w:t>
            </w:r>
          </w:p>
        </w:tc>
        <w:tc>
          <w:tcPr>
            <w:tcW w:w="315" w:type="pct"/>
            <w:vAlign w:val="center"/>
          </w:tcPr>
          <w:p w14:paraId="642F942A">
            <w:pPr>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304" w:type="pct"/>
            <w:vAlign w:val="center"/>
          </w:tcPr>
          <w:p w14:paraId="1053F41D">
            <w:pPr>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sz w:val="18"/>
                <w:szCs w:val="18"/>
                <w:highlight w:val="none"/>
              </w:rPr>
              <w:t>32</w:t>
            </w:r>
          </w:p>
        </w:tc>
        <w:tc>
          <w:tcPr>
            <w:tcW w:w="258" w:type="pct"/>
            <w:vAlign w:val="center"/>
          </w:tcPr>
          <w:p w14:paraId="7FC8C2BD">
            <w:pPr>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sz w:val="18"/>
                <w:szCs w:val="18"/>
                <w:highlight w:val="none"/>
              </w:rPr>
              <w:t>32</w:t>
            </w:r>
          </w:p>
        </w:tc>
        <w:tc>
          <w:tcPr>
            <w:tcW w:w="303" w:type="pct"/>
            <w:vAlign w:val="center"/>
          </w:tcPr>
          <w:p w14:paraId="53E3D46E">
            <w:pPr>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333" w:type="pct"/>
            <w:vAlign w:val="center"/>
          </w:tcPr>
          <w:p w14:paraId="66595EE5">
            <w:pPr>
              <w:jc w:val="center"/>
              <w:rPr>
                <w:rFonts w:ascii="Times New Roman" w:hAnsi="Times New Roman" w:eastAsia="仿宋_GB2312" w:cs="Times New Roman"/>
                <w:bCs/>
                <w:color w:val="auto"/>
                <w:sz w:val="18"/>
                <w:szCs w:val="18"/>
                <w:highlight w:val="none"/>
              </w:rPr>
            </w:pPr>
          </w:p>
        </w:tc>
        <w:tc>
          <w:tcPr>
            <w:tcW w:w="400" w:type="pct"/>
            <w:vAlign w:val="center"/>
          </w:tcPr>
          <w:p w14:paraId="0D9A565B">
            <w:pPr>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2-7</w:t>
            </w:r>
          </w:p>
        </w:tc>
        <w:tc>
          <w:tcPr>
            <w:tcW w:w="638" w:type="pct"/>
            <w:vMerge w:val="continue"/>
            <w:tcBorders>
              <w:top w:val="single" w:color="auto" w:sz="4" w:space="0"/>
              <w:bottom w:val="single" w:color="auto" w:sz="4" w:space="0"/>
            </w:tcBorders>
            <w:vAlign w:val="center"/>
          </w:tcPr>
          <w:p w14:paraId="74EF8865">
            <w:pPr>
              <w:adjustRightInd w:val="0"/>
              <w:snapToGrid w:val="0"/>
              <w:spacing w:line="220" w:lineRule="exact"/>
              <w:jc w:val="left"/>
              <w:rPr>
                <w:rFonts w:ascii="Times New Roman" w:hAnsi="Times New Roman" w:eastAsia="仿宋_GB2312" w:cs="Times New Roman"/>
                <w:bCs/>
                <w:color w:val="auto"/>
                <w:sz w:val="18"/>
                <w:szCs w:val="18"/>
                <w:highlight w:val="none"/>
              </w:rPr>
            </w:pPr>
          </w:p>
        </w:tc>
        <w:tc>
          <w:tcPr>
            <w:tcW w:w="767" w:type="pct"/>
            <w:vAlign w:val="center"/>
          </w:tcPr>
          <w:p w14:paraId="24507265">
            <w:pPr>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团委</w:t>
            </w:r>
          </w:p>
        </w:tc>
      </w:tr>
      <w:tr w14:paraId="4EF6F419">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81" w:type="pct"/>
            <w:vMerge w:val="continue"/>
            <w:vAlign w:val="center"/>
          </w:tcPr>
          <w:p w14:paraId="0D86696E">
            <w:pPr>
              <w:spacing w:line="220" w:lineRule="exact"/>
              <w:jc w:val="center"/>
              <w:rPr>
                <w:rFonts w:ascii="Times New Roman" w:hAnsi="Times New Roman" w:cs="Times New Roman"/>
                <w:color w:val="auto"/>
                <w:highlight w:val="none"/>
              </w:rPr>
            </w:pPr>
          </w:p>
        </w:tc>
        <w:tc>
          <w:tcPr>
            <w:tcW w:w="395" w:type="pct"/>
            <w:vAlign w:val="center"/>
          </w:tcPr>
          <w:p w14:paraId="788767C4">
            <w:pPr>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sz w:val="18"/>
                <w:szCs w:val="18"/>
                <w:highlight w:val="none"/>
              </w:rPr>
              <w:t>4090013</w:t>
            </w:r>
          </w:p>
        </w:tc>
        <w:tc>
          <w:tcPr>
            <w:tcW w:w="999" w:type="pct"/>
            <w:vAlign w:val="center"/>
          </w:tcPr>
          <w:p w14:paraId="7DA4BCFD">
            <w:pPr>
              <w:spacing w:line="240" w:lineRule="exact"/>
              <w:jc w:val="lef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音乐鉴赏</w:t>
            </w:r>
          </w:p>
          <w:p w14:paraId="33F3409A">
            <w:pPr>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Appreciation of Music</w:t>
            </w:r>
          </w:p>
        </w:tc>
        <w:tc>
          <w:tcPr>
            <w:tcW w:w="315" w:type="pct"/>
            <w:vAlign w:val="center"/>
          </w:tcPr>
          <w:p w14:paraId="1602362E">
            <w:pPr>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304" w:type="pct"/>
            <w:vAlign w:val="center"/>
          </w:tcPr>
          <w:p w14:paraId="6DE53B34">
            <w:pPr>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sz w:val="18"/>
                <w:szCs w:val="18"/>
                <w:highlight w:val="none"/>
              </w:rPr>
              <w:t>32</w:t>
            </w:r>
          </w:p>
        </w:tc>
        <w:tc>
          <w:tcPr>
            <w:tcW w:w="258" w:type="pct"/>
            <w:vAlign w:val="center"/>
          </w:tcPr>
          <w:p w14:paraId="0E1D3873">
            <w:pPr>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sz w:val="18"/>
                <w:szCs w:val="18"/>
                <w:highlight w:val="none"/>
              </w:rPr>
              <w:t>32</w:t>
            </w:r>
          </w:p>
        </w:tc>
        <w:tc>
          <w:tcPr>
            <w:tcW w:w="303" w:type="pct"/>
            <w:vAlign w:val="center"/>
          </w:tcPr>
          <w:p w14:paraId="120B3F50">
            <w:pPr>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333" w:type="pct"/>
            <w:vAlign w:val="center"/>
          </w:tcPr>
          <w:p w14:paraId="5488A7FE">
            <w:pPr>
              <w:jc w:val="center"/>
              <w:rPr>
                <w:rFonts w:ascii="Times New Roman" w:hAnsi="Times New Roman" w:eastAsia="仿宋_GB2312" w:cs="Times New Roman"/>
                <w:bCs/>
                <w:color w:val="auto"/>
                <w:sz w:val="18"/>
                <w:szCs w:val="18"/>
                <w:highlight w:val="none"/>
              </w:rPr>
            </w:pPr>
          </w:p>
        </w:tc>
        <w:tc>
          <w:tcPr>
            <w:tcW w:w="400" w:type="pct"/>
            <w:vAlign w:val="center"/>
          </w:tcPr>
          <w:p w14:paraId="19A1A380">
            <w:pPr>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2-7</w:t>
            </w:r>
          </w:p>
        </w:tc>
        <w:tc>
          <w:tcPr>
            <w:tcW w:w="638" w:type="pct"/>
            <w:vMerge w:val="continue"/>
            <w:tcBorders>
              <w:top w:val="single" w:color="auto" w:sz="4" w:space="0"/>
              <w:bottom w:val="single" w:color="auto" w:sz="4" w:space="0"/>
            </w:tcBorders>
            <w:vAlign w:val="center"/>
          </w:tcPr>
          <w:p w14:paraId="690A3260">
            <w:pPr>
              <w:adjustRightInd w:val="0"/>
              <w:snapToGrid w:val="0"/>
              <w:spacing w:line="220" w:lineRule="exact"/>
              <w:jc w:val="left"/>
              <w:rPr>
                <w:rFonts w:ascii="Times New Roman" w:hAnsi="Times New Roman" w:eastAsia="仿宋_GB2312" w:cs="Times New Roman"/>
                <w:bCs/>
                <w:color w:val="auto"/>
                <w:sz w:val="18"/>
                <w:szCs w:val="18"/>
                <w:highlight w:val="none"/>
              </w:rPr>
            </w:pPr>
          </w:p>
        </w:tc>
        <w:tc>
          <w:tcPr>
            <w:tcW w:w="767" w:type="pct"/>
            <w:vAlign w:val="center"/>
          </w:tcPr>
          <w:p w14:paraId="473B74A7">
            <w:pPr>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团委</w:t>
            </w:r>
          </w:p>
        </w:tc>
      </w:tr>
      <w:tr w14:paraId="4481F556">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81" w:type="pct"/>
            <w:vMerge w:val="continue"/>
            <w:vAlign w:val="center"/>
          </w:tcPr>
          <w:p w14:paraId="72FF3D38">
            <w:pPr>
              <w:spacing w:line="220" w:lineRule="exact"/>
              <w:jc w:val="center"/>
              <w:rPr>
                <w:rFonts w:ascii="Times New Roman" w:hAnsi="Times New Roman" w:cs="Times New Roman"/>
                <w:color w:val="auto"/>
                <w:highlight w:val="none"/>
              </w:rPr>
            </w:pPr>
          </w:p>
        </w:tc>
        <w:tc>
          <w:tcPr>
            <w:tcW w:w="395" w:type="pct"/>
            <w:vAlign w:val="center"/>
          </w:tcPr>
          <w:p w14:paraId="44DC7AE4">
            <w:pPr>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sz w:val="18"/>
                <w:szCs w:val="18"/>
                <w:highlight w:val="none"/>
              </w:rPr>
              <w:t>4090014</w:t>
            </w:r>
          </w:p>
        </w:tc>
        <w:tc>
          <w:tcPr>
            <w:tcW w:w="999" w:type="pct"/>
            <w:vAlign w:val="center"/>
          </w:tcPr>
          <w:p w14:paraId="596345E2">
            <w:pPr>
              <w:spacing w:line="240" w:lineRule="exact"/>
              <w:jc w:val="lef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美术鉴赏</w:t>
            </w:r>
          </w:p>
          <w:p w14:paraId="507CCCC3">
            <w:pPr>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Appreciation of Art</w:t>
            </w:r>
          </w:p>
        </w:tc>
        <w:tc>
          <w:tcPr>
            <w:tcW w:w="315" w:type="pct"/>
            <w:vAlign w:val="center"/>
          </w:tcPr>
          <w:p w14:paraId="5EC830A0">
            <w:pPr>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304" w:type="pct"/>
            <w:vAlign w:val="center"/>
          </w:tcPr>
          <w:p w14:paraId="40FE5785">
            <w:pPr>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sz w:val="18"/>
                <w:szCs w:val="18"/>
                <w:highlight w:val="none"/>
              </w:rPr>
              <w:t>32</w:t>
            </w:r>
          </w:p>
        </w:tc>
        <w:tc>
          <w:tcPr>
            <w:tcW w:w="258" w:type="pct"/>
            <w:vAlign w:val="center"/>
          </w:tcPr>
          <w:p w14:paraId="78706AA5">
            <w:pPr>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sz w:val="18"/>
                <w:szCs w:val="18"/>
                <w:highlight w:val="none"/>
              </w:rPr>
              <w:t>32</w:t>
            </w:r>
          </w:p>
        </w:tc>
        <w:tc>
          <w:tcPr>
            <w:tcW w:w="303" w:type="pct"/>
            <w:vAlign w:val="center"/>
          </w:tcPr>
          <w:p w14:paraId="0BB83A46">
            <w:pPr>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333" w:type="pct"/>
            <w:vAlign w:val="center"/>
          </w:tcPr>
          <w:p w14:paraId="35A04C7F">
            <w:pPr>
              <w:jc w:val="center"/>
              <w:rPr>
                <w:rFonts w:ascii="Times New Roman" w:hAnsi="Times New Roman" w:eastAsia="仿宋_GB2312" w:cs="Times New Roman"/>
                <w:bCs/>
                <w:color w:val="auto"/>
                <w:sz w:val="18"/>
                <w:szCs w:val="18"/>
                <w:highlight w:val="none"/>
              </w:rPr>
            </w:pPr>
          </w:p>
        </w:tc>
        <w:tc>
          <w:tcPr>
            <w:tcW w:w="400" w:type="pct"/>
            <w:vAlign w:val="center"/>
          </w:tcPr>
          <w:p w14:paraId="61A37F66">
            <w:pPr>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2-7</w:t>
            </w:r>
          </w:p>
        </w:tc>
        <w:tc>
          <w:tcPr>
            <w:tcW w:w="638" w:type="pct"/>
            <w:vMerge w:val="continue"/>
            <w:tcBorders>
              <w:top w:val="single" w:color="auto" w:sz="4" w:space="0"/>
              <w:bottom w:val="single" w:color="auto" w:sz="4" w:space="0"/>
            </w:tcBorders>
            <w:vAlign w:val="center"/>
          </w:tcPr>
          <w:p w14:paraId="585B4F09">
            <w:pPr>
              <w:adjustRightInd w:val="0"/>
              <w:snapToGrid w:val="0"/>
              <w:spacing w:line="220" w:lineRule="exact"/>
              <w:jc w:val="left"/>
              <w:rPr>
                <w:rFonts w:ascii="Times New Roman" w:hAnsi="Times New Roman" w:eastAsia="仿宋_GB2312" w:cs="Times New Roman"/>
                <w:bCs/>
                <w:color w:val="auto"/>
                <w:sz w:val="18"/>
                <w:szCs w:val="18"/>
                <w:highlight w:val="none"/>
              </w:rPr>
            </w:pPr>
          </w:p>
        </w:tc>
        <w:tc>
          <w:tcPr>
            <w:tcW w:w="767" w:type="pct"/>
            <w:vAlign w:val="center"/>
          </w:tcPr>
          <w:p w14:paraId="41F3E416">
            <w:pPr>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团委</w:t>
            </w:r>
          </w:p>
        </w:tc>
      </w:tr>
      <w:tr w14:paraId="0D8E4520">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81" w:type="pct"/>
            <w:vMerge w:val="continue"/>
            <w:vAlign w:val="center"/>
          </w:tcPr>
          <w:p w14:paraId="48ADB9CF">
            <w:pPr>
              <w:spacing w:line="220" w:lineRule="exact"/>
              <w:jc w:val="center"/>
              <w:rPr>
                <w:rFonts w:ascii="Times New Roman" w:hAnsi="Times New Roman" w:cs="Times New Roman"/>
                <w:color w:val="auto"/>
                <w:highlight w:val="none"/>
              </w:rPr>
            </w:pPr>
          </w:p>
        </w:tc>
        <w:tc>
          <w:tcPr>
            <w:tcW w:w="395" w:type="pct"/>
            <w:vAlign w:val="center"/>
          </w:tcPr>
          <w:p w14:paraId="4BBE24AC">
            <w:pPr>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sz w:val="18"/>
                <w:szCs w:val="18"/>
                <w:highlight w:val="none"/>
              </w:rPr>
              <w:t>4090015</w:t>
            </w:r>
          </w:p>
        </w:tc>
        <w:tc>
          <w:tcPr>
            <w:tcW w:w="999" w:type="pct"/>
            <w:vAlign w:val="center"/>
          </w:tcPr>
          <w:p w14:paraId="5891B898">
            <w:pPr>
              <w:spacing w:line="240" w:lineRule="exact"/>
              <w:jc w:val="lef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影视鉴赏</w:t>
            </w:r>
          </w:p>
          <w:p w14:paraId="69637E73">
            <w:pPr>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sz w:val="18"/>
                <w:szCs w:val="18"/>
                <w:highlight w:val="none"/>
              </w:rPr>
              <w:t>Film Appreciation</w:t>
            </w:r>
          </w:p>
        </w:tc>
        <w:tc>
          <w:tcPr>
            <w:tcW w:w="315" w:type="pct"/>
            <w:vAlign w:val="center"/>
          </w:tcPr>
          <w:p w14:paraId="28F6FCD0">
            <w:pPr>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304" w:type="pct"/>
            <w:vAlign w:val="center"/>
          </w:tcPr>
          <w:p w14:paraId="264D74C8">
            <w:pPr>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sz w:val="18"/>
                <w:szCs w:val="18"/>
                <w:highlight w:val="none"/>
              </w:rPr>
              <w:t>32</w:t>
            </w:r>
          </w:p>
        </w:tc>
        <w:tc>
          <w:tcPr>
            <w:tcW w:w="258" w:type="pct"/>
            <w:vAlign w:val="center"/>
          </w:tcPr>
          <w:p w14:paraId="0485DF7F">
            <w:pPr>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sz w:val="18"/>
                <w:szCs w:val="18"/>
                <w:highlight w:val="none"/>
              </w:rPr>
              <w:t>32</w:t>
            </w:r>
          </w:p>
        </w:tc>
        <w:tc>
          <w:tcPr>
            <w:tcW w:w="303" w:type="pct"/>
            <w:vAlign w:val="center"/>
          </w:tcPr>
          <w:p w14:paraId="1EDBBF84">
            <w:pPr>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333" w:type="pct"/>
            <w:vAlign w:val="center"/>
          </w:tcPr>
          <w:p w14:paraId="6F4EDD27">
            <w:pPr>
              <w:jc w:val="center"/>
              <w:rPr>
                <w:rFonts w:ascii="Times New Roman" w:hAnsi="Times New Roman" w:eastAsia="仿宋_GB2312" w:cs="Times New Roman"/>
                <w:bCs/>
                <w:color w:val="auto"/>
                <w:sz w:val="18"/>
                <w:szCs w:val="18"/>
                <w:highlight w:val="none"/>
              </w:rPr>
            </w:pPr>
          </w:p>
        </w:tc>
        <w:tc>
          <w:tcPr>
            <w:tcW w:w="400" w:type="pct"/>
            <w:vAlign w:val="center"/>
          </w:tcPr>
          <w:p w14:paraId="3F8715D5">
            <w:pPr>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2-7</w:t>
            </w:r>
          </w:p>
        </w:tc>
        <w:tc>
          <w:tcPr>
            <w:tcW w:w="638" w:type="pct"/>
            <w:vMerge w:val="continue"/>
            <w:tcBorders>
              <w:top w:val="single" w:color="auto" w:sz="4" w:space="0"/>
              <w:bottom w:val="single" w:color="auto" w:sz="4" w:space="0"/>
            </w:tcBorders>
            <w:vAlign w:val="center"/>
          </w:tcPr>
          <w:p w14:paraId="3C5D5F2D">
            <w:pPr>
              <w:adjustRightInd w:val="0"/>
              <w:snapToGrid w:val="0"/>
              <w:spacing w:line="220" w:lineRule="exact"/>
              <w:jc w:val="left"/>
              <w:rPr>
                <w:rFonts w:ascii="Times New Roman" w:hAnsi="Times New Roman" w:eastAsia="仿宋_GB2312" w:cs="Times New Roman"/>
                <w:bCs/>
                <w:color w:val="auto"/>
                <w:sz w:val="18"/>
                <w:szCs w:val="18"/>
                <w:highlight w:val="none"/>
              </w:rPr>
            </w:pPr>
          </w:p>
        </w:tc>
        <w:tc>
          <w:tcPr>
            <w:tcW w:w="767" w:type="pct"/>
            <w:vAlign w:val="center"/>
          </w:tcPr>
          <w:p w14:paraId="6519102C">
            <w:pPr>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团委</w:t>
            </w:r>
          </w:p>
        </w:tc>
      </w:tr>
      <w:tr w14:paraId="641079DD">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81" w:type="pct"/>
            <w:vMerge w:val="continue"/>
            <w:vAlign w:val="center"/>
          </w:tcPr>
          <w:p w14:paraId="25FE87A3">
            <w:pPr>
              <w:spacing w:line="220" w:lineRule="exact"/>
              <w:jc w:val="center"/>
              <w:rPr>
                <w:rFonts w:ascii="Times New Roman" w:hAnsi="Times New Roman" w:eastAsia="仿宋_GB2312" w:cs="Times New Roman"/>
                <w:b/>
                <w:color w:val="auto"/>
                <w:sz w:val="18"/>
                <w:szCs w:val="18"/>
                <w:highlight w:val="none"/>
              </w:rPr>
            </w:pPr>
          </w:p>
        </w:tc>
        <w:tc>
          <w:tcPr>
            <w:tcW w:w="395" w:type="pct"/>
            <w:vAlign w:val="center"/>
          </w:tcPr>
          <w:p w14:paraId="30A635BB">
            <w:pPr>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sz w:val="18"/>
                <w:szCs w:val="18"/>
                <w:highlight w:val="none"/>
              </w:rPr>
              <w:t>4090077</w:t>
            </w:r>
          </w:p>
        </w:tc>
        <w:tc>
          <w:tcPr>
            <w:tcW w:w="999" w:type="pct"/>
            <w:vAlign w:val="center"/>
          </w:tcPr>
          <w:p w14:paraId="736825A4">
            <w:pPr>
              <w:spacing w:line="240" w:lineRule="exact"/>
              <w:jc w:val="lef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党史</w:t>
            </w:r>
          </w:p>
          <w:p w14:paraId="7D78F531">
            <w:pPr>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sz w:val="18"/>
                <w:szCs w:val="18"/>
                <w:highlight w:val="none"/>
              </w:rPr>
              <w:t>History of the Communist Party of China</w:t>
            </w:r>
          </w:p>
        </w:tc>
        <w:tc>
          <w:tcPr>
            <w:tcW w:w="315" w:type="pct"/>
            <w:vAlign w:val="center"/>
          </w:tcPr>
          <w:p w14:paraId="2463594E">
            <w:pPr>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304" w:type="pct"/>
            <w:vAlign w:val="center"/>
          </w:tcPr>
          <w:p w14:paraId="1265CC99">
            <w:pPr>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58" w:type="pct"/>
            <w:vAlign w:val="center"/>
          </w:tcPr>
          <w:p w14:paraId="6666B317">
            <w:pPr>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303" w:type="pct"/>
            <w:vAlign w:val="center"/>
          </w:tcPr>
          <w:p w14:paraId="0CF16B53">
            <w:pPr>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333" w:type="pct"/>
            <w:vAlign w:val="center"/>
          </w:tcPr>
          <w:p w14:paraId="24AF0D32">
            <w:pPr>
              <w:spacing w:line="240" w:lineRule="exact"/>
              <w:jc w:val="center"/>
              <w:rPr>
                <w:rFonts w:ascii="Times New Roman" w:hAnsi="Times New Roman" w:eastAsia="仿宋_GB2312" w:cs="Times New Roman"/>
                <w:bCs/>
                <w:color w:val="auto"/>
                <w:sz w:val="18"/>
                <w:szCs w:val="18"/>
                <w:highlight w:val="none"/>
              </w:rPr>
            </w:pPr>
          </w:p>
        </w:tc>
        <w:tc>
          <w:tcPr>
            <w:tcW w:w="400" w:type="pct"/>
            <w:vAlign w:val="center"/>
          </w:tcPr>
          <w:p w14:paraId="6A99F9EC">
            <w:pPr>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2-7</w:t>
            </w:r>
          </w:p>
        </w:tc>
        <w:tc>
          <w:tcPr>
            <w:tcW w:w="638" w:type="pct"/>
            <w:vMerge w:val="restart"/>
            <w:tcBorders>
              <w:top w:val="single" w:color="auto" w:sz="4" w:space="0"/>
              <w:bottom w:val="single" w:color="auto" w:sz="4" w:space="0"/>
            </w:tcBorders>
            <w:vAlign w:val="center"/>
          </w:tcPr>
          <w:p w14:paraId="3015CCDE">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“四史”模块</w:t>
            </w:r>
          </w:p>
          <w:p w14:paraId="4F613D56">
            <w:pPr>
              <w:pStyle w:val="2"/>
              <w:ind w:firstLine="0" w:firstLineChars="0"/>
              <w:rPr>
                <w:rFonts w:ascii="Times New Roman" w:hAnsi="Times New Roman" w:cs="Times New Roman"/>
                <w:color w:val="auto"/>
                <w:highlight w:val="none"/>
              </w:rPr>
            </w:pPr>
            <w:r>
              <w:rPr>
                <w:rFonts w:ascii="Times New Roman" w:hAnsi="Times New Roman" w:eastAsia="仿宋_GB2312" w:cs="Times New Roman"/>
                <w:bCs/>
                <w:color w:val="auto"/>
                <w:sz w:val="18"/>
                <w:szCs w:val="18"/>
                <w:highlight w:val="none"/>
              </w:rPr>
              <w:t>（最低选修2学分）</w:t>
            </w:r>
          </w:p>
        </w:tc>
        <w:tc>
          <w:tcPr>
            <w:tcW w:w="767" w:type="pct"/>
            <w:vAlign w:val="center"/>
          </w:tcPr>
          <w:p w14:paraId="607ADA2A">
            <w:pPr>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马克思主义学院</w:t>
            </w:r>
          </w:p>
        </w:tc>
      </w:tr>
      <w:tr w14:paraId="005EAFFF">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81" w:type="pct"/>
            <w:vMerge w:val="continue"/>
            <w:vAlign w:val="center"/>
          </w:tcPr>
          <w:p w14:paraId="671FEFBF">
            <w:pPr>
              <w:spacing w:line="220" w:lineRule="exact"/>
              <w:jc w:val="center"/>
              <w:rPr>
                <w:rFonts w:ascii="Times New Roman" w:hAnsi="Times New Roman" w:eastAsia="仿宋_GB2312" w:cs="Times New Roman"/>
                <w:b/>
                <w:color w:val="auto"/>
                <w:sz w:val="18"/>
                <w:szCs w:val="18"/>
                <w:highlight w:val="none"/>
              </w:rPr>
            </w:pPr>
          </w:p>
        </w:tc>
        <w:tc>
          <w:tcPr>
            <w:tcW w:w="395" w:type="pct"/>
            <w:vAlign w:val="center"/>
          </w:tcPr>
          <w:p w14:paraId="4F3D51C5">
            <w:pPr>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sz w:val="18"/>
                <w:szCs w:val="18"/>
                <w:highlight w:val="none"/>
              </w:rPr>
              <w:t>4090128</w:t>
            </w:r>
          </w:p>
        </w:tc>
        <w:tc>
          <w:tcPr>
            <w:tcW w:w="999" w:type="pct"/>
            <w:vAlign w:val="center"/>
          </w:tcPr>
          <w:p w14:paraId="7E76D52B">
            <w:pPr>
              <w:spacing w:line="240" w:lineRule="exact"/>
              <w:jc w:val="lef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新中国史</w:t>
            </w:r>
          </w:p>
          <w:p w14:paraId="2FDCD453">
            <w:pPr>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sz w:val="18"/>
                <w:szCs w:val="18"/>
                <w:highlight w:val="none"/>
              </w:rPr>
              <w:t>The History of the People's Republic of China</w:t>
            </w:r>
          </w:p>
        </w:tc>
        <w:tc>
          <w:tcPr>
            <w:tcW w:w="315" w:type="pct"/>
            <w:vAlign w:val="center"/>
          </w:tcPr>
          <w:p w14:paraId="45CA37D0">
            <w:pPr>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304" w:type="pct"/>
            <w:vAlign w:val="center"/>
          </w:tcPr>
          <w:p w14:paraId="79CC0139">
            <w:pPr>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58" w:type="pct"/>
            <w:vAlign w:val="center"/>
          </w:tcPr>
          <w:p w14:paraId="2257DFAB">
            <w:pPr>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303" w:type="pct"/>
            <w:vAlign w:val="center"/>
          </w:tcPr>
          <w:p w14:paraId="202C759F">
            <w:pPr>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333" w:type="pct"/>
            <w:vAlign w:val="center"/>
          </w:tcPr>
          <w:p w14:paraId="64A907B6">
            <w:pPr>
              <w:spacing w:line="240" w:lineRule="exact"/>
              <w:jc w:val="center"/>
              <w:rPr>
                <w:rFonts w:ascii="Times New Roman" w:hAnsi="Times New Roman" w:eastAsia="仿宋_GB2312" w:cs="Times New Roman"/>
                <w:bCs/>
                <w:color w:val="auto"/>
                <w:sz w:val="18"/>
                <w:szCs w:val="18"/>
                <w:highlight w:val="none"/>
              </w:rPr>
            </w:pPr>
          </w:p>
        </w:tc>
        <w:tc>
          <w:tcPr>
            <w:tcW w:w="400" w:type="pct"/>
            <w:vAlign w:val="center"/>
          </w:tcPr>
          <w:p w14:paraId="4399BEBD">
            <w:pPr>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2-7</w:t>
            </w:r>
          </w:p>
        </w:tc>
        <w:tc>
          <w:tcPr>
            <w:tcW w:w="638" w:type="pct"/>
            <w:vMerge w:val="continue"/>
            <w:tcBorders>
              <w:top w:val="single" w:color="auto" w:sz="4" w:space="0"/>
              <w:bottom w:val="single" w:color="auto" w:sz="4" w:space="0"/>
            </w:tcBorders>
            <w:vAlign w:val="center"/>
          </w:tcPr>
          <w:p w14:paraId="7C372888">
            <w:pPr>
              <w:adjustRightInd w:val="0"/>
              <w:snapToGrid w:val="0"/>
              <w:spacing w:line="220" w:lineRule="exact"/>
              <w:jc w:val="left"/>
              <w:rPr>
                <w:rFonts w:ascii="Times New Roman" w:hAnsi="Times New Roman" w:eastAsia="仿宋_GB2312" w:cs="Times New Roman"/>
                <w:bCs/>
                <w:color w:val="auto"/>
                <w:sz w:val="18"/>
                <w:szCs w:val="18"/>
                <w:highlight w:val="none"/>
              </w:rPr>
            </w:pPr>
          </w:p>
        </w:tc>
        <w:tc>
          <w:tcPr>
            <w:tcW w:w="767" w:type="pct"/>
            <w:vAlign w:val="center"/>
          </w:tcPr>
          <w:p w14:paraId="6B1ADB5F">
            <w:pPr>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马克思主义学院</w:t>
            </w:r>
          </w:p>
        </w:tc>
      </w:tr>
      <w:tr w14:paraId="6CA6481E">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81" w:type="pct"/>
            <w:vMerge w:val="continue"/>
            <w:vAlign w:val="center"/>
          </w:tcPr>
          <w:p w14:paraId="4B926D14">
            <w:pPr>
              <w:spacing w:line="220" w:lineRule="exact"/>
              <w:jc w:val="center"/>
              <w:rPr>
                <w:rFonts w:ascii="Times New Roman" w:hAnsi="Times New Roman" w:eastAsia="仿宋_GB2312" w:cs="Times New Roman"/>
                <w:b/>
                <w:color w:val="auto"/>
                <w:sz w:val="18"/>
                <w:szCs w:val="18"/>
                <w:highlight w:val="none"/>
              </w:rPr>
            </w:pPr>
          </w:p>
        </w:tc>
        <w:tc>
          <w:tcPr>
            <w:tcW w:w="395" w:type="pct"/>
            <w:vAlign w:val="center"/>
          </w:tcPr>
          <w:p w14:paraId="4B6F6EE2">
            <w:pPr>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sz w:val="18"/>
                <w:szCs w:val="18"/>
                <w:highlight w:val="none"/>
              </w:rPr>
              <w:t>4090058</w:t>
            </w:r>
          </w:p>
        </w:tc>
        <w:tc>
          <w:tcPr>
            <w:tcW w:w="999" w:type="pct"/>
            <w:vAlign w:val="center"/>
          </w:tcPr>
          <w:p w14:paraId="0CFDBB6E">
            <w:pPr>
              <w:spacing w:line="240" w:lineRule="exact"/>
              <w:jc w:val="lef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改革开放史</w:t>
            </w:r>
          </w:p>
          <w:p w14:paraId="7D0C30F1">
            <w:pPr>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sz w:val="18"/>
                <w:szCs w:val="18"/>
                <w:highlight w:val="none"/>
              </w:rPr>
              <w:t>The History of China's reform and Opening up</w:t>
            </w:r>
          </w:p>
        </w:tc>
        <w:tc>
          <w:tcPr>
            <w:tcW w:w="315" w:type="pct"/>
            <w:vAlign w:val="center"/>
          </w:tcPr>
          <w:p w14:paraId="57BE806A">
            <w:pPr>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304" w:type="pct"/>
            <w:vAlign w:val="center"/>
          </w:tcPr>
          <w:p w14:paraId="42514DE1">
            <w:pPr>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58" w:type="pct"/>
            <w:vAlign w:val="center"/>
          </w:tcPr>
          <w:p w14:paraId="442595BE">
            <w:pPr>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303" w:type="pct"/>
            <w:vAlign w:val="center"/>
          </w:tcPr>
          <w:p w14:paraId="70EE6E2A">
            <w:pPr>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333" w:type="pct"/>
            <w:vAlign w:val="center"/>
          </w:tcPr>
          <w:p w14:paraId="060540CA">
            <w:pPr>
              <w:spacing w:line="240" w:lineRule="exact"/>
              <w:jc w:val="center"/>
              <w:rPr>
                <w:rFonts w:ascii="Times New Roman" w:hAnsi="Times New Roman" w:eastAsia="仿宋_GB2312" w:cs="Times New Roman"/>
                <w:bCs/>
                <w:color w:val="auto"/>
                <w:sz w:val="18"/>
                <w:szCs w:val="18"/>
                <w:highlight w:val="none"/>
              </w:rPr>
            </w:pPr>
          </w:p>
        </w:tc>
        <w:tc>
          <w:tcPr>
            <w:tcW w:w="400" w:type="pct"/>
            <w:vAlign w:val="center"/>
          </w:tcPr>
          <w:p w14:paraId="12933EDB">
            <w:pPr>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2-7</w:t>
            </w:r>
          </w:p>
        </w:tc>
        <w:tc>
          <w:tcPr>
            <w:tcW w:w="638" w:type="pct"/>
            <w:vMerge w:val="continue"/>
            <w:tcBorders>
              <w:top w:val="single" w:color="auto" w:sz="4" w:space="0"/>
              <w:bottom w:val="single" w:color="auto" w:sz="4" w:space="0"/>
            </w:tcBorders>
            <w:vAlign w:val="center"/>
          </w:tcPr>
          <w:p w14:paraId="35DF1740">
            <w:pPr>
              <w:adjustRightInd w:val="0"/>
              <w:snapToGrid w:val="0"/>
              <w:spacing w:line="220" w:lineRule="exact"/>
              <w:jc w:val="left"/>
              <w:rPr>
                <w:rFonts w:ascii="Times New Roman" w:hAnsi="Times New Roman" w:eastAsia="仿宋_GB2312" w:cs="Times New Roman"/>
                <w:bCs/>
                <w:color w:val="auto"/>
                <w:sz w:val="18"/>
                <w:szCs w:val="18"/>
                <w:highlight w:val="none"/>
              </w:rPr>
            </w:pPr>
          </w:p>
        </w:tc>
        <w:tc>
          <w:tcPr>
            <w:tcW w:w="767" w:type="pct"/>
            <w:vAlign w:val="center"/>
          </w:tcPr>
          <w:p w14:paraId="4A8BB4DC">
            <w:pPr>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马克思主义学院</w:t>
            </w:r>
          </w:p>
        </w:tc>
      </w:tr>
      <w:tr w14:paraId="0CB88069">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81" w:type="pct"/>
            <w:vMerge w:val="continue"/>
            <w:vAlign w:val="center"/>
          </w:tcPr>
          <w:p w14:paraId="42298BD4">
            <w:pPr>
              <w:spacing w:line="220" w:lineRule="exact"/>
              <w:jc w:val="center"/>
              <w:rPr>
                <w:rFonts w:ascii="Times New Roman" w:hAnsi="Times New Roman" w:cs="Times New Roman"/>
                <w:color w:val="auto"/>
                <w:highlight w:val="none"/>
              </w:rPr>
            </w:pPr>
          </w:p>
        </w:tc>
        <w:tc>
          <w:tcPr>
            <w:tcW w:w="395" w:type="pct"/>
            <w:vAlign w:val="center"/>
          </w:tcPr>
          <w:p w14:paraId="4EE61144">
            <w:pPr>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sz w:val="18"/>
                <w:szCs w:val="18"/>
                <w:highlight w:val="none"/>
              </w:rPr>
              <w:t>4090057</w:t>
            </w:r>
          </w:p>
        </w:tc>
        <w:tc>
          <w:tcPr>
            <w:tcW w:w="999" w:type="pct"/>
            <w:vAlign w:val="center"/>
          </w:tcPr>
          <w:p w14:paraId="6B3141F4">
            <w:pPr>
              <w:spacing w:line="240" w:lineRule="exact"/>
              <w:jc w:val="lef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社会主义发展史</w:t>
            </w:r>
          </w:p>
          <w:p w14:paraId="5BBC2F31">
            <w:pPr>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sz w:val="18"/>
                <w:szCs w:val="18"/>
                <w:highlight w:val="none"/>
              </w:rPr>
              <w:t>The History of the Development of Socialism</w:t>
            </w:r>
          </w:p>
        </w:tc>
        <w:tc>
          <w:tcPr>
            <w:tcW w:w="315" w:type="pct"/>
            <w:vAlign w:val="center"/>
          </w:tcPr>
          <w:p w14:paraId="5D6B46E3">
            <w:pPr>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304" w:type="pct"/>
            <w:vAlign w:val="center"/>
          </w:tcPr>
          <w:p w14:paraId="778B555E">
            <w:pPr>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58" w:type="pct"/>
            <w:vAlign w:val="center"/>
          </w:tcPr>
          <w:p w14:paraId="3756EE5C">
            <w:pPr>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303" w:type="pct"/>
            <w:vAlign w:val="center"/>
          </w:tcPr>
          <w:p w14:paraId="1D0318F7">
            <w:pPr>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333" w:type="pct"/>
            <w:vAlign w:val="center"/>
          </w:tcPr>
          <w:p w14:paraId="1AE17188">
            <w:pPr>
              <w:spacing w:line="240" w:lineRule="exact"/>
              <w:jc w:val="center"/>
              <w:rPr>
                <w:rFonts w:ascii="Times New Roman" w:hAnsi="Times New Roman" w:eastAsia="仿宋_GB2312" w:cs="Times New Roman"/>
                <w:bCs/>
                <w:color w:val="auto"/>
                <w:sz w:val="18"/>
                <w:szCs w:val="18"/>
                <w:highlight w:val="none"/>
              </w:rPr>
            </w:pPr>
          </w:p>
        </w:tc>
        <w:tc>
          <w:tcPr>
            <w:tcW w:w="400" w:type="pct"/>
            <w:vAlign w:val="center"/>
          </w:tcPr>
          <w:p w14:paraId="55CD31EA">
            <w:pPr>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2-7</w:t>
            </w:r>
          </w:p>
        </w:tc>
        <w:tc>
          <w:tcPr>
            <w:tcW w:w="638" w:type="pct"/>
            <w:vMerge w:val="continue"/>
            <w:tcBorders>
              <w:top w:val="single" w:color="auto" w:sz="4" w:space="0"/>
              <w:bottom w:val="single" w:color="auto" w:sz="4" w:space="0"/>
            </w:tcBorders>
            <w:vAlign w:val="center"/>
          </w:tcPr>
          <w:p w14:paraId="3C00D119">
            <w:pPr>
              <w:adjustRightInd w:val="0"/>
              <w:snapToGrid w:val="0"/>
              <w:spacing w:line="220" w:lineRule="exact"/>
              <w:jc w:val="left"/>
              <w:rPr>
                <w:rFonts w:ascii="Times New Roman" w:hAnsi="Times New Roman" w:eastAsia="仿宋_GB2312" w:cs="Times New Roman"/>
                <w:bCs/>
                <w:color w:val="auto"/>
                <w:sz w:val="18"/>
                <w:szCs w:val="18"/>
                <w:highlight w:val="none"/>
              </w:rPr>
            </w:pPr>
          </w:p>
        </w:tc>
        <w:tc>
          <w:tcPr>
            <w:tcW w:w="767" w:type="pct"/>
            <w:vAlign w:val="center"/>
          </w:tcPr>
          <w:p w14:paraId="066285ED">
            <w:pPr>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马克思主义学院</w:t>
            </w:r>
          </w:p>
        </w:tc>
      </w:tr>
      <w:tr w14:paraId="6488495B">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81" w:type="pct"/>
            <w:vMerge w:val="continue"/>
            <w:vAlign w:val="center"/>
          </w:tcPr>
          <w:p w14:paraId="1D22EF2C">
            <w:pPr>
              <w:spacing w:line="220" w:lineRule="exact"/>
              <w:jc w:val="center"/>
              <w:rPr>
                <w:rFonts w:ascii="Times New Roman" w:hAnsi="Times New Roman" w:cs="Times New Roman"/>
                <w:color w:val="auto"/>
                <w:highlight w:val="none"/>
              </w:rPr>
            </w:pPr>
          </w:p>
        </w:tc>
        <w:tc>
          <w:tcPr>
            <w:tcW w:w="395" w:type="pct"/>
            <w:vAlign w:val="center"/>
          </w:tcPr>
          <w:p w14:paraId="603E3935">
            <w:pPr>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sz w:val="18"/>
                <w:szCs w:val="18"/>
                <w:highlight w:val="none"/>
              </w:rPr>
              <w:t>4090236</w:t>
            </w:r>
          </w:p>
        </w:tc>
        <w:tc>
          <w:tcPr>
            <w:tcW w:w="999" w:type="pct"/>
            <w:vAlign w:val="center"/>
          </w:tcPr>
          <w:p w14:paraId="4E25985F">
            <w:pPr>
              <w:spacing w:line="240" w:lineRule="exact"/>
              <w:jc w:val="lef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大学生国家安全教育</w:t>
            </w:r>
          </w:p>
          <w:p w14:paraId="1353407E">
            <w:pPr>
              <w:spacing w:line="240" w:lineRule="exact"/>
              <w:jc w:val="lef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National Security Education for College Students</w:t>
            </w:r>
          </w:p>
        </w:tc>
        <w:tc>
          <w:tcPr>
            <w:tcW w:w="315" w:type="pct"/>
            <w:vAlign w:val="center"/>
          </w:tcPr>
          <w:p w14:paraId="7BDDDC4A">
            <w:pPr>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304" w:type="pct"/>
            <w:vAlign w:val="center"/>
          </w:tcPr>
          <w:p w14:paraId="0958FDC5">
            <w:pPr>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58" w:type="pct"/>
            <w:vAlign w:val="center"/>
          </w:tcPr>
          <w:p w14:paraId="360C1DD9">
            <w:pPr>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28</w:t>
            </w:r>
          </w:p>
        </w:tc>
        <w:tc>
          <w:tcPr>
            <w:tcW w:w="303" w:type="pct"/>
            <w:vAlign w:val="center"/>
          </w:tcPr>
          <w:p w14:paraId="09E1D8EA">
            <w:pPr>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w:t>
            </w:r>
          </w:p>
        </w:tc>
        <w:tc>
          <w:tcPr>
            <w:tcW w:w="333" w:type="pct"/>
            <w:vAlign w:val="center"/>
          </w:tcPr>
          <w:p w14:paraId="384B3CA2">
            <w:pPr>
              <w:spacing w:line="240" w:lineRule="exact"/>
              <w:jc w:val="center"/>
              <w:rPr>
                <w:rFonts w:ascii="Times New Roman" w:hAnsi="Times New Roman" w:eastAsia="仿宋_GB2312" w:cs="Times New Roman"/>
                <w:bCs/>
                <w:color w:val="auto"/>
                <w:sz w:val="18"/>
                <w:szCs w:val="18"/>
                <w:highlight w:val="none"/>
              </w:rPr>
            </w:pPr>
          </w:p>
        </w:tc>
        <w:tc>
          <w:tcPr>
            <w:tcW w:w="400" w:type="pct"/>
            <w:vAlign w:val="center"/>
          </w:tcPr>
          <w:p w14:paraId="3961F276">
            <w:pPr>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2-7</w:t>
            </w:r>
          </w:p>
        </w:tc>
        <w:tc>
          <w:tcPr>
            <w:tcW w:w="638" w:type="pct"/>
            <w:tcBorders>
              <w:top w:val="single" w:color="auto" w:sz="4" w:space="0"/>
            </w:tcBorders>
            <w:vAlign w:val="center"/>
          </w:tcPr>
          <w:p w14:paraId="7D9F6A03">
            <w:pPr>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安全教育类课程</w:t>
            </w:r>
          </w:p>
          <w:p w14:paraId="67B2EA6D">
            <w:pPr>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（最低选修2学分）</w:t>
            </w:r>
          </w:p>
        </w:tc>
        <w:tc>
          <w:tcPr>
            <w:tcW w:w="767" w:type="pct"/>
            <w:vAlign w:val="center"/>
          </w:tcPr>
          <w:p w14:paraId="55D842D2">
            <w:pPr>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保卫处</w:t>
            </w:r>
          </w:p>
        </w:tc>
      </w:tr>
      <w:tr w14:paraId="2718CD93">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81" w:type="pct"/>
            <w:vMerge w:val="continue"/>
            <w:vAlign w:val="center"/>
          </w:tcPr>
          <w:p w14:paraId="5B730472">
            <w:pPr>
              <w:spacing w:line="220" w:lineRule="exact"/>
              <w:jc w:val="center"/>
              <w:rPr>
                <w:rFonts w:ascii="Times New Roman" w:hAnsi="Times New Roman" w:cs="Times New Roman"/>
                <w:color w:val="auto"/>
                <w:highlight w:val="none"/>
              </w:rPr>
            </w:pPr>
          </w:p>
        </w:tc>
        <w:tc>
          <w:tcPr>
            <w:tcW w:w="395" w:type="pct"/>
            <w:vAlign w:val="center"/>
          </w:tcPr>
          <w:p w14:paraId="667E61D4">
            <w:pPr>
              <w:keepNext w:val="0"/>
              <w:keepLines w:val="0"/>
              <w:pageBreakBefore w:val="0"/>
              <w:widowControl w:val="0"/>
              <w:kinsoku/>
              <w:wordWrap/>
              <w:overflowPunct/>
              <w:topLinePunct w:val="0"/>
              <w:autoSpaceDE/>
              <w:autoSpaceDN/>
              <w:bidi w:val="0"/>
              <w:spacing w:after="0" w:line="240" w:lineRule="exact"/>
              <w:jc w:val="center"/>
              <w:textAlignment w:val="bottom"/>
              <w:rPr>
                <w:rFonts w:ascii="Times New Roman" w:hAnsi="Times New Roman" w:eastAsia="仿宋_GB2312" w:cs="Times New Roman"/>
                <w:bCs/>
                <w:color w:val="auto"/>
                <w:sz w:val="18"/>
                <w:szCs w:val="18"/>
                <w:highlight w:val="none"/>
              </w:rPr>
            </w:pPr>
            <w:r>
              <w:rPr>
                <w:rFonts w:hint="default" w:ascii="Times New Roman" w:hAnsi="Times New Roman" w:eastAsia="仿宋_GB2312" w:cs="Times New Roman"/>
                <w:color w:val="auto"/>
                <w:sz w:val="18"/>
                <w:szCs w:val="18"/>
                <w:highlight w:val="none"/>
              </w:rPr>
              <w:t>4090247</w:t>
            </w:r>
          </w:p>
        </w:tc>
        <w:tc>
          <w:tcPr>
            <w:tcW w:w="999" w:type="pct"/>
            <w:vAlign w:val="center"/>
          </w:tcPr>
          <w:p w14:paraId="4F58615D">
            <w:pPr>
              <w:keepNext w:val="0"/>
              <w:keepLines w:val="0"/>
              <w:pageBreakBefore w:val="0"/>
              <w:widowControl w:val="0"/>
              <w:kinsoku/>
              <w:wordWrap/>
              <w:overflowPunct/>
              <w:topLinePunct w:val="0"/>
              <w:autoSpaceDE/>
              <w:autoSpaceDN/>
              <w:bidi w:val="0"/>
              <w:spacing w:after="0" w:line="240" w:lineRule="exact"/>
              <w:jc w:val="left"/>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农业大数据与人工智能</w:t>
            </w:r>
          </w:p>
          <w:p w14:paraId="326484A7">
            <w:pPr>
              <w:keepNext w:val="0"/>
              <w:keepLines w:val="0"/>
              <w:pageBreakBefore w:val="0"/>
              <w:widowControl w:val="0"/>
              <w:kinsoku/>
              <w:wordWrap/>
              <w:overflowPunct/>
              <w:topLinePunct w:val="0"/>
              <w:autoSpaceDE/>
              <w:autoSpaceDN/>
              <w:bidi w:val="0"/>
              <w:snapToGrid w:val="0"/>
              <w:spacing w:after="0" w:line="240" w:lineRule="exact"/>
              <w:jc w:val="left"/>
              <w:rPr>
                <w:rFonts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Agricultural Big Data and Artificial Intelligence</w:t>
            </w:r>
          </w:p>
        </w:tc>
        <w:tc>
          <w:tcPr>
            <w:tcW w:w="315" w:type="pct"/>
            <w:vAlign w:val="center"/>
          </w:tcPr>
          <w:p w14:paraId="30190005">
            <w:pPr>
              <w:keepNext w:val="0"/>
              <w:keepLines w:val="0"/>
              <w:pageBreakBefore w:val="0"/>
              <w:widowControl w:val="0"/>
              <w:kinsoku/>
              <w:wordWrap/>
              <w:overflowPunct/>
              <w:topLinePunct w:val="0"/>
              <w:autoSpaceDE/>
              <w:autoSpaceDN/>
              <w:bidi w:val="0"/>
              <w:snapToGrid w:val="0"/>
              <w:spacing w:after="0" w:line="240" w:lineRule="exact"/>
              <w:jc w:val="center"/>
              <w:rPr>
                <w:rFonts w:ascii="Times New Roman" w:hAnsi="Times New Roman" w:eastAsia="仿宋_GB2312" w:cs="Times New Roman"/>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1.0</w:t>
            </w:r>
          </w:p>
        </w:tc>
        <w:tc>
          <w:tcPr>
            <w:tcW w:w="304" w:type="pct"/>
            <w:vAlign w:val="center"/>
          </w:tcPr>
          <w:p w14:paraId="4A2281C1">
            <w:pPr>
              <w:keepNext w:val="0"/>
              <w:keepLines w:val="0"/>
              <w:pageBreakBefore w:val="0"/>
              <w:widowControl w:val="0"/>
              <w:kinsoku/>
              <w:wordWrap/>
              <w:overflowPunct/>
              <w:topLinePunct w:val="0"/>
              <w:autoSpaceDE/>
              <w:autoSpaceDN/>
              <w:bidi w:val="0"/>
              <w:snapToGrid w:val="0"/>
              <w:spacing w:after="0" w:line="240" w:lineRule="exact"/>
              <w:jc w:val="center"/>
              <w:rPr>
                <w:rFonts w:ascii="Times New Roman" w:hAnsi="Times New Roman" w:eastAsia="仿宋_GB2312" w:cs="Times New Roman"/>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16</w:t>
            </w:r>
          </w:p>
        </w:tc>
        <w:tc>
          <w:tcPr>
            <w:tcW w:w="258" w:type="pct"/>
            <w:vAlign w:val="center"/>
          </w:tcPr>
          <w:p w14:paraId="28D89CF6">
            <w:pPr>
              <w:keepNext w:val="0"/>
              <w:keepLines w:val="0"/>
              <w:pageBreakBefore w:val="0"/>
              <w:widowControl w:val="0"/>
              <w:kinsoku/>
              <w:wordWrap/>
              <w:overflowPunct/>
              <w:topLinePunct w:val="0"/>
              <w:autoSpaceDE/>
              <w:autoSpaceDN/>
              <w:bidi w:val="0"/>
              <w:snapToGrid w:val="0"/>
              <w:spacing w:after="0" w:line="240" w:lineRule="exact"/>
              <w:jc w:val="center"/>
              <w:rPr>
                <w:rFonts w:ascii="Times New Roman" w:hAnsi="Times New Roman" w:eastAsia="仿宋_GB2312" w:cs="Times New Roman"/>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303" w:type="pct"/>
            <w:vAlign w:val="center"/>
          </w:tcPr>
          <w:p w14:paraId="190A46A9">
            <w:pPr>
              <w:keepNext w:val="0"/>
              <w:keepLines w:val="0"/>
              <w:pageBreakBefore w:val="0"/>
              <w:widowControl w:val="0"/>
              <w:kinsoku/>
              <w:wordWrap/>
              <w:overflowPunct/>
              <w:topLinePunct w:val="0"/>
              <w:autoSpaceDE/>
              <w:autoSpaceDN/>
              <w:bidi w:val="0"/>
              <w:snapToGrid w:val="0"/>
              <w:spacing w:after="0" w:line="240" w:lineRule="exact"/>
              <w:jc w:val="center"/>
              <w:rPr>
                <w:rFonts w:ascii="Times New Roman" w:hAnsi="Times New Roman" w:eastAsia="仿宋_GB2312" w:cs="Times New Roman"/>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333" w:type="pct"/>
            <w:vAlign w:val="center"/>
          </w:tcPr>
          <w:p w14:paraId="3A458B33">
            <w:pPr>
              <w:keepNext w:val="0"/>
              <w:keepLines w:val="0"/>
              <w:pageBreakBefore w:val="0"/>
              <w:widowControl w:val="0"/>
              <w:kinsoku/>
              <w:wordWrap/>
              <w:overflowPunct/>
              <w:topLinePunct w:val="0"/>
              <w:autoSpaceDE/>
              <w:autoSpaceDN/>
              <w:bidi w:val="0"/>
              <w:snapToGrid w:val="0"/>
              <w:spacing w:after="0" w:line="240" w:lineRule="exact"/>
              <w:jc w:val="center"/>
              <w:rPr>
                <w:rFonts w:ascii="Times New Roman" w:hAnsi="Times New Roman" w:eastAsia="仿宋_GB2312" w:cs="Times New Roman"/>
                <w:bCs/>
                <w:color w:val="auto"/>
                <w:sz w:val="18"/>
                <w:szCs w:val="18"/>
                <w:highlight w:val="none"/>
              </w:rPr>
            </w:pPr>
          </w:p>
        </w:tc>
        <w:tc>
          <w:tcPr>
            <w:tcW w:w="400" w:type="pct"/>
            <w:vAlign w:val="center"/>
          </w:tcPr>
          <w:p w14:paraId="18F9FA26">
            <w:pPr>
              <w:keepNext w:val="0"/>
              <w:keepLines w:val="0"/>
              <w:pageBreakBefore w:val="0"/>
              <w:widowControl w:val="0"/>
              <w:kinsoku/>
              <w:wordWrap/>
              <w:overflowPunct/>
              <w:topLinePunct w:val="0"/>
              <w:autoSpaceDE/>
              <w:autoSpaceDN/>
              <w:bidi w:val="0"/>
              <w:snapToGrid w:val="0"/>
              <w:spacing w:after="0" w:line="240" w:lineRule="exact"/>
              <w:jc w:val="center"/>
              <w:rPr>
                <w:rFonts w:ascii="Times New Roman" w:hAnsi="Times New Roman" w:eastAsia="仿宋_GB2312" w:cs="Times New Roman"/>
                <w:bCs/>
                <w:color w:val="auto"/>
                <w:sz w:val="18"/>
                <w:szCs w:val="18"/>
                <w:highlight w:val="none"/>
              </w:rPr>
            </w:pPr>
            <w:r>
              <w:rPr>
                <w:rFonts w:hint="default" w:ascii="Times New Roman" w:hAnsi="Times New Roman" w:eastAsia="仿宋_GB2312" w:cs="Times New Roman"/>
                <w:bCs/>
                <w:color w:val="auto"/>
                <w:sz w:val="18"/>
                <w:szCs w:val="18"/>
                <w:highlight w:val="yellow"/>
              </w:rPr>
              <w:t>3-7</w:t>
            </w:r>
          </w:p>
        </w:tc>
        <w:tc>
          <w:tcPr>
            <w:tcW w:w="638" w:type="pct"/>
            <w:vMerge w:val="restart"/>
            <w:vAlign w:val="center"/>
          </w:tcPr>
          <w:p w14:paraId="0425C2AC">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hint="eastAsia" w:eastAsia="仿宋_GB2312"/>
                <w:bCs/>
                <w:color w:val="auto"/>
                <w:sz w:val="18"/>
                <w:szCs w:val="18"/>
                <w:highlight w:val="yellow"/>
                <w:lang w:val="en-US" w:eastAsia="zh-CN"/>
              </w:rPr>
            </w:pPr>
            <w:r>
              <w:rPr>
                <w:rFonts w:hint="eastAsia" w:eastAsia="仿宋_GB2312"/>
                <w:bCs/>
                <w:color w:val="auto"/>
                <w:sz w:val="18"/>
                <w:szCs w:val="18"/>
                <w:highlight w:val="yellow"/>
                <w:lang w:val="en-US" w:eastAsia="zh-CN"/>
              </w:rPr>
              <w:t>新一代信息技术类课程</w:t>
            </w:r>
          </w:p>
          <w:p w14:paraId="66243C80">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000000"/>
                <w:sz w:val="18"/>
                <w:szCs w:val="18"/>
                <w:highlight w:val="yellow"/>
              </w:rPr>
              <w:t>（必选一门</w:t>
            </w:r>
            <w:r>
              <w:rPr>
                <w:rFonts w:hint="eastAsia" w:ascii="Times New Roman" w:hAnsi="Times New Roman" w:eastAsia="仿宋_GB2312" w:cs="Times New Roman"/>
                <w:bCs/>
                <w:color w:val="000000"/>
                <w:sz w:val="18"/>
                <w:szCs w:val="18"/>
                <w:highlight w:val="yellow"/>
                <w:lang w:val="en-US" w:eastAsia="zh-CN"/>
              </w:rPr>
              <w:t>1</w:t>
            </w:r>
            <w:r>
              <w:rPr>
                <w:rFonts w:ascii="Times New Roman" w:hAnsi="Times New Roman" w:eastAsia="仿宋_GB2312" w:cs="Times New Roman"/>
                <w:bCs/>
                <w:color w:val="000000"/>
                <w:sz w:val="18"/>
                <w:szCs w:val="18"/>
                <w:highlight w:val="yellow"/>
              </w:rPr>
              <w:t>学分</w:t>
            </w:r>
            <w:r>
              <w:rPr>
                <w:rFonts w:ascii="Times New Roman" w:hAnsi="Times New Roman" w:eastAsia="仿宋_GB2312" w:cs="Times New Roman"/>
                <w:bCs/>
                <w:color w:val="000000"/>
                <w:sz w:val="18"/>
                <w:szCs w:val="18"/>
              </w:rPr>
              <w:t>）</w:t>
            </w:r>
          </w:p>
        </w:tc>
        <w:tc>
          <w:tcPr>
            <w:tcW w:w="767" w:type="pct"/>
            <w:vAlign w:val="center"/>
          </w:tcPr>
          <w:p w14:paraId="4FA925B7">
            <w:pPr>
              <w:keepNext w:val="0"/>
              <w:keepLines w:val="0"/>
              <w:pageBreakBefore w:val="0"/>
              <w:widowControl w:val="0"/>
              <w:kinsoku/>
              <w:wordWrap/>
              <w:overflowPunct/>
              <w:topLinePunct w:val="0"/>
              <w:autoSpaceDE/>
              <w:autoSpaceDN/>
              <w:bidi w:val="0"/>
              <w:spacing w:after="0" w:line="240" w:lineRule="exact"/>
              <w:jc w:val="center"/>
              <w:rPr>
                <w:rFonts w:ascii="Times New Roman" w:hAnsi="Times New Roman" w:eastAsia="仿宋_GB2312" w:cs="Times New Roman"/>
                <w:bCs/>
                <w:color w:val="auto"/>
                <w:sz w:val="18"/>
                <w:szCs w:val="18"/>
                <w:highlight w:val="none"/>
              </w:rPr>
            </w:pPr>
            <w:r>
              <w:rPr>
                <w:rFonts w:hint="default" w:ascii="Times New Roman" w:hAnsi="Times New Roman" w:eastAsia="仿宋_GB2312" w:cs="Times New Roman"/>
                <w:bCs/>
                <w:color w:val="auto"/>
                <w:sz w:val="18"/>
                <w:szCs w:val="18"/>
                <w:highlight w:val="none"/>
              </w:rPr>
              <w:t>理学与信息科学学院</w:t>
            </w:r>
          </w:p>
        </w:tc>
      </w:tr>
      <w:tr w14:paraId="6DF32ECD">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81" w:type="pct"/>
            <w:vMerge w:val="continue"/>
            <w:vAlign w:val="center"/>
          </w:tcPr>
          <w:p w14:paraId="7D93500C">
            <w:pPr>
              <w:spacing w:line="220" w:lineRule="exact"/>
              <w:jc w:val="center"/>
              <w:rPr>
                <w:rFonts w:ascii="Times New Roman" w:hAnsi="Times New Roman" w:eastAsia="仿宋_GB2312" w:cs="Times New Roman"/>
                <w:b/>
                <w:color w:val="auto"/>
                <w:sz w:val="18"/>
                <w:szCs w:val="18"/>
                <w:highlight w:val="none"/>
              </w:rPr>
            </w:pPr>
          </w:p>
        </w:tc>
        <w:tc>
          <w:tcPr>
            <w:tcW w:w="395" w:type="pct"/>
            <w:vAlign w:val="center"/>
          </w:tcPr>
          <w:p w14:paraId="1772DFC9">
            <w:pPr>
              <w:keepNext w:val="0"/>
              <w:keepLines w:val="0"/>
              <w:pageBreakBefore w:val="0"/>
              <w:widowControl w:val="0"/>
              <w:kinsoku/>
              <w:wordWrap/>
              <w:overflowPunct/>
              <w:topLinePunct w:val="0"/>
              <w:autoSpaceDE/>
              <w:autoSpaceDN/>
              <w:bidi w:val="0"/>
              <w:spacing w:after="0" w:line="240" w:lineRule="exact"/>
              <w:jc w:val="center"/>
              <w:textAlignment w:val="bottom"/>
              <w:rPr>
                <w:rFonts w:ascii="Times New Roman" w:hAnsi="Times New Roman" w:eastAsia="仿宋_GB2312" w:cs="Times New Roman"/>
                <w:bCs/>
                <w:color w:val="auto"/>
                <w:sz w:val="18"/>
                <w:szCs w:val="18"/>
                <w:highlight w:val="none"/>
              </w:rPr>
            </w:pPr>
            <w:r>
              <w:rPr>
                <w:rFonts w:hint="default" w:ascii="Times New Roman" w:hAnsi="Times New Roman" w:eastAsia="仿宋_GB2312" w:cs="Times New Roman"/>
                <w:color w:val="auto"/>
                <w:sz w:val="18"/>
                <w:szCs w:val="18"/>
                <w:highlight w:val="none"/>
              </w:rPr>
              <w:t>4090248</w:t>
            </w:r>
          </w:p>
        </w:tc>
        <w:tc>
          <w:tcPr>
            <w:tcW w:w="999" w:type="pct"/>
            <w:vAlign w:val="center"/>
          </w:tcPr>
          <w:p w14:paraId="1CD39E07">
            <w:pPr>
              <w:keepNext w:val="0"/>
              <w:keepLines w:val="0"/>
              <w:pageBreakBefore w:val="0"/>
              <w:widowControl w:val="0"/>
              <w:kinsoku/>
              <w:wordWrap/>
              <w:overflowPunct/>
              <w:topLinePunct w:val="0"/>
              <w:autoSpaceDE/>
              <w:autoSpaceDN/>
              <w:bidi w:val="0"/>
              <w:spacing w:after="0" w:line="240" w:lineRule="exact"/>
              <w:jc w:val="left"/>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人工智能与大数据应用素养</w:t>
            </w:r>
          </w:p>
          <w:p w14:paraId="07CE40B0">
            <w:pPr>
              <w:keepNext w:val="0"/>
              <w:keepLines w:val="0"/>
              <w:pageBreakBefore w:val="0"/>
              <w:widowControl w:val="0"/>
              <w:kinsoku/>
              <w:wordWrap/>
              <w:overflowPunct/>
              <w:topLinePunct w:val="0"/>
              <w:autoSpaceDE/>
              <w:autoSpaceDN/>
              <w:bidi w:val="0"/>
              <w:snapToGrid w:val="0"/>
              <w:spacing w:after="0" w:line="240" w:lineRule="exact"/>
              <w:jc w:val="left"/>
              <w:rPr>
                <w:rFonts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Literacy in Artificial Intelligence and Big Data Applications</w:t>
            </w:r>
          </w:p>
        </w:tc>
        <w:tc>
          <w:tcPr>
            <w:tcW w:w="315" w:type="pct"/>
            <w:vAlign w:val="center"/>
          </w:tcPr>
          <w:p w14:paraId="7CCA56E9">
            <w:pPr>
              <w:keepNext w:val="0"/>
              <w:keepLines w:val="0"/>
              <w:pageBreakBefore w:val="0"/>
              <w:widowControl w:val="0"/>
              <w:kinsoku/>
              <w:wordWrap/>
              <w:overflowPunct/>
              <w:topLinePunct w:val="0"/>
              <w:autoSpaceDE/>
              <w:autoSpaceDN/>
              <w:bidi w:val="0"/>
              <w:snapToGrid w:val="0"/>
              <w:spacing w:after="0" w:line="240" w:lineRule="exact"/>
              <w:jc w:val="center"/>
              <w:rPr>
                <w:rFonts w:ascii="Times New Roman" w:hAnsi="Times New Roman" w:eastAsia="仿宋_GB2312" w:cs="Times New Roman"/>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1.0</w:t>
            </w:r>
          </w:p>
        </w:tc>
        <w:tc>
          <w:tcPr>
            <w:tcW w:w="304" w:type="pct"/>
            <w:vAlign w:val="center"/>
          </w:tcPr>
          <w:p w14:paraId="79751D9B">
            <w:pPr>
              <w:keepNext w:val="0"/>
              <w:keepLines w:val="0"/>
              <w:pageBreakBefore w:val="0"/>
              <w:widowControl w:val="0"/>
              <w:kinsoku/>
              <w:wordWrap/>
              <w:overflowPunct/>
              <w:topLinePunct w:val="0"/>
              <w:autoSpaceDE/>
              <w:autoSpaceDN/>
              <w:bidi w:val="0"/>
              <w:snapToGrid w:val="0"/>
              <w:spacing w:after="0" w:line="240" w:lineRule="exact"/>
              <w:jc w:val="center"/>
              <w:rPr>
                <w:rFonts w:ascii="Times New Roman" w:hAnsi="Times New Roman" w:eastAsia="仿宋_GB2312" w:cs="Times New Roman"/>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16</w:t>
            </w:r>
          </w:p>
        </w:tc>
        <w:tc>
          <w:tcPr>
            <w:tcW w:w="258" w:type="pct"/>
            <w:vAlign w:val="center"/>
          </w:tcPr>
          <w:p w14:paraId="1CFDB1FB">
            <w:pPr>
              <w:keepNext w:val="0"/>
              <w:keepLines w:val="0"/>
              <w:pageBreakBefore w:val="0"/>
              <w:widowControl w:val="0"/>
              <w:kinsoku/>
              <w:wordWrap/>
              <w:overflowPunct/>
              <w:topLinePunct w:val="0"/>
              <w:autoSpaceDE/>
              <w:autoSpaceDN/>
              <w:bidi w:val="0"/>
              <w:snapToGrid w:val="0"/>
              <w:spacing w:after="0" w:line="240" w:lineRule="exact"/>
              <w:jc w:val="center"/>
              <w:rPr>
                <w:rFonts w:ascii="Times New Roman" w:hAnsi="Times New Roman" w:eastAsia="仿宋_GB2312" w:cs="Times New Roman"/>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303" w:type="pct"/>
            <w:vAlign w:val="center"/>
          </w:tcPr>
          <w:p w14:paraId="4BA1A899">
            <w:pPr>
              <w:keepNext w:val="0"/>
              <w:keepLines w:val="0"/>
              <w:pageBreakBefore w:val="0"/>
              <w:widowControl w:val="0"/>
              <w:kinsoku/>
              <w:wordWrap/>
              <w:overflowPunct/>
              <w:topLinePunct w:val="0"/>
              <w:autoSpaceDE/>
              <w:autoSpaceDN/>
              <w:bidi w:val="0"/>
              <w:snapToGrid w:val="0"/>
              <w:spacing w:after="0" w:line="240" w:lineRule="exact"/>
              <w:jc w:val="center"/>
              <w:rPr>
                <w:rFonts w:ascii="Times New Roman" w:hAnsi="Times New Roman" w:eastAsia="仿宋_GB2312" w:cs="Times New Roman"/>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333" w:type="pct"/>
            <w:vAlign w:val="center"/>
          </w:tcPr>
          <w:p w14:paraId="13CDDB30">
            <w:pPr>
              <w:keepNext w:val="0"/>
              <w:keepLines w:val="0"/>
              <w:pageBreakBefore w:val="0"/>
              <w:widowControl w:val="0"/>
              <w:kinsoku/>
              <w:wordWrap/>
              <w:overflowPunct/>
              <w:topLinePunct w:val="0"/>
              <w:autoSpaceDE/>
              <w:autoSpaceDN/>
              <w:bidi w:val="0"/>
              <w:snapToGrid w:val="0"/>
              <w:spacing w:after="0" w:line="240" w:lineRule="exact"/>
              <w:jc w:val="center"/>
              <w:rPr>
                <w:rFonts w:ascii="Times New Roman" w:hAnsi="Times New Roman" w:eastAsia="仿宋_GB2312" w:cs="Times New Roman"/>
                <w:bCs/>
                <w:color w:val="auto"/>
                <w:sz w:val="18"/>
                <w:szCs w:val="18"/>
                <w:highlight w:val="none"/>
              </w:rPr>
            </w:pPr>
          </w:p>
        </w:tc>
        <w:tc>
          <w:tcPr>
            <w:tcW w:w="400" w:type="pct"/>
            <w:vAlign w:val="center"/>
          </w:tcPr>
          <w:p w14:paraId="5B5E7F9A">
            <w:pPr>
              <w:keepNext w:val="0"/>
              <w:keepLines w:val="0"/>
              <w:pageBreakBefore w:val="0"/>
              <w:widowControl w:val="0"/>
              <w:kinsoku/>
              <w:wordWrap/>
              <w:overflowPunct/>
              <w:topLinePunct w:val="0"/>
              <w:autoSpaceDE/>
              <w:autoSpaceDN/>
              <w:bidi w:val="0"/>
              <w:snapToGrid w:val="0"/>
              <w:spacing w:after="0" w:line="240" w:lineRule="exact"/>
              <w:jc w:val="center"/>
              <w:rPr>
                <w:rFonts w:ascii="Times New Roman" w:hAnsi="Times New Roman" w:eastAsia="仿宋_GB2312" w:cs="Times New Roman"/>
                <w:bCs/>
                <w:color w:val="auto"/>
                <w:sz w:val="18"/>
                <w:szCs w:val="18"/>
                <w:highlight w:val="none"/>
              </w:rPr>
            </w:pPr>
            <w:r>
              <w:rPr>
                <w:rFonts w:hint="default" w:ascii="Times New Roman" w:hAnsi="Times New Roman" w:eastAsia="仿宋_GB2312" w:cs="Times New Roman"/>
                <w:bCs/>
                <w:color w:val="auto"/>
                <w:sz w:val="18"/>
                <w:szCs w:val="18"/>
                <w:highlight w:val="yellow"/>
              </w:rPr>
              <w:t>3-7</w:t>
            </w:r>
          </w:p>
        </w:tc>
        <w:tc>
          <w:tcPr>
            <w:tcW w:w="638" w:type="pct"/>
            <w:vMerge w:val="continue"/>
            <w:vAlign w:val="center"/>
          </w:tcPr>
          <w:p w14:paraId="53521581">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ascii="Times New Roman" w:hAnsi="Times New Roman" w:eastAsia="仿宋_GB2312" w:cs="Times New Roman"/>
                <w:bCs/>
                <w:color w:val="auto"/>
                <w:sz w:val="18"/>
                <w:szCs w:val="18"/>
                <w:highlight w:val="none"/>
              </w:rPr>
            </w:pPr>
          </w:p>
        </w:tc>
        <w:tc>
          <w:tcPr>
            <w:tcW w:w="767" w:type="pct"/>
            <w:vAlign w:val="center"/>
          </w:tcPr>
          <w:p w14:paraId="0F0FD88C">
            <w:pPr>
              <w:keepNext w:val="0"/>
              <w:keepLines w:val="0"/>
              <w:pageBreakBefore w:val="0"/>
              <w:widowControl w:val="0"/>
              <w:kinsoku/>
              <w:wordWrap/>
              <w:overflowPunct/>
              <w:topLinePunct w:val="0"/>
              <w:autoSpaceDE/>
              <w:autoSpaceDN/>
              <w:bidi w:val="0"/>
              <w:spacing w:after="0" w:line="240" w:lineRule="exact"/>
              <w:jc w:val="center"/>
              <w:rPr>
                <w:rFonts w:ascii="Times New Roman" w:hAnsi="Times New Roman" w:eastAsia="仿宋_GB2312" w:cs="Times New Roman"/>
                <w:bCs/>
                <w:color w:val="auto"/>
                <w:sz w:val="18"/>
                <w:szCs w:val="18"/>
                <w:highlight w:val="none"/>
              </w:rPr>
            </w:pPr>
            <w:r>
              <w:rPr>
                <w:rFonts w:hint="default" w:ascii="Times New Roman" w:hAnsi="Times New Roman" w:eastAsia="仿宋_GB2312" w:cs="Times New Roman"/>
                <w:bCs/>
                <w:color w:val="auto"/>
                <w:sz w:val="18"/>
                <w:szCs w:val="18"/>
                <w:highlight w:val="none"/>
              </w:rPr>
              <w:t>理学与信息科学学院</w:t>
            </w:r>
          </w:p>
        </w:tc>
      </w:tr>
      <w:tr w14:paraId="2B17B816">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81" w:type="pct"/>
            <w:vMerge w:val="continue"/>
            <w:vAlign w:val="center"/>
          </w:tcPr>
          <w:p w14:paraId="4D9B8D72">
            <w:pPr>
              <w:spacing w:line="220" w:lineRule="exact"/>
              <w:jc w:val="center"/>
              <w:rPr>
                <w:rFonts w:ascii="Times New Roman" w:hAnsi="Times New Roman" w:eastAsia="仿宋_GB2312" w:cs="Times New Roman"/>
                <w:b/>
                <w:color w:val="auto"/>
                <w:sz w:val="18"/>
                <w:szCs w:val="18"/>
                <w:highlight w:val="none"/>
              </w:rPr>
            </w:pPr>
          </w:p>
        </w:tc>
        <w:tc>
          <w:tcPr>
            <w:tcW w:w="395" w:type="pct"/>
            <w:vAlign w:val="center"/>
          </w:tcPr>
          <w:p w14:paraId="56328714">
            <w:pPr>
              <w:keepNext w:val="0"/>
              <w:keepLines w:val="0"/>
              <w:pageBreakBefore w:val="0"/>
              <w:widowControl w:val="0"/>
              <w:kinsoku/>
              <w:wordWrap/>
              <w:overflowPunct/>
              <w:topLinePunct w:val="0"/>
              <w:autoSpaceDE/>
              <w:autoSpaceDN/>
              <w:bidi w:val="0"/>
              <w:spacing w:after="0" w:line="240" w:lineRule="exact"/>
              <w:jc w:val="center"/>
              <w:textAlignment w:val="bottom"/>
              <w:rPr>
                <w:rFonts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4090249</w:t>
            </w:r>
          </w:p>
        </w:tc>
        <w:tc>
          <w:tcPr>
            <w:tcW w:w="999" w:type="pct"/>
            <w:vAlign w:val="center"/>
          </w:tcPr>
          <w:p w14:paraId="2804694A">
            <w:pPr>
              <w:keepNext w:val="0"/>
              <w:keepLines w:val="0"/>
              <w:pageBreakBefore w:val="0"/>
              <w:widowControl w:val="0"/>
              <w:kinsoku/>
              <w:wordWrap/>
              <w:overflowPunct/>
              <w:topLinePunct w:val="0"/>
              <w:autoSpaceDE/>
              <w:autoSpaceDN/>
              <w:bidi w:val="0"/>
              <w:spacing w:after="0" w:line="240" w:lineRule="exact"/>
              <w:jc w:val="left"/>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Python程序设计与人工智能</w:t>
            </w:r>
          </w:p>
          <w:p w14:paraId="682764F5">
            <w:pPr>
              <w:keepNext w:val="0"/>
              <w:keepLines w:val="0"/>
              <w:pageBreakBefore w:val="0"/>
              <w:widowControl w:val="0"/>
              <w:kinsoku/>
              <w:wordWrap/>
              <w:overflowPunct/>
              <w:topLinePunct w:val="0"/>
              <w:autoSpaceDE/>
              <w:autoSpaceDN/>
              <w:bidi w:val="0"/>
              <w:snapToGrid w:val="0"/>
              <w:spacing w:after="0" w:line="240" w:lineRule="exact"/>
              <w:jc w:val="left"/>
              <w:rPr>
                <w:rFonts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Python Programming and Artificial Intelligence</w:t>
            </w:r>
          </w:p>
        </w:tc>
        <w:tc>
          <w:tcPr>
            <w:tcW w:w="315" w:type="pct"/>
            <w:vAlign w:val="center"/>
          </w:tcPr>
          <w:p w14:paraId="2AFC5862">
            <w:pPr>
              <w:keepNext w:val="0"/>
              <w:keepLines w:val="0"/>
              <w:pageBreakBefore w:val="0"/>
              <w:widowControl w:val="0"/>
              <w:kinsoku/>
              <w:wordWrap/>
              <w:overflowPunct/>
              <w:topLinePunct w:val="0"/>
              <w:autoSpaceDE/>
              <w:autoSpaceDN/>
              <w:bidi w:val="0"/>
              <w:snapToGrid w:val="0"/>
              <w:spacing w:after="0" w:line="240" w:lineRule="exact"/>
              <w:jc w:val="center"/>
              <w:rPr>
                <w:rFonts w:ascii="Times New Roman" w:hAnsi="Times New Roman" w:eastAsia="仿宋_GB2312" w:cs="Times New Roman"/>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1.0</w:t>
            </w:r>
          </w:p>
        </w:tc>
        <w:tc>
          <w:tcPr>
            <w:tcW w:w="304" w:type="pct"/>
            <w:vAlign w:val="center"/>
          </w:tcPr>
          <w:p w14:paraId="73C623C8">
            <w:pPr>
              <w:keepNext w:val="0"/>
              <w:keepLines w:val="0"/>
              <w:pageBreakBefore w:val="0"/>
              <w:widowControl w:val="0"/>
              <w:kinsoku/>
              <w:wordWrap/>
              <w:overflowPunct/>
              <w:topLinePunct w:val="0"/>
              <w:autoSpaceDE/>
              <w:autoSpaceDN/>
              <w:bidi w:val="0"/>
              <w:snapToGrid w:val="0"/>
              <w:spacing w:after="0" w:line="240" w:lineRule="exact"/>
              <w:jc w:val="center"/>
              <w:rPr>
                <w:rFonts w:ascii="Times New Roman" w:hAnsi="Times New Roman" w:eastAsia="仿宋_GB2312" w:cs="Times New Roman"/>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16</w:t>
            </w:r>
          </w:p>
        </w:tc>
        <w:tc>
          <w:tcPr>
            <w:tcW w:w="258" w:type="pct"/>
            <w:vAlign w:val="center"/>
          </w:tcPr>
          <w:p w14:paraId="531317F1">
            <w:pPr>
              <w:keepNext w:val="0"/>
              <w:keepLines w:val="0"/>
              <w:pageBreakBefore w:val="0"/>
              <w:widowControl w:val="0"/>
              <w:kinsoku/>
              <w:wordWrap/>
              <w:overflowPunct/>
              <w:topLinePunct w:val="0"/>
              <w:autoSpaceDE/>
              <w:autoSpaceDN/>
              <w:bidi w:val="0"/>
              <w:snapToGrid w:val="0"/>
              <w:spacing w:after="0" w:line="240" w:lineRule="exact"/>
              <w:jc w:val="center"/>
              <w:rPr>
                <w:rFonts w:ascii="Times New Roman" w:hAnsi="Times New Roman" w:eastAsia="仿宋_GB2312" w:cs="Times New Roman"/>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303" w:type="pct"/>
            <w:vAlign w:val="center"/>
          </w:tcPr>
          <w:p w14:paraId="458C5A16">
            <w:pPr>
              <w:keepNext w:val="0"/>
              <w:keepLines w:val="0"/>
              <w:pageBreakBefore w:val="0"/>
              <w:widowControl w:val="0"/>
              <w:kinsoku/>
              <w:wordWrap/>
              <w:overflowPunct/>
              <w:topLinePunct w:val="0"/>
              <w:autoSpaceDE/>
              <w:autoSpaceDN/>
              <w:bidi w:val="0"/>
              <w:snapToGrid w:val="0"/>
              <w:spacing w:after="0" w:line="240" w:lineRule="exact"/>
              <w:jc w:val="center"/>
              <w:rPr>
                <w:rFonts w:ascii="Times New Roman" w:hAnsi="Times New Roman" w:eastAsia="仿宋_GB2312" w:cs="Times New Roman"/>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333" w:type="pct"/>
            <w:vAlign w:val="center"/>
          </w:tcPr>
          <w:p w14:paraId="4B9F1155">
            <w:pPr>
              <w:keepNext w:val="0"/>
              <w:keepLines w:val="0"/>
              <w:pageBreakBefore w:val="0"/>
              <w:widowControl w:val="0"/>
              <w:kinsoku/>
              <w:wordWrap/>
              <w:overflowPunct/>
              <w:topLinePunct w:val="0"/>
              <w:autoSpaceDE/>
              <w:autoSpaceDN/>
              <w:bidi w:val="0"/>
              <w:snapToGrid w:val="0"/>
              <w:spacing w:after="0" w:line="240" w:lineRule="exact"/>
              <w:jc w:val="center"/>
              <w:rPr>
                <w:rFonts w:ascii="Times New Roman" w:hAnsi="Times New Roman" w:eastAsia="仿宋_GB2312" w:cs="Times New Roman"/>
                <w:bCs/>
                <w:color w:val="auto"/>
                <w:sz w:val="18"/>
                <w:szCs w:val="18"/>
                <w:highlight w:val="none"/>
              </w:rPr>
            </w:pPr>
          </w:p>
        </w:tc>
        <w:tc>
          <w:tcPr>
            <w:tcW w:w="400" w:type="pct"/>
            <w:vAlign w:val="center"/>
          </w:tcPr>
          <w:p w14:paraId="7ED660A4">
            <w:pPr>
              <w:keepNext w:val="0"/>
              <w:keepLines w:val="0"/>
              <w:pageBreakBefore w:val="0"/>
              <w:widowControl w:val="0"/>
              <w:kinsoku/>
              <w:wordWrap/>
              <w:overflowPunct/>
              <w:topLinePunct w:val="0"/>
              <w:autoSpaceDE/>
              <w:autoSpaceDN/>
              <w:bidi w:val="0"/>
              <w:snapToGrid w:val="0"/>
              <w:spacing w:after="0" w:line="240" w:lineRule="exact"/>
              <w:jc w:val="center"/>
              <w:rPr>
                <w:rFonts w:ascii="Times New Roman" w:hAnsi="Times New Roman" w:eastAsia="仿宋_GB2312" w:cs="Times New Roman"/>
                <w:bCs/>
                <w:color w:val="auto"/>
                <w:sz w:val="18"/>
                <w:szCs w:val="18"/>
                <w:highlight w:val="none"/>
              </w:rPr>
            </w:pPr>
            <w:r>
              <w:rPr>
                <w:rFonts w:hint="default" w:ascii="Times New Roman" w:hAnsi="Times New Roman" w:eastAsia="仿宋_GB2312" w:cs="Times New Roman"/>
                <w:bCs/>
                <w:color w:val="auto"/>
                <w:sz w:val="18"/>
                <w:szCs w:val="18"/>
                <w:highlight w:val="yellow"/>
              </w:rPr>
              <w:t>3-7</w:t>
            </w:r>
          </w:p>
        </w:tc>
        <w:tc>
          <w:tcPr>
            <w:tcW w:w="638" w:type="pct"/>
            <w:vMerge w:val="continue"/>
            <w:vAlign w:val="center"/>
          </w:tcPr>
          <w:p w14:paraId="3B95EC0A">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ascii="Times New Roman" w:hAnsi="Times New Roman" w:eastAsia="仿宋_GB2312" w:cs="Times New Roman"/>
                <w:bCs/>
                <w:color w:val="auto"/>
                <w:sz w:val="18"/>
                <w:szCs w:val="18"/>
                <w:highlight w:val="none"/>
              </w:rPr>
            </w:pPr>
          </w:p>
        </w:tc>
        <w:tc>
          <w:tcPr>
            <w:tcW w:w="767" w:type="pct"/>
            <w:vAlign w:val="center"/>
          </w:tcPr>
          <w:p w14:paraId="1E8652B2">
            <w:pPr>
              <w:keepNext w:val="0"/>
              <w:keepLines w:val="0"/>
              <w:pageBreakBefore w:val="0"/>
              <w:widowControl w:val="0"/>
              <w:kinsoku/>
              <w:wordWrap/>
              <w:overflowPunct/>
              <w:topLinePunct w:val="0"/>
              <w:autoSpaceDE/>
              <w:autoSpaceDN/>
              <w:bidi w:val="0"/>
              <w:spacing w:after="0" w:line="240" w:lineRule="exact"/>
              <w:jc w:val="center"/>
              <w:rPr>
                <w:rFonts w:ascii="Times New Roman" w:hAnsi="Times New Roman" w:eastAsia="仿宋_GB2312" w:cs="Times New Roman"/>
                <w:bCs/>
                <w:color w:val="auto"/>
                <w:sz w:val="18"/>
                <w:szCs w:val="18"/>
                <w:highlight w:val="none"/>
              </w:rPr>
            </w:pPr>
            <w:r>
              <w:rPr>
                <w:rFonts w:hint="default" w:ascii="Times New Roman" w:hAnsi="Times New Roman" w:eastAsia="仿宋_GB2312" w:cs="Times New Roman"/>
                <w:bCs/>
                <w:color w:val="auto"/>
                <w:sz w:val="18"/>
                <w:szCs w:val="18"/>
                <w:highlight w:val="none"/>
              </w:rPr>
              <w:t>理学与信息科学学院</w:t>
            </w:r>
          </w:p>
        </w:tc>
      </w:tr>
      <w:tr w14:paraId="4EB9A04D">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81" w:type="pct"/>
            <w:vMerge w:val="continue"/>
            <w:vAlign w:val="center"/>
          </w:tcPr>
          <w:p w14:paraId="45899FD7">
            <w:pPr>
              <w:spacing w:line="220" w:lineRule="exact"/>
              <w:jc w:val="center"/>
              <w:rPr>
                <w:rFonts w:ascii="Times New Roman" w:hAnsi="Times New Roman" w:eastAsia="仿宋_GB2312" w:cs="Times New Roman"/>
                <w:b/>
                <w:color w:val="auto"/>
                <w:sz w:val="18"/>
                <w:szCs w:val="18"/>
                <w:highlight w:val="none"/>
              </w:rPr>
            </w:pPr>
          </w:p>
        </w:tc>
        <w:tc>
          <w:tcPr>
            <w:tcW w:w="395" w:type="pct"/>
            <w:vAlign w:val="center"/>
          </w:tcPr>
          <w:p w14:paraId="2249E21F">
            <w:pPr>
              <w:keepNext w:val="0"/>
              <w:keepLines w:val="0"/>
              <w:pageBreakBefore w:val="0"/>
              <w:widowControl w:val="0"/>
              <w:kinsoku/>
              <w:wordWrap/>
              <w:overflowPunct/>
              <w:topLinePunct w:val="0"/>
              <w:autoSpaceDE/>
              <w:autoSpaceDN/>
              <w:bidi w:val="0"/>
              <w:spacing w:after="0" w:line="240" w:lineRule="exact"/>
              <w:jc w:val="center"/>
              <w:textAlignment w:val="bottom"/>
              <w:rPr>
                <w:rFonts w:ascii="Times New Roman" w:hAnsi="Times New Roman" w:eastAsia="仿宋_GB2312" w:cs="Times New Roman"/>
                <w:bCs/>
                <w:color w:val="auto"/>
                <w:sz w:val="18"/>
                <w:szCs w:val="18"/>
                <w:highlight w:val="none"/>
              </w:rPr>
            </w:pPr>
            <w:r>
              <w:rPr>
                <w:rFonts w:hint="default" w:ascii="Times New Roman" w:hAnsi="Times New Roman" w:eastAsia="仿宋_GB2312" w:cs="Times New Roman"/>
                <w:bCs/>
                <w:color w:val="auto"/>
                <w:sz w:val="18"/>
                <w:szCs w:val="18"/>
                <w:highlight w:val="yellow"/>
                <w:lang w:bidi="ar"/>
              </w:rPr>
              <w:t>4090256</w:t>
            </w:r>
          </w:p>
        </w:tc>
        <w:tc>
          <w:tcPr>
            <w:tcW w:w="999" w:type="pct"/>
            <w:vAlign w:val="center"/>
          </w:tcPr>
          <w:p w14:paraId="3E4589FE">
            <w:pPr>
              <w:keepNext w:val="0"/>
              <w:keepLines w:val="0"/>
              <w:pageBreakBefore w:val="0"/>
              <w:widowControl w:val="0"/>
              <w:kinsoku/>
              <w:wordWrap/>
              <w:overflowPunct/>
              <w:topLinePunct w:val="0"/>
              <w:autoSpaceDE/>
              <w:autoSpaceDN/>
              <w:bidi w:val="0"/>
              <w:snapToGrid w:val="0"/>
              <w:spacing w:after="0" w:line="240" w:lineRule="exact"/>
              <w:jc w:val="left"/>
              <w:rPr>
                <w:rFonts w:hint="default" w:ascii="Times New Roman" w:hAnsi="Times New Roman" w:eastAsia="仿宋_GB2312" w:cs="Times New Roman"/>
                <w:color w:val="auto"/>
                <w:sz w:val="18"/>
                <w:szCs w:val="18"/>
                <w:highlight w:val="yellow"/>
              </w:rPr>
            </w:pPr>
            <w:r>
              <w:rPr>
                <w:rFonts w:hint="default" w:ascii="Times New Roman" w:hAnsi="Times New Roman" w:eastAsia="仿宋_GB2312" w:cs="Times New Roman"/>
                <w:color w:val="auto"/>
                <w:sz w:val="18"/>
                <w:szCs w:val="18"/>
                <w:highlight w:val="yellow"/>
              </w:rPr>
              <w:t>大学生数字素养与技能</w:t>
            </w:r>
          </w:p>
          <w:p w14:paraId="6385DCEF">
            <w:pPr>
              <w:keepNext w:val="0"/>
              <w:keepLines w:val="0"/>
              <w:pageBreakBefore w:val="0"/>
              <w:widowControl w:val="0"/>
              <w:kinsoku/>
              <w:wordWrap/>
              <w:overflowPunct/>
              <w:topLinePunct w:val="0"/>
              <w:autoSpaceDE/>
              <w:autoSpaceDN/>
              <w:bidi w:val="0"/>
              <w:snapToGrid w:val="0"/>
              <w:spacing w:after="0" w:line="240" w:lineRule="exact"/>
              <w:jc w:val="left"/>
              <w:rPr>
                <w:rFonts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yellow"/>
              </w:rPr>
              <w:t>Digital Literacy of College Students</w:t>
            </w:r>
          </w:p>
        </w:tc>
        <w:tc>
          <w:tcPr>
            <w:tcW w:w="315" w:type="pct"/>
            <w:vAlign w:val="center"/>
          </w:tcPr>
          <w:p w14:paraId="14817341">
            <w:pPr>
              <w:keepNext w:val="0"/>
              <w:keepLines w:val="0"/>
              <w:pageBreakBefore w:val="0"/>
              <w:widowControl w:val="0"/>
              <w:kinsoku/>
              <w:wordWrap/>
              <w:overflowPunct/>
              <w:topLinePunct w:val="0"/>
              <w:autoSpaceDE/>
              <w:autoSpaceDN/>
              <w:bidi w:val="0"/>
              <w:snapToGrid w:val="0"/>
              <w:spacing w:after="0" w:line="240" w:lineRule="exact"/>
              <w:jc w:val="center"/>
              <w:rPr>
                <w:rFonts w:ascii="Times New Roman" w:hAnsi="Times New Roman" w:eastAsia="仿宋_GB2312" w:cs="Times New Roman"/>
                <w:bCs/>
                <w:color w:val="auto"/>
                <w:sz w:val="18"/>
                <w:szCs w:val="18"/>
                <w:highlight w:val="none"/>
              </w:rPr>
            </w:pPr>
            <w:r>
              <w:rPr>
                <w:rFonts w:hint="default" w:ascii="Times New Roman" w:hAnsi="Times New Roman" w:eastAsia="仿宋_GB2312" w:cs="Times New Roman"/>
                <w:color w:val="auto"/>
                <w:sz w:val="18"/>
                <w:szCs w:val="18"/>
                <w:highlight w:val="yellow"/>
                <w:lang w:val="en-US" w:eastAsia="zh-CN"/>
              </w:rPr>
              <w:t>1.0</w:t>
            </w:r>
          </w:p>
        </w:tc>
        <w:tc>
          <w:tcPr>
            <w:tcW w:w="304" w:type="pct"/>
            <w:vAlign w:val="center"/>
          </w:tcPr>
          <w:p w14:paraId="452F4F77">
            <w:pPr>
              <w:keepNext w:val="0"/>
              <w:keepLines w:val="0"/>
              <w:pageBreakBefore w:val="0"/>
              <w:widowControl w:val="0"/>
              <w:kinsoku/>
              <w:wordWrap/>
              <w:overflowPunct/>
              <w:topLinePunct w:val="0"/>
              <w:autoSpaceDE/>
              <w:autoSpaceDN/>
              <w:bidi w:val="0"/>
              <w:snapToGrid w:val="0"/>
              <w:spacing w:after="0" w:line="240" w:lineRule="exact"/>
              <w:jc w:val="center"/>
              <w:rPr>
                <w:rFonts w:ascii="Times New Roman" w:hAnsi="Times New Roman" w:eastAsia="仿宋_GB2312" w:cs="Times New Roman"/>
                <w:bCs/>
                <w:color w:val="auto"/>
                <w:sz w:val="18"/>
                <w:szCs w:val="18"/>
                <w:highlight w:val="none"/>
              </w:rPr>
            </w:pPr>
            <w:r>
              <w:rPr>
                <w:rFonts w:hint="default" w:ascii="Times New Roman" w:hAnsi="Times New Roman" w:eastAsia="仿宋_GB2312" w:cs="Times New Roman"/>
                <w:color w:val="auto"/>
                <w:sz w:val="18"/>
                <w:szCs w:val="18"/>
                <w:highlight w:val="yellow"/>
                <w:lang w:val="en-US" w:eastAsia="zh-CN"/>
              </w:rPr>
              <w:t>16</w:t>
            </w:r>
          </w:p>
        </w:tc>
        <w:tc>
          <w:tcPr>
            <w:tcW w:w="258" w:type="pct"/>
            <w:vAlign w:val="center"/>
          </w:tcPr>
          <w:p w14:paraId="430873AE">
            <w:pPr>
              <w:keepNext w:val="0"/>
              <w:keepLines w:val="0"/>
              <w:pageBreakBefore w:val="0"/>
              <w:widowControl w:val="0"/>
              <w:kinsoku/>
              <w:wordWrap/>
              <w:overflowPunct/>
              <w:topLinePunct w:val="0"/>
              <w:autoSpaceDE/>
              <w:autoSpaceDN/>
              <w:bidi w:val="0"/>
              <w:snapToGrid w:val="0"/>
              <w:spacing w:after="0" w:line="240" w:lineRule="exact"/>
              <w:jc w:val="center"/>
              <w:rPr>
                <w:rFonts w:ascii="Times New Roman" w:hAnsi="Times New Roman" w:eastAsia="仿宋_GB2312" w:cs="Times New Roman"/>
                <w:bCs/>
                <w:color w:val="auto"/>
                <w:sz w:val="18"/>
                <w:szCs w:val="18"/>
                <w:highlight w:val="none"/>
              </w:rPr>
            </w:pPr>
            <w:r>
              <w:rPr>
                <w:rFonts w:hint="default" w:ascii="Times New Roman" w:hAnsi="Times New Roman" w:eastAsia="仿宋_GB2312" w:cs="Times New Roman"/>
                <w:color w:val="auto"/>
                <w:sz w:val="18"/>
                <w:szCs w:val="18"/>
                <w:highlight w:val="yellow"/>
                <w:lang w:val="en-US" w:eastAsia="zh-CN"/>
              </w:rPr>
              <w:t>16</w:t>
            </w:r>
          </w:p>
        </w:tc>
        <w:tc>
          <w:tcPr>
            <w:tcW w:w="303" w:type="pct"/>
            <w:vAlign w:val="center"/>
          </w:tcPr>
          <w:p w14:paraId="364A9FD2">
            <w:pPr>
              <w:keepNext w:val="0"/>
              <w:keepLines w:val="0"/>
              <w:pageBreakBefore w:val="0"/>
              <w:widowControl w:val="0"/>
              <w:kinsoku/>
              <w:wordWrap/>
              <w:overflowPunct/>
              <w:topLinePunct w:val="0"/>
              <w:autoSpaceDE/>
              <w:autoSpaceDN/>
              <w:bidi w:val="0"/>
              <w:snapToGrid w:val="0"/>
              <w:spacing w:after="0" w:line="240" w:lineRule="exact"/>
              <w:jc w:val="center"/>
              <w:rPr>
                <w:rFonts w:ascii="Times New Roman" w:hAnsi="Times New Roman" w:eastAsia="仿宋_GB2312" w:cs="Times New Roman"/>
                <w:bCs/>
                <w:color w:val="auto"/>
                <w:sz w:val="18"/>
                <w:szCs w:val="18"/>
                <w:highlight w:val="none"/>
              </w:rPr>
            </w:pPr>
            <w:r>
              <w:rPr>
                <w:rFonts w:hint="default" w:ascii="Times New Roman" w:hAnsi="Times New Roman" w:eastAsia="仿宋_GB2312" w:cs="Times New Roman"/>
                <w:color w:val="auto"/>
                <w:sz w:val="18"/>
                <w:szCs w:val="18"/>
                <w:highlight w:val="yellow"/>
                <w:lang w:val="en-US" w:eastAsia="zh-CN"/>
              </w:rPr>
              <w:t>0</w:t>
            </w:r>
          </w:p>
        </w:tc>
        <w:tc>
          <w:tcPr>
            <w:tcW w:w="333" w:type="pct"/>
            <w:vAlign w:val="center"/>
          </w:tcPr>
          <w:p w14:paraId="67E20B4F">
            <w:pPr>
              <w:keepNext w:val="0"/>
              <w:keepLines w:val="0"/>
              <w:pageBreakBefore w:val="0"/>
              <w:widowControl w:val="0"/>
              <w:kinsoku/>
              <w:wordWrap/>
              <w:overflowPunct/>
              <w:topLinePunct w:val="0"/>
              <w:autoSpaceDE/>
              <w:autoSpaceDN/>
              <w:bidi w:val="0"/>
              <w:snapToGrid w:val="0"/>
              <w:spacing w:after="0" w:line="240" w:lineRule="exact"/>
              <w:jc w:val="center"/>
              <w:rPr>
                <w:rFonts w:ascii="Times New Roman" w:hAnsi="Times New Roman" w:eastAsia="仿宋_GB2312" w:cs="Times New Roman"/>
                <w:bCs/>
                <w:color w:val="auto"/>
                <w:sz w:val="18"/>
                <w:szCs w:val="18"/>
                <w:highlight w:val="none"/>
              </w:rPr>
            </w:pPr>
          </w:p>
        </w:tc>
        <w:tc>
          <w:tcPr>
            <w:tcW w:w="400" w:type="pct"/>
            <w:vAlign w:val="center"/>
          </w:tcPr>
          <w:p w14:paraId="65D8D59A">
            <w:pPr>
              <w:keepNext w:val="0"/>
              <w:keepLines w:val="0"/>
              <w:pageBreakBefore w:val="0"/>
              <w:widowControl w:val="0"/>
              <w:kinsoku/>
              <w:wordWrap/>
              <w:overflowPunct/>
              <w:topLinePunct w:val="0"/>
              <w:autoSpaceDE/>
              <w:autoSpaceDN/>
              <w:bidi w:val="0"/>
              <w:snapToGrid w:val="0"/>
              <w:spacing w:after="0" w:line="240" w:lineRule="exact"/>
              <w:jc w:val="center"/>
              <w:rPr>
                <w:rFonts w:ascii="Times New Roman" w:hAnsi="Times New Roman" w:eastAsia="仿宋_GB2312" w:cs="Times New Roman"/>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3-7</w:t>
            </w:r>
          </w:p>
        </w:tc>
        <w:tc>
          <w:tcPr>
            <w:tcW w:w="638" w:type="pct"/>
            <w:vMerge w:val="continue"/>
            <w:vAlign w:val="center"/>
          </w:tcPr>
          <w:p w14:paraId="4A87511B">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ascii="Times New Roman" w:hAnsi="Times New Roman" w:eastAsia="仿宋_GB2312" w:cs="Times New Roman"/>
                <w:bCs/>
                <w:color w:val="auto"/>
                <w:sz w:val="18"/>
                <w:szCs w:val="18"/>
                <w:highlight w:val="none"/>
              </w:rPr>
            </w:pPr>
          </w:p>
        </w:tc>
        <w:tc>
          <w:tcPr>
            <w:tcW w:w="767" w:type="pct"/>
            <w:vAlign w:val="center"/>
          </w:tcPr>
          <w:p w14:paraId="443F62AF">
            <w:pPr>
              <w:keepNext w:val="0"/>
              <w:keepLines w:val="0"/>
              <w:pageBreakBefore w:val="0"/>
              <w:widowControl w:val="0"/>
              <w:kinsoku/>
              <w:wordWrap/>
              <w:overflowPunct/>
              <w:topLinePunct w:val="0"/>
              <w:autoSpaceDE/>
              <w:autoSpaceDN/>
              <w:bidi w:val="0"/>
              <w:spacing w:after="0" w:line="240" w:lineRule="exact"/>
              <w:jc w:val="center"/>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color w:val="auto"/>
                <w:kern w:val="0"/>
                <w:sz w:val="18"/>
                <w:szCs w:val="18"/>
                <w:highlight w:val="none"/>
                <w:lang w:val="en-US" w:eastAsia="zh-CN"/>
              </w:rPr>
              <w:t>动漫与传媒学院</w:t>
            </w:r>
          </w:p>
        </w:tc>
      </w:tr>
      <w:tr w14:paraId="25BDBC92">
        <w:tblPrEx>
          <w:tblBorders>
            <w:top w:val="single" w:color="auto" w:sz="8" w:space="0"/>
            <w:left w:val="single" w:color="auto" w:sz="8" w:space="0"/>
            <w:bottom w:val="single" w:color="auto" w:sz="8" w:space="0"/>
            <w:right w:val="single" w:color="auto" w:sz="8" w:space="0"/>
            <w:insideH w:val="single" w:color="auto" w:sz="8" w:space="0"/>
            <w:insideV w:val="single" w:color="auto" w:sz="6" w:space="0"/>
          </w:tblBorders>
          <w:tblCellMar>
            <w:top w:w="0" w:type="dxa"/>
            <w:left w:w="108" w:type="dxa"/>
            <w:bottom w:w="0" w:type="dxa"/>
            <w:right w:w="108" w:type="dxa"/>
          </w:tblCellMar>
        </w:tblPrEx>
        <w:trPr>
          <w:trHeight w:val="454" w:hRule="atLeast"/>
          <w:jc w:val="center"/>
        </w:trPr>
        <w:tc>
          <w:tcPr>
            <w:tcW w:w="281" w:type="pct"/>
            <w:vMerge w:val="continue"/>
            <w:vAlign w:val="center"/>
          </w:tcPr>
          <w:p w14:paraId="424783D0">
            <w:pPr>
              <w:spacing w:line="220" w:lineRule="exact"/>
              <w:jc w:val="center"/>
              <w:rPr>
                <w:rFonts w:ascii="Times New Roman" w:hAnsi="Times New Roman" w:eastAsia="仿宋_GB2312" w:cs="Times New Roman"/>
                <w:b/>
                <w:color w:val="auto"/>
                <w:sz w:val="18"/>
                <w:szCs w:val="18"/>
                <w:highlight w:val="none"/>
              </w:rPr>
            </w:pPr>
          </w:p>
        </w:tc>
        <w:tc>
          <w:tcPr>
            <w:tcW w:w="4718" w:type="pct"/>
            <w:gridSpan w:val="10"/>
          </w:tcPr>
          <w:p w14:paraId="4C98943C">
            <w:pPr>
              <w:keepNext w:val="0"/>
              <w:keepLines w:val="0"/>
              <w:pageBreakBefore w:val="0"/>
              <w:widowControl w:val="0"/>
              <w:kinsoku/>
              <w:wordWrap/>
              <w:overflowPunct/>
              <w:topLinePunct w:val="0"/>
              <w:autoSpaceDE/>
              <w:autoSpaceDN/>
              <w:bidi w:val="0"/>
              <w:adjustRightInd/>
              <w:snapToGrid/>
              <w:spacing w:line="240" w:lineRule="exact"/>
              <w:textAlignment w:val="auto"/>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学期： 一   二   三   四   五   六   七   合计</w:t>
            </w:r>
          </w:p>
          <w:p w14:paraId="147B9B30">
            <w:pPr>
              <w:keepNext w:val="0"/>
              <w:keepLines w:val="0"/>
              <w:pageBreakBefore w:val="0"/>
              <w:widowControl w:val="0"/>
              <w:kinsoku/>
              <w:wordWrap/>
              <w:overflowPunct/>
              <w:topLinePunct w:val="0"/>
              <w:autoSpaceDE/>
              <w:autoSpaceDN/>
              <w:bidi w:val="0"/>
              <w:adjustRightInd/>
              <w:snapToGrid/>
              <w:spacing w:line="240" w:lineRule="exact"/>
              <w:textAlignment w:val="auto"/>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学时： 0    32   64    0   64             160</w:t>
            </w:r>
          </w:p>
          <w:p w14:paraId="64FD4EA9">
            <w:pPr>
              <w:keepNext w:val="0"/>
              <w:keepLines w:val="0"/>
              <w:pageBreakBefore w:val="0"/>
              <w:widowControl w:val="0"/>
              <w:kinsoku/>
              <w:wordWrap/>
              <w:overflowPunct/>
              <w:topLinePunct w:val="0"/>
              <w:autoSpaceDE/>
              <w:autoSpaceDN/>
              <w:bidi w:val="0"/>
              <w:adjustRightInd/>
              <w:snapToGrid/>
              <w:spacing w:line="240" w:lineRule="exact"/>
              <w:textAlignment w:val="auto"/>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学分： 0     2    4    0   4               10</w:t>
            </w:r>
          </w:p>
          <w:p w14:paraId="64BF9B82">
            <w:pPr>
              <w:keepNext w:val="0"/>
              <w:keepLines w:val="0"/>
              <w:pageBreakBefore w:val="0"/>
              <w:widowControl w:val="0"/>
              <w:kinsoku/>
              <w:wordWrap/>
              <w:overflowPunct/>
              <w:topLinePunct w:val="0"/>
              <w:autoSpaceDE/>
              <w:autoSpaceDN/>
              <w:bidi w:val="0"/>
              <w:adjustRightInd/>
              <w:snapToGrid/>
              <w:spacing w:line="240" w:lineRule="exact"/>
              <w:textAlignment w:val="auto"/>
              <w:rPr>
                <w:rFonts w:ascii="Times New Roman" w:hAnsi="Times New Roman" w:eastAsia="仿宋_GB2312" w:cs="Times New Roman"/>
                <w:bCs/>
                <w:color w:val="auto"/>
                <w:sz w:val="18"/>
                <w:szCs w:val="18"/>
                <w:highlight w:val="none"/>
              </w:rPr>
            </w:pPr>
            <w:r>
              <w:rPr>
                <w:rFonts w:eastAsia="仿宋_GB2312"/>
                <w:bCs/>
                <w:color w:val="auto"/>
                <w:sz w:val="18"/>
                <w:szCs w:val="18"/>
                <w:highlight w:val="none"/>
              </w:rPr>
              <w:t>注：</w:t>
            </w:r>
            <w:r>
              <w:rPr>
                <w:rStyle w:val="21"/>
                <w:rFonts w:ascii="Times New Roman" w:hAnsi="Times New Roman" w:eastAsia="仿宋_GB2312" w:cs="Times New Roman"/>
                <w:bCs/>
                <w:color w:val="000000"/>
                <w:sz w:val="18"/>
                <w:szCs w:val="18"/>
                <w:highlight w:val="yellow"/>
              </w:rPr>
              <w:t>至少选修10学分；美育类、“四史”类、安全教育类课程各不低于2学分</w:t>
            </w:r>
            <w:r>
              <w:rPr>
                <w:rFonts w:eastAsia="仿宋_GB2312"/>
                <w:bCs/>
                <w:color w:val="auto"/>
                <w:sz w:val="18"/>
                <w:szCs w:val="18"/>
                <w:highlight w:val="yellow"/>
              </w:rPr>
              <w:t>；</w:t>
            </w:r>
            <w:r>
              <w:rPr>
                <w:rFonts w:hint="eastAsia" w:eastAsia="仿宋_GB2312"/>
                <w:bCs/>
                <w:color w:val="auto"/>
                <w:sz w:val="18"/>
                <w:szCs w:val="18"/>
                <w:highlight w:val="yellow"/>
                <w:lang w:val="en-US" w:eastAsia="zh-CN"/>
              </w:rPr>
              <w:t>建议</w:t>
            </w:r>
            <w:r>
              <w:rPr>
                <w:rFonts w:eastAsia="仿宋_GB2312"/>
                <w:bCs/>
                <w:color w:val="auto"/>
                <w:sz w:val="18"/>
                <w:szCs w:val="18"/>
                <w:highlight w:val="yellow"/>
              </w:rPr>
              <w:t>选修自然类课程不低于2学分</w:t>
            </w:r>
            <w:r>
              <w:rPr>
                <w:rFonts w:hint="eastAsia" w:eastAsia="仿宋_GB2312"/>
                <w:bCs/>
                <w:color w:val="auto"/>
                <w:sz w:val="18"/>
                <w:szCs w:val="18"/>
                <w:highlight w:val="yellow"/>
                <w:lang w:eastAsia="zh-CN"/>
              </w:rPr>
              <w:t>；</w:t>
            </w:r>
            <w:r>
              <w:rPr>
                <w:rStyle w:val="21"/>
                <w:rFonts w:hint="eastAsia" w:ascii="Times New Roman" w:hAnsi="Times New Roman" w:eastAsia="仿宋_GB2312" w:cs="Times New Roman"/>
                <w:bCs/>
                <w:color w:val="000000"/>
                <w:sz w:val="18"/>
                <w:szCs w:val="18"/>
                <w:highlight w:val="yellow"/>
                <w:lang w:val="en-US" w:eastAsia="zh-CN"/>
              </w:rPr>
              <w:t>2025级开始除以上修读要求外，新一代信息技术类课程必选一门。</w:t>
            </w:r>
          </w:p>
        </w:tc>
      </w:tr>
      <w:bookmarkEnd w:id="19"/>
    </w:tbl>
    <w:p w14:paraId="620D86F8">
      <w:pPr>
        <w:pStyle w:val="2"/>
        <w:ind w:firstLine="210"/>
        <w:rPr>
          <w:rFonts w:ascii="Times New Roman" w:hAnsi="Times New Roman" w:cs="Times New Roman"/>
          <w:color w:val="auto"/>
          <w:highlight w:val="none"/>
        </w:rPr>
        <w:sectPr>
          <w:pgSz w:w="16838" w:h="11906" w:orient="landscape"/>
          <w:pgMar w:top="1418" w:right="1134" w:bottom="1418" w:left="1588" w:header="851" w:footer="992" w:gutter="0"/>
          <w:pgBorders>
            <w:top w:val="none" w:sz="0" w:space="0"/>
            <w:left w:val="none" w:sz="0" w:space="0"/>
            <w:bottom w:val="none" w:sz="0" w:space="0"/>
            <w:right w:val="none" w:sz="0" w:space="0"/>
          </w:pgBorders>
          <w:pgNumType w:fmt="numberInDash"/>
          <w:cols w:space="720" w:num="1"/>
          <w:docGrid w:linePitch="312" w:charSpace="0"/>
        </w:sectPr>
      </w:pPr>
    </w:p>
    <w:p w14:paraId="137B2D79">
      <w:pPr>
        <w:adjustRightInd w:val="0"/>
        <w:spacing w:after="156" w:afterLines="50" w:line="500" w:lineRule="exact"/>
        <w:ind w:firstLine="640" w:firstLineChars="200"/>
        <w:rPr>
          <w:rFonts w:ascii="Times New Roman" w:hAnsi="Times New Roman" w:eastAsia="楷体_GB2312" w:cs="Times New Roman"/>
          <w:color w:val="auto"/>
          <w:sz w:val="32"/>
          <w:szCs w:val="32"/>
          <w:highlight w:val="none"/>
        </w:rPr>
      </w:pPr>
      <w:r>
        <w:rPr>
          <w:rFonts w:ascii="Times New Roman" w:hAnsi="Times New Roman" w:eastAsia="楷体_GB2312" w:cs="Times New Roman"/>
          <w:color w:val="auto"/>
          <w:sz w:val="32"/>
          <w:szCs w:val="32"/>
          <w:highlight w:val="none"/>
        </w:rPr>
        <w:t>（三）实践教学环节</w:t>
      </w:r>
    </w:p>
    <w:tbl>
      <w:tblPr>
        <w:tblStyle w:val="1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1143"/>
        <w:gridCol w:w="2949"/>
        <w:gridCol w:w="578"/>
        <w:gridCol w:w="682"/>
        <w:gridCol w:w="916"/>
        <w:gridCol w:w="970"/>
        <w:gridCol w:w="1344"/>
      </w:tblGrid>
      <w:tr w14:paraId="0868F9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9" w:type="pct"/>
            <w:vAlign w:val="center"/>
          </w:tcPr>
          <w:p w14:paraId="778C2A3C">
            <w:pPr>
              <w:spacing w:line="240" w:lineRule="exact"/>
              <w:jc w:val="center"/>
              <w:rPr>
                <w:rFonts w:ascii="Times New Roman" w:hAnsi="Times New Roman" w:eastAsia="仿宋_GB2312" w:cs="Times New Roman"/>
                <w:b/>
                <w:color w:val="auto"/>
                <w:sz w:val="18"/>
                <w:szCs w:val="18"/>
                <w:highlight w:val="none"/>
              </w:rPr>
            </w:pPr>
            <w:bookmarkStart w:id="27" w:name="OLE_LINK7"/>
            <w:r>
              <w:rPr>
                <w:rFonts w:ascii="Times New Roman" w:hAnsi="Times New Roman" w:eastAsia="仿宋_GB2312" w:cs="Times New Roman"/>
                <w:b/>
                <w:color w:val="auto"/>
                <w:sz w:val="18"/>
                <w:szCs w:val="18"/>
                <w:highlight w:val="none"/>
              </w:rPr>
              <w:t>课程类型</w:t>
            </w:r>
          </w:p>
        </w:tc>
        <w:tc>
          <w:tcPr>
            <w:tcW w:w="615" w:type="pct"/>
            <w:vAlign w:val="center"/>
          </w:tcPr>
          <w:p w14:paraId="573D313D">
            <w:pPr>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课程代码</w:t>
            </w:r>
          </w:p>
        </w:tc>
        <w:tc>
          <w:tcPr>
            <w:tcW w:w="1586" w:type="pct"/>
            <w:vAlign w:val="center"/>
          </w:tcPr>
          <w:p w14:paraId="6196CB4C">
            <w:pPr>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课程名称</w:t>
            </w:r>
          </w:p>
        </w:tc>
        <w:tc>
          <w:tcPr>
            <w:tcW w:w="311" w:type="pct"/>
            <w:vAlign w:val="center"/>
          </w:tcPr>
          <w:p w14:paraId="71021027">
            <w:pPr>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学分</w:t>
            </w:r>
          </w:p>
        </w:tc>
        <w:tc>
          <w:tcPr>
            <w:tcW w:w="367" w:type="pct"/>
            <w:vAlign w:val="center"/>
          </w:tcPr>
          <w:p w14:paraId="7732976F">
            <w:pPr>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开设学期</w:t>
            </w:r>
          </w:p>
        </w:tc>
        <w:tc>
          <w:tcPr>
            <w:tcW w:w="493" w:type="pct"/>
            <w:vAlign w:val="center"/>
          </w:tcPr>
          <w:p w14:paraId="6AE8737C">
            <w:pPr>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周数</w:t>
            </w:r>
          </w:p>
        </w:tc>
        <w:tc>
          <w:tcPr>
            <w:tcW w:w="522" w:type="pct"/>
            <w:vAlign w:val="center"/>
          </w:tcPr>
          <w:p w14:paraId="72A3471E">
            <w:pPr>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学时</w:t>
            </w:r>
          </w:p>
        </w:tc>
        <w:tc>
          <w:tcPr>
            <w:tcW w:w="723" w:type="pct"/>
            <w:vAlign w:val="center"/>
          </w:tcPr>
          <w:p w14:paraId="7CEC3977">
            <w:pPr>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开课</w:t>
            </w:r>
          </w:p>
          <w:p w14:paraId="0D6575E8">
            <w:pPr>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单位</w:t>
            </w:r>
          </w:p>
        </w:tc>
      </w:tr>
      <w:tr w14:paraId="398FC6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9" w:type="pct"/>
            <w:vMerge w:val="restart"/>
            <w:vAlign w:val="center"/>
          </w:tcPr>
          <w:p w14:paraId="3E38BADB">
            <w:pPr>
              <w:spacing w:line="240" w:lineRule="exact"/>
              <w:jc w:val="center"/>
              <w:rPr>
                <w:rFonts w:ascii="Times New Roman" w:hAnsi="Times New Roman" w:eastAsia="仿宋_GB2312" w:cs="Times New Roman"/>
                <w:b/>
                <w:color w:val="auto"/>
                <w:sz w:val="18"/>
                <w:szCs w:val="18"/>
                <w:highlight w:val="none"/>
              </w:rPr>
            </w:pPr>
            <w:bookmarkStart w:id="28" w:name="OLE_LINK27" w:colFirst="3" w:colLast="3"/>
            <w:bookmarkStart w:id="29" w:name="OLE_LINK28" w:colFirst="3" w:colLast="3"/>
            <w:bookmarkStart w:id="30" w:name="OLE_LINK10" w:colFirst="3" w:colLast="3"/>
            <w:bookmarkStart w:id="31" w:name="_Hlk371083064"/>
            <w:bookmarkStart w:id="32" w:name="OLE_LINK11" w:colFirst="3" w:colLast="3"/>
            <w:r>
              <w:rPr>
                <w:rFonts w:ascii="Times New Roman" w:hAnsi="Times New Roman" w:eastAsia="仿宋_GB2312" w:cs="Times New Roman"/>
                <w:b/>
                <w:color w:val="auto"/>
                <w:sz w:val="18"/>
                <w:szCs w:val="18"/>
                <w:highlight w:val="none"/>
              </w:rPr>
              <w:t>基础实践</w:t>
            </w:r>
          </w:p>
        </w:tc>
        <w:tc>
          <w:tcPr>
            <w:tcW w:w="615" w:type="pct"/>
            <w:shd w:val="clear" w:color="auto" w:fill="auto"/>
            <w:vAlign w:val="center"/>
          </w:tcPr>
          <w:p w14:paraId="21653A1A">
            <w:pPr>
              <w:widowControl/>
              <w:jc w:val="center"/>
              <w:textAlignment w:val="bottom"/>
              <w:rPr>
                <w:rFonts w:ascii="Times New Roman Regular" w:hAnsi="Times New Roman Regular" w:eastAsia="仿宋_GB2312" w:cs="Times New Roman Regular"/>
                <w:bCs/>
                <w:color w:val="auto"/>
                <w:sz w:val="18"/>
                <w:szCs w:val="18"/>
                <w:highlight w:val="none"/>
              </w:rPr>
            </w:pPr>
            <w:r>
              <w:rPr>
                <w:rFonts w:ascii="Times New Roman Regular" w:hAnsi="Times New Roman Regular" w:eastAsia="仿宋_GB2312" w:cs="Times New Roman Regular"/>
                <w:bCs/>
                <w:color w:val="auto"/>
                <w:sz w:val="18"/>
                <w:szCs w:val="18"/>
                <w:highlight w:val="none"/>
              </w:rPr>
              <w:t>4081021</w:t>
            </w:r>
          </w:p>
        </w:tc>
        <w:tc>
          <w:tcPr>
            <w:tcW w:w="1586" w:type="pct"/>
            <w:vAlign w:val="center"/>
          </w:tcPr>
          <w:p w14:paraId="4372C96B">
            <w:pPr>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军事技能（军训）</w:t>
            </w:r>
          </w:p>
          <w:p w14:paraId="25A5DCC6">
            <w:pPr>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Entrance Education, Military Training (Including Military Skills)</w:t>
            </w:r>
          </w:p>
        </w:tc>
        <w:tc>
          <w:tcPr>
            <w:tcW w:w="311" w:type="pct"/>
            <w:vAlign w:val="center"/>
          </w:tcPr>
          <w:p w14:paraId="671355AB">
            <w:pPr>
              <w:spacing w:line="240" w:lineRule="exact"/>
              <w:ind w:left="-105" w:leftChars="-50" w:right="-105" w:rightChars="-50"/>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367" w:type="pct"/>
            <w:vAlign w:val="center"/>
          </w:tcPr>
          <w:p w14:paraId="6BCA74BC">
            <w:pPr>
              <w:spacing w:line="240" w:lineRule="exact"/>
              <w:ind w:left="-105" w:leftChars="-50" w:right="-105" w:rightChars="-50"/>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w:t>
            </w:r>
          </w:p>
        </w:tc>
        <w:tc>
          <w:tcPr>
            <w:tcW w:w="493" w:type="pct"/>
            <w:vAlign w:val="center"/>
          </w:tcPr>
          <w:p w14:paraId="50ED348D">
            <w:pPr>
              <w:spacing w:line="240" w:lineRule="exact"/>
              <w:ind w:left="-105" w:leftChars="-50" w:right="-105" w:rightChars="-50"/>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2-3</w:t>
            </w:r>
          </w:p>
        </w:tc>
        <w:tc>
          <w:tcPr>
            <w:tcW w:w="522" w:type="pct"/>
            <w:vAlign w:val="center"/>
          </w:tcPr>
          <w:p w14:paraId="3705E090">
            <w:pPr>
              <w:spacing w:line="240" w:lineRule="exact"/>
              <w:jc w:val="center"/>
              <w:rPr>
                <w:rFonts w:ascii="Times New Roman" w:hAnsi="Times New Roman" w:eastAsia="仿宋_GB2312" w:cs="Times New Roman"/>
                <w:bCs/>
                <w:color w:val="auto"/>
                <w:sz w:val="18"/>
                <w:szCs w:val="18"/>
                <w:highlight w:val="none"/>
              </w:rPr>
            </w:pPr>
          </w:p>
        </w:tc>
        <w:tc>
          <w:tcPr>
            <w:tcW w:w="723" w:type="pct"/>
            <w:vAlign w:val="center"/>
          </w:tcPr>
          <w:p w14:paraId="7784B7E5">
            <w:pPr>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学生工作处（武装部）</w:t>
            </w:r>
          </w:p>
        </w:tc>
      </w:tr>
      <w:tr w14:paraId="1C0349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9" w:type="pct"/>
            <w:vMerge w:val="continue"/>
            <w:vAlign w:val="center"/>
          </w:tcPr>
          <w:p w14:paraId="5BB55B0B">
            <w:pPr>
              <w:spacing w:line="240" w:lineRule="exact"/>
              <w:jc w:val="center"/>
              <w:rPr>
                <w:rFonts w:ascii="Times New Roman" w:hAnsi="Times New Roman" w:eastAsia="仿宋_GB2312" w:cs="Times New Roman"/>
                <w:b/>
                <w:color w:val="auto"/>
                <w:sz w:val="18"/>
                <w:szCs w:val="18"/>
                <w:highlight w:val="none"/>
              </w:rPr>
            </w:pPr>
          </w:p>
        </w:tc>
        <w:tc>
          <w:tcPr>
            <w:tcW w:w="615" w:type="pct"/>
            <w:shd w:val="clear" w:color="auto" w:fill="auto"/>
            <w:vAlign w:val="center"/>
          </w:tcPr>
          <w:p w14:paraId="57728E03">
            <w:pPr>
              <w:widowControl/>
              <w:jc w:val="center"/>
              <w:textAlignment w:val="bottom"/>
              <w:rPr>
                <w:rFonts w:ascii="Times New Roman Regular" w:hAnsi="Times New Roman Regular" w:eastAsia="仿宋_GB2312" w:cs="Times New Roman Regular"/>
                <w:bCs/>
                <w:color w:val="auto"/>
                <w:sz w:val="18"/>
                <w:szCs w:val="18"/>
                <w:highlight w:val="none"/>
              </w:rPr>
            </w:pPr>
            <w:r>
              <w:rPr>
                <w:rFonts w:ascii="Times New Roman Regular" w:hAnsi="Times New Roman Regular" w:eastAsia="仿宋_GB2312" w:cs="Times New Roman Regular"/>
                <w:bCs/>
                <w:color w:val="auto"/>
                <w:sz w:val="18"/>
                <w:szCs w:val="18"/>
                <w:highlight w:val="none"/>
              </w:rPr>
              <w:t>4080021</w:t>
            </w:r>
          </w:p>
        </w:tc>
        <w:tc>
          <w:tcPr>
            <w:tcW w:w="1586" w:type="pct"/>
            <w:vAlign w:val="center"/>
          </w:tcPr>
          <w:p w14:paraId="60BEDAD6">
            <w:pPr>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劳动教育</w:t>
            </w:r>
          </w:p>
          <w:p w14:paraId="14DE241A">
            <w:pPr>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Education Through Labor</w:t>
            </w:r>
          </w:p>
        </w:tc>
        <w:tc>
          <w:tcPr>
            <w:tcW w:w="311" w:type="pct"/>
            <w:vAlign w:val="center"/>
          </w:tcPr>
          <w:p w14:paraId="291BC38D">
            <w:pPr>
              <w:spacing w:line="240" w:lineRule="exact"/>
              <w:ind w:left="-105" w:leftChars="-50" w:right="-105" w:rightChars="-50"/>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367" w:type="pct"/>
            <w:vAlign w:val="center"/>
          </w:tcPr>
          <w:p w14:paraId="2929C45A">
            <w:pPr>
              <w:spacing w:line="240" w:lineRule="exact"/>
              <w:ind w:left="-105" w:leftChars="-50" w:right="-105" w:rightChars="-50"/>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w:t>
            </w:r>
            <w:r>
              <w:rPr>
                <w:rFonts w:hint="eastAsia" w:ascii="Times New Roman" w:hAnsi="Times New Roman" w:eastAsia="仿宋_GB2312" w:cs="Times New Roman"/>
                <w:bCs/>
                <w:color w:val="auto"/>
                <w:sz w:val="18"/>
                <w:szCs w:val="18"/>
                <w:highlight w:val="none"/>
              </w:rPr>
              <w:t>6</w:t>
            </w:r>
          </w:p>
        </w:tc>
        <w:tc>
          <w:tcPr>
            <w:tcW w:w="493" w:type="pct"/>
            <w:vAlign w:val="center"/>
          </w:tcPr>
          <w:p w14:paraId="425E7927">
            <w:pPr>
              <w:spacing w:line="240" w:lineRule="exact"/>
              <w:ind w:left="-105" w:leftChars="-50" w:right="-105" w:rightChars="-50"/>
              <w:jc w:val="center"/>
              <w:rPr>
                <w:rFonts w:ascii="Times New Roman" w:hAnsi="Times New Roman" w:eastAsia="仿宋_GB2312" w:cs="Times New Roman"/>
                <w:bCs/>
                <w:color w:val="auto"/>
                <w:sz w:val="18"/>
                <w:szCs w:val="18"/>
                <w:highlight w:val="none"/>
              </w:rPr>
            </w:pPr>
          </w:p>
        </w:tc>
        <w:tc>
          <w:tcPr>
            <w:tcW w:w="522" w:type="pct"/>
            <w:vAlign w:val="center"/>
          </w:tcPr>
          <w:p w14:paraId="3D5A9972">
            <w:pPr>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（32，含8学时理论）</w:t>
            </w:r>
          </w:p>
        </w:tc>
        <w:tc>
          <w:tcPr>
            <w:tcW w:w="723" w:type="pct"/>
            <w:vAlign w:val="center"/>
          </w:tcPr>
          <w:p w14:paraId="57BD80CE">
            <w:pPr>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学生工作处（武装部）</w:t>
            </w:r>
          </w:p>
        </w:tc>
      </w:tr>
      <w:tr w14:paraId="11CD97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9" w:type="pct"/>
            <w:vMerge w:val="continue"/>
            <w:vAlign w:val="center"/>
          </w:tcPr>
          <w:p w14:paraId="451D59F0">
            <w:pPr>
              <w:spacing w:line="240" w:lineRule="exact"/>
              <w:jc w:val="center"/>
              <w:rPr>
                <w:rFonts w:ascii="Times New Roman" w:hAnsi="Times New Roman" w:eastAsia="仿宋_GB2312" w:cs="Times New Roman"/>
                <w:b/>
                <w:color w:val="auto"/>
                <w:sz w:val="18"/>
                <w:szCs w:val="18"/>
                <w:highlight w:val="none"/>
              </w:rPr>
            </w:pPr>
            <w:bookmarkStart w:id="33" w:name="OLE_LINK8" w:colFirst="5" w:colLast="5"/>
          </w:p>
        </w:tc>
        <w:tc>
          <w:tcPr>
            <w:tcW w:w="615" w:type="pct"/>
            <w:shd w:val="clear" w:color="auto" w:fill="auto"/>
            <w:vAlign w:val="center"/>
          </w:tcPr>
          <w:p w14:paraId="12102F8C">
            <w:pPr>
              <w:widowControl/>
              <w:jc w:val="center"/>
              <w:textAlignment w:val="bottom"/>
              <w:rPr>
                <w:rFonts w:ascii="Times New Roman Regular" w:hAnsi="Times New Roman Regular" w:eastAsia="仿宋_GB2312" w:cs="Times New Roman Regular"/>
                <w:bCs/>
                <w:color w:val="auto"/>
                <w:sz w:val="18"/>
                <w:szCs w:val="18"/>
                <w:highlight w:val="none"/>
              </w:rPr>
            </w:pPr>
            <w:r>
              <w:rPr>
                <w:rFonts w:ascii="Times New Roman Regular" w:hAnsi="Times New Roman Regular" w:eastAsia="仿宋_GB2312" w:cs="Times New Roman Regular"/>
                <w:bCs/>
                <w:color w:val="auto"/>
                <w:sz w:val="18"/>
                <w:szCs w:val="18"/>
                <w:highlight w:val="none"/>
              </w:rPr>
              <w:t>4081020</w:t>
            </w:r>
          </w:p>
        </w:tc>
        <w:tc>
          <w:tcPr>
            <w:tcW w:w="1586" w:type="pct"/>
            <w:vAlign w:val="center"/>
          </w:tcPr>
          <w:p w14:paraId="11FCBBCB">
            <w:pPr>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入学教育</w:t>
            </w:r>
          </w:p>
          <w:p w14:paraId="27BD1B7C">
            <w:pPr>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Admission Education</w:t>
            </w:r>
          </w:p>
        </w:tc>
        <w:tc>
          <w:tcPr>
            <w:tcW w:w="311" w:type="pct"/>
            <w:vAlign w:val="center"/>
          </w:tcPr>
          <w:p w14:paraId="1CD43B7E">
            <w:pPr>
              <w:spacing w:line="240" w:lineRule="exact"/>
              <w:ind w:left="-105" w:leftChars="-50" w:right="-105" w:rightChars="-50"/>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367" w:type="pct"/>
            <w:vAlign w:val="center"/>
          </w:tcPr>
          <w:p w14:paraId="14FB0347">
            <w:pPr>
              <w:spacing w:line="240" w:lineRule="exact"/>
              <w:ind w:left="-105" w:leftChars="-50" w:right="-105" w:rightChars="-50"/>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w:t>
            </w:r>
          </w:p>
        </w:tc>
        <w:tc>
          <w:tcPr>
            <w:tcW w:w="493" w:type="pct"/>
            <w:vAlign w:val="center"/>
          </w:tcPr>
          <w:p w14:paraId="7CB97E9A">
            <w:pPr>
              <w:spacing w:line="240" w:lineRule="exact"/>
              <w:ind w:left="-105" w:leftChars="-50" w:right="-105" w:rightChars="-50"/>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（0.5）</w:t>
            </w:r>
          </w:p>
        </w:tc>
        <w:tc>
          <w:tcPr>
            <w:tcW w:w="522" w:type="pct"/>
            <w:vAlign w:val="center"/>
          </w:tcPr>
          <w:p w14:paraId="733AC28B">
            <w:pPr>
              <w:spacing w:line="240" w:lineRule="exact"/>
              <w:jc w:val="center"/>
              <w:rPr>
                <w:rFonts w:ascii="Times New Roman" w:hAnsi="Times New Roman" w:eastAsia="仿宋_GB2312" w:cs="Times New Roman"/>
                <w:bCs/>
                <w:color w:val="auto"/>
                <w:sz w:val="18"/>
                <w:szCs w:val="18"/>
                <w:highlight w:val="none"/>
              </w:rPr>
            </w:pPr>
          </w:p>
        </w:tc>
        <w:tc>
          <w:tcPr>
            <w:tcW w:w="723" w:type="pct"/>
            <w:vAlign w:val="center"/>
          </w:tcPr>
          <w:p w14:paraId="30463E37">
            <w:pPr>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bookmarkEnd w:id="28"/>
      <w:bookmarkEnd w:id="29"/>
      <w:bookmarkEnd w:id="30"/>
      <w:bookmarkEnd w:id="31"/>
      <w:tr w14:paraId="3F39DA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9" w:type="pct"/>
            <w:vMerge w:val="continue"/>
            <w:vAlign w:val="center"/>
          </w:tcPr>
          <w:p w14:paraId="172F5E58">
            <w:pPr>
              <w:spacing w:line="240" w:lineRule="exact"/>
              <w:jc w:val="center"/>
              <w:rPr>
                <w:rFonts w:ascii="Times New Roman" w:hAnsi="Times New Roman" w:eastAsia="仿宋_GB2312" w:cs="Times New Roman"/>
                <w:b/>
                <w:color w:val="auto"/>
                <w:sz w:val="18"/>
                <w:szCs w:val="18"/>
                <w:highlight w:val="none"/>
              </w:rPr>
            </w:pPr>
          </w:p>
        </w:tc>
        <w:tc>
          <w:tcPr>
            <w:tcW w:w="615" w:type="pct"/>
            <w:shd w:val="clear" w:color="auto" w:fill="auto"/>
            <w:vAlign w:val="center"/>
          </w:tcPr>
          <w:p w14:paraId="0F431A62">
            <w:pPr>
              <w:widowControl/>
              <w:jc w:val="center"/>
              <w:textAlignment w:val="bottom"/>
              <w:rPr>
                <w:rFonts w:ascii="Times New Roman Regular" w:hAnsi="Times New Roman Regular" w:eastAsia="仿宋_GB2312" w:cs="Times New Roman Regular"/>
                <w:bCs/>
                <w:color w:val="auto"/>
                <w:sz w:val="18"/>
                <w:szCs w:val="18"/>
                <w:highlight w:val="none"/>
              </w:rPr>
            </w:pPr>
            <w:r>
              <w:rPr>
                <w:rFonts w:ascii="Times New Roman Regular" w:hAnsi="Times New Roman Regular" w:eastAsia="仿宋_GB2312" w:cs="Times New Roman Regular"/>
                <w:bCs/>
                <w:color w:val="auto"/>
                <w:sz w:val="18"/>
                <w:szCs w:val="18"/>
                <w:highlight w:val="none"/>
              </w:rPr>
              <w:t>4080215</w:t>
            </w:r>
          </w:p>
        </w:tc>
        <w:tc>
          <w:tcPr>
            <w:tcW w:w="1586" w:type="pct"/>
            <w:vAlign w:val="center"/>
          </w:tcPr>
          <w:p w14:paraId="1C57CEDC">
            <w:pPr>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毕业教育</w:t>
            </w:r>
          </w:p>
          <w:p w14:paraId="6FA79CAB">
            <w:pPr>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Graduate Education</w:t>
            </w:r>
          </w:p>
        </w:tc>
        <w:tc>
          <w:tcPr>
            <w:tcW w:w="311" w:type="pct"/>
            <w:vAlign w:val="center"/>
          </w:tcPr>
          <w:p w14:paraId="0C3248A8">
            <w:pPr>
              <w:spacing w:line="240" w:lineRule="exact"/>
              <w:ind w:left="-105" w:leftChars="-50" w:right="-105" w:rightChars="-50"/>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367" w:type="pct"/>
            <w:vAlign w:val="center"/>
          </w:tcPr>
          <w:p w14:paraId="001A0451">
            <w:pPr>
              <w:spacing w:line="240" w:lineRule="exact"/>
              <w:ind w:left="-105" w:leftChars="-50" w:right="-105" w:rightChars="-50"/>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493" w:type="pct"/>
            <w:vAlign w:val="center"/>
          </w:tcPr>
          <w:p w14:paraId="01243C25">
            <w:pPr>
              <w:spacing w:line="240" w:lineRule="exact"/>
              <w:ind w:left="-105" w:leftChars="-50" w:right="-105" w:rightChars="-50"/>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w:t>
            </w:r>
          </w:p>
        </w:tc>
        <w:tc>
          <w:tcPr>
            <w:tcW w:w="522" w:type="pct"/>
            <w:vAlign w:val="center"/>
          </w:tcPr>
          <w:p w14:paraId="66240B11">
            <w:pPr>
              <w:spacing w:line="240" w:lineRule="exact"/>
              <w:jc w:val="center"/>
              <w:rPr>
                <w:rFonts w:ascii="Times New Roman" w:hAnsi="Times New Roman" w:eastAsia="仿宋_GB2312" w:cs="Times New Roman"/>
                <w:bCs/>
                <w:color w:val="auto"/>
                <w:sz w:val="18"/>
                <w:szCs w:val="18"/>
                <w:highlight w:val="none"/>
              </w:rPr>
            </w:pPr>
          </w:p>
        </w:tc>
        <w:tc>
          <w:tcPr>
            <w:tcW w:w="723" w:type="pct"/>
            <w:vAlign w:val="center"/>
          </w:tcPr>
          <w:p w14:paraId="0FC97929">
            <w:pPr>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235A4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9" w:type="pct"/>
            <w:vMerge w:val="continue"/>
            <w:vAlign w:val="center"/>
          </w:tcPr>
          <w:p w14:paraId="298DEFE8">
            <w:pPr>
              <w:spacing w:line="240" w:lineRule="exact"/>
              <w:jc w:val="center"/>
              <w:rPr>
                <w:rFonts w:ascii="Times New Roman" w:hAnsi="Times New Roman" w:eastAsia="仿宋_GB2312" w:cs="Times New Roman"/>
                <w:b/>
                <w:color w:val="auto"/>
                <w:sz w:val="18"/>
                <w:szCs w:val="18"/>
                <w:highlight w:val="none"/>
              </w:rPr>
            </w:pPr>
          </w:p>
        </w:tc>
        <w:tc>
          <w:tcPr>
            <w:tcW w:w="615" w:type="pct"/>
            <w:shd w:val="clear" w:color="auto" w:fill="auto"/>
            <w:vAlign w:val="center"/>
          </w:tcPr>
          <w:p w14:paraId="453963C8">
            <w:pPr>
              <w:widowControl/>
              <w:jc w:val="center"/>
              <w:textAlignment w:val="bottom"/>
              <w:rPr>
                <w:rFonts w:hint="default" w:ascii="Times New Roman Regular" w:hAnsi="Times New Roman Regular" w:eastAsia="仿宋_GB2312" w:cs="Times New Roman Regular"/>
                <w:bCs/>
                <w:color w:val="auto"/>
                <w:sz w:val="18"/>
                <w:szCs w:val="18"/>
                <w:highlight w:val="none"/>
                <w:lang w:val="en-US" w:eastAsia="zh-CN"/>
              </w:rPr>
            </w:pPr>
            <w:r>
              <w:rPr>
                <w:rFonts w:ascii="Times New Roman Regular" w:hAnsi="Times New Roman Regular" w:eastAsia="仿宋_GB2312" w:cs="Times New Roman Regular"/>
                <w:bCs/>
                <w:color w:val="auto"/>
                <w:sz w:val="18"/>
                <w:szCs w:val="18"/>
                <w:highlight w:val="none"/>
              </w:rPr>
              <w:t>408</w:t>
            </w:r>
            <w:r>
              <w:rPr>
                <w:rFonts w:hint="eastAsia" w:ascii="Times New Roman Regular" w:hAnsi="Times New Roman Regular" w:eastAsia="仿宋_GB2312" w:cs="Times New Roman Regular"/>
                <w:bCs/>
                <w:color w:val="auto"/>
                <w:sz w:val="18"/>
                <w:szCs w:val="18"/>
                <w:highlight w:val="none"/>
                <w:lang w:val="en-US" w:eastAsia="zh-CN"/>
              </w:rPr>
              <w:t>1409</w:t>
            </w:r>
          </w:p>
        </w:tc>
        <w:tc>
          <w:tcPr>
            <w:tcW w:w="1586" w:type="pct"/>
            <w:vAlign w:val="center"/>
          </w:tcPr>
          <w:p w14:paraId="45B5DAF4">
            <w:pPr>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思想政治理论课综合实践</w:t>
            </w:r>
          </w:p>
          <w:p w14:paraId="6C9DA0AC">
            <w:pPr>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 xml:space="preserve">Comprehensive Practice Course of Ideological and Political Theory </w:t>
            </w:r>
          </w:p>
        </w:tc>
        <w:tc>
          <w:tcPr>
            <w:tcW w:w="311" w:type="pct"/>
            <w:vAlign w:val="center"/>
          </w:tcPr>
          <w:p w14:paraId="7629E51C">
            <w:pPr>
              <w:spacing w:line="240" w:lineRule="exact"/>
              <w:ind w:left="-105" w:leftChars="-50" w:right="-105" w:rightChars="-50"/>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367" w:type="pct"/>
            <w:vAlign w:val="center"/>
          </w:tcPr>
          <w:p w14:paraId="4047627A">
            <w:pPr>
              <w:spacing w:line="240" w:lineRule="exact"/>
              <w:ind w:left="-105" w:leftChars="-50" w:right="-105" w:rightChars="-50"/>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3-4</w:t>
            </w:r>
          </w:p>
        </w:tc>
        <w:tc>
          <w:tcPr>
            <w:tcW w:w="493" w:type="pct"/>
            <w:vAlign w:val="center"/>
          </w:tcPr>
          <w:p w14:paraId="0D99AD2D">
            <w:pPr>
              <w:spacing w:line="240" w:lineRule="exact"/>
              <w:ind w:left="-105" w:leftChars="-50" w:right="-105" w:rightChars="-50"/>
              <w:jc w:val="center"/>
              <w:rPr>
                <w:rFonts w:ascii="Times New Roman" w:hAnsi="Times New Roman" w:eastAsia="仿宋_GB2312" w:cs="Times New Roman"/>
                <w:bCs/>
                <w:color w:val="auto"/>
                <w:sz w:val="18"/>
                <w:szCs w:val="18"/>
                <w:highlight w:val="none"/>
              </w:rPr>
            </w:pPr>
          </w:p>
        </w:tc>
        <w:tc>
          <w:tcPr>
            <w:tcW w:w="522" w:type="pct"/>
            <w:vAlign w:val="center"/>
          </w:tcPr>
          <w:p w14:paraId="5B955C6E">
            <w:pPr>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723" w:type="pct"/>
            <w:vAlign w:val="center"/>
          </w:tcPr>
          <w:p w14:paraId="0C07D3F0">
            <w:pPr>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马克思主义学院</w:t>
            </w:r>
          </w:p>
        </w:tc>
      </w:tr>
      <w:tr w14:paraId="7A2305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9" w:type="pct"/>
            <w:vMerge w:val="continue"/>
            <w:vAlign w:val="center"/>
          </w:tcPr>
          <w:p w14:paraId="5983295F">
            <w:pPr>
              <w:spacing w:line="240" w:lineRule="exact"/>
              <w:jc w:val="center"/>
              <w:rPr>
                <w:rFonts w:ascii="Times New Roman" w:hAnsi="Times New Roman" w:eastAsia="仿宋_GB2312" w:cs="Times New Roman"/>
                <w:b/>
                <w:color w:val="auto"/>
                <w:sz w:val="18"/>
                <w:szCs w:val="18"/>
                <w:highlight w:val="none"/>
              </w:rPr>
            </w:pPr>
          </w:p>
        </w:tc>
        <w:tc>
          <w:tcPr>
            <w:tcW w:w="615" w:type="pct"/>
            <w:shd w:val="clear" w:color="auto" w:fill="auto"/>
            <w:vAlign w:val="center"/>
          </w:tcPr>
          <w:p w14:paraId="17D6FDAD">
            <w:pPr>
              <w:widowControl/>
              <w:jc w:val="center"/>
              <w:textAlignment w:val="bottom"/>
              <w:rPr>
                <w:rFonts w:ascii="Times New Roman Regular" w:hAnsi="Times New Roman Regular" w:eastAsia="仿宋_GB2312" w:cs="Times New Roman Regular"/>
                <w:bCs/>
                <w:color w:val="auto"/>
                <w:sz w:val="18"/>
                <w:szCs w:val="18"/>
                <w:highlight w:val="none"/>
              </w:rPr>
            </w:pPr>
            <w:r>
              <w:rPr>
                <w:rFonts w:ascii="Times New Roman Regular" w:hAnsi="Times New Roman Regular" w:eastAsia="仿宋_GB2312" w:cs="Times New Roman Regular"/>
                <w:bCs/>
                <w:color w:val="auto"/>
                <w:sz w:val="18"/>
                <w:szCs w:val="18"/>
                <w:highlight w:val="none"/>
              </w:rPr>
              <w:t>4081019</w:t>
            </w:r>
          </w:p>
        </w:tc>
        <w:tc>
          <w:tcPr>
            <w:tcW w:w="1586" w:type="pct"/>
            <w:vAlign w:val="center"/>
          </w:tcPr>
          <w:p w14:paraId="2DCE995C">
            <w:pPr>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大学生职业生涯规划</w:t>
            </w:r>
          </w:p>
          <w:p w14:paraId="69DE2B25">
            <w:pPr>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Career planning or University Students</w:t>
            </w:r>
          </w:p>
        </w:tc>
        <w:tc>
          <w:tcPr>
            <w:tcW w:w="311" w:type="pct"/>
            <w:vAlign w:val="center"/>
          </w:tcPr>
          <w:p w14:paraId="0B2A2AA6">
            <w:pPr>
              <w:spacing w:line="240" w:lineRule="exact"/>
              <w:ind w:left="-105" w:leftChars="-50" w:right="-105" w:rightChars="-50"/>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1.0</w:t>
            </w:r>
          </w:p>
        </w:tc>
        <w:tc>
          <w:tcPr>
            <w:tcW w:w="367" w:type="pct"/>
            <w:vAlign w:val="center"/>
          </w:tcPr>
          <w:p w14:paraId="6BB2CD9C">
            <w:pPr>
              <w:spacing w:line="240" w:lineRule="exact"/>
              <w:ind w:left="-105" w:leftChars="-50" w:right="-105" w:rightChars="-50"/>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w:t>
            </w:r>
          </w:p>
        </w:tc>
        <w:tc>
          <w:tcPr>
            <w:tcW w:w="493" w:type="pct"/>
            <w:vAlign w:val="center"/>
          </w:tcPr>
          <w:p w14:paraId="4586D96D">
            <w:pPr>
              <w:widowControl/>
              <w:spacing w:line="240" w:lineRule="exact"/>
              <w:ind w:left="-105" w:leftChars="-50" w:right="-105" w:rightChars="-50"/>
              <w:jc w:val="center"/>
              <w:rPr>
                <w:rFonts w:ascii="Times New Roman" w:hAnsi="Times New Roman" w:eastAsia="仿宋_GB2312" w:cs="Times New Roman"/>
                <w:bCs/>
                <w:color w:val="auto"/>
                <w:sz w:val="18"/>
                <w:szCs w:val="18"/>
                <w:highlight w:val="none"/>
              </w:rPr>
            </w:pPr>
          </w:p>
        </w:tc>
        <w:tc>
          <w:tcPr>
            <w:tcW w:w="522" w:type="pct"/>
            <w:vAlign w:val="center"/>
          </w:tcPr>
          <w:p w14:paraId="614FF8E5">
            <w:pPr>
              <w:spacing w:line="240" w:lineRule="exact"/>
              <w:ind w:left="-105" w:leftChars="-50" w:right="-105" w:rightChars="-50"/>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（16）</w:t>
            </w:r>
          </w:p>
        </w:tc>
        <w:tc>
          <w:tcPr>
            <w:tcW w:w="723" w:type="pct"/>
            <w:vMerge w:val="restart"/>
            <w:vAlign w:val="center"/>
          </w:tcPr>
          <w:p w14:paraId="540C6246">
            <w:pPr>
              <w:spacing w:line="240" w:lineRule="exact"/>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bCs/>
                <w:color w:val="auto"/>
                <w:sz w:val="18"/>
                <w:szCs w:val="18"/>
                <w:highlight w:val="none"/>
              </w:rPr>
              <w:t>学生工作处（武装部）</w:t>
            </w:r>
          </w:p>
        </w:tc>
      </w:tr>
      <w:tr w14:paraId="0B3D1C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9" w:type="pct"/>
            <w:vMerge w:val="continue"/>
            <w:vAlign w:val="center"/>
          </w:tcPr>
          <w:p w14:paraId="2C9C9290">
            <w:pPr>
              <w:spacing w:line="240" w:lineRule="exact"/>
              <w:jc w:val="center"/>
              <w:rPr>
                <w:rFonts w:ascii="Times New Roman" w:hAnsi="Times New Roman" w:eastAsia="仿宋_GB2312" w:cs="Times New Roman"/>
                <w:b/>
                <w:color w:val="auto"/>
                <w:sz w:val="18"/>
                <w:szCs w:val="18"/>
                <w:highlight w:val="none"/>
              </w:rPr>
            </w:pPr>
          </w:p>
        </w:tc>
        <w:tc>
          <w:tcPr>
            <w:tcW w:w="615" w:type="pct"/>
            <w:shd w:val="clear" w:color="auto" w:fill="auto"/>
            <w:vAlign w:val="center"/>
          </w:tcPr>
          <w:p w14:paraId="0DAF6F77">
            <w:pPr>
              <w:widowControl/>
              <w:jc w:val="center"/>
              <w:textAlignment w:val="bottom"/>
              <w:rPr>
                <w:rFonts w:ascii="Times New Roman Regular" w:hAnsi="Times New Roman Regular" w:eastAsia="仿宋_GB2312" w:cs="Times New Roman Regular"/>
                <w:bCs/>
                <w:color w:val="auto"/>
                <w:sz w:val="18"/>
                <w:szCs w:val="18"/>
                <w:highlight w:val="none"/>
              </w:rPr>
            </w:pPr>
            <w:r>
              <w:rPr>
                <w:rFonts w:ascii="Times New Roman Regular" w:hAnsi="Times New Roman Regular" w:eastAsia="仿宋_GB2312" w:cs="Times New Roman Regular"/>
                <w:bCs/>
                <w:color w:val="auto"/>
                <w:sz w:val="18"/>
                <w:szCs w:val="18"/>
                <w:highlight w:val="none"/>
              </w:rPr>
              <w:t>4081024</w:t>
            </w:r>
          </w:p>
        </w:tc>
        <w:tc>
          <w:tcPr>
            <w:tcW w:w="1586" w:type="pct"/>
            <w:vAlign w:val="center"/>
          </w:tcPr>
          <w:p w14:paraId="1E53D0D8">
            <w:pPr>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大学生就业指导</w:t>
            </w:r>
          </w:p>
          <w:p w14:paraId="107FB32E">
            <w:pPr>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Career Guidance for University Students</w:t>
            </w:r>
          </w:p>
        </w:tc>
        <w:tc>
          <w:tcPr>
            <w:tcW w:w="311" w:type="pct"/>
            <w:vAlign w:val="center"/>
          </w:tcPr>
          <w:p w14:paraId="0E09B4D8">
            <w:pPr>
              <w:spacing w:line="240" w:lineRule="exact"/>
              <w:ind w:left="-105" w:leftChars="-50" w:right="-105" w:rightChars="-50"/>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1.0</w:t>
            </w:r>
          </w:p>
        </w:tc>
        <w:tc>
          <w:tcPr>
            <w:tcW w:w="367" w:type="pct"/>
            <w:vAlign w:val="center"/>
          </w:tcPr>
          <w:p w14:paraId="256B80BC">
            <w:pPr>
              <w:spacing w:line="240" w:lineRule="exact"/>
              <w:ind w:left="-105" w:leftChars="-50" w:right="-105" w:rightChars="-50"/>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6</w:t>
            </w:r>
          </w:p>
        </w:tc>
        <w:tc>
          <w:tcPr>
            <w:tcW w:w="493" w:type="pct"/>
            <w:vAlign w:val="center"/>
          </w:tcPr>
          <w:p w14:paraId="283683F7">
            <w:pPr>
              <w:widowControl/>
              <w:spacing w:line="240" w:lineRule="exact"/>
              <w:ind w:left="-105" w:leftChars="-50" w:right="-105" w:rightChars="-50"/>
              <w:jc w:val="center"/>
              <w:rPr>
                <w:rFonts w:ascii="Times New Roman" w:hAnsi="Times New Roman" w:eastAsia="仿宋_GB2312" w:cs="Times New Roman"/>
                <w:bCs/>
                <w:color w:val="auto"/>
                <w:sz w:val="18"/>
                <w:szCs w:val="18"/>
                <w:highlight w:val="none"/>
              </w:rPr>
            </w:pPr>
          </w:p>
        </w:tc>
        <w:tc>
          <w:tcPr>
            <w:tcW w:w="522" w:type="pct"/>
            <w:vAlign w:val="center"/>
          </w:tcPr>
          <w:p w14:paraId="4E716223">
            <w:pPr>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（16）</w:t>
            </w:r>
          </w:p>
        </w:tc>
        <w:tc>
          <w:tcPr>
            <w:tcW w:w="723" w:type="pct"/>
            <w:vMerge w:val="continue"/>
            <w:vAlign w:val="center"/>
          </w:tcPr>
          <w:p w14:paraId="6ECEB686">
            <w:pPr>
              <w:spacing w:line="240" w:lineRule="exact"/>
              <w:jc w:val="center"/>
              <w:rPr>
                <w:rFonts w:ascii="Times New Roman" w:hAnsi="Times New Roman" w:eastAsia="仿宋_GB2312" w:cs="Times New Roman"/>
                <w:bCs/>
                <w:color w:val="auto"/>
                <w:sz w:val="18"/>
                <w:szCs w:val="18"/>
                <w:highlight w:val="none"/>
              </w:rPr>
            </w:pPr>
          </w:p>
        </w:tc>
      </w:tr>
      <w:tr w14:paraId="39AA9B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9" w:type="pct"/>
            <w:vMerge w:val="continue"/>
            <w:vAlign w:val="center"/>
          </w:tcPr>
          <w:p w14:paraId="427780A5">
            <w:pPr>
              <w:spacing w:line="240" w:lineRule="exact"/>
              <w:jc w:val="center"/>
              <w:rPr>
                <w:rFonts w:ascii="Times New Roman" w:hAnsi="Times New Roman" w:eastAsia="仿宋_GB2312" w:cs="Times New Roman"/>
                <w:b/>
                <w:color w:val="auto"/>
                <w:sz w:val="18"/>
                <w:szCs w:val="18"/>
                <w:highlight w:val="none"/>
              </w:rPr>
            </w:pPr>
          </w:p>
        </w:tc>
        <w:tc>
          <w:tcPr>
            <w:tcW w:w="615" w:type="pct"/>
            <w:shd w:val="clear" w:color="auto" w:fill="auto"/>
            <w:vAlign w:val="center"/>
          </w:tcPr>
          <w:p w14:paraId="7D8F22FD">
            <w:pPr>
              <w:widowControl/>
              <w:jc w:val="center"/>
              <w:textAlignment w:val="bottom"/>
              <w:rPr>
                <w:rFonts w:ascii="Times New Roman Regular" w:hAnsi="Times New Roman Regular" w:eastAsia="仿宋_GB2312" w:cs="Times New Roman Regular"/>
                <w:bCs/>
                <w:color w:val="auto"/>
                <w:sz w:val="18"/>
                <w:szCs w:val="18"/>
                <w:highlight w:val="none"/>
              </w:rPr>
            </w:pPr>
            <w:r>
              <w:rPr>
                <w:rFonts w:ascii="Times New Roman Regular" w:hAnsi="Times New Roman Regular" w:eastAsia="仿宋_GB2312" w:cs="Times New Roman Regular"/>
                <w:bCs/>
                <w:color w:val="auto"/>
                <w:sz w:val="18"/>
                <w:szCs w:val="18"/>
                <w:highlight w:val="none"/>
              </w:rPr>
              <w:t>4080023</w:t>
            </w:r>
          </w:p>
        </w:tc>
        <w:tc>
          <w:tcPr>
            <w:tcW w:w="1586" w:type="pct"/>
            <w:vAlign w:val="center"/>
          </w:tcPr>
          <w:p w14:paraId="773E3712">
            <w:pPr>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大学生体质健康测试</w:t>
            </w:r>
          </w:p>
          <w:p w14:paraId="28D3B4C9">
            <w:pPr>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Physical Health Test</w:t>
            </w:r>
          </w:p>
        </w:tc>
        <w:tc>
          <w:tcPr>
            <w:tcW w:w="311" w:type="pct"/>
            <w:vAlign w:val="center"/>
          </w:tcPr>
          <w:p w14:paraId="5CCB579D">
            <w:pPr>
              <w:spacing w:line="240" w:lineRule="exact"/>
              <w:ind w:left="-105" w:leftChars="-50" w:right="-105" w:rightChars="-50"/>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0.5</w:t>
            </w:r>
          </w:p>
        </w:tc>
        <w:tc>
          <w:tcPr>
            <w:tcW w:w="367" w:type="pct"/>
            <w:vAlign w:val="center"/>
          </w:tcPr>
          <w:p w14:paraId="7FECFEA5">
            <w:pPr>
              <w:spacing w:line="240" w:lineRule="exact"/>
              <w:ind w:left="-105" w:leftChars="-50" w:right="-105" w:rightChars="-50"/>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1-8</w:t>
            </w:r>
          </w:p>
        </w:tc>
        <w:tc>
          <w:tcPr>
            <w:tcW w:w="493" w:type="pct"/>
            <w:vAlign w:val="center"/>
          </w:tcPr>
          <w:p w14:paraId="41F1ED43">
            <w:pPr>
              <w:spacing w:line="240" w:lineRule="exact"/>
              <w:ind w:left="-105" w:leftChars="-50" w:right="-105" w:rightChars="-50"/>
              <w:jc w:val="center"/>
              <w:rPr>
                <w:rFonts w:ascii="Times New Roman" w:hAnsi="Times New Roman" w:eastAsia="仿宋_GB2312" w:cs="Times New Roman"/>
                <w:bCs/>
                <w:color w:val="auto"/>
                <w:sz w:val="18"/>
                <w:szCs w:val="18"/>
                <w:highlight w:val="none"/>
              </w:rPr>
            </w:pPr>
          </w:p>
        </w:tc>
        <w:tc>
          <w:tcPr>
            <w:tcW w:w="522" w:type="pct"/>
            <w:vAlign w:val="center"/>
          </w:tcPr>
          <w:p w14:paraId="7927FDC6">
            <w:pPr>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723" w:type="pct"/>
            <w:vAlign w:val="center"/>
          </w:tcPr>
          <w:p w14:paraId="0E3F9E5A">
            <w:pPr>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体育教学部</w:t>
            </w:r>
          </w:p>
        </w:tc>
      </w:tr>
      <w:tr w14:paraId="46E92E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9" w:type="pct"/>
            <w:vMerge w:val="restart"/>
            <w:vAlign w:val="center"/>
          </w:tcPr>
          <w:p w14:paraId="61135EDC">
            <w:pPr>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创新创业实践</w:t>
            </w:r>
          </w:p>
        </w:tc>
        <w:tc>
          <w:tcPr>
            <w:tcW w:w="615" w:type="pct"/>
            <w:shd w:val="clear" w:color="auto" w:fill="auto"/>
            <w:vAlign w:val="center"/>
          </w:tcPr>
          <w:p w14:paraId="3F2B11FC">
            <w:pPr>
              <w:widowControl/>
              <w:jc w:val="center"/>
              <w:textAlignment w:val="bottom"/>
              <w:rPr>
                <w:rFonts w:ascii="Times New Roman Regular" w:hAnsi="Times New Roman Regular" w:eastAsia="仿宋_GB2312" w:cs="Times New Roman Regular"/>
                <w:bCs/>
                <w:color w:val="auto"/>
                <w:sz w:val="18"/>
                <w:szCs w:val="18"/>
                <w:highlight w:val="none"/>
              </w:rPr>
            </w:pPr>
            <w:r>
              <w:rPr>
                <w:rFonts w:ascii="Times New Roman Regular" w:hAnsi="Times New Roman Regular" w:eastAsia="仿宋_GB2312" w:cs="Times New Roman Regular"/>
                <w:bCs/>
                <w:color w:val="auto"/>
                <w:sz w:val="18"/>
                <w:szCs w:val="18"/>
                <w:highlight w:val="none"/>
              </w:rPr>
              <w:t>4081022</w:t>
            </w:r>
          </w:p>
        </w:tc>
        <w:tc>
          <w:tcPr>
            <w:tcW w:w="1586" w:type="pct"/>
            <w:vAlign w:val="center"/>
          </w:tcPr>
          <w:p w14:paraId="725DD83F">
            <w:pPr>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第二课堂实践</w:t>
            </w:r>
          </w:p>
          <w:p w14:paraId="153DD1B7">
            <w:pPr>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Practice out of Classroom</w:t>
            </w:r>
          </w:p>
        </w:tc>
        <w:tc>
          <w:tcPr>
            <w:tcW w:w="311" w:type="pct"/>
            <w:vAlign w:val="center"/>
          </w:tcPr>
          <w:p w14:paraId="7FA31173">
            <w:pPr>
              <w:spacing w:line="240" w:lineRule="exact"/>
              <w:ind w:left="-105" w:leftChars="-50" w:right="-105" w:rightChars="-50"/>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367" w:type="pct"/>
            <w:vAlign w:val="center"/>
          </w:tcPr>
          <w:p w14:paraId="2DE15CEB">
            <w:pPr>
              <w:spacing w:line="240" w:lineRule="exact"/>
              <w:ind w:left="-105" w:leftChars="-50" w:right="-105" w:rightChars="-50"/>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1-7</w:t>
            </w:r>
          </w:p>
        </w:tc>
        <w:tc>
          <w:tcPr>
            <w:tcW w:w="493" w:type="pct"/>
            <w:vAlign w:val="center"/>
          </w:tcPr>
          <w:p w14:paraId="39B66BD4">
            <w:pPr>
              <w:spacing w:line="240" w:lineRule="exact"/>
              <w:ind w:left="-105" w:leftChars="-50" w:right="-105" w:rightChars="-50"/>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w:t>
            </w:r>
          </w:p>
        </w:tc>
        <w:tc>
          <w:tcPr>
            <w:tcW w:w="522" w:type="pct"/>
            <w:vAlign w:val="center"/>
          </w:tcPr>
          <w:p w14:paraId="2653704B">
            <w:pPr>
              <w:spacing w:line="240" w:lineRule="exact"/>
              <w:jc w:val="center"/>
              <w:rPr>
                <w:rFonts w:ascii="Times New Roman" w:hAnsi="Times New Roman" w:eastAsia="仿宋_GB2312" w:cs="Times New Roman"/>
                <w:bCs/>
                <w:color w:val="auto"/>
                <w:sz w:val="18"/>
                <w:szCs w:val="18"/>
                <w:highlight w:val="none"/>
              </w:rPr>
            </w:pPr>
          </w:p>
        </w:tc>
        <w:tc>
          <w:tcPr>
            <w:tcW w:w="723" w:type="pct"/>
            <w:vAlign w:val="center"/>
          </w:tcPr>
          <w:p w14:paraId="6A07C3A3">
            <w:pPr>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团委</w:t>
            </w:r>
          </w:p>
        </w:tc>
      </w:tr>
      <w:tr w14:paraId="543034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9" w:type="pct"/>
            <w:vMerge w:val="continue"/>
            <w:vAlign w:val="center"/>
          </w:tcPr>
          <w:p w14:paraId="7AAE142C">
            <w:pPr>
              <w:spacing w:line="240" w:lineRule="exact"/>
              <w:jc w:val="center"/>
              <w:rPr>
                <w:rFonts w:ascii="Times New Roman" w:hAnsi="Times New Roman" w:eastAsia="仿宋_GB2312" w:cs="Times New Roman"/>
                <w:b/>
                <w:color w:val="auto"/>
                <w:sz w:val="18"/>
                <w:szCs w:val="18"/>
                <w:highlight w:val="none"/>
              </w:rPr>
            </w:pPr>
          </w:p>
        </w:tc>
        <w:tc>
          <w:tcPr>
            <w:tcW w:w="615" w:type="pct"/>
            <w:shd w:val="clear" w:color="auto" w:fill="auto"/>
            <w:vAlign w:val="center"/>
          </w:tcPr>
          <w:p w14:paraId="0348E5B5">
            <w:pPr>
              <w:widowControl/>
              <w:jc w:val="center"/>
              <w:textAlignment w:val="bottom"/>
              <w:rPr>
                <w:rFonts w:ascii="Times New Roman Regular" w:hAnsi="Times New Roman Regular" w:eastAsia="仿宋_GB2312" w:cs="Times New Roman Regular"/>
                <w:bCs/>
                <w:color w:val="auto"/>
                <w:sz w:val="18"/>
                <w:szCs w:val="18"/>
                <w:highlight w:val="none"/>
              </w:rPr>
            </w:pPr>
            <w:r>
              <w:rPr>
                <w:rFonts w:ascii="Times New Roman Regular" w:hAnsi="Times New Roman Regular" w:eastAsia="仿宋_GB2312" w:cs="Times New Roman Regular"/>
                <w:bCs/>
                <w:color w:val="auto"/>
                <w:sz w:val="18"/>
                <w:szCs w:val="18"/>
                <w:highlight w:val="none"/>
              </w:rPr>
              <w:t>4081023</w:t>
            </w:r>
          </w:p>
        </w:tc>
        <w:tc>
          <w:tcPr>
            <w:tcW w:w="1586" w:type="pct"/>
            <w:vAlign w:val="center"/>
          </w:tcPr>
          <w:p w14:paraId="1EA0FED6">
            <w:pPr>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创新创业基础</w:t>
            </w:r>
          </w:p>
          <w:p w14:paraId="215D266C">
            <w:pPr>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Foundation for Innovation and Entrepreneurship</w:t>
            </w:r>
          </w:p>
        </w:tc>
        <w:tc>
          <w:tcPr>
            <w:tcW w:w="311" w:type="pct"/>
            <w:vAlign w:val="center"/>
          </w:tcPr>
          <w:p w14:paraId="0D97BD14">
            <w:pPr>
              <w:spacing w:line="240" w:lineRule="exact"/>
              <w:ind w:left="-105" w:leftChars="-50" w:right="-105" w:rightChars="-50"/>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367" w:type="pct"/>
            <w:vAlign w:val="center"/>
          </w:tcPr>
          <w:p w14:paraId="113D5274">
            <w:pPr>
              <w:spacing w:line="240" w:lineRule="exact"/>
              <w:ind w:left="-105" w:leftChars="-50" w:right="-105" w:rightChars="-50"/>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w:t>
            </w:r>
          </w:p>
        </w:tc>
        <w:tc>
          <w:tcPr>
            <w:tcW w:w="493" w:type="pct"/>
            <w:vAlign w:val="center"/>
          </w:tcPr>
          <w:p w14:paraId="7890E9BB">
            <w:pPr>
              <w:widowControl/>
              <w:spacing w:line="240" w:lineRule="exact"/>
              <w:ind w:left="-105" w:leftChars="-50" w:right="-105" w:rightChars="-50"/>
              <w:jc w:val="center"/>
              <w:rPr>
                <w:rFonts w:ascii="Times New Roman" w:hAnsi="Times New Roman" w:eastAsia="仿宋_GB2312" w:cs="Times New Roman"/>
                <w:bCs/>
                <w:color w:val="auto"/>
                <w:sz w:val="18"/>
                <w:szCs w:val="18"/>
                <w:highlight w:val="none"/>
              </w:rPr>
            </w:pPr>
          </w:p>
        </w:tc>
        <w:tc>
          <w:tcPr>
            <w:tcW w:w="522" w:type="pct"/>
            <w:vAlign w:val="center"/>
          </w:tcPr>
          <w:p w14:paraId="6A63909C">
            <w:pPr>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723" w:type="pct"/>
            <w:vAlign w:val="center"/>
          </w:tcPr>
          <w:p w14:paraId="08AF9D3F">
            <w:pPr>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kern w:val="0"/>
                <w:sz w:val="18"/>
                <w:szCs w:val="18"/>
                <w:highlight w:val="none"/>
              </w:rPr>
              <w:t>创新创业学院</w:t>
            </w:r>
          </w:p>
        </w:tc>
      </w:tr>
      <w:tr w14:paraId="079021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9" w:type="pct"/>
            <w:vMerge w:val="restart"/>
            <w:vAlign w:val="center"/>
          </w:tcPr>
          <w:p w14:paraId="586B6D65">
            <w:pPr>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专业实践</w:t>
            </w:r>
          </w:p>
        </w:tc>
        <w:tc>
          <w:tcPr>
            <w:tcW w:w="615" w:type="pct"/>
            <w:vAlign w:val="center"/>
          </w:tcPr>
          <w:p w14:paraId="2C509ADA">
            <w:pPr>
              <w:spacing w:line="240" w:lineRule="exact"/>
              <w:jc w:val="center"/>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4080438</w:t>
            </w:r>
          </w:p>
        </w:tc>
        <w:tc>
          <w:tcPr>
            <w:tcW w:w="1586" w:type="pct"/>
            <w:vAlign w:val="center"/>
          </w:tcPr>
          <w:p w14:paraId="2B516AE6">
            <w:pPr>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知识产权专业科研训练与课程论文</w:t>
            </w:r>
          </w:p>
          <w:p w14:paraId="6D7EBAE4">
            <w:pPr>
              <w:spacing w:line="240" w:lineRule="exact"/>
              <w:jc w:val="left"/>
              <w:rPr>
                <w:rFonts w:ascii="Times New Roman" w:hAnsi="Times New Roman" w:eastAsia="仿宋_GB2312" w:cs="Times New Roman"/>
                <w:bCs/>
                <w:color w:val="auto"/>
                <w:sz w:val="18"/>
                <w:szCs w:val="18"/>
                <w:highlight w:val="none"/>
              </w:rPr>
            </w:pPr>
            <w:bookmarkStart w:id="34" w:name="OLE_LINK3"/>
            <w:bookmarkStart w:id="35" w:name="OLE_LINK4"/>
            <w:r>
              <w:rPr>
                <w:rFonts w:ascii="Times New Roman" w:hAnsi="Times New Roman" w:eastAsia="仿宋_GB2312" w:cs="Times New Roman"/>
                <w:bCs/>
                <w:color w:val="auto"/>
                <w:sz w:val="18"/>
                <w:szCs w:val="18"/>
                <w:highlight w:val="none"/>
              </w:rPr>
              <w:t>Intellectual Property</w:t>
            </w:r>
            <w:bookmarkEnd w:id="34"/>
            <w:r>
              <w:rPr>
                <w:rFonts w:ascii="Times New Roman" w:hAnsi="Times New Roman" w:eastAsia="仿宋_GB2312" w:cs="Times New Roman"/>
                <w:bCs/>
                <w:color w:val="auto"/>
                <w:sz w:val="18"/>
                <w:szCs w:val="18"/>
                <w:highlight w:val="none"/>
              </w:rPr>
              <w:t xml:space="preserve"> </w:t>
            </w:r>
            <w:bookmarkEnd w:id="35"/>
            <w:r>
              <w:rPr>
                <w:rFonts w:ascii="Times New Roman" w:hAnsi="Times New Roman" w:eastAsia="仿宋_GB2312" w:cs="Times New Roman"/>
                <w:bCs/>
                <w:color w:val="auto"/>
                <w:sz w:val="18"/>
                <w:szCs w:val="18"/>
                <w:highlight w:val="none"/>
              </w:rPr>
              <w:t>Professional Scientific Research Training and Course Paper</w:t>
            </w:r>
          </w:p>
        </w:tc>
        <w:tc>
          <w:tcPr>
            <w:tcW w:w="311" w:type="pct"/>
            <w:vAlign w:val="center"/>
          </w:tcPr>
          <w:p w14:paraId="31D4A5A7">
            <w:pPr>
              <w:spacing w:line="240" w:lineRule="exact"/>
              <w:ind w:left="-105" w:leftChars="-50" w:right="-105" w:rightChars="-50"/>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367" w:type="pct"/>
            <w:vAlign w:val="center"/>
          </w:tcPr>
          <w:p w14:paraId="45E3D601">
            <w:pPr>
              <w:spacing w:line="240" w:lineRule="exact"/>
              <w:ind w:left="-105" w:leftChars="-50" w:right="-105" w:rightChars="-50"/>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5</w:t>
            </w:r>
          </w:p>
        </w:tc>
        <w:tc>
          <w:tcPr>
            <w:tcW w:w="493" w:type="pct"/>
            <w:vAlign w:val="center"/>
          </w:tcPr>
          <w:p w14:paraId="5095B223">
            <w:pPr>
              <w:spacing w:line="240" w:lineRule="exact"/>
              <w:ind w:left="-105" w:leftChars="-50" w:right="-105" w:rightChars="-50"/>
              <w:jc w:val="center"/>
              <w:rPr>
                <w:rFonts w:ascii="Times New Roman" w:hAnsi="Times New Roman" w:eastAsia="仿宋_GB2312" w:cs="Times New Roman"/>
                <w:bCs/>
                <w:color w:val="auto"/>
                <w:sz w:val="18"/>
                <w:szCs w:val="18"/>
                <w:highlight w:val="none"/>
              </w:rPr>
            </w:pPr>
            <w:bookmarkStart w:id="36" w:name="OLE_LINK2"/>
            <w:r>
              <w:rPr>
                <w:rFonts w:ascii="Times New Roman" w:hAnsi="Times New Roman" w:eastAsia="仿宋_GB2312" w:cs="Times New Roman"/>
                <w:bCs/>
                <w:color w:val="auto"/>
                <w:sz w:val="18"/>
                <w:szCs w:val="18"/>
                <w:highlight w:val="none"/>
              </w:rPr>
              <w:t>（2）</w:t>
            </w:r>
            <w:bookmarkEnd w:id="36"/>
          </w:p>
        </w:tc>
        <w:tc>
          <w:tcPr>
            <w:tcW w:w="522" w:type="pct"/>
            <w:vAlign w:val="center"/>
          </w:tcPr>
          <w:p w14:paraId="19DFD763">
            <w:pPr>
              <w:spacing w:line="240" w:lineRule="exact"/>
              <w:jc w:val="center"/>
              <w:rPr>
                <w:rFonts w:ascii="Times New Roman" w:hAnsi="Times New Roman" w:eastAsia="仿宋_GB2312" w:cs="Times New Roman"/>
                <w:bCs/>
                <w:color w:val="auto"/>
                <w:sz w:val="18"/>
                <w:szCs w:val="18"/>
                <w:highlight w:val="none"/>
              </w:rPr>
            </w:pPr>
          </w:p>
        </w:tc>
        <w:tc>
          <w:tcPr>
            <w:tcW w:w="723" w:type="pct"/>
            <w:vAlign w:val="center"/>
          </w:tcPr>
          <w:p w14:paraId="3B56AF4E">
            <w:pPr>
              <w:spacing w:line="240" w:lineRule="exact"/>
              <w:jc w:val="center"/>
              <w:rPr>
                <w:rFonts w:ascii="Times New Roman" w:hAnsi="Times New Roman" w:eastAsia="仿宋_GB2312" w:cs="Times New Roman"/>
                <w:bCs/>
                <w:color w:val="auto"/>
                <w:sz w:val="18"/>
                <w:szCs w:val="18"/>
                <w:highlight w:val="none"/>
              </w:rPr>
            </w:pPr>
            <w:bookmarkStart w:id="37" w:name="OLE_LINK1"/>
            <w:r>
              <w:rPr>
                <w:rFonts w:ascii="Times New Roman" w:hAnsi="Times New Roman" w:eastAsia="仿宋_GB2312" w:cs="Times New Roman"/>
                <w:bCs/>
                <w:color w:val="auto"/>
                <w:sz w:val="18"/>
                <w:szCs w:val="18"/>
                <w:highlight w:val="none"/>
              </w:rPr>
              <w:t>人文社会科学学院</w:t>
            </w:r>
            <w:bookmarkEnd w:id="37"/>
          </w:p>
        </w:tc>
      </w:tr>
      <w:tr w14:paraId="0CFF45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9" w:type="pct"/>
            <w:vMerge w:val="continue"/>
            <w:vAlign w:val="center"/>
          </w:tcPr>
          <w:p w14:paraId="3F7410BE">
            <w:pPr>
              <w:spacing w:line="240" w:lineRule="exact"/>
              <w:jc w:val="center"/>
              <w:rPr>
                <w:rFonts w:ascii="Times New Roman" w:hAnsi="Times New Roman" w:eastAsia="仿宋_GB2312" w:cs="Times New Roman"/>
                <w:b/>
                <w:color w:val="auto"/>
                <w:sz w:val="18"/>
                <w:szCs w:val="18"/>
                <w:highlight w:val="none"/>
              </w:rPr>
            </w:pPr>
          </w:p>
        </w:tc>
        <w:tc>
          <w:tcPr>
            <w:tcW w:w="615" w:type="pct"/>
            <w:vAlign w:val="center"/>
          </w:tcPr>
          <w:p w14:paraId="62B32735">
            <w:pPr>
              <w:spacing w:line="240" w:lineRule="exact"/>
              <w:jc w:val="center"/>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4080431</w:t>
            </w:r>
          </w:p>
        </w:tc>
        <w:tc>
          <w:tcPr>
            <w:tcW w:w="1586" w:type="pct"/>
            <w:vAlign w:val="center"/>
          </w:tcPr>
          <w:p w14:paraId="0DF40276">
            <w:pPr>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 xml:space="preserve">模拟法庭 </w:t>
            </w:r>
          </w:p>
          <w:p w14:paraId="650F130D">
            <w:pPr>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Intellectual Property Moot Court</w:t>
            </w:r>
          </w:p>
        </w:tc>
        <w:tc>
          <w:tcPr>
            <w:tcW w:w="311" w:type="pct"/>
            <w:vAlign w:val="center"/>
          </w:tcPr>
          <w:p w14:paraId="0E5ABDAE">
            <w:pPr>
              <w:spacing w:line="240" w:lineRule="exact"/>
              <w:ind w:left="-105" w:leftChars="-50" w:right="-105" w:rightChars="-50"/>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 xml:space="preserve">2.0 </w:t>
            </w:r>
          </w:p>
        </w:tc>
        <w:tc>
          <w:tcPr>
            <w:tcW w:w="367" w:type="pct"/>
            <w:vAlign w:val="center"/>
          </w:tcPr>
          <w:p w14:paraId="4A2B7B86">
            <w:pPr>
              <w:spacing w:line="240" w:lineRule="exact"/>
              <w:ind w:left="-105" w:leftChars="-50" w:right="-105" w:rightChars="-50"/>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6</w:t>
            </w:r>
          </w:p>
        </w:tc>
        <w:tc>
          <w:tcPr>
            <w:tcW w:w="493" w:type="pct"/>
            <w:vAlign w:val="center"/>
          </w:tcPr>
          <w:p w14:paraId="012EB02E">
            <w:pPr>
              <w:spacing w:line="240" w:lineRule="exact"/>
              <w:ind w:left="-105" w:leftChars="-50" w:right="-105" w:rightChars="-50"/>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w:t>
            </w:r>
          </w:p>
        </w:tc>
        <w:tc>
          <w:tcPr>
            <w:tcW w:w="522" w:type="pct"/>
            <w:vAlign w:val="center"/>
          </w:tcPr>
          <w:p w14:paraId="772988C8">
            <w:pPr>
              <w:spacing w:line="240" w:lineRule="exact"/>
              <w:jc w:val="center"/>
              <w:rPr>
                <w:rFonts w:ascii="Times New Roman" w:hAnsi="Times New Roman" w:eastAsia="仿宋_GB2312" w:cs="Times New Roman"/>
                <w:bCs/>
                <w:color w:val="auto"/>
                <w:sz w:val="18"/>
                <w:szCs w:val="18"/>
                <w:highlight w:val="none"/>
              </w:rPr>
            </w:pPr>
          </w:p>
        </w:tc>
        <w:tc>
          <w:tcPr>
            <w:tcW w:w="723" w:type="pct"/>
            <w:vAlign w:val="center"/>
          </w:tcPr>
          <w:p w14:paraId="0F716A14">
            <w:pPr>
              <w:spacing w:line="240" w:lineRule="exact"/>
              <w:jc w:val="center"/>
              <w:rPr>
                <w:rFonts w:ascii="Times New Roman" w:hAnsi="Times New Roman" w:eastAsia="仿宋_GB2312" w:cs="Times New Roman"/>
                <w:bCs/>
                <w:color w:val="auto"/>
                <w:sz w:val="18"/>
                <w:szCs w:val="18"/>
                <w:highlight w:val="none"/>
              </w:rPr>
            </w:pPr>
            <w:bookmarkStart w:id="38" w:name="OLE_LINK31"/>
            <w:r>
              <w:rPr>
                <w:rFonts w:ascii="Times New Roman" w:hAnsi="Times New Roman" w:eastAsia="仿宋_GB2312" w:cs="Times New Roman"/>
                <w:bCs/>
                <w:color w:val="auto"/>
                <w:sz w:val="18"/>
                <w:szCs w:val="18"/>
                <w:highlight w:val="none"/>
              </w:rPr>
              <w:t>人文社会科学学院</w:t>
            </w:r>
            <w:bookmarkEnd w:id="38"/>
          </w:p>
        </w:tc>
      </w:tr>
      <w:tr w14:paraId="4353A3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9" w:type="pct"/>
            <w:vMerge w:val="continue"/>
            <w:vAlign w:val="center"/>
          </w:tcPr>
          <w:p w14:paraId="380F923F">
            <w:pPr>
              <w:spacing w:line="240" w:lineRule="exact"/>
              <w:jc w:val="center"/>
              <w:rPr>
                <w:rFonts w:ascii="Times New Roman" w:hAnsi="Times New Roman" w:eastAsia="仿宋_GB2312" w:cs="Times New Roman"/>
                <w:b/>
                <w:color w:val="auto"/>
                <w:sz w:val="18"/>
                <w:szCs w:val="18"/>
                <w:highlight w:val="none"/>
              </w:rPr>
            </w:pPr>
          </w:p>
        </w:tc>
        <w:tc>
          <w:tcPr>
            <w:tcW w:w="615" w:type="pct"/>
            <w:vAlign w:val="center"/>
          </w:tcPr>
          <w:p w14:paraId="486A3C00">
            <w:pPr>
              <w:spacing w:line="240" w:lineRule="exact"/>
              <w:jc w:val="center"/>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4081242</w:t>
            </w:r>
          </w:p>
        </w:tc>
        <w:tc>
          <w:tcPr>
            <w:tcW w:w="1586" w:type="pct"/>
            <w:vAlign w:val="center"/>
          </w:tcPr>
          <w:p w14:paraId="2E8C9FEC">
            <w:pPr>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农业知识产权学术与实务讲座（产教融合课）</w:t>
            </w:r>
          </w:p>
          <w:p w14:paraId="63DFE4FE">
            <w:pPr>
              <w:pStyle w:val="2"/>
              <w:spacing w:after="0" w:line="240" w:lineRule="exact"/>
              <w:ind w:firstLine="0" w:firstLineChars="0"/>
              <w:jc w:val="left"/>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 xml:space="preserve">Lectures on </w:t>
            </w:r>
            <w:r>
              <w:rPr>
                <w:rFonts w:hint="eastAsia" w:ascii="Times New Roman" w:hAnsi="Times New Roman" w:eastAsia="仿宋_GB2312" w:cs="Times New Roman"/>
                <w:bCs/>
                <w:color w:val="auto"/>
                <w:sz w:val="18"/>
                <w:szCs w:val="18"/>
                <w:highlight w:val="none"/>
              </w:rPr>
              <w:t>A</w:t>
            </w:r>
            <w:r>
              <w:rPr>
                <w:rFonts w:ascii="Times New Roman" w:hAnsi="Times New Roman" w:eastAsia="仿宋_GB2312" w:cs="Times New Roman"/>
                <w:bCs/>
                <w:color w:val="auto"/>
                <w:sz w:val="18"/>
                <w:szCs w:val="18"/>
                <w:highlight w:val="none"/>
              </w:rPr>
              <w:t>cademic and</w:t>
            </w:r>
            <w:r>
              <w:rPr>
                <w:rFonts w:hint="eastAsia" w:ascii="Times New Roman" w:hAnsi="Times New Roman" w:eastAsia="仿宋_GB2312" w:cs="Times New Roman"/>
                <w:bCs/>
                <w:color w:val="auto"/>
                <w:sz w:val="18"/>
                <w:szCs w:val="18"/>
                <w:highlight w:val="none"/>
              </w:rPr>
              <w:t xml:space="preserve"> P</w:t>
            </w:r>
            <w:r>
              <w:rPr>
                <w:rFonts w:ascii="Times New Roman" w:hAnsi="Times New Roman" w:eastAsia="仿宋_GB2312" w:cs="Times New Roman"/>
                <w:bCs/>
                <w:color w:val="auto"/>
                <w:sz w:val="18"/>
                <w:szCs w:val="18"/>
                <w:highlight w:val="none"/>
              </w:rPr>
              <w:t xml:space="preserve">ractical </w:t>
            </w:r>
            <w:r>
              <w:rPr>
                <w:rFonts w:hint="eastAsia" w:ascii="Times New Roman" w:hAnsi="Times New Roman" w:eastAsia="仿宋_GB2312" w:cs="Times New Roman"/>
                <w:bCs/>
                <w:color w:val="auto"/>
                <w:sz w:val="18"/>
                <w:szCs w:val="18"/>
                <w:highlight w:val="none"/>
              </w:rPr>
              <w:t>A</w:t>
            </w:r>
            <w:r>
              <w:rPr>
                <w:rFonts w:ascii="Times New Roman" w:hAnsi="Times New Roman" w:eastAsia="仿宋_GB2312" w:cs="Times New Roman"/>
                <w:bCs/>
                <w:color w:val="auto"/>
                <w:sz w:val="18"/>
                <w:szCs w:val="18"/>
                <w:highlight w:val="none"/>
              </w:rPr>
              <w:t xml:space="preserve">spects of Agricultural </w:t>
            </w:r>
            <w:r>
              <w:rPr>
                <w:rFonts w:hint="eastAsia" w:ascii="Times New Roman" w:hAnsi="Times New Roman" w:eastAsia="仿宋_GB2312" w:cs="Times New Roman"/>
                <w:bCs/>
                <w:color w:val="auto"/>
                <w:sz w:val="18"/>
                <w:szCs w:val="18"/>
                <w:highlight w:val="none"/>
              </w:rPr>
              <w:t>I</w:t>
            </w:r>
            <w:r>
              <w:rPr>
                <w:rFonts w:ascii="Times New Roman" w:hAnsi="Times New Roman" w:eastAsia="仿宋_GB2312" w:cs="Times New Roman"/>
                <w:bCs/>
                <w:color w:val="auto"/>
                <w:sz w:val="18"/>
                <w:szCs w:val="18"/>
                <w:highlight w:val="none"/>
              </w:rPr>
              <w:t xml:space="preserve">ntellectual </w:t>
            </w:r>
            <w:r>
              <w:rPr>
                <w:rFonts w:hint="eastAsia" w:ascii="Times New Roman" w:hAnsi="Times New Roman" w:eastAsia="仿宋_GB2312" w:cs="Times New Roman"/>
                <w:bCs/>
                <w:color w:val="auto"/>
                <w:sz w:val="18"/>
                <w:szCs w:val="18"/>
                <w:highlight w:val="none"/>
              </w:rPr>
              <w:t>P</w:t>
            </w:r>
            <w:r>
              <w:rPr>
                <w:rFonts w:ascii="Times New Roman" w:hAnsi="Times New Roman" w:eastAsia="仿宋_GB2312" w:cs="Times New Roman"/>
                <w:bCs/>
                <w:color w:val="auto"/>
                <w:sz w:val="18"/>
                <w:szCs w:val="18"/>
                <w:highlight w:val="none"/>
              </w:rPr>
              <w:t xml:space="preserve">roperty </w:t>
            </w:r>
          </w:p>
        </w:tc>
        <w:tc>
          <w:tcPr>
            <w:tcW w:w="311" w:type="pct"/>
            <w:vAlign w:val="center"/>
          </w:tcPr>
          <w:p w14:paraId="1F60D053">
            <w:pPr>
              <w:spacing w:line="240" w:lineRule="exact"/>
              <w:ind w:left="-105" w:leftChars="-50" w:right="-105" w:rightChars="-50"/>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1.0</w:t>
            </w:r>
          </w:p>
        </w:tc>
        <w:tc>
          <w:tcPr>
            <w:tcW w:w="367" w:type="pct"/>
            <w:vAlign w:val="center"/>
          </w:tcPr>
          <w:p w14:paraId="6024B0C7">
            <w:pPr>
              <w:spacing w:line="240" w:lineRule="exact"/>
              <w:ind w:left="-105" w:leftChars="-50" w:right="-105" w:rightChars="-50"/>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1-7</w:t>
            </w:r>
          </w:p>
        </w:tc>
        <w:tc>
          <w:tcPr>
            <w:tcW w:w="493" w:type="pct"/>
            <w:vAlign w:val="center"/>
          </w:tcPr>
          <w:p w14:paraId="7A9EBE12">
            <w:pPr>
              <w:spacing w:line="240" w:lineRule="exact"/>
              <w:ind w:left="-105" w:leftChars="-50" w:right="-105" w:rightChars="-50"/>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w:t>
            </w:r>
          </w:p>
        </w:tc>
        <w:tc>
          <w:tcPr>
            <w:tcW w:w="522" w:type="pct"/>
            <w:vAlign w:val="center"/>
          </w:tcPr>
          <w:p w14:paraId="36EEBB71">
            <w:pPr>
              <w:spacing w:line="240" w:lineRule="exact"/>
              <w:jc w:val="center"/>
              <w:rPr>
                <w:rFonts w:ascii="Times New Roman" w:hAnsi="Times New Roman" w:eastAsia="仿宋_GB2312" w:cs="Times New Roman"/>
                <w:bCs/>
                <w:color w:val="auto"/>
                <w:sz w:val="18"/>
                <w:szCs w:val="18"/>
                <w:highlight w:val="none"/>
              </w:rPr>
            </w:pPr>
          </w:p>
        </w:tc>
        <w:tc>
          <w:tcPr>
            <w:tcW w:w="723" w:type="pct"/>
            <w:vAlign w:val="center"/>
          </w:tcPr>
          <w:p w14:paraId="7F999E1C">
            <w:pPr>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69C6B5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9" w:type="pct"/>
            <w:vMerge w:val="continue"/>
            <w:vAlign w:val="center"/>
          </w:tcPr>
          <w:p w14:paraId="7AC6F8A6">
            <w:pPr>
              <w:spacing w:line="240" w:lineRule="exact"/>
              <w:jc w:val="center"/>
              <w:rPr>
                <w:rFonts w:ascii="Times New Roman" w:hAnsi="Times New Roman" w:eastAsia="仿宋_GB2312" w:cs="Times New Roman"/>
                <w:b/>
                <w:color w:val="auto"/>
                <w:sz w:val="18"/>
                <w:szCs w:val="18"/>
                <w:highlight w:val="none"/>
              </w:rPr>
            </w:pPr>
          </w:p>
        </w:tc>
        <w:tc>
          <w:tcPr>
            <w:tcW w:w="615" w:type="pct"/>
            <w:vAlign w:val="center"/>
          </w:tcPr>
          <w:p w14:paraId="3E3DED0B">
            <w:pPr>
              <w:spacing w:line="240" w:lineRule="exact"/>
              <w:jc w:val="center"/>
              <w:rPr>
                <w:rFonts w:hint="default" w:ascii="Times New Roman" w:hAnsi="Times New Roman" w:eastAsia="仿宋_GB2312" w:cs="Times New Roman"/>
                <w:bCs/>
                <w:color w:val="auto"/>
                <w:sz w:val="18"/>
                <w:szCs w:val="18"/>
                <w:highlight w:val="none"/>
                <w:lang w:val="en-US" w:eastAsia="zh-CN"/>
              </w:rPr>
            </w:pPr>
            <w:r>
              <w:rPr>
                <w:rFonts w:hint="eastAsia" w:ascii="Times New Roman" w:hAnsi="Times New Roman" w:eastAsia="仿宋_GB2312" w:cs="Times New Roman"/>
                <w:bCs/>
                <w:color w:val="auto"/>
                <w:sz w:val="18"/>
                <w:szCs w:val="18"/>
                <w:highlight w:val="none"/>
              </w:rPr>
              <w:t>408</w:t>
            </w:r>
            <w:r>
              <w:rPr>
                <w:rFonts w:hint="eastAsia" w:ascii="Times New Roman" w:hAnsi="Times New Roman" w:eastAsia="仿宋_GB2312" w:cs="Times New Roman"/>
                <w:bCs/>
                <w:color w:val="auto"/>
                <w:sz w:val="18"/>
                <w:szCs w:val="18"/>
                <w:highlight w:val="none"/>
                <w:lang w:val="en-US" w:eastAsia="zh-CN"/>
              </w:rPr>
              <w:t>1424</w:t>
            </w:r>
          </w:p>
        </w:tc>
        <w:tc>
          <w:tcPr>
            <w:tcW w:w="1586" w:type="pct"/>
            <w:vAlign w:val="center"/>
          </w:tcPr>
          <w:p w14:paraId="68BB98D5">
            <w:pPr>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 xml:space="preserve">知识产权专业综合实习 </w:t>
            </w:r>
          </w:p>
          <w:p w14:paraId="7FE31B69">
            <w:pPr>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 xml:space="preserve">Comprehensive Teaching Practice of </w:t>
            </w:r>
          </w:p>
          <w:p w14:paraId="469F8AE6">
            <w:pPr>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 xml:space="preserve">Intellectual Property </w:t>
            </w:r>
          </w:p>
        </w:tc>
        <w:tc>
          <w:tcPr>
            <w:tcW w:w="311" w:type="pct"/>
            <w:vAlign w:val="center"/>
          </w:tcPr>
          <w:p w14:paraId="71A067DA">
            <w:pPr>
              <w:spacing w:line="240" w:lineRule="exact"/>
              <w:ind w:left="-105" w:leftChars="-50" w:right="-105" w:rightChars="-50"/>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8.0</w:t>
            </w:r>
          </w:p>
        </w:tc>
        <w:tc>
          <w:tcPr>
            <w:tcW w:w="367" w:type="pct"/>
            <w:vAlign w:val="center"/>
          </w:tcPr>
          <w:p w14:paraId="31BD0F48">
            <w:pPr>
              <w:spacing w:line="240" w:lineRule="exact"/>
              <w:ind w:left="-105" w:leftChars="-50" w:right="-105" w:rightChars="-50"/>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6</w:t>
            </w:r>
          </w:p>
        </w:tc>
        <w:tc>
          <w:tcPr>
            <w:tcW w:w="493" w:type="pct"/>
            <w:vAlign w:val="center"/>
          </w:tcPr>
          <w:p w14:paraId="3D000503">
            <w:pPr>
              <w:spacing w:line="240" w:lineRule="exact"/>
              <w:ind w:left="-105" w:leftChars="-50" w:right="-105" w:rightChars="-50"/>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10</w:t>
            </w:r>
          </w:p>
        </w:tc>
        <w:tc>
          <w:tcPr>
            <w:tcW w:w="522" w:type="pct"/>
            <w:vAlign w:val="center"/>
          </w:tcPr>
          <w:p w14:paraId="44CD2559">
            <w:pPr>
              <w:spacing w:line="240" w:lineRule="exact"/>
              <w:jc w:val="center"/>
              <w:rPr>
                <w:rFonts w:ascii="Times New Roman" w:hAnsi="Times New Roman" w:eastAsia="仿宋_GB2312" w:cs="Times New Roman"/>
                <w:bCs/>
                <w:color w:val="auto"/>
                <w:sz w:val="18"/>
                <w:szCs w:val="18"/>
                <w:highlight w:val="none"/>
              </w:rPr>
            </w:pPr>
          </w:p>
        </w:tc>
        <w:tc>
          <w:tcPr>
            <w:tcW w:w="723" w:type="pct"/>
            <w:vAlign w:val="center"/>
          </w:tcPr>
          <w:p w14:paraId="0D1E9855">
            <w:pPr>
              <w:spacing w:line="240" w:lineRule="exact"/>
              <w:jc w:val="center"/>
              <w:rPr>
                <w:rFonts w:ascii="Times New Roman" w:hAnsi="Times New Roman" w:eastAsia="仿宋_GB2312" w:cs="Times New Roman"/>
                <w:bCs/>
                <w:color w:val="auto"/>
                <w:sz w:val="18"/>
                <w:szCs w:val="18"/>
                <w:highlight w:val="none"/>
              </w:rPr>
            </w:pPr>
            <w:bookmarkStart w:id="39" w:name="OLE_LINK9"/>
            <w:r>
              <w:rPr>
                <w:rFonts w:ascii="Times New Roman" w:hAnsi="Times New Roman" w:eastAsia="仿宋_GB2312" w:cs="Times New Roman"/>
                <w:bCs/>
                <w:color w:val="auto"/>
                <w:sz w:val="18"/>
                <w:szCs w:val="18"/>
                <w:highlight w:val="none"/>
              </w:rPr>
              <w:t>人文社会科学学院</w:t>
            </w:r>
            <w:bookmarkEnd w:id="39"/>
          </w:p>
        </w:tc>
      </w:tr>
      <w:bookmarkEnd w:id="33"/>
      <w:tr w14:paraId="0B42A7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9" w:type="pct"/>
            <w:vMerge w:val="restart"/>
            <w:vAlign w:val="center"/>
          </w:tcPr>
          <w:p w14:paraId="073DC554">
            <w:pPr>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
                <w:color w:val="auto"/>
                <w:sz w:val="18"/>
                <w:szCs w:val="18"/>
                <w:highlight w:val="none"/>
              </w:rPr>
              <w:t>综合实践</w:t>
            </w:r>
          </w:p>
        </w:tc>
        <w:tc>
          <w:tcPr>
            <w:tcW w:w="615" w:type="pct"/>
            <w:vAlign w:val="center"/>
          </w:tcPr>
          <w:p w14:paraId="67C7C988">
            <w:pPr>
              <w:spacing w:line="240" w:lineRule="exact"/>
              <w:jc w:val="center"/>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4080437</w:t>
            </w:r>
          </w:p>
        </w:tc>
        <w:tc>
          <w:tcPr>
            <w:tcW w:w="1586" w:type="pct"/>
            <w:vAlign w:val="center"/>
          </w:tcPr>
          <w:p w14:paraId="768B5213">
            <w:pPr>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知识产权专业毕业实习</w:t>
            </w:r>
          </w:p>
          <w:p w14:paraId="59D8A3C7">
            <w:pPr>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Intellectual Property Professional Graduation Practice</w:t>
            </w:r>
          </w:p>
        </w:tc>
        <w:tc>
          <w:tcPr>
            <w:tcW w:w="311" w:type="pct"/>
            <w:vAlign w:val="center"/>
          </w:tcPr>
          <w:p w14:paraId="670FF350">
            <w:pPr>
              <w:widowControl/>
              <w:tabs>
                <w:tab w:val="center" w:pos="265"/>
                <w:tab w:val="left" w:pos="382"/>
              </w:tabs>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kern w:val="0"/>
                <w:sz w:val="18"/>
                <w:szCs w:val="18"/>
                <w:highlight w:val="none"/>
                <w:lang w:bidi="ar"/>
              </w:rPr>
              <w:t>4.0</w:t>
            </w:r>
          </w:p>
        </w:tc>
        <w:tc>
          <w:tcPr>
            <w:tcW w:w="367" w:type="pct"/>
            <w:vAlign w:val="center"/>
          </w:tcPr>
          <w:p w14:paraId="69F64516">
            <w:pPr>
              <w:widowControl/>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kern w:val="0"/>
                <w:sz w:val="18"/>
                <w:szCs w:val="18"/>
                <w:highlight w:val="none"/>
                <w:lang w:bidi="ar"/>
              </w:rPr>
              <w:t>8</w:t>
            </w:r>
          </w:p>
        </w:tc>
        <w:tc>
          <w:tcPr>
            <w:tcW w:w="493" w:type="pct"/>
            <w:vAlign w:val="center"/>
          </w:tcPr>
          <w:p w14:paraId="27C554F4">
            <w:pPr>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kern w:val="0"/>
                <w:sz w:val="18"/>
                <w:szCs w:val="18"/>
                <w:highlight w:val="none"/>
                <w:lang w:bidi="ar"/>
              </w:rPr>
              <w:t>8</w:t>
            </w:r>
          </w:p>
        </w:tc>
        <w:tc>
          <w:tcPr>
            <w:tcW w:w="522" w:type="pct"/>
            <w:vAlign w:val="center"/>
          </w:tcPr>
          <w:p w14:paraId="5858E710">
            <w:pPr>
              <w:widowControl/>
              <w:spacing w:line="240" w:lineRule="exact"/>
              <w:jc w:val="center"/>
              <w:rPr>
                <w:rFonts w:ascii="Times New Roman" w:hAnsi="Times New Roman" w:eastAsia="仿宋_GB2312" w:cs="Times New Roman"/>
                <w:bCs/>
                <w:color w:val="auto"/>
                <w:sz w:val="18"/>
                <w:szCs w:val="18"/>
                <w:highlight w:val="none"/>
              </w:rPr>
            </w:pPr>
          </w:p>
        </w:tc>
        <w:tc>
          <w:tcPr>
            <w:tcW w:w="723" w:type="pct"/>
            <w:vAlign w:val="center"/>
          </w:tcPr>
          <w:p w14:paraId="65A52328">
            <w:pPr>
              <w:spacing w:line="240" w:lineRule="exact"/>
              <w:jc w:val="center"/>
              <w:rPr>
                <w:rFonts w:ascii="Times New Roman" w:hAnsi="Times New Roman" w:eastAsia="仿宋_GB2312" w:cs="Times New Roman"/>
                <w:bCs/>
                <w:color w:val="auto"/>
                <w:sz w:val="18"/>
                <w:szCs w:val="18"/>
                <w:highlight w:val="none"/>
              </w:rPr>
            </w:pPr>
            <w:bookmarkStart w:id="40" w:name="OLE_LINK30"/>
            <w:r>
              <w:rPr>
                <w:rFonts w:ascii="Times New Roman" w:hAnsi="Times New Roman" w:eastAsia="仿宋_GB2312" w:cs="Times New Roman"/>
                <w:bCs/>
                <w:color w:val="auto"/>
                <w:sz w:val="18"/>
                <w:szCs w:val="18"/>
                <w:highlight w:val="none"/>
              </w:rPr>
              <w:t>人文社会科学学院</w:t>
            </w:r>
            <w:bookmarkEnd w:id="40"/>
          </w:p>
        </w:tc>
      </w:tr>
      <w:tr w14:paraId="29EDBD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9" w:type="pct"/>
            <w:vMerge w:val="continue"/>
            <w:vAlign w:val="center"/>
          </w:tcPr>
          <w:p w14:paraId="1717F7EE">
            <w:pPr>
              <w:spacing w:line="240" w:lineRule="exact"/>
              <w:jc w:val="center"/>
              <w:rPr>
                <w:rFonts w:ascii="Times New Roman" w:hAnsi="Times New Roman" w:eastAsia="仿宋_GB2312" w:cs="Times New Roman"/>
                <w:bCs/>
                <w:color w:val="auto"/>
                <w:sz w:val="18"/>
                <w:szCs w:val="18"/>
                <w:highlight w:val="none"/>
              </w:rPr>
            </w:pPr>
          </w:p>
        </w:tc>
        <w:tc>
          <w:tcPr>
            <w:tcW w:w="615" w:type="pct"/>
            <w:vAlign w:val="center"/>
          </w:tcPr>
          <w:p w14:paraId="0D8F3497">
            <w:pPr>
              <w:spacing w:line="240" w:lineRule="exact"/>
              <w:jc w:val="center"/>
              <w:rPr>
                <w:rFonts w:hint="default" w:ascii="Times New Roman" w:hAnsi="Times New Roman" w:eastAsia="仿宋_GB2312" w:cs="Times New Roman"/>
                <w:bCs/>
                <w:color w:val="auto"/>
                <w:sz w:val="18"/>
                <w:szCs w:val="18"/>
                <w:highlight w:val="none"/>
                <w:lang w:val="en-US" w:eastAsia="zh-CN"/>
              </w:rPr>
            </w:pPr>
            <w:r>
              <w:rPr>
                <w:rFonts w:hint="eastAsia" w:ascii="Times New Roman" w:hAnsi="Times New Roman" w:eastAsia="仿宋_GB2312" w:cs="Times New Roman"/>
                <w:bCs/>
                <w:color w:val="auto"/>
                <w:sz w:val="18"/>
                <w:szCs w:val="18"/>
                <w:highlight w:val="none"/>
              </w:rPr>
              <w:t>408</w:t>
            </w:r>
            <w:r>
              <w:rPr>
                <w:rFonts w:hint="eastAsia" w:ascii="Times New Roman" w:hAnsi="Times New Roman" w:eastAsia="仿宋_GB2312" w:cs="Times New Roman"/>
                <w:bCs/>
                <w:color w:val="auto"/>
                <w:sz w:val="18"/>
                <w:szCs w:val="18"/>
                <w:highlight w:val="none"/>
                <w:lang w:val="en-US" w:eastAsia="zh-CN"/>
              </w:rPr>
              <w:t>1425</w:t>
            </w:r>
          </w:p>
        </w:tc>
        <w:tc>
          <w:tcPr>
            <w:tcW w:w="1586" w:type="pct"/>
            <w:vAlign w:val="center"/>
          </w:tcPr>
          <w:p w14:paraId="49E13123">
            <w:pPr>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知识产权专业毕业论文（设计）</w:t>
            </w:r>
          </w:p>
          <w:p w14:paraId="5F26F2F7">
            <w:pPr>
              <w:spacing w:line="240" w:lineRule="exact"/>
              <w:ind w:left="180" w:hanging="180" w:hangingChars="100"/>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 xml:space="preserve">Intellectual Property Professional </w:t>
            </w:r>
          </w:p>
          <w:p w14:paraId="7443D31B">
            <w:pPr>
              <w:spacing w:line="240" w:lineRule="exact"/>
              <w:ind w:left="180" w:hanging="180" w:hangingChars="100"/>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 xml:space="preserve">Graduation Thesis （Design） </w:t>
            </w:r>
          </w:p>
        </w:tc>
        <w:tc>
          <w:tcPr>
            <w:tcW w:w="311" w:type="pct"/>
            <w:vAlign w:val="center"/>
          </w:tcPr>
          <w:p w14:paraId="6906A9CB">
            <w:pPr>
              <w:widowControl/>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kern w:val="0"/>
                <w:sz w:val="18"/>
                <w:szCs w:val="18"/>
                <w:highlight w:val="none"/>
                <w:lang w:bidi="ar"/>
              </w:rPr>
              <w:t>6.0</w:t>
            </w:r>
          </w:p>
        </w:tc>
        <w:tc>
          <w:tcPr>
            <w:tcW w:w="367" w:type="pct"/>
            <w:vAlign w:val="center"/>
          </w:tcPr>
          <w:p w14:paraId="3FACBBAB">
            <w:pPr>
              <w:widowControl/>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kern w:val="0"/>
                <w:sz w:val="18"/>
                <w:szCs w:val="18"/>
                <w:highlight w:val="none"/>
                <w:lang w:bidi="ar"/>
              </w:rPr>
              <w:t>8</w:t>
            </w:r>
          </w:p>
        </w:tc>
        <w:tc>
          <w:tcPr>
            <w:tcW w:w="493" w:type="pct"/>
            <w:vAlign w:val="center"/>
          </w:tcPr>
          <w:p w14:paraId="60A870AD">
            <w:pPr>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kern w:val="0"/>
                <w:sz w:val="18"/>
                <w:szCs w:val="18"/>
                <w:highlight w:val="none"/>
                <w:lang w:bidi="ar"/>
              </w:rPr>
              <w:t>10</w:t>
            </w:r>
          </w:p>
        </w:tc>
        <w:tc>
          <w:tcPr>
            <w:tcW w:w="522" w:type="pct"/>
            <w:vAlign w:val="center"/>
          </w:tcPr>
          <w:p w14:paraId="38F789B8">
            <w:pPr>
              <w:widowControl/>
              <w:spacing w:line="240" w:lineRule="exact"/>
              <w:jc w:val="center"/>
              <w:rPr>
                <w:rFonts w:ascii="Times New Roman" w:hAnsi="Times New Roman" w:eastAsia="仿宋_GB2312" w:cs="Times New Roman"/>
                <w:bCs/>
                <w:color w:val="auto"/>
                <w:sz w:val="18"/>
                <w:szCs w:val="18"/>
                <w:highlight w:val="none"/>
              </w:rPr>
            </w:pPr>
          </w:p>
        </w:tc>
        <w:tc>
          <w:tcPr>
            <w:tcW w:w="723" w:type="pct"/>
            <w:vAlign w:val="center"/>
          </w:tcPr>
          <w:p w14:paraId="0B6B2EC4">
            <w:pPr>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bookmarkEnd w:id="32"/>
      <w:tr w14:paraId="4F10A9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581" w:type="pct"/>
            <w:gridSpan w:val="3"/>
            <w:vAlign w:val="center"/>
          </w:tcPr>
          <w:p w14:paraId="2083A08B">
            <w:pPr>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合  计</w:t>
            </w:r>
          </w:p>
        </w:tc>
        <w:tc>
          <w:tcPr>
            <w:tcW w:w="311" w:type="pct"/>
            <w:vAlign w:val="center"/>
          </w:tcPr>
          <w:p w14:paraId="74B2B41B">
            <w:pPr>
              <w:spacing w:line="240" w:lineRule="exact"/>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35.5</w:t>
            </w:r>
          </w:p>
        </w:tc>
        <w:tc>
          <w:tcPr>
            <w:tcW w:w="367" w:type="pct"/>
            <w:vAlign w:val="center"/>
          </w:tcPr>
          <w:p w14:paraId="06B4782F">
            <w:pPr>
              <w:spacing w:line="240" w:lineRule="exact"/>
              <w:jc w:val="center"/>
              <w:rPr>
                <w:rFonts w:ascii="Times New Roman" w:hAnsi="Times New Roman" w:eastAsia="仿宋_GB2312" w:cs="Times New Roman"/>
                <w:b/>
                <w:color w:val="auto"/>
                <w:sz w:val="18"/>
                <w:szCs w:val="18"/>
                <w:highlight w:val="none"/>
              </w:rPr>
            </w:pPr>
          </w:p>
        </w:tc>
        <w:tc>
          <w:tcPr>
            <w:tcW w:w="493" w:type="pct"/>
            <w:vAlign w:val="center"/>
          </w:tcPr>
          <w:p w14:paraId="547346AA">
            <w:pPr>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32-33+（7.5）</w:t>
            </w:r>
          </w:p>
        </w:tc>
        <w:tc>
          <w:tcPr>
            <w:tcW w:w="522" w:type="pct"/>
            <w:vAlign w:val="center"/>
          </w:tcPr>
          <w:p w14:paraId="656ACC4F">
            <w:pPr>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（136）</w:t>
            </w:r>
          </w:p>
        </w:tc>
        <w:tc>
          <w:tcPr>
            <w:tcW w:w="723" w:type="pct"/>
            <w:vAlign w:val="center"/>
          </w:tcPr>
          <w:p w14:paraId="4D2CE9C3">
            <w:pPr>
              <w:spacing w:line="240" w:lineRule="exact"/>
              <w:jc w:val="center"/>
              <w:rPr>
                <w:rFonts w:ascii="Times New Roman" w:hAnsi="Times New Roman" w:eastAsia="仿宋_GB2312" w:cs="Times New Roman"/>
                <w:b/>
                <w:color w:val="auto"/>
                <w:sz w:val="18"/>
                <w:szCs w:val="18"/>
                <w:highlight w:val="none"/>
              </w:rPr>
            </w:pPr>
          </w:p>
        </w:tc>
      </w:tr>
      <w:bookmarkEnd w:id="27"/>
    </w:tbl>
    <w:p w14:paraId="632106F7">
      <w:pPr>
        <w:pStyle w:val="19"/>
        <w:widowControl/>
        <w:rPr>
          <w:rFonts w:hint="eastAsia" w:eastAsiaTheme="minorEastAsia"/>
          <w:color w:val="auto"/>
          <w:highlight w:val="none"/>
        </w:rPr>
      </w:pPr>
    </w:p>
    <w:p w14:paraId="05150A99">
      <w:pPr>
        <w:pStyle w:val="2"/>
        <w:ind w:firstLine="0" w:firstLineChars="0"/>
        <w:jc w:val="left"/>
        <w:rPr>
          <w:rFonts w:ascii="Times New Roman" w:hAnsi="Times New Roman" w:eastAsia="仿宋_GB2312" w:cs="Times New Roman"/>
          <w:color w:val="auto"/>
          <w:sz w:val="24"/>
          <w:highlight w:val="none"/>
        </w:rPr>
      </w:pPr>
    </w:p>
    <w:sectPr>
      <w:footerReference r:id="rId5" w:type="default"/>
      <w:pgSz w:w="11906" w:h="16838"/>
      <w:pgMar w:top="1440" w:right="1418" w:bottom="1440" w:left="1418" w:header="851" w:footer="992" w:gutter="0"/>
      <w:pgBorders>
        <w:top w:val="none" w:sz="0" w:space="0"/>
        <w:left w:val="none" w:sz="0" w:space="0"/>
        <w:bottom w:val="none" w:sz="0" w:space="0"/>
        <w:right w:val="none" w:sz="0" w:space="0"/>
      </w:pgBorders>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6AF9A2B-81D1-45C4-8EC9-993F3DDF6A1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helvetica neue">
    <w:altName w:val="DejaVu Math TeX Gyre"/>
    <w:panose1 w:val="02000503000000020004"/>
    <w:charset w:val="00"/>
    <w:family w:val="auto"/>
    <w:pitch w:val="default"/>
    <w:sig w:usb0="00000000" w:usb1="00000000" w:usb2="00000010" w:usb3="00000000" w:csb0="00000000" w:csb1="00000000"/>
  </w:font>
  <w:font w:name="DejaVu Math TeX Gyre">
    <w:panose1 w:val="02000503000000000000"/>
    <w:charset w:val="00"/>
    <w:family w:val="auto"/>
    <w:pitch w:val="default"/>
    <w:sig w:usb0="A10000EF" w:usb1="4201F9EE" w:usb2="02000000" w:usb3="00000000" w:csb0="60000193" w:csb1="0DD4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embedRegular r:id="rId2" w:fontKey="{D6074356-3F8F-463D-A854-BED9E952A9FA}"/>
  </w:font>
  <w:font w:name="楷体_GB2312">
    <w:panose1 w:val="02010609030101010101"/>
    <w:charset w:val="86"/>
    <w:family w:val="modern"/>
    <w:pitch w:val="default"/>
    <w:sig w:usb0="00000001" w:usb1="080E0000" w:usb2="00000000" w:usb3="00000000" w:csb0="00040000" w:csb1="00000000"/>
    <w:embedRegular r:id="rId3" w:fontKey="{A78EEA1E-9D1D-40E7-AB01-47A268890C23}"/>
  </w:font>
  <w:font w:name="Times New Roman Regular">
    <w:altName w:val="Times New Roman"/>
    <w:panose1 w:val="02020503050405090304"/>
    <w:charset w:val="00"/>
    <w:family w:val="auto"/>
    <w:pitch w:val="default"/>
    <w:sig w:usb0="00000000" w:usb1="00000000" w:usb2="00000001" w:usb3="00000000" w:csb0="400001BF" w:csb1="DFF70000"/>
    <w:embedRegular r:id="rId4" w:fontKey="{E154FC89-14EA-4BB9-976D-17B92304C4F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6C926C">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5FD96F8">
                          <w:pPr>
                            <w:pStyle w:val="7"/>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Pr>
                              <w:rFonts w:ascii="Times New Roman" w:hAnsi="Times New Roman" w:cs="Times New Roman"/>
                              <w:sz w:val="24"/>
                              <w:szCs w:val="24"/>
                            </w:rPr>
                            <w:t>1</w:t>
                          </w:r>
                          <w:r>
                            <w:rPr>
                              <w:rFonts w:ascii="Times New Roman" w:hAnsi="Times New Roman" w:cs="Times New Roman"/>
                              <w:sz w:val="24"/>
                              <w:szCs w:val="2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45FD96F8">
                    <w:pPr>
                      <w:pStyle w:val="7"/>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Pr>
                        <w:rFonts w:ascii="Times New Roman" w:hAnsi="Times New Roman" w:cs="Times New Roman"/>
                        <w:sz w:val="24"/>
                        <w:szCs w:val="24"/>
                      </w:rPr>
                      <w:t>1</w:t>
                    </w:r>
                    <w:r>
                      <w:rPr>
                        <w:rFonts w:ascii="Times New Roman" w:hAnsi="Times New Roman" w:cs="Times New Roman"/>
                        <w:sz w:val="24"/>
                        <w:szCs w:val="24"/>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EBD453">
    <w:pPr>
      <w:pStyle w:val="7"/>
      <w:rPr>
        <w:rFonts w:ascii="仿宋_GB2312" w:eastAsia="仿宋_GB2312"/>
        <w:sz w:val="30"/>
        <w:szCs w:val="30"/>
      </w:rPr>
    </w:pPr>
    <w:r>
      <w:rPr>
        <w:rFonts w:hint="eastAsia" w:ascii="仿宋_GB2312" w:eastAsia="仿宋_GB2312"/>
        <w:sz w:val="30"/>
        <w:szCs w:val="30"/>
      </w:rPr>
      <w:fldChar w:fldCharType="begin"/>
    </w:r>
    <w:r>
      <w:rPr>
        <w:rFonts w:hint="eastAsia" w:ascii="仿宋_GB2312" w:eastAsia="仿宋_GB2312"/>
        <w:sz w:val="30"/>
        <w:szCs w:val="30"/>
      </w:rPr>
      <w:instrText xml:space="preserve">PAGE   \* MERGEFORMAT</w:instrText>
    </w:r>
    <w:r>
      <w:rPr>
        <w:rFonts w:hint="eastAsia" w:ascii="仿宋_GB2312" w:eastAsia="仿宋_GB2312"/>
        <w:sz w:val="30"/>
        <w:szCs w:val="30"/>
      </w:rPr>
      <w:fldChar w:fldCharType="separate"/>
    </w:r>
    <w:r>
      <w:rPr>
        <w:rFonts w:ascii="仿宋_GB2312" w:eastAsia="仿宋_GB2312"/>
        <w:sz w:val="30"/>
        <w:szCs w:val="30"/>
        <w:lang w:val="zh-CN"/>
      </w:rPr>
      <w:t>-</w:t>
    </w:r>
    <w:r>
      <w:rPr>
        <w:rFonts w:ascii="仿宋_GB2312" w:eastAsia="仿宋_GB2312"/>
        <w:sz w:val="30"/>
        <w:szCs w:val="30"/>
      </w:rPr>
      <w:t xml:space="preserve"> 16 -</w:t>
    </w:r>
    <w:r>
      <w:rPr>
        <w:rFonts w:hint="eastAsia" w:ascii="仿宋_GB2312" w:eastAsia="仿宋_GB2312"/>
        <w:sz w:val="30"/>
        <w:szCs w:val="30"/>
      </w:rPr>
      <w:fldChar w:fldCharType="end"/>
    </w:r>
  </w:p>
  <w:p w14:paraId="443D70AF">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005152">
    <w:pPr>
      <w:pStyle w:val="7"/>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F3ED8A3">
                          <w:pPr>
                            <w:pStyle w:val="7"/>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Pr>
                              <w:rFonts w:ascii="Times New Roman" w:hAnsi="Times New Roman" w:cs="Times New Roman"/>
                              <w:sz w:val="24"/>
                              <w:szCs w:val="24"/>
                            </w:rPr>
                            <w:t>- 15 -</w:t>
                          </w:r>
                          <w:r>
                            <w:rPr>
                              <w:rFonts w:ascii="Times New Roman" w:hAnsi="Times New Roman" w:cs="Times New Roman"/>
                              <w:sz w:val="24"/>
                              <w:szCs w:val="2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7F3ED8A3">
                    <w:pPr>
                      <w:pStyle w:val="7"/>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Pr>
                        <w:rFonts w:ascii="Times New Roman" w:hAnsi="Times New Roman" w:cs="Times New Roman"/>
                        <w:sz w:val="24"/>
                        <w:szCs w:val="24"/>
                      </w:rPr>
                      <w:t>- 15 -</w:t>
                    </w:r>
                    <w:r>
                      <w:rPr>
                        <w:rFonts w:ascii="Times New Roman" w:hAnsi="Times New Roman" w:cs="Times New Roman"/>
                        <w:sz w:val="24"/>
                        <w:szCs w:val="24"/>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dit="trackedChanges"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QyMDQxOTE4N2NiZGI2ODRjODc2MzU5ZWQ1NmRjNWYifQ=="/>
  </w:docVars>
  <w:rsids>
    <w:rsidRoot w:val="19B62D0A"/>
    <w:rsid w:val="000A1CE9"/>
    <w:rsid w:val="000A25A7"/>
    <w:rsid w:val="00115D96"/>
    <w:rsid w:val="00155FD9"/>
    <w:rsid w:val="00205F1E"/>
    <w:rsid w:val="0025386B"/>
    <w:rsid w:val="00337461"/>
    <w:rsid w:val="0034356E"/>
    <w:rsid w:val="00380523"/>
    <w:rsid w:val="003948A4"/>
    <w:rsid w:val="0056405D"/>
    <w:rsid w:val="005E6FB2"/>
    <w:rsid w:val="00623619"/>
    <w:rsid w:val="00634F6F"/>
    <w:rsid w:val="00680B85"/>
    <w:rsid w:val="006A1A2D"/>
    <w:rsid w:val="006C5881"/>
    <w:rsid w:val="00704060"/>
    <w:rsid w:val="007607F7"/>
    <w:rsid w:val="00760D8D"/>
    <w:rsid w:val="0078753E"/>
    <w:rsid w:val="007F68C1"/>
    <w:rsid w:val="008326C6"/>
    <w:rsid w:val="008A21F9"/>
    <w:rsid w:val="009A71F6"/>
    <w:rsid w:val="009F43ED"/>
    <w:rsid w:val="00A46A4E"/>
    <w:rsid w:val="00A81B34"/>
    <w:rsid w:val="00A844B0"/>
    <w:rsid w:val="00AB228B"/>
    <w:rsid w:val="00C064A7"/>
    <w:rsid w:val="00E507AF"/>
    <w:rsid w:val="00FC5778"/>
    <w:rsid w:val="0123489B"/>
    <w:rsid w:val="02D57EC1"/>
    <w:rsid w:val="04405E89"/>
    <w:rsid w:val="048E122E"/>
    <w:rsid w:val="08F04AF2"/>
    <w:rsid w:val="09153CCC"/>
    <w:rsid w:val="09D947CF"/>
    <w:rsid w:val="0A967038"/>
    <w:rsid w:val="0BF43CB1"/>
    <w:rsid w:val="0E7F2129"/>
    <w:rsid w:val="0E9C486D"/>
    <w:rsid w:val="11BB40A7"/>
    <w:rsid w:val="12C73762"/>
    <w:rsid w:val="14F831F4"/>
    <w:rsid w:val="157D50D3"/>
    <w:rsid w:val="1662251B"/>
    <w:rsid w:val="175525D5"/>
    <w:rsid w:val="19B62D0A"/>
    <w:rsid w:val="1A10571D"/>
    <w:rsid w:val="1A7233F5"/>
    <w:rsid w:val="1A9C1C7A"/>
    <w:rsid w:val="1AC54F79"/>
    <w:rsid w:val="1C024584"/>
    <w:rsid w:val="1C98236D"/>
    <w:rsid w:val="1F5E5F75"/>
    <w:rsid w:val="1F9E6A8A"/>
    <w:rsid w:val="1FCB7383"/>
    <w:rsid w:val="21923ACB"/>
    <w:rsid w:val="22550BB6"/>
    <w:rsid w:val="254A0BBB"/>
    <w:rsid w:val="278104DB"/>
    <w:rsid w:val="294A7FAB"/>
    <w:rsid w:val="29DF7CB3"/>
    <w:rsid w:val="2A7121B2"/>
    <w:rsid w:val="2CFC7029"/>
    <w:rsid w:val="2D724D1D"/>
    <w:rsid w:val="2DD959C6"/>
    <w:rsid w:val="2E9C2616"/>
    <w:rsid w:val="2FFB0A50"/>
    <w:rsid w:val="30766E97"/>
    <w:rsid w:val="31B46F9B"/>
    <w:rsid w:val="32D007AA"/>
    <w:rsid w:val="33753424"/>
    <w:rsid w:val="33894F9D"/>
    <w:rsid w:val="34EE524E"/>
    <w:rsid w:val="356C7F43"/>
    <w:rsid w:val="37B704C1"/>
    <w:rsid w:val="3A59585F"/>
    <w:rsid w:val="3B96624B"/>
    <w:rsid w:val="3C2A5A0F"/>
    <w:rsid w:val="3D7E79F1"/>
    <w:rsid w:val="3DB92E42"/>
    <w:rsid w:val="3E940270"/>
    <w:rsid w:val="3F3643C1"/>
    <w:rsid w:val="3F3D2F1D"/>
    <w:rsid w:val="40B70D16"/>
    <w:rsid w:val="42D739C6"/>
    <w:rsid w:val="430A4C8B"/>
    <w:rsid w:val="43DC5258"/>
    <w:rsid w:val="46851764"/>
    <w:rsid w:val="46883774"/>
    <w:rsid w:val="474544FA"/>
    <w:rsid w:val="47E240D6"/>
    <w:rsid w:val="49DD3038"/>
    <w:rsid w:val="49EA2030"/>
    <w:rsid w:val="4B157580"/>
    <w:rsid w:val="4CA95EFF"/>
    <w:rsid w:val="4D283CA5"/>
    <w:rsid w:val="4D4E02A1"/>
    <w:rsid w:val="4D9A5B1B"/>
    <w:rsid w:val="4EB34EFF"/>
    <w:rsid w:val="5120AF9F"/>
    <w:rsid w:val="53E9288F"/>
    <w:rsid w:val="557A6D32"/>
    <w:rsid w:val="55F1630D"/>
    <w:rsid w:val="5825158A"/>
    <w:rsid w:val="5A5A73E3"/>
    <w:rsid w:val="5A9C67A8"/>
    <w:rsid w:val="5AB13779"/>
    <w:rsid w:val="5AD05272"/>
    <w:rsid w:val="5BFC5D18"/>
    <w:rsid w:val="5C254C83"/>
    <w:rsid w:val="5D801B4F"/>
    <w:rsid w:val="5D8660BC"/>
    <w:rsid w:val="5ECE5446"/>
    <w:rsid w:val="5FCD2077"/>
    <w:rsid w:val="5FE9F771"/>
    <w:rsid w:val="5FF066C6"/>
    <w:rsid w:val="612D4403"/>
    <w:rsid w:val="61970A92"/>
    <w:rsid w:val="63184AA0"/>
    <w:rsid w:val="65FC1361"/>
    <w:rsid w:val="67FF57B8"/>
    <w:rsid w:val="685E52C7"/>
    <w:rsid w:val="6CBD4E1D"/>
    <w:rsid w:val="6D757F86"/>
    <w:rsid w:val="6DDF52A2"/>
    <w:rsid w:val="6ED16B94"/>
    <w:rsid w:val="6F082F26"/>
    <w:rsid w:val="6F6141CD"/>
    <w:rsid w:val="6FEB0797"/>
    <w:rsid w:val="7020414E"/>
    <w:rsid w:val="70441BEA"/>
    <w:rsid w:val="708B58B2"/>
    <w:rsid w:val="71F47640"/>
    <w:rsid w:val="72BC104A"/>
    <w:rsid w:val="72DD00D4"/>
    <w:rsid w:val="739D7532"/>
    <w:rsid w:val="73EF7502"/>
    <w:rsid w:val="73F7B56E"/>
    <w:rsid w:val="750A7995"/>
    <w:rsid w:val="759A04FF"/>
    <w:rsid w:val="75BF4995"/>
    <w:rsid w:val="77DB88E5"/>
    <w:rsid w:val="77EEA555"/>
    <w:rsid w:val="789A8A34"/>
    <w:rsid w:val="79AFA2F0"/>
    <w:rsid w:val="7AD335A3"/>
    <w:rsid w:val="7ADB60CB"/>
    <w:rsid w:val="7ADE747C"/>
    <w:rsid w:val="7B3D0475"/>
    <w:rsid w:val="7BE78067"/>
    <w:rsid w:val="7BF79A57"/>
    <w:rsid w:val="7BFD480C"/>
    <w:rsid w:val="7BFFB1CE"/>
    <w:rsid w:val="7D8F3322"/>
    <w:rsid w:val="7DBFAD8E"/>
    <w:rsid w:val="7DFE91C6"/>
    <w:rsid w:val="7DFFC92F"/>
    <w:rsid w:val="7F6EA730"/>
    <w:rsid w:val="7F8FDB1C"/>
    <w:rsid w:val="7FCF0C56"/>
    <w:rsid w:val="7FDDCCC7"/>
    <w:rsid w:val="7FE661ED"/>
    <w:rsid w:val="7FFF1B6B"/>
    <w:rsid w:val="873740C2"/>
    <w:rsid w:val="9FE79400"/>
    <w:rsid w:val="9FFB9819"/>
    <w:rsid w:val="B7DF523B"/>
    <w:rsid w:val="B9FF5E9D"/>
    <w:rsid w:val="BBFD6FAC"/>
    <w:rsid w:val="BFB7062E"/>
    <w:rsid w:val="CEAA5107"/>
    <w:rsid w:val="DBFF0D3A"/>
    <w:rsid w:val="DED723B3"/>
    <w:rsid w:val="DEFFF671"/>
    <w:rsid w:val="E2BB62CD"/>
    <w:rsid w:val="E7BF03C1"/>
    <w:rsid w:val="EB6F5BFF"/>
    <w:rsid w:val="EDBDB0A3"/>
    <w:rsid w:val="EE9742B2"/>
    <w:rsid w:val="EF730D59"/>
    <w:rsid w:val="EF8F1C6F"/>
    <w:rsid w:val="EFFF06A2"/>
    <w:rsid w:val="F73FEF61"/>
    <w:rsid w:val="F7BF9661"/>
    <w:rsid w:val="FAFE2828"/>
    <w:rsid w:val="FEDCDCC3"/>
    <w:rsid w:val="FF3BBC2E"/>
    <w:rsid w:val="FF74681A"/>
    <w:rsid w:val="FF99C261"/>
    <w:rsid w:val="FFA7ED46"/>
    <w:rsid w:val="FFBE4241"/>
    <w:rsid w:val="FFCB9059"/>
    <w:rsid w:val="FFDF31B4"/>
    <w:rsid w:val="FFE638B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4"/>
    <w:basedOn w:val="1"/>
    <w:next w:val="1"/>
    <w:unhideWhenUsed/>
    <w:qFormat/>
    <w:uiPriority w:val="0"/>
    <w:pPr>
      <w:keepNext/>
      <w:keepLines/>
      <w:spacing w:line="360" w:lineRule="auto"/>
      <w:jc w:val="center"/>
      <w:outlineLvl w:val="3"/>
    </w:pPr>
    <w:rPr>
      <w:rFonts w:ascii="Arial" w:hAnsi="Arial" w:eastAsia="黑体"/>
      <w:sz w:val="24"/>
    </w:rPr>
  </w:style>
  <w:style w:type="character" w:default="1" w:styleId="12">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2">
    <w:name w:val="Body Text First Indent"/>
    <w:basedOn w:val="3"/>
    <w:qFormat/>
    <w:uiPriority w:val="99"/>
    <w:pPr>
      <w:ind w:firstLine="420" w:firstLineChars="100"/>
    </w:pPr>
  </w:style>
  <w:style w:type="paragraph" w:styleId="3">
    <w:name w:val="Body Text"/>
    <w:basedOn w:val="1"/>
    <w:qFormat/>
    <w:uiPriority w:val="1"/>
    <w:pPr>
      <w:spacing w:after="120"/>
    </w:pPr>
  </w:style>
  <w:style w:type="paragraph" w:styleId="5">
    <w:name w:val="annotation text"/>
    <w:basedOn w:val="1"/>
    <w:link w:val="16"/>
    <w:qFormat/>
    <w:uiPriority w:val="0"/>
    <w:pPr>
      <w:jc w:val="left"/>
    </w:pPr>
  </w:style>
  <w:style w:type="paragraph" w:styleId="6">
    <w:name w:val="Balloon Text"/>
    <w:basedOn w:val="1"/>
    <w:link w:val="18"/>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sz w:val="18"/>
      <w:szCs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Normal (Web)"/>
    <w:basedOn w:val="1"/>
    <w:qFormat/>
    <w:uiPriority w:val="0"/>
    <w:pPr>
      <w:spacing w:beforeAutospacing="1" w:afterAutospacing="1"/>
      <w:jc w:val="left"/>
    </w:pPr>
    <w:rPr>
      <w:rFonts w:cs="Times New Roman"/>
      <w:kern w:val="0"/>
      <w:sz w:val="24"/>
    </w:rPr>
  </w:style>
  <w:style w:type="paragraph" w:styleId="10">
    <w:name w:val="annotation subject"/>
    <w:basedOn w:val="5"/>
    <w:next w:val="5"/>
    <w:link w:val="17"/>
    <w:qFormat/>
    <w:uiPriority w:val="0"/>
    <w:rPr>
      <w:b/>
      <w:bCs/>
    </w:rPr>
  </w:style>
  <w:style w:type="character" w:styleId="13">
    <w:name w:val="Strong"/>
    <w:basedOn w:val="12"/>
    <w:qFormat/>
    <w:uiPriority w:val="0"/>
    <w:rPr>
      <w:b/>
    </w:rPr>
  </w:style>
  <w:style w:type="character" w:styleId="14">
    <w:name w:val="annotation reference"/>
    <w:basedOn w:val="12"/>
    <w:qFormat/>
    <w:uiPriority w:val="0"/>
    <w:rPr>
      <w:sz w:val="21"/>
      <w:szCs w:val="21"/>
    </w:rPr>
  </w:style>
  <w:style w:type="paragraph" w:customStyle="1" w:styleId="15">
    <w:name w:val="Table Paragraph"/>
    <w:basedOn w:val="1"/>
    <w:qFormat/>
    <w:uiPriority w:val="1"/>
    <w:pPr>
      <w:autoSpaceDE w:val="0"/>
      <w:autoSpaceDN w:val="0"/>
      <w:jc w:val="left"/>
    </w:pPr>
    <w:rPr>
      <w:rFonts w:ascii="仿宋" w:hAnsi="仿宋" w:eastAsia="仿宋" w:cs="仿宋"/>
      <w:kern w:val="0"/>
      <w:sz w:val="22"/>
      <w:lang w:val="zh-CN" w:bidi="zh-CN"/>
    </w:rPr>
  </w:style>
  <w:style w:type="character" w:customStyle="1" w:styleId="16">
    <w:name w:val="批注文字 字符"/>
    <w:basedOn w:val="12"/>
    <w:link w:val="5"/>
    <w:qFormat/>
    <w:uiPriority w:val="0"/>
    <w:rPr>
      <w:rFonts w:asciiTheme="minorHAnsi" w:hAnsiTheme="minorHAnsi" w:eastAsiaTheme="minorEastAsia" w:cstheme="minorBidi"/>
      <w:kern w:val="2"/>
      <w:sz w:val="21"/>
      <w:szCs w:val="22"/>
    </w:rPr>
  </w:style>
  <w:style w:type="character" w:customStyle="1" w:styleId="17">
    <w:name w:val="批注主题 字符"/>
    <w:basedOn w:val="16"/>
    <w:link w:val="10"/>
    <w:qFormat/>
    <w:uiPriority w:val="0"/>
    <w:rPr>
      <w:rFonts w:asciiTheme="minorHAnsi" w:hAnsiTheme="minorHAnsi" w:eastAsiaTheme="minorEastAsia" w:cstheme="minorBidi"/>
      <w:b/>
      <w:bCs/>
      <w:kern w:val="2"/>
      <w:sz w:val="21"/>
      <w:szCs w:val="22"/>
    </w:rPr>
  </w:style>
  <w:style w:type="character" w:customStyle="1" w:styleId="18">
    <w:name w:val="批注框文本 字符"/>
    <w:basedOn w:val="12"/>
    <w:link w:val="6"/>
    <w:qFormat/>
    <w:uiPriority w:val="0"/>
    <w:rPr>
      <w:rFonts w:asciiTheme="minorHAnsi" w:hAnsiTheme="minorHAnsi" w:eastAsiaTheme="minorEastAsia" w:cstheme="minorBidi"/>
      <w:kern w:val="2"/>
      <w:sz w:val="18"/>
      <w:szCs w:val="18"/>
    </w:rPr>
  </w:style>
  <w:style w:type="paragraph" w:customStyle="1" w:styleId="19">
    <w:name w:val="p2"/>
    <w:basedOn w:val="1"/>
    <w:qFormat/>
    <w:uiPriority w:val="0"/>
    <w:pPr>
      <w:jc w:val="left"/>
    </w:pPr>
    <w:rPr>
      <w:rFonts w:ascii="helvetica neue" w:hAnsi="helvetica neue" w:eastAsia="helvetica neue" w:cs="Times New Roman"/>
      <w:kern w:val="0"/>
      <w:sz w:val="26"/>
      <w:szCs w:val="26"/>
    </w:rPr>
  </w:style>
  <w:style w:type="paragraph" w:customStyle="1" w:styleId="20">
    <w:name w:val="p1"/>
    <w:basedOn w:val="1"/>
    <w:qFormat/>
    <w:uiPriority w:val="0"/>
    <w:pPr>
      <w:jc w:val="left"/>
    </w:pPr>
    <w:rPr>
      <w:rFonts w:ascii="helvetica neue" w:hAnsi="helvetica neue" w:eastAsia="helvetica neue" w:cs="Times New Roman"/>
      <w:kern w:val="0"/>
      <w:sz w:val="26"/>
      <w:szCs w:val="26"/>
    </w:rPr>
  </w:style>
  <w:style w:type="character" w:customStyle="1" w:styleId="21">
    <w:name w:val="NormalCharacter"/>
    <w:qFormat/>
    <w:uiPriority w:val="99"/>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daohangxitong.com</Company>
  <Pages>16</Pages>
  <Words>1943</Words>
  <Characters>1972</Characters>
  <Lines>2651</Lines>
  <Paragraphs>1837</Paragraphs>
  <TotalTime>1</TotalTime>
  <ScaleCrop>false</ScaleCrop>
  <LinksUpToDate>false</LinksUpToDate>
  <CharactersWithSpaces>1973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2024-07-22T07:06:00Z</dcterms:created>
  <dc:creator>媛</dc:creator>
  <cp:lastModifiedBy>Administrator</cp:lastModifiedBy>
  <cp:lastPrinted>2024-11-15T13:50:00Z</cp:lastPrinted>
  <dcterms:modified xsi:type="dcterms:W3CDTF">2025-07-15T09:07:28Z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F53A420E3671F02E40AD1A68733C599B_43</vt:lpwstr>
  </property>
  <property fmtid="{D5CDD505-2E9C-101B-9397-08002B2CF9AE}" pid="4" name="KSOTemplateDocerSaveRecord">
    <vt:lpwstr>eyJoZGlkIjoiMDQ0ZDE5MTU0MDc3MDVlOWI4ZmU5NjE3NzkzZTE2ZDgifQ==</vt:lpwstr>
  </property>
</Properties>
</file>