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4BD8D">
      <w:pPr>
        <w:adjustRightInd w:val="0"/>
        <w:snapToGrid w:val="0"/>
        <w:spacing w:line="700" w:lineRule="exact"/>
        <w:jc w:val="center"/>
        <w:rPr>
          <w:rFonts w:eastAsia="方正小标宋简体"/>
          <w:color w:val="auto"/>
          <w:sz w:val="44"/>
          <w:szCs w:val="44"/>
          <w:highlight w:val="none"/>
        </w:rPr>
      </w:pPr>
      <w:bookmarkStart w:id="0" w:name="_Hlk27749411"/>
      <w:r>
        <w:rPr>
          <w:rFonts w:eastAsia="方正小标宋简体"/>
          <w:bCs/>
          <w:color w:val="auto"/>
          <w:kern w:val="0"/>
          <w:sz w:val="44"/>
          <w:szCs w:val="44"/>
          <w:highlight w:val="none"/>
        </w:rPr>
        <w:t>水生动物医学专业本科人才培养方案</w:t>
      </w:r>
    </w:p>
    <w:p w14:paraId="6D18AD47">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66BC5B93">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专业名称：水生动物医学（Aquatic</w:t>
      </w:r>
      <w:r>
        <w:rPr>
          <w:rFonts w:hint="eastAsia" w:eastAsia="仿宋_GB2312"/>
          <w:color w:val="auto"/>
          <w:sz w:val="28"/>
          <w:szCs w:val="28"/>
          <w:highlight w:val="none"/>
        </w:rPr>
        <w:t xml:space="preserve"> A</w:t>
      </w:r>
      <w:r>
        <w:rPr>
          <w:rFonts w:eastAsia="仿宋_GB2312"/>
          <w:color w:val="auto"/>
          <w:sz w:val="28"/>
          <w:szCs w:val="28"/>
          <w:highlight w:val="none"/>
        </w:rPr>
        <w:t xml:space="preserve">nimal </w:t>
      </w:r>
      <w:r>
        <w:rPr>
          <w:rFonts w:hint="eastAsia" w:eastAsia="仿宋_GB2312"/>
          <w:color w:val="auto"/>
          <w:sz w:val="28"/>
          <w:szCs w:val="28"/>
          <w:highlight w:val="none"/>
        </w:rPr>
        <w:t>M</w:t>
      </w:r>
      <w:r>
        <w:rPr>
          <w:rFonts w:eastAsia="仿宋_GB2312"/>
          <w:color w:val="auto"/>
          <w:sz w:val="28"/>
          <w:szCs w:val="28"/>
          <w:highlight w:val="none"/>
        </w:rPr>
        <w:t>edicine）</w:t>
      </w:r>
    </w:p>
    <w:p w14:paraId="63120E10">
      <w:pPr>
        <w:spacing w:line="560" w:lineRule="exact"/>
        <w:ind w:firstLine="560" w:firstLineChars="200"/>
        <w:rPr>
          <w:rFonts w:eastAsia="仿宋_GB2312"/>
          <w:color w:val="auto"/>
          <w:sz w:val="32"/>
          <w:szCs w:val="32"/>
          <w:highlight w:val="none"/>
        </w:rPr>
      </w:pPr>
      <w:r>
        <w:rPr>
          <w:rFonts w:eastAsia="仿宋_GB2312"/>
          <w:color w:val="auto"/>
          <w:sz w:val="28"/>
          <w:szCs w:val="28"/>
          <w:highlight w:val="none"/>
        </w:rPr>
        <w:t>专业代码：090604TK</w:t>
      </w:r>
    </w:p>
    <w:p w14:paraId="46B258B9">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4302940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以立德树人为根本，培养德智体美劳全面发展，对国家和社会具有高度的社会责任感，具有三农情怀，掌握水生动物医学的基本原理和基础知识，具备水生动物病原、病理、药理、病害诊断及防控、检疫等方面的基本理论、专业知识和技能，具备较高职业素养、团结协作能力、创新意识和一定的国际视野的社会主义建设者和接班人，能够胜任现代水生动物疾病防控及其相关领域的教学、科研、公共管理和技术开发等工作的高素质复合型专业人才。</w:t>
      </w:r>
    </w:p>
    <w:p w14:paraId="54F60D83">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7E71382C">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目标1：掌握水生动物医学的理论基础知识，掌握水生动物的致病因素、疾病发生、发展规律、免疫预防、疾病诊断和治疗的知识；了解水生动物疾病防控相关领域的研究动态和发展趋势。</w:t>
      </w:r>
    </w:p>
    <w:p w14:paraId="5884EB2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目标2：掌握科技文献检索、信息查询的基本方法，能够进行水生动物疾病防控领域的相关研究和统计分析；熟悉环境保护，水产品安全，水生动物进出口检疫，水生动物公共卫生等相关方针、法规和政策。</w:t>
      </w:r>
    </w:p>
    <w:p w14:paraId="7E3E9BC5">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3：具备一定的领导、协调、控制、沟通和合作能力，在团队合作中能够发挥积极作用；具备终身学习能力，能够在所学领域跟踪新理论、新知识、新技术，拥有自主知识更新和自律学习习惯，实现自身能力和技术水平的持续提升。</w:t>
      </w:r>
    </w:p>
    <w:p w14:paraId="42EADBE3">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目标4：能够应用水生动物疾病检测和诊断、疾病预防和治疗等方面的专业知识和方法，针对水生动物医学相关领域出现的复杂问题和现象进行分析和评价，提供应对策略和解决方案。</w:t>
      </w:r>
    </w:p>
    <w:p w14:paraId="47026F1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目标5：具有批判性思维和创新能力，能够发现、分析和评价水生动物疾病诊断、检疫及防控领域存在的问题，对具体问题有自己独到的见解和认识。</w:t>
      </w:r>
    </w:p>
    <w:p w14:paraId="436D17E7">
      <w:pPr>
        <w:spacing w:line="560" w:lineRule="exact"/>
        <w:ind w:firstLine="562" w:firstLineChars="200"/>
        <w:rPr>
          <w:rFonts w:eastAsia="仿宋"/>
          <w:bCs/>
          <w:color w:val="auto"/>
          <w:sz w:val="28"/>
          <w:szCs w:val="28"/>
          <w:highlight w:val="none"/>
        </w:rPr>
      </w:pPr>
      <w:r>
        <w:rPr>
          <w:rFonts w:eastAsia="仿宋_GB2312"/>
          <w:b/>
          <w:color w:val="auto"/>
          <w:sz w:val="28"/>
          <w:szCs w:val="28"/>
          <w:highlight w:val="none"/>
        </w:rPr>
        <w:t>专业培养特色：</w:t>
      </w:r>
      <w:r>
        <w:rPr>
          <w:rFonts w:eastAsia="仿宋_GB2312"/>
          <w:bCs/>
          <w:color w:val="auto"/>
          <w:sz w:val="28"/>
          <w:szCs w:val="28"/>
          <w:highlight w:val="none"/>
        </w:rPr>
        <w:t>通过增加实验课程种类、延长实践教学时间，增强了学生的动手能力和生产实践能力</w:t>
      </w:r>
      <w:r>
        <w:rPr>
          <w:rFonts w:hint="eastAsia" w:eastAsia="仿宋_GB2312"/>
          <w:bCs/>
          <w:color w:val="auto"/>
          <w:sz w:val="28"/>
          <w:szCs w:val="28"/>
          <w:highlight w:val="none"/>
        </w:rPr>
        <w:t>；</w:t>
      </w:r>
      <w:r>
        <w:rPr>
          <w:rFonts w:eastAsia="仿宋_GB2312"/>
          <w:bCs/>
          <w:color w:val="auto"/>
          <w:sz w:val="28"/>
          <w:szCs w:val="28"/>
          <w:highlight w:val="none"/>
        </w:rPr>
        <w:t>通过实行 “蓝鲸导航工程”，为每位学生配备学业发展导师，制定个性化发展方案，深度参与科学研究，促进学生全面发展</w:t>
      </w:r>
      <w:r>
        <w:rPr>
          <w:rFonts w:hint="eastAsia" w:eastAsia="仿宋_GB2312"/>
          <w:bCs/>
          <w:color w:val="auto"/>
          <w:sz w:val="28"/>
          <w:szCs w:val="28"/>
          <w:highlight w:val="none"/>
        </w:rPr>
        <w:t>；</w:t>
      </w:r>
      <w:r>
        <w:rPr>
          <w:rFonts w:eastAsia="仿宋_GB2312"/>
          <w:bCs/>
          <w:color w:val="auto"/>
          <w:sz w:val="28"/>
          <w:szCs w:val="28"/>
          <w:highlight w:val="none"/>
        </w:rPr>
        <w:t>通过实施与中国海洋大学、中国科学院水生生物研究所、美国奥本大学、新西兰尼尔森马尔伯勒理工学院以及澳大利亚默多克大学的联合培养，提高学生的创新能力，拓宽国际视野。</w:t>
      </w:r>
    </w:p>
    <w:p w14:paraId="4B3AE27E">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2D0FD2FE">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531E1E3C">
      <w:pPr>
        <w:spacing w:line="560" w:lineRule="exact"/>
        <w:ind w:firstLine="560" w:firstLineChars="200"/>
        <w:rPr>
          <w:rFonts w:eastAsia="仿宋_GB2312"/>
          <w:color w:val="auto"/>
          <w:sz w:val="28"/>
          <w:szCs w:val="28"/>
          <w:highlight w:val="none"/>
        </w:rPr>
      </w:pPr>
      <w:bookmarkStart w:id="1" w:name="OLE_LINK15"/>
      <w:bookmarkStart w:id="2" w:name="OLE_LINK14"/>
      <w:bookmarkStart w:id="3" w:name="OLE_LINK22"/>
      <w:r>
        <w:rPr>
          <w:rFonts w:eastAsia="仿宋_GB2312"/>
          <w:color w:val="auto"/>
          <w:sz w:val="28"/>
          <w:szCs w:val="28"/>
          <w:highlight w:val="none"/>
        </w:rPr>
        <w:t>通过学习与实践，毕业生应具有如下素质和能力：</w:t>
      </w:r>
    </w:p>
    <w:p w14:paraId="457AB3F8">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1.知识要求</w:t>
      </w:r>
    </w:p>
    <w:p w14:paraId="0F571893">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具有扎实的数学、化学、生物学等与专业相关的自然科学理论基础知识和相关技能；掌握水生动物医学的理论，掌握水生动物的致病因素、疾病发生、发展规律、免疫预防、疾病诊断和治疗的知识；具备水生动物致病因素分析、检验、药物正确使用与开发、疾病诊断技术、主要治疗方法、水生动物检疫、水产品安全生产及评价的</w:t>
      </w:r>
      <w:bookmarkStart w:id="4" w:name="_Hlk34044883"/>
      <w:r>
        <w:rPr>
          <w:rFonts w:eastAsia="仿宋_GB2312"/>
          <w:color w:val="auto"/>
          <w:sz w:val="28"/>
          <w:szCs w:val="28"/>
          <w:highlight w:val="none"/>
        </w:rPr>
        <w:t>实践技能；了解水生动物疾病防控相关领域的研究动态和发展趋势；</w:t>
      </w:r>
    </w:p>
    <w:p w14:paraId="1B566CF6">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熟练掌握一门外语，具有开阔的国际视野和创新能力，了解和关注国内外有关水生动物公共卫生及疾病防控领域的重大问题，在相关领域积极开展国内外交流与合作；</w:t>
      </w:r>
    </w:p>
    <w:p w14:paraId="5D9EDDA0">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掌握科技文献检索、信息查询的基本方法，能够利用现代信息技术手段收集、处理和分析数据，进行水生动物疾病防控领域的相关研究和统计分析；</w:t>
      </w:r>
    </w:p>
    <w:p w14:paraId="32A92F2C">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2.能力要求</w:t>
      </w:r>
    </w:p>
    <w:p w14:paraId="1F8381FA">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具有良好的口头和书面表达能力，能够与同行和社会公众就水生动物公共卫生、水产品安全及疾病防控领域的相关问题进行有效沟通；</w:t>
      </w:r>
    </w:p>
    <w:p w14:paraId="131E293E">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具有良好的团队合作、组织协调和应变能力，在团队合作中能够发挥积极作用；</w:t>
      </w:r>
    </w:p>
    <w:p w14:paraId="0720E5B3">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具有终身学习意识和自主学习能力，具备通过不断学习，适应国家和个人可持续发展的能力。</w:t>
      </w:r>
    </w:p>
    <w:p w14:paraId="1418C405">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3.素质要求</w:t>
      </w:r>
    </w:p>
    <w:p w14:paraId="1524ABF1">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具有良好的人文底蕴、科学素养和强烈的社会责任感，具备良好的思想品德和职业道德，熟悉水生动物生产过程，渔药开发、使用与管理，熟悉环境保护，水产品安全，水生动物进出口检疫，水生动物公共卫生等相关方针、法规和政策；</w:t>
      </w:r>
    </w:p>
    <w:p w14:paraId="3AE4F1E6">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能够应用水生动物疾病检测和诊断、疾病预防和治疗等方面的专业知识和方法，对水生动物医学相关领域出现的复杂问题和现象进行分析和评价，提供应对策略和解决方案；</w:t>
      </w:r>
    </w:p>
    <w:p w14:paraId="7C20EAFA">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具有批判性思维和创新能力，能够发现、分析和评价水生动物疾病诊断、检疫及防控领域存在的问题，对具体问题有自己独到的见解和认识。</w:t>
      </w:r>
    </w:p>
    <w:p w14:paraId="15E384A4">
      <w:pPr>
        <w:pStyle w:val="2"/>
        <w:ind w:firstLine="280"/>
        <w:rPr>
          <w:rFonts w:eastAsia="仿宋_GB2312"/>
          <w:color w:val="auto"/>
          <w:sz w:val="28"/>
          <w:szCs w:val="28"/>
          <w:highlight w:val="none"/>
        </w:rPr>
      </w:pPr>
    </w:p>
    <w:p w14:paraId="546438F4">
      <w:pPr>
        <w:pStyle w:val="2"/>
        <w:ind w:firstLine="280"/>
        <w:rPr>
          <w:rFonts w:eastAsia="仿宋_GB2312"/>
          <w:color w:val="auto"/>
          <w:sz w:val="28"/>
          <w:szCs w:val="28"/>
          <w:highlight w:val="none"/>
        </w:rPr>
      </w:pPr>
    </w:p>
    <w:p w14:paraId="23E9DD62">
      <w:pPr>
        <w:pStyle w:val="2"/>
        <w:ind w:firstLine="280"/>
        <w:rPr>
          <w:rFonts w:eastAsia="仿宋_GB2312"/>
          <w:color w:val="auto"/>
          <w:sz w:val="28"/>
          <w:szCs w:val="28"/>
          <w:highlight w:val="none"/>
        </w:rPr>
      </w:pPr>
    </w:p>
    <w:p w14:paraId="5DDEABED">
      <w:pPr>
        <w:pStyle w:val="2"/>
        <w:ind w:firstLine="280"/>
        <w:rPr>
          <w:rFonts w:eastAsia="仿宋_GB2312"/>
          <w:color w:val="auto"/>
          <w:sz w:val="28"/>
          <w:szCs w:val="28"/>
          <w:highlight w:val="none"/>
        </w:rPr>
      </w:pPr>
    </w:p>
    <w:bookmarkEnd w:id="1"/>
    <w:bookmarkEnd w:id="2"/>
    <w:bookmarkEnd w:id="3"/>
    <w:bookmarkEnd w:id="4"/>
    <w:p w14:paraId="42768D32">
      <w:pPr>
        <w:spacing w:before="120" w:beforeLines="50" w:after="120" w:afterLines="50" w:line="520" w:lineRule="exact"/>
        <w:jc w:val="center"/>
        <w:rPr>
          <w:color w:val="auto"/>
          <w:highlight w:val="none"/>
        </w:rPr>
      </w:pPr>
      <w:r>
        <w:rPr>
          <w:rFonts w:eastAsia="黑体"/>
          <w:bCs/>
          <w:color w:val="auto"/>
          <w:sz w:val="32"/>
          <w:szCs w:val="32"/>
          <w:highlight w:val="none"/>
        </w:rPr>
        <w:t>毕业要求对培养目标的支撑矩阵</w:t>
      </w:r>
    </w:p>
    <w:tbl>
      <w:tblPr>
        <w:tblStyle w:val="2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7"/>
        <w:gridCol w:w="1333"/>
        <w:gridCol w:w="1485"/>
        <w:gridCol w:w="1485"/>
        <w:gridCol w:w="1485"/>
        <w:gridCol w:w="1485"/>
        <w:gridCol w:w="1489"/>
      </w:tblGrid>
      <w:tr w14:paraId="66801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7"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591398CB">
            <w:pPr>
              <w:spacing w:line="360" w:lineRule="exact"/>
              <w:jc w:val="center"/>
              <w:rPr>
                <w:rFonts w:eastAsia="仿宋_GB2312"/>
                <w:b/>
                <w:color w:val="auto"/>
                <w:szCs w:val="21"/>
                <w:highlight w:val="none"/>
              </w:rPr>
            </w:pPr>
            <w:r>
              <w:rPr>
                <w:rFonts w:eastAsia="仿宋_GB2312"/>
                <w:b/>
                <w:color w:val="auto"/>
                <w:szCs w:val="21"/>
                <w:highlight w:val="none"/>
              </w:rPr>
              <w:t xml:space="preserve">毕业要求 </w:t>
            </w:r>
          </w:p>
        </w:tc>
        <w:tc>
          <w:tcPr>
            <w:tcW w:w="800" w:type="pct"/>
            <w:tcBorders>
              <w:top w:val="single" w:color="auto" w:sz="4" w:space="0"/>
              <w:left w:val="single" w:color="auto" w:sz="4" w:space="0"/>
              <w:bottom w:val="single" w:color="auto" w:sz="4" w:space="0"/>
              <w:right w:val="single" w:color="auto" w:sz="4" w:space="0"/>
            </w:tcBorders>
            <w:shd w:val="clear" w:color="auto" w:fill="FFFFFF"/>
            <w:vAlign w:val="center"/>
          </w:tcPr>
          <w:p w14:paraId="5FD99795">
            <w:pPr>
              <w:spacing w:line="360" w:lineRule="exact"/>
              <w:jc w:val="center"/>
              <w:rPr>
                <w:rFonts w:eastAsia="仿宋_GB2312"/>
                <w:b/>
                <w:color w:val="auto"/>
                <w:szCs w:val="21"/>
                <w:highlight w:val="none"/>
              </w:rPr>
            </w:pPr>
            <w:r>
              <w:rPr>
                <w:rFonts w:eastAsia="仿宋_GB2312"/>
                <w:b/>
                <w:color w:val="auto"/>
                <w:szCs w:val="21"/>
                <w:highlight w:val="none"/>
              </w:rPr>
              <w:t xml:space="preserve">培养目标1 </w:t>
            </w:r>
          </w:p>
        </w:tc>
        <w:tc>
          <w:tcPr>
            <w:tcW w:w="800" w:type="pct"/>
            <w:tcBorders>
              <w:top w:val="single" w:color="auto" w:sz="4" w:space="0"/>
              <w:left w:val="single" w:color="auto" w:sz="4" w:space="0"/>
              <w:bottom w:val="single" w:color="auto" w:sz="4" w:space="0"/>
              <w:right w:val="single" w:color="auto" w:sz="4" w:space="0"/>
            </w:tcBorders>
            <w:shd w:val="clear" w:color="auto" w:fill="FFFFFF"/>
            <w:vAlign w:val="center"/>
          </w:tcPr>
          <w:p w14:paraId="3999284A">
            <w:pPr>
              <w:spacing w:line="360" w:lineRule="exact"/>
              <w:jc w:val="center"/>
              <w:rPr>
                <w:rFonts w:eastAsia="仿宋_GB2312"/>
                <w:b/>
                <w:color w:val="auto"/>
                <w:szCs w:val="21"/>
                <w:highlight w:val="none"/>
              </w:rPr>
            </w:pPr>
            <w:r>
              <w:rPr>
                <w:rFonts w:eastAsia="仿宋_GB2312"/>
                <w:b/>
                <w:color w:val="auto"/>
                <w:szCs w:val="21"/>
                <w:highlight w:val="none"/>
              </w:rPr>
              <w:t xml:space="preserve">培养目标2 </w:t>
            </w:r>
          </w:p>
        </w:tc>
        <w:tc>
          <w:tcPr>
            <w:tcW w:w="800" w:type="pct"/>
            <w:tcBorders>
              <w:top w:val="single" w:color="auto" w:sz="4" w:space="0"/>
              <w:left w:val="single" w:color="auto" w:sz="4" w:space="0"/>
              <w:bottom w:val="single" w:color="auto" w:sz="4" w:space="0"/>
              <w:right w:val="single" w:color="auto" w:sz="4" w:space="0"/>
            </w:tcBorders>
            <w:shd w:val="clear" w:color="auto" w:fill="FFFFFF"/>
            <w:vAlign w:val="center"/>
          </w:tcPr>
          <w:p w14:paraId="43AB6DB5">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800" w:type="pct"/>
            <w:tcBorders>
              <w:top w:val="single" w:color="auto" w:sz="4" w:space="0"/>
              <w:left w:val="single" w:color="auto" w:sz="4" w:space="0"/>
              <w:bottom w:val="single" w:color="auto" w:sz="4" w:space="0"/>
              <w:right w:val="single" w:color="auto" w:sz="4" w:space="0"/>
            </w:tcBorders>
            <w:shd w:val="clear" w:color="auto" w:fill="FFFFFF"/>
          </w:tcPr>
          <w:p w14:paraId="229C95E4">
            <w:pPr>
              <w:spacing w:line="360" w:lineRule="exact"/>
              <w:jc w:val="center"/>
              <w:rPr>
                <w:rFonts w:eastAsia="仿宋_GB2312"/>
                <w:b/>
                <w:color w:val="auto"/>
                <w:szCs w:val="21"/>
                <w:highlight w:val="none"/>
              </w:rPr>
            </w:pPr>
            <w:r>
              <w:rPr>
                <w:rFonts w:hint="eastAsia" w:eastAsia="仿宋_GB2312"/>
                <w:b/>
                <w:color w:val="auto"/>
                <w:szCs w:val="21"/>
                <w:highlight w:val="none"/>
              </w:rPr>
              <w:t>培养目标4</w:t>
            </w:r>
          </w:p>
        </w:tc>
        <w:tc>
          <w:tcPr>
            <w:tcW w:w="802" w:type="pct"/>
            <w:tcBorders>
              <w:top w:val="single" w:color="auto" w:sz="4" w:space="0"/>
              <w:left w:val="single" w:color="auto" w:sz="4" w:space="0"/>
              <w:bottom w:val="single" w:color="auto" w:sz="4" w:space="0"/>
              <w:right w:val="single" w:color="auto" w:sz="4" w:space="0"/>
            </w:tcBorders>
            <w:shd w:val="clear" w:color="auto" w:fill="FFFFFF"/>
          </w:tcPr>
          <w:p w14:paraId="6C2F1D33">
            <w:pPr>
              <w:spacing w:line="360" w:lineRule="exact"/>
              <w:jc w:val="center"/>
              <w:rPr>
                <w:rFonts w:eastAsia="仿宋_GB2312"/>
                <w:b/>
                <w:color w:val="auto"/>
                <w:szCs w:val="21"/>
                <w:highlight w:val="none"/>
              </w:rPr>
            </w:pPr>
            <w:r>
              <w:rPr>
                <w:rFonts w:hint="eastAsia" w:eastAsia="仿宋_GB2312"/>
                <w:b/>
                <w:color w:val="auto"/>
                <w:szCs w:val="21"/>
                <w:highlight w:val="none"/>
              </w:rPr>
              <w:t>培养目标5</w:t>
            </w:r>
          </w:p>
        </w:tc>
      </w:tr>
      <w:tr w14:paraId="6EBD4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restart"/>
            <w:tcBorders>
              <w:top w:val="single" w:color="auto" w:sz="4" w:space="0"/>
              <w:left w:val="single" w:color="auto" w:sz="4" w:space="0"/>
              <w:right w:val="single" w:color="auto" w:sz="4" w:space="0"/>
            </w:tcBorders>
            <w:vAlign w:val="center"/>
          </w:tcPr>
          <w:p w14:paraId="5A28A190">
            <w:pPr>
              <w:spacing w:line="320" w:lineRule="exact"/>
              <w:jc w:val="center"/>
              <w:rPr>
                <w:rFonts w:eastAsia="仿宋_GB2312"/>
                <w:color w:val="auto"/>
                <w:szCs w:val="21"/>
                <w:highlight w:val="none"/>
              </w:rPr>
            </w:pPr>
            <w:r>
              <w:rPr>
                <w:rFonts w:eastAsia="仿宋_GB2312"/>
                <w:color w:val="auto"/>
                <w:szCs w:val="21"/>
                <w:highlight w:val="none"/>
              </w:rPr>
              <w:t>知识要求</w:t>
            </w:r>
          </w:p>
        </w:tc>
        <w:tc>
          <w:tcPr>
            <w:tcW w:w="717" w:type="pct"/>
            <w:tcBorders>
              <w:top w:val="single" w:color="auto" w:sz="4" w:space="0"/>
              <w:left w:val="single" w:color="auto" w:sz="4" w:space="0"/>
              <w:bottom w:val="single" w:color="auto" w:sz="4" w:space="0"/>
              <w:right w:val="single" w:color="auto" w:sz="4" w:space="0"/>
            </w:tcBorders>
            <w:vAlign w:val="center"/>
          </w:tcPr>
          <w:p w14:paraId="63CB08E5">
            <w:pPr>
              <w:jc w:val="center"/>
              <w:rPr>
                <w:rFonts w:eastAsia="仿宋_GB2312"/>
                <w:color w:val="auto"/>
                <w:szCs w:val="21"/>
                <w:highlight w:val="none"/>
              </w:rPr>
            </w:pPr>
            <w:r>
              <w:rPr>
                <w:rFonts w:eastAsia="仿宋_GB2312"/>
                <w:color w:val="auto"/>
                <w:szCs w:val="21"/>
                <w:highlight w:val="none"/>
              </w:rPr>
              <w:t xml:space="preserve">毕业要求1 </w:t>
            </w:r>
          </w:p>
        </w:tc>
        <w:tc>
          <w:tcPr>
            <w:tcW w:w="800" w:type="pct"/>
            <w:tcBorders>
              <w:top w:val="single" w:color="auto" w:sz="4" w:space="0"/>
              <w:left w:val="single" w:color="auto" w:sz="4" w:space="0"/>
              <w:bottom w:val="single" w:color="auto" w:sz="4" w:space="0"/>
              <w:right w:val="single" w:color="auto" w:sz="4" w:space="0"/>
            </w:tcBorders>
            <w:vAlign w:val="center"/>
          </w:tcPr>
          <w:p w14:paraId="7F21357E">
            <w:pPr>
              <w:jc w:val="center"/>
              <w:rPr>
                <w:rFonts w:eastAsia="仿宋_GB2312"/>
                <w:b/>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380E3017">
            <w:pPr>
              <w:jc w:val="center"/>
              <w:rPr>
                <w:rFonts w:eastAsia="仿宋_GB2312"/>
                <w:b/>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1357AC03">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tcPr>
          <w:p w14:paraId="256EB7C6">
            <w:pPr>
              <w:jc w:val="center"/>
              <w:rPr>
                <w:rFonts w:eastAsia="仿宋_GB2312"/>
                <w:b/>
                <w:color w:val="auto"/>
                <w:szCs w:val="21"/>
                <w:highlight w:val="none"/>
              </w:rPr>
            </w:pPr>
            <w:r>
              <w:rPr>
                <w:rFonts w:eastAsia="仿宋_GB2312"/>
                <w:b/>
                <w:color w:val="auto"/>
                <w:szCs w:val="21"/>
                <w:highlight w:val="none"/>
              </w:rPr>
              <w:t>√</w:t>
            </w:r>
          </w:p>
        </w:tc>
        <w:tc>
          <w:tcPr>
            <w:tcW w:w="802" w:type="pct"/>
            <w:tcBorders>
              <w:top w:val="single" w:color="auto" w:sz="4" w:space="0"/>
              <w:left w:val="single" w:color="auto" w:sz="4" w:space="0"/>
              <w:bottom w:val="single" w:color="auto" w:sz="4" w:space="0"/>
              <w:right w:val="single" w:color="auto" w:sz="4" w:space="0"/>
            </w:tcBorders>
          </w:tcPr>
          <w:p w14:paraId="238CE1C0">
            <w:pPr>
              <w:jc w:val="center"/>
              <w:rPr>
                <w:rFonts w:eastAsia="仿宋_GB2312"/>
                <w:b/>
                <w:color w:val="auto"/>
                <w:szCs w:val="21"/>
                <w:highlight w:val="none"/>
              </w:rPr>
            </w:pPr>
          </w:p>
        </w:tc>
      </w:tr>
      <w:tr w14:paraId="01AA0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continue"/>
            <w:tcBorders>
              <w:left w:val="single" w:color="auto" w:sz="4" w:space="0"/>
              <w:right w:val="single" w:color="auto" w:sz="4" w:space="0"/>
            </w:tcBorders>
            <w:vAlign w:val="center"/>
          </w:tcPr>
          <w:p w14:paraId="6F3759D0">
            <w:pPr>
              <w:spacing w:line="320" w:lineRule="exact"/>
              <w:jc w:val="center"/>
              <w:rPr>
                <w:rFonts w:eastAsia="仿宋_GB2312"/>
                <w:color w:val="auto"/>
                <w:szCs w:val="21"/>
                <w:highlight w:val="none"/>
              </w:rPr>
            </w:pPr>
          </w:p>
        </w:tc>
        <w:tc>
          <w:tcPr>
            <w:tcW w:w="717" w:type="pct"/>
            <w:tcBorders>
              <w:top w:val="single" w:color="auto" w:sz="4" w:space="0"/>
              <w:left w:val="single" w:color="auto" w:sz="4" w:space="0"/>
              <w:bottom w:val="single" w:color="auto" w:sz="4" w:space="0"/>
              <w:right w:val="single" w:color="auto" w:sz="4" w:space="0"/>
            </w:tcBorders>
            <w:vAlign w:val="center"/>
          </w:tcPr>
          <w:p w14:paraId="397D7394">
            <w:pPr>
              <w:jc w:val="center"/>
              <w:rPr>
                <w:rFonts w:eastAsia="仿宋_GB2312"/>
                <w:color w:val="auto"/>
                <w:szCs w:val="21"/>
                <w:highlight w:val="none"/>
              </w:rPr>
            </w:pPr>
            <w:r>
              <w:rPr>
                <w:rFonts w:eastAsia="仿宋_GB2312"/>
                <w:color w:val="auto"/>
                <w:szCs w:val="21"/>
                <w:highlight w:val="none"/>
              </w:rPr>
              <w:t xml:space="preserve">毕业要求2 </w:t>
            </w:r>
          </w:p>
        </w:tc>
        <w:tc>
          <w:tcPr>
            <w:tcW w:w="800" w:type="pct"/>
            <w:tcBorders>
              <w:top w:val="single" w:color="auto" w:sz="4" w:space="0"/>
              <w:left w:val="single" w:color="auto" w:sz="4" w:space="0"/>
              <w:bottom w:val="single" w:color="auto" w:sz="4" w:space="0"/>
              <w:right w:val="single" w:color="auto" w:sz="4" w:space="0"/>
            </w:tcBorders>
            <w:vAlign w:val="center"/>
          </w:tcPr>
          <w:p w14:paraId="1CC7C7B7">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37456DE1">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7D9525A1">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tcPr>
          <w:p w14:paraId="5DD189F9">
            <w:pPr>
              <w:jc w:val="center"/>
              <w:rPr>
                <w:rFonts w:eastAsia="仿宋_GB2312"/>
                <w:color w:val="auto"/>
                <w:szCs w:val="21"/>
                <w:highlight w:val="none"/>
              </w:rPr>
            </w:pPr>
          </w:p>
        </w:tc>
        <w:tc>
          <w:tcPr>
            <w:tcW w:w="802" w:type="pct"/>
            <w:tcBorders>
              <w:top w:val="single" w:color="auto" w:sz="4" w:space="0"/>
              <w:left w:val="single" w:color="auto" w:sz="4" w:space="0"/>
              <w:bottom w:val="single" w:color="auto" w:sz="4" w:space="0"/>
              <w:right w:val="single" w:color="auto" w:sz="4" w:space="0"/>
            </w:tcBorders>
          </w:tcPr>
          <w:p w14:paraId="4AA6F24B">
            <w:pPr>
              <w:jc w:val="center"/>
              <w:rPr>
                <w:rFonts w:eastAsia="仿宋_GB2312"/>
                <w:color w:val="auto"/>
                <w:szCs w:val="21"/>
                <w:highlight w:val="none"/>
              </w:rPr>
            </w:pPr>
          </w:p>
        </w:tc>
      </w:tr>
      <w:tr w14:paraId="14D6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continue"/>
            <w:tcBorders>
              <w:left w:val="single" w:color="auto" w:sz="4" w:space="0"/>
              <w:bottom w:val="single" w:color="auto" w:sz="4" w:space="0"/>
              <w:right w:val="single" w:color="auto" w:sz="4" w:space="0"/>
            </w:tcBorders>
            <w:vAlign w:val="center"/>
          </w:tcPr>
          <w:p w14:paraId="7246172B">
            <w:pPr>
              <w:spacing w:line="320" w:lineRule="exact"/>
              <w:jc w:val="center"/>
              <w:rPr>
                <w:rFonts w:eastAsia="仿宋_GB2312"/>
                <w:color w:val="auto"/>
                <w:szCs w:val="21"/>
                <w:highlight w:val="none"/>
              </w:rPr>
            </w:pPr>
          </w:p>
        </w:tc>
        <w:tc>
          <w:tcPr>
            <w:tcW w:w="717" w:type="pct"/>
            <w:tcBorders>
              <w:top w:val="single" w:color="auto" w:sz="4" w:space="0"/>
              <w:left w:val="single" w:color="auto" w:sz="4" w:space="0"/>
              <w:bottom w:val="single" w:color="auto" w:sz="4" w:space="0"/>
              <w:right w:val="single" w:color="auto" w:sz="4" w:space="0"/>
            </w:tcBorders>
            <w:vAlign w:val="center"/>
          </w:tcPr>
          <w:p w14:paraId="05F3D033">
            <w:pPr>
              <w:jc w:val="center"/>
              <w:rPr>
                <w:rFonts w:eastAsia="仿宋_GB2312"/>
                <w:color w:val="auto"/>
                <w:szCs w:val="21"/>
                <w:highlight w:val="none"/>
              </w:rPr>
            </w:pPr>
            <w:r>
              <w:rPr>
                <w:rFonts w:eastAsia="仿宋_GB2312"/>
                <w:color w:val="auto"/>
                <w:szCs w:val="21"/>
                <w:highlight w:val="none"/>
              </w:rPr>
              <w:t xml:space="preserve">毕业要求3 </w:t>
            </w:r>
          </w:p>
        </w:tc>
        <w:tc>
          <w:tcPr>
            <w:tcW w:w="800" w:type="pct"/>
            <w:tcBorders>
              <w:top w:val="single" w:color="auto" w:sz="4" w:space="0"/>
              <w:left w:val="single" w:color="auto" w:sz="4" w:space="0"/>
              <w:bottom w:val="single" w:color="auto" w:sz="4" w:space="0"/>
              <w:right w:val="single" w:color="auto" w:sz="4" w:space="0"/>
            </w:tcBorders>
            <w:vAlign w:val="center"/>
          </w:tcPr>
          <w:p w14:paraId="7586F20A">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55006EB4">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0CA3E003">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tcPr>
          <w:p w14:paraId="05D586CB">
            <w:pPr>
              <w:jc w:val="center"/>
              <w:rPr>
                <w:rFonts w:eastAsia="仿宋_GB2312"/>
                <w:color w:val="auto"/>
                <w:szCs w:val="21"/>
                <w:highlight w:val="none"/>
              </w:rPr>
            </w:pPr>
            <w:r>
              <w:rPr>
                <w:rFonts w:eastAsia="仿宋_GB2312"/>
                <w:b/>
                <w:color w:val="auto"/>
                <w:szCs w:val="21"/>
                <w:highlight w:val="none"/>
              </w:rPr>
              <w:t>√</w:t>
            </w:r>
          </w:p>
        </w:tc>
        <w:tc>
          <w:tcPr>
            <w:tcW w:w="802" w:type="pct"/>
            <w:tcBorders>
              <w:top w:val="single" w:color="auto" w:sz="4" w:space="0"/>
              <w:left w:val="single" w:color="auto" w:sz="4" w:space="0"/>
              <w:bottom w:val="single" w:color="auto" w:sz="4" w:space="0"/>
              <w:right w:val="single" w:color="auto" w:sz="4" w:space="0"/>
            </w:tcBorders>
          </w:tcPr>
          <w:p w14:paraId="6BA0D9F5">
            <w:pPr>
              <w:jc w:val="center"/>
              <w:rPr>
                <w:rFonts w:eastAsia="仿宋_GB2312"/>
                <w:color w:val="auto"/>
                <w:szCs w:val="21"/>
                <w:highlight w:val="none"/>
              </w:rPr>
            </w:pPr>
          </w:p>
        </w:tc>
      </w:tr>
      <w:tr w14:paraId="72A52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restart"/>
            <w:tcBorders>
              <w:top w:val="single" w:color="auto" w:sz="4" w:space="0"/>
              <w:left w:val="single" w:color="auto" w:sz="4" w:space="0"/>
              <w:right w:val="single" w:color="auto" w:sz="4" w:space="0"/>
            </w:tcBorders>
            <w:vAlign w:val="center"/>
          </w:tcPr>
          <w:p w14:paraId="03E2150B">
            <w:pPr>
              <w:spacing w:line="320" w:lineRule="exact"/>
              <w:jc w:val="center"/>
              <w:rPr>
                <w:rFonts w:eastAsia="仿宋_GB2312"/>
                <w:color w:val="auto"/>
                <w:szCs w:val="21"/>
                <w:highlight w:val="none"/>
              </w:rPr>
            </w:pPr>
            <w:r>
              <w:rPr>
                <w:rFonts w:eastAsia="仿宋_GB2312"/>
                <w:color w:val="auto"/>
                <w:szCs w:val="21"/>
                <w:highlight w:val="none"/>
              </w:rPr>
              <w:t>能力要求</w:t>
            </w:r>
          </w:p>
        </w:tc>
        <w:tc>
          <w:tcPr>
            <w:tcW w:w="717" w:type="pct"/>
            <w:tcBorders>
              <w:top w:val="single" w:color="auto" w:sz="4" w:space="0"/>
              <w:left w:val="single" w:color="auto" w:sz="4" w:space="0"/>
              <w:bottom w:val="single" w:color="auto" w:sz="4" w:space="0"/>
              <w:right w:val="single" w:color="auto" w:sz="4" w:space="0"/>
            </w:tcBorders>
            <w:vAlign w:val="center"/>
          </w:tcPr>
          <w:p w14:paraId="134E0830">
            <w:pPr>
              <w:jc w:val="center"/>
              <w:rPr>
                <w:rFonts w:eastAsia="仿宋_GB2312"/>
                <w:color w:val="auto"/>
                <w:szCs w:val="21"/>
                <w:highlight w:val="none"/>
              </w:rPr>
            </w:pPr>
            <w:r>
              <w:rPr>
                <w:rFonts w:eastAsia="仿宋_GB2312"/>
                <w:color w:val="auto"/>
                <w:szCs w:val="21"/>
                <w:highlight w:val="none"/>
              </w:rPr>
              <w:t xml:space="preserve">毕业要求1 </w:t>
            </w:r>
          </w:p>
        </w:tc>
        <w:tc>
          <w:tcPr>
            <w:tcW w:w="800" w:type="pct"/>
            <w:tcBorders>
              <w:top w:val="single" w:color="auto" w:sz="4" w:space="0"/>
              <w:left w:val="single" w:color="auto" w:sz="4" w:space="0"/>
              <w:bottom w:val="single" w:color="auto" w:sz="4" w:space="0"/>
              <w:right w:val="single" w:color="auto" w:sz="4" w:space="0"/>
            </w:tcBorders>
            <w:vAlign w:val="center"/>
          </w:tcPr>
          <w:p w14:paraId="339CCDF7">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21963CDF">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1BA9FD12">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tcPr>
          <w:p w14:paraId="635E6F02">
            <w:pPr>
              <w:jc w:val="center"/>
              <w:rPr>
                <w:rFonts w:eastAsia="仿宋_GB2312"/>
                <w:color w:val="auto"/>
                <w:szCs w:val="21"/>
                <w:highlight w:val="none"/>
              </w:rPr>
            </w:pPr>
          </w:p>
        </w:tc>
        <w:tc>
          <w:tcPr>
            <w:tcW w:w="802" w:type="pct"/>
            <w:tcBorders>
              <w:top w:val="single" w:color="auto" w:sz="4" w:space="0"/>
              <w:left w:val="single" w:color="auto" w:sz="4" w:space="0"/>
              <w:bottom w:val="single" w:color="auto" w:sz="4" w:space="0"/>
              <w:right w:val="single" w:color="auto" w:sz="4" w:space="0"/>
            </w:tcBorders>
          </w:tcPr>
          <w:p w14:paraId="38D586E7">
            <w:pPr>
              <w:jc w:val="center"/>
              <w:rPr>
                <w:rFonts w:eastAsia="仿宋_GB2312"/>
                <w:color w:val="auto"/>
                <w:szCs w:val="21"/>
                <w:highlight w:val="none"/>
              </w:rPr>
            </w:pPr>
            <w:r>
              <w:rPr>
                <w:rFonts w:eastAsia="仿宋_GB2312"/>
                <w:b/>
                <w:color w:val="auto"/>
                <w:szCs w:val="21"/>
                <w:highlight w:val="none"/>
              </w:rPr>
              <w:t>√</w:t>
            </w:r>
          </w:p>
        </w:tc>
      </w:tr>
      <w:tr w14:paraId="2A3A2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continue"/>
            <w:tcBorders>
              <w:left w:val="single" w:color="auto" w:sz="4" w:space="0"/>
              <w:right w:val="single" w:color="auto" w:sz="4" w:space="0"/>
            </w:tcBorders>
            <w:vAlign w:val="center"/>
          </w:tcPr>
          <w:p w14:paraId="4555AD42">
            <w:pPr>
              <w:spacing w:line="320" w:lineRule="exact"/>
              <w:jc w:val="center"/>
              <w:rPr>
                <w:rFonts w:eastAsia="仿宋_GB2312"/>
                <w:color w:val="auto"/>
                <w:szCs w:val="21"/>
                <w:highlight w:val="none"/>
              </w:rPr>
            </w:pPr>
          </w:p>
        </w:tc>
        <w:tc>
          <w:tcPr>
            <w:tcW w:w="717" w:type="pct"/>
            <w:tcBorders>
              <w:top w:val="single" w:color="auto" w:sz="4" w:space="0"/>
              <w:left w:val="single" w:color="auto" w:sz="4" w:space="0"/>
              <w:bottom w:val="single" w:color="auto" w:sz="4" w:space="0"/>
              <w:right w:val="single" w:color="auto" w:sz="4" w:space="0"/>
            </w:tcBorders>
            <w:vAlign w:val="center"/>
          </w:tcPr>
          <w:p w14:paraId="02E4A79B">
            <w:pPr>
              <w:jc w:val="center"/>
              <w:rPr>
                <w:rFonts w:eastAsia="仿宋_GB2312"/>
                <w:color w:val="auto"/>
                <w:szCs w:val="21"/>
                <w:highlight w:val="none"/>
              </w:rPr>
            </w:pPr>
            <w:r>
              <w:rPr>
                <w:rFonts w:eastAsia="仿宋_GB2312"/>
                <w:color w:val="auto"/>
                <w:szCs w:val="21"/>
                <w:highlight w:val="none"/>
              </w:rPr>
              <w:t xml:space="preserve">毕业要求2 </w:t>
            </w:r>
          </w:p>
        </w:tc>
        <w:tc>
          <w:tcPr>
            <w:tcW w:w="800" w:type="pct"/>
            <w:tcBorders>
              <w:top w:val="single" w:color="auto" w:sz="4" w:space="0"/>
              <w:left w:val="single" w:color="auto" w:sz="4" w:space="0"/>
              <w:bottom w:val="single" w:color="auto" w:sz="4" w:space="0"/>
              <w:right w:val="single" w:color="auto" w:sz="4" w:space="0"/>
            </w:tcBorders>
            <w:vAlign w:val="center"/>
          </w:tcPr>
          <w:p w14:paraId="18FE84A2">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7732EB7B">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7780BA1A">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tcPr>
          <w:p w14:paraId="2070715B">
            <w:pPr>
              <w:jc w:val="center"/>
              <w:rPr>
                <w:rFonts w:eastAsia="仿宋_GB2312"/>
                <w:color w:val="auto"/>
                <w:szCs w:val="21"/>
                <w:highlight w:val="none"/>
              </w:rPr>
            </w:pPr>
            <w:r>
              <w:rPr>
                <w:rFonts w:eastAsia="仿宋_GB2312"/>
                <w:b/>
                <w:color w:val="auto"/>
                <w:szCs w:val="21"/>
                <w:highlight w:val="none"/>
              </w:rPr>
              <w:t>√</w:t>
            </w:r>
          </w:p>
        </w:tc>
        <w:tc>
          <w:tcPr>
            <w:tcW w:w="802" w:type="pct"/>
            <w:tcBorders>
              <w:top w:val="single" w:color="auto" w:sz="4" w:space="0"/>
              <w:left w:val="single" w:color="auto" w:sz="4" w:space="0"/>
              <w:bottom w:val="single" w:color="auto" w:sz="4" w:space="0"/>
              <w:right w:val="single" w:color="auto" w:sz="4" w:space="0"/>
            </w:tcBorders>
          </w:tcPr>
          <w:p w14:paraId="14B977EB">
            <w:pPr>
              <w:jc w:val="center"/>
              <w:rPr>
                <w:rFonts w:eastAsia="仿宋_GB2312"/>
                <w:color w:val="auto"/>
                <w:szCs w:val="21"/>
                <w:highlight w:val="none"/>
              </w:rPr>
            </w:pPr>
          </w:p>
        </w:tc>
      </w:tr>
      <w:tr w14:paraId="67E98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continue"/>
            <w:tcBorders>
              <w:left w:val="single" w:color="auto" w:sz="4" w:space="0"/>
              <w:bottom w:val="single" w:color="auto" w:sz="4" w:space="0"/>
              <w:right w:val="single" w:color="auto" w:sz="4" w:space="0"/>
            </w:tcBorders>
            <w:vAlign w:val="center"/>
          </w:tcPr>
          <w:p w14:paraId="14E75AB4">
            <w:pPr>
              <w:spacing w:line="320" w:lineRule="exact"/>
              <w:jc w:val="center"/>
              <w:rPr>
                <w:rFonts w:eastAsia="仿宋_GB2312"/>
                <w:color w:val="auto"/>
                <w:szCs w:val="21"/>
                <w:highlight w:val="none"/>
              </w:rPr>
            </w:pPr>
          </w:p>
        </w:tc>
        <w:tc>
          <w:tcPr>
            <w:tcW w:w="717" w:type="pct"/>
            <w:tcBorders>
              <w:top w:val="single" w:color="auto" w:sz="4" w:space="0"/>
              <w:left w:val="single" w:color="auto" w:sz="4" w:space="0"/>
              <w:bottom w:val="single" w:color="auto" w:sz="4" w:space="0"/>
              <w:right w:val="single" w:color="auto" w:sz="4" w:space="0"/>
            </w:tcBorders>
            <w:vAlign w:val="center"/>
          </w:tcPr>
          <w:p w14:paraId="0A8F6C6F">
            <w:pPr>
              <w:jc w:val="center"/>
              <w:rPr>
                <w:rFonts w:eastAsia="仿宋_GB2312"/>
                <w:color w:val="auto"/>
                <w:szCs w:val="21"/>
                <w:highlight w:val="none"/>
              </w:rPr>
            </w:pPr>
            <w:r>
              <w:rPr>
                <w:rFonts w:eastAsia="仿宋_GB2312"/>
                <w:color w:val="auto"/>
                <w:szCs w:val="21"/>
                <w:highlight w:val="none"/>
              </w:rPr>
              <w:t>毕业要求3</w:t>
            </w:r>
          </w:p>
        </w:tc>
        <w:tc>
          <w:tcPr>
            <w:tcW w:w="800" w:type="pct"/>
            <w:tcBorders>
              <w:top w:val="single" w:color="auto" w:sz="4" w:space="0"/>
              <w:left w:val="single" w:color="auto" w:sz="4" w:space="0"/>
              <w:bottom w:val="single" w:color="auto" w:sz="4" w:space="0"/>
              <w:right w:val="single" w:color="auto" w:sz="4" w:space="0"/>
            </w:tcBorders>
            <w:vAlign w:val="center"/>
          </w:tcPr>
          <w:p w14:paraId="3B3F84EA">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0EDACD64">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7B063AA2">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tcPr>
          <w:p w14:paraId="390459BB">
            <w:pPr>
              <w:jc w:val="center"/>
              <w:rPr>
                <w:rFonts w:eastAsia="仿宋_GB2312"/>
                <w:color w:val="auto"/>
                <w:szCs w:val="21"/>
                <w:highlight w:val="none"/>
              </w:rPr>
            </w:pPr>
          </w:p>
        </w:tc>
        <w:tc>
          <w:tcPr>
            <w:tcW w:w="802" w:type="pct"/>
            <w:tcBorders>
              <w:top w:val="single" w:color="auto" w:sz="4" w:space="0"/>
              <w:left w:val="single" w:color="auto" w:sz="4" w:space="0"/>
              <w:bottom w:val="single" w:color="auto" w:sz="4" w:space="0"/>
              <w:right w:val="single" w:color="auto" w:sz="4" w:space="0"/>
            </w:tcBorders>
          </w:tcPr>
          <w:p w14:paraId="76F31E97">
            <w:pPr>
              <w:jc w:val="center"/>
              <w:rPr>
                <w:rFonts w:eastAsia="仿宋_GB2312"/>
                <w:color w:val="auto"/>
                <w:szCs w:val="21"/>
                <w:highlight w:val="none"/>
              </w:rPr>
            </w:pPr>
            <w:r>
              <w:rPr>
                <w:rFonts w:eastAsia="仿宋_GB2312"/>
                <w:b/>
                <w:color w:val="auto"/>
                <w:szCs w:val="21"/>
                <w:highlight w:val="none"/>
              </w:rPr>
              <w:t>√</w:t>
            </w:r>
          </w:p>
        </w:tc>
      </w:tr>
      <w:tr w14:paraId="39319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restart"/>
            <w:tcBorders>
              <w:top w:val="single" w:color="auto" w:sz="4" w:space="0"/>
              <w:left w:val="single" w:color="auto" w:sz="4" w:space="0"/>
              <w:right w:val="single" w:color="auto" w:sz="4" w:space="0"/>
            </w:tcBorders>
            <w:vAlign w:val="center"/>
          </w:tcPr>
          <w:p w14:paraId="050EBADA">
            <w:pPr>
              <w:spacing w:line="320" w:lineRule="exact"/>
              <w:jc w:val="center"/>
              <w:rPr>
                <w:rFonts w:eastAsia="仿宋_GB2312"/>
                <w:color w:val="auto"/>
                <w:szCs w:val="21"/>
                <w:highlight w:val="none"/>
              </w:rPr>
            </w:pPr>
            <w:r>
              <w:rPr>
                <w:rFonts w:eastAsia="仿宋_GB2312"/>
                <w:color w:val="auto"/>
                <w:szCs w:val="21"/>
                <w:highlight w:val="none"/>
              </w:rPr>
              <w:t>素质要求</w:t>
            </w:r>
          </w:p>
        </w:tc>
        <w:tc>
          <w:tcPr>
            <w:tcW w:w="717" w:type="pct"/>
            <w:tcBorders>
              <w:top w:val="single" w:color="auto" w:sz="4" w:space="0"/>
              <w:left w:val="single" w:color="auto" w:sz="4" w:space="0"/>
              <w:bottom w:val="single" w:color="auto" w:sz="4" w:space="0"/>
              <w:right w:val="single" w:color="auto" w:sz="4" w:space="0"/>
            </w:tcBorders>
            <w:vAlign w:val="center"/>
          </w:tcPr>
          <w:p w14:paraId="2122F731">
            <w:pPr>
              <w:ind w:left="210" w:hanging="210" w:hangingChars="100"/>
              <w:jc w:val="center"/>
              <w:rPr>
                <w:rFonts w:eastAsia="仿宋_GB2312"/>
                <w:color w:val="auto"/>
                <w:szCs w:val="21"/>
                <w:highlight w:val="none"/>
              </w:rPr>
            </w:pPr>
            <w:r>
              <w:rPr>
                <w:rFonts w:eastAsia="仿宋_GB2312"/>
                <w:color w:val="auto"/>
                <w:szCs w:val="21"/>
                <w:highlight w:val="none"/>
              </w:rPr>
              <w:t>毕业要求1</w:t>
            </w:r>
          </w:p>
        </w:tc>
        <w:tc>
          <w:tcPr>
            <w:tcW w:w="800" w:type="pct"/>
            <w:tcBorders>
              <w:top w:val="single" w:color="auto" w:sz="4" w:space="0"/>
              <w:left w:val="single" w:color="auto" w:sz="4" w:space="0"/>
              <w:bottom w:val="single" w:color="auto" w:sz="4" w:space="0"/>
              <w:right w:val="single" w:color="auto" w:sz="4" w:space="0"/>
            </w:tcBorders>
            <w:vAlign w:val="center"/>
          </w:tcPr>
          <w:p w14:paraId="5571DCE7">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0C347C69">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54959099">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tcPr>
          <w:p w14:paraId="08D9303A">
            <w:pPr>
              <w:jc w:val="center"/>
              <w:rPr>
                <w:rFonts w:eastAsia="仿宋_GB2312"/>
                <w:b/>
                <w:color w:val="auto"/>
                <w:szCs w:val="21"/>
                <w:highlight w:val="none"/>
              </w:rPr>
            </w:pPr>
            <w:r>
              <w:rPr>
                <w:rFonts w:eastAsia="仿宋_GB2312"/>
                <w:b/>
                <w:color w:val="auto"/>
                <w:szCs w:val="21"/>
                <w:highlight w:val="none"/>
              </w:rPr>
              <w:t>√</w:t>
            </w:r>
          </w:p>
        </w:tc>
        <w:tc>
          <w:tcPr>
            <w:tcW w:w="802" w:type="pct"/>
            <w:tcBorders>
              <w:top w:val="single" w:color="auto" w:sz="4" w:space="0"/>
              <w:left w:val="single" w:color="auto" w:sz="4" w:space="0"/>
              <w:bottom w:val="single" w:color="auto" w:sz="4" w:space="0"/>
              <w:right w:val="single" w:color="auto" w:sz="4" w:space="0"/>
            </w:tcBorders>
          </w:tcPr>
          <w:p w14:paraId="0F1BD11A">
            <w:pPr>
              <w:jc w:val="center"/>
              <w:rPr>
                <w:rFonts w:eastAsia="仿宋_GB2312"/>
                <w:b/>
                <w:color w:val="auto"/>
                <w:szCs w:val="21"/>
                <w:highlight w:val="none"/>
              </w:rPr>
            </w:pPr>
          </w:p>
        </w:tc>
      </w:tr>
      <w:tr w14:paraId="5A6D7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continue"/>
            <w:tcBorders>
              <w:left w:val="single" w:color="auto" w:sz="4" w:space="0"/>
              <w:right w:val="single" w:color="auto" w:sz="4" w:space="0"/>
            </w:tcBorders>
            <w:vAlign w:val="center"/>
          </w:tcPr>
          <w:p w14:paraId="3E66C3D3">
            <w:pPr>
              <w:spacing w:line="320" w:lineRule="exact"/>
              <w:jc w:val="center"/>
              <w:rPr>
                <w:rFonts w:eastAsia="仿宋_GB2312"/>
                <w:color w:val="auto"/>
                <w:szCs w:val="21"/>
                <w:highlight w:val="none"/>
              </w:rPr>
            </w:pPr>
          </w:p>
        </w:tc>
        <w:tc>
          <w:tcPr>
            <w:tcW w:w="717" w:type="pct"/>
            <w:tcBorders>
              <w:top w:val="single" w:color="auto" w:sz="4" w:space="0"/>
              <w:left w:val="single" w:color="auto" w:sz="4" w:space="0"/>
              <w:bottom w:val="single" w:color="auto" w:sz="4" w:space="0"/>
              <w:right w:val="single" w:color="auto" w:sz="4" w:space="0"/>
            </w:tcBorders>
            <w:vAlign w:val="center"/>
          </w:tcPr>
          <w:p w14:paraId="07735903">
            <w:pPr>
              <w:jc w:val="center"/>
              <w:rPr>
                <w:rFonts w:eastAsia="仿宋_GB2312"/>
                <w:color w:val="auto"/>
                <w:szCs w:val="21"/>
                <w:highlight w:val="none"/>
              </w:rPr>
            </w:pPr>
            <w:r>
              <w:rPr>
                <w:rFonts w:eastAsia="仿宋_GB2312"/>
                <w:color w:val="auto"/>
                <w:szCs w:val="21"/>
                <w:highlight w:val="none"/>
              </w:rPr>
              <w:t>毕业要求2</w:t>
            </w:r>
          </w:p>
        </w:tc>
        <w:tc>
          <w:tcPr>
            <w:tcW w:w="800" w:type="pct"/>
            <w:tcBorders>
              <w:top w:val="single" w:color="auto" w:sz="4" w:space="0"/>
              <w:left w:val="single" w:color="auto" w:sz="4" w:space="0"/>
              <w:bottom w:val="single" w:color="auto" w:sz="4" w:space="0"/>
              <w:right w:val="single" w:color="auto" w:sz="4" w:space="0"/>
            </w:tcBorders>
            <w:vAlign w:val="center"/>
          </w:tcPr>
          <w:p w14:paraId="6F2A7605">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4AFE84EB">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213E02D1">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tcPr>
          <w:p w14:paraId="62FEBE6D">
            <w:pPr>
              <w:jc w:val="center"/>
              <w:rPr>
                <w:rFonts w:eastAsia="仿宋_GB2312"/>
                <w:color w:val="auto"/>
                <w:szCs w:val="21"/>
                <w:highlight w:val="none"/>
              </w:rPr>
            </w:pPr>
          </w:p>
        </w:tc>
        <w:tc>
          <w:tcPr>
            <w:tcW w:w="802" w:type="pct"/>
            <w:tcBorders>
              <w:top w:val="single" w:color="auto" w:sz="4" w:space="0"/>
              <w:left w:val="single" w:color="auto" w:sz="4" w:space="0"/>
              <w:bottom w:val="single" w:color="auto" w:sz="4" w:space="0"/>
              <w:right w:val="single" w:color="auto" w:sz="4" w:space="0"/>
            </w:tcBorders>
          </w:tcPr>
          <w:p w14:paraId="61DC45C5">
            <w:pPr>
              <w:jc w:val="center"/>
              <w:rPr>
                <w:rFonts w:eastAsia="仿宋_GB2312"/>
                <w:color w:val="auto"/>
                <w:szCs w:val="21"/>
                <w:highlight w:val="none"/>
              </w:rPr>
            </w:pPr>
            <w:r>
              <w:rPr>
                <w:rFonts w:eastAsia="仿宋_GB2312"/>
                <w:b/>
                <w:color w:val="auto"/>
                <w:szCs w:val="21"/>
                <w:highlight w:val="none"/>
              </w:rPr>
              <w:t>√</w:t>
            </w:r>
          </w:p>
        </w:tc>
      </w:tr>
      <w:tr w14:paraId="0F60C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9" w:type="pct"/>
            <w:vMerge w:val="continue"/>
            <w:tcBorders>
              <w:left w:val="single" w:color="auto" w:sz="4" w:space="0"/>
              <w:bottom w:val="single" w:color="auto" w:sz="4" w:space="0"/>
              <w:right w:val="single" w:color="auto" w:sz="4" w:space="0"/>
            </w:tcBorders>
            <w:vAlign w:val="center"/>
          </w:tcPr>
          <w:p w14:paraId="35B45DFA">
            <w:pPr>
              <w:spacing w:line="320" w:lineRule="exact"/>
              <w:jc w:val="center"/>
              <w:rPr>
                <w:rFonts w:eastAsia="仿宋_GB2312"/>
                <w:color w:val="auto"/>
                <w:szCs w:val="21"/>
                <w:highlight w:val="none"/>
              </w:rPr>
            </w:pPr>
          </w:p>
        </w:tc>
        <w:tc>
          <w:tcPr>
            <w:tcW w:w="717" w:type="pct"/>
            <w:tcBorders>
              <w:top w:val="single" w:color="auto" w:sz="4" w:space="0"/>
              <w:left w:val="single" w:color="auto" w:sz="4" w:space="0"/>
              <w:bottom w:val="single" w:color="auto" w:sz="4" w:space="0"/>
              <w:right w:val="single" w:color="auto" w:sz="4" w:space="0"/>
            </w:tcBorders>
            <w:vAlign w:val="center"/>
          </w:tcPr>
          <w:p w14:paraId="638612FD">
            <w:pPr>
              <w:jc w:val="center"/>
              <w:rPr>
                <w:rFonts w:eastAsia="仿宋_GB2312"/>
                <w:color w:val="auto"/>
                <w:szCs w:val="21"/>
                <w:highlight w:val="none"/>
              </w:rPr>
            </w:pPr>
            <w:r>
              <w:rPr>
                <w:rFonts w:eastAsia="仿宋_GB2312"/>
                <w:color w:val="auto"/>
                <w:szCs w:val="21"/>
                <w:highlight w:val="none"/>
              </w:rPr>
              <w:t>毕业要求3</w:t>
            </w:r>
          </w:p>
        </w:tc>
        <w:tc>
          <w:tcPr>
            <w:tcW w:w="800" w:type="pct"/>
            <w:tcBorders>
              <w:top w:val="single" w:color="auto" w:sz="4" w:space="0"/>
              <w:left w:val="single" w:color="auto" w:sz="4" w:space="0"/>
              <w:bottom w:val="single" w:color="auto" w:sz="4" w:space="0"/>
              <w:right w:val="single" w:color="auto" w:sz="4" w:space="0"/>
            </w:tcBorders>
            <w:vAlign w:val="center"/>
          </w:tcPr>
          <w:p w14:paraId="29936594">
            <w:pPr>
              <w:jc w:val="center"/>
              <w:rPr>
                <w:rFonts w:eastAsia="仿宋_GB2312"/>
                <w:color w:val="auto"/>
                <w:szCs w:val="21"/>
                <w:highlight w:val="none"/>
              </w:rPr>
            </w:pPr>
          </w:p>
        </w:tc>
        <w:tc>
          <w:tcPr>
            <w:tcW w:w="800" w:type="pct"/>
            <w:tcBorders>
              <w:top w:val="single" w:color="auto" w:sz="4" w:space="0"/>
              <w:left w:val="single" w:color="auto" w:sz="4" w:space="0"/>
              <w:bottom w:val="single" w:color="auto" w:sz="4" w:space="0"/>
              <w:right w:val="single" w:color="auto" w:sz="4" w:space="0"/>
            </w:tcBorders>
            <w:vAlign w:val="center"/>
          </w:tcPr>
          <w:p w14:paraId="16ACA74D">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vAlign w:val="center"/>
          </w:tcPr>
          <w:p w14:paraId="789AE1DA">
            <w:pPr>
              <w:jc w:val="center"/>
              <w:rPr>
                <w:rFonts w:eastAsia="仿宋_GB2312"/>
                <w:color w:val="auto"/>
                <w:szCs w:val="21"/>
                <w:highlight w:val="none"/>
              </w:rPr>
            </w:pPr>
            <w:r>
              <w:rPr>
                <w:rFonts w:eastAsia="仿宋_GB2312"/>
                <w:b/>
                <w:color w:val="auto"/>
                <w:szCs w:val="21"/>
                <w:highlight w:val="none"/>
              </w:rPr>
              <w:t>√</w:t>
            </w:r>
          </w:p>
        </w:tc>
        <w:tc>
          <w:tcPr>
            <w:tcW w:w="800" w:type="pct"/>
            <w:tcBorders>
              <w:top w:val="single" w:color="auto" w:sz="4" w:space="0"/>
              <w:left w:val="single" w:color="auto" w:sz="4" w:space="0"/>
              <w:bottom w:val="single" w:color="auto" w:sz="4" w:space="0"/>
              <w:right w:val="single" w:color="auto" w:sz="4" w:space="0"/>
            </w:tcBorders>
          </w:tcPr>
          <w:p w14:paraId="68D760D4">
            <w:pPr>
              <w:jc w:val="center"/>
              <w:rPr>
                <w:rFonts w:eastAsia="仿宋_GB2312"/>
                <w:b/>
                <w:color w:val="auto"/>
                <w:szCs w:val="21"/>
                <w:highlight w:val="none"/>
              </w:rPr>
            </w:pPr>
            <w:r>
              <w:rPr>
                <w:rFonts w:eastAsia="仿宋_GB2312"/>
                <w:b/>
                <w:color w:val="auto"/>
                <w:szCs w:val="21"/>
                <w:highlight w:val="none"/>
              </w:rPr>
              <w:t>√</w:t>
            </w:r>
          </w:p>
        </w:tc>
        <w:tc>
          <w:tcPr>
            <w:tcW w:w="802" w:type="pct"/>
            <w:tcBorders>
              <w:top w:val="single" w:color="auto" w:sz="4" w:space="0"/>
              <w:left w:val="single" w:color="auto" w:sz="4" w:space="0"/>
              <w:bottom w:val="single" w:color="auto" w:sz="4" w:space="0"/>
              <w:right w:val="single" w:color="auto" w:sz="4" w:space="0"/>
            </w:tcBorders>
          </w:tcPr>
          <w:p w14:paraId="29AA8FF1">
            <w:pPr>
              <w:jc w:val="center"/>
              <w:rPr>
                <w:rFonts w:eastAsia="仿宋_GB2312"/>
                <w:b/>
                <w:color w:val="auto"/>
                <w:szCs w:val="21"/>
                <w:highlight w:val="none"/>
              </w:rPr>
            </w:pPr>
          </w:p>
        </w:tc>
      </w:tr>
    </w:tbl>
    <w:p w14:paraId="0F7524E6">
      <w:pPr>
        <w:pStyle w:val="2"/>
        <w:ind w:firstLine="210"/>
        <w:rPr>
          <w:color w:val="auto"/>
          <w:highlight w:val="none"/>
        </w:rPr>
      </w:pPr>
    </w:p>
    <w:p w14:paraId="1C153C1C">
      <w:pPr>
        <w:adjustRightInd w:val="0"/>
        <w:spacing w:before="120" w:before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75AFCC9E">
      <w:pPr>
        <w:widowControl/>
        <w:adjustRightInd w:val="0"/>
        <w:snapToGrid w:val="0"/>
        <w:spacing w:after="120" w:afterLines="50" w:line="560" w:lineRule="exact"/>
        <w:jc w:val="center"/>
        <w:rPr>
          <w:rFonts w:eastAsia="黑体"/>
          <w:bCs/>
          <w:color w:val="auto"/>
          <w:sz w:val="32"/>
          <w:szCs w:val="32"/>
          <w:highlight w:val="none"/>
        </w:rPr>
      </w:pPr>
      <w:r>
        <w:rPr>
          <w:rFonts w:eastAsia="黑体"/>
          <w:bCs/>
          <w:color w:val="auto"/>
          <w:sz w:val="32"/>
          <w:szCs w:val="32"/>
          <w:highlight w:val="none"/>
        </w:rPr>
        <w:t>水生动物医学专业课程与毕业要求对应关系矩阵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8"/>
        <w:gridCol w:w="578"/>
        <w:gridCol w:w="594"/>
        <w:gridCol w:w="631"/>
        <w:gridCol w:w="591"/>
        <w:gridCol w:w="591"/>
        <w:gridCol w:w="594"/>
        <w:gridCol w:w="591"/>
        <w:gridCol w:w="594"/>
        <w:gridCol w:w="544"/>
      </w:tblGrid>
      <w:tr w14:paraId="00FA7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142" w:type="pct"/>
            <w:vMerge w:val="restart"/>
            <w:vAlign w:val="center"/>
          </w:tcPr>
          <w:p w14:paraId="7449D06B">
            <w:pPr>
              <w:spacing w:line="140" w:lineRule="atLeast"/>
              <w:jc w:val="center"/>
              <w:rPr>
                <w:rFonts w:eastAsia="仿宋_GB2312"/>
                <w:b/>
                <w:color w:val="auto"/>
                <w:sz w:val="18"/>
                <w:szCs w:val="18"/>
                <w:highlight w:val="none"/>
              </w:rPr>
            </w:pPr>
            <w:r>
              <w:rPr>
                <w:rFonts w:eastAsia="仿宋_GB2312"/>
                <w:b/>
                <w:color w:val="auto"/>
                <w:sz w:val="18"/>
                <w:szCs w:val="18"/>
                <w:highlight w:val="none"/>
              </w:rPr>
              <w:t>课程名称</w:t>
            </w:r>
          </w:p>
        </w:tc>
        <w:tc>
          <w:tcPr>
            <w:tcW w:w="970" w:type="pct"/>
            <w:gridSpan w:val="3"/>
            <w:vAlign w:val="center"/>
          </w:tcPr>
          <w:p w14:paraId="4ECD7EFF">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知识要求</w:t>
            </w:r>
          </w:p>
        </w:tc>
        <w:tc>
          <w:tcPr>
            <w:tcW w:w="956" w:type="pct"/>
            <w:gridSpan w:val="3"/>
            <w:vAlign w:val="center"/>
          </w:tcPr>
          <w:p w14:paraId="3C8DECA8">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能力要求</w:t>
            </w:r>
          </w:p>
        </w:tc>
        <w:tc>
          <w:tcPr>
            <w:tcW w:w="931" w:type="pct"/>
            <w:gridSpan w:val="3"/>
            <w:vAlign w:val="center"/>
          </w:tcPr>
          <w:p w14:paraId="2BBCB1B7">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素质要求</w:t>
            </w:r>
          </w:p>
        </w:tc>
      </w:tr>
      <w:tr w14:paraId="6B162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tblHeader/>
          <w:jc w:val="center"/>
        </w:trPr>
        <w:tc>
          <w:tcPr>
            <w:tcW w:w="2142" w:type="pct"/>
            <w:vMerge w:val="continue"/>
            <w:vAlign w:val="center"/>
          </w:tcPr>
          <w:p w14:paraId="234C7801">
            <w:pPr>
              <w:spacing w:line="140" w:lineRule="atLeast"/>
              <w:jc w:val="left"/>
              <w:rPr>
                <w:rFonts w:eastAsia="仿宋_GB2312"/>
                <w:b/>
                <w:color w:val="auto"/>
                <w:sz w:val="18"/>
                <w:szCs w:val="18"/>
                <w:highlight w:val="none"/>
              </w:rPr>
            </w:pPr>
          </w:p>
        </w:tc>
        <w:tc>
          <w:tcPr>
            <w:tcW w:w="311" w:type="pct"/>
            <w:vAlign w:val="center"/>
          </w:tcPr>
          <w:p w14:paraId="47A48386">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w:t>
            </w:r>
          </w:p>
          <w:p w14:paraId="0D5683C3">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1</w:t>
            </w:r>
          </w:p>
        </w:tc>
        <w:tc>
          <w:tcPr>
            <w:tcW w:w="320" w:type="pct"/>
            <w:vAlign w:val="center"/>
          </w:tcPr>
          <w:p w14:paraId="4B0983FD">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340" w:type="pct"/>
            <w:vAlign w:val="center"/>
          </w:tcPr>
          <w:p w14:paraId="47196AEF">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 3</w:t>
            </w:r>
          </w:p>
        </w:tc>
        <w:tc>
          <w:tcPr>
            <w:tcW w:w="318" w:type="pct"/>
            <w:vAlign w:val="center"/>
          </w:tcPr>
          <w:p w14:paraId="35282D7D">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 1</w:t>
            </w:r>
          </w:p>
        </w:tc>
        <w:tc>
          <w:tcPr>
            <w:tcW w:w="318" w:type="pct"/>
            <w:vAlign w:val="center"/>
          </w:tcPr>
          <w:p w14:paraId="6165E601">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320" w:type="pct"/>
            <w:vAlign w:val="center"/>
          </w:tcPr>
          <w:p w14:paraId="1D35AD26">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w:t>
            </w:r>
          </w:p>
          <w:p w14:paraId="2F405D27">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3</w:t>
            </w:r>
          </w:p>
        </w:tc>
        <w:tc>
          <w:tcPr>
            <w:tcW w:w="318" w:type="pct"/>
            <w:vAlign w:val="center"/>
          </w:tcPr>
          <w:p w14:paraId="53426C8C">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 1</w:t>
            </w:r>
          </w:p>
        </w:tc>
        <w:tc>
          <w:tcPr>
            <w:tcW w:w="320" w:type="pct"/>
            <w:vAlign w:val="center"/>
          </w:tcPr>
          <w:p w14:paraId="364B065C">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w:t>
            </w:r>
          </w:p>
          <w:p w14:paraId="773FC68B">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2</w:t>
            </w:r>
          </w:p>
        </w:tc>
        <w:tc>
          <w:tcPr>
            <w:tcW w:w="293" w:type="pct"/>
            <w:vAlign w:val="center"/>
          </w:tcPr>
          <w:p w14:paraId="64B0BB81">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毕业要求3</w:t>
            </w:r>
          </w:p>
        </w:tc>
      </w:tr>
      <w:tr w14:paraId="3176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C83BCC9">
            <w:pPr>
              <w:spacing w:line="140" w:lineRule="atLeast"/>
              <w:jc w:val="left"/>
              <w:rPr>
                <w:rFonts w:eastAsia="仿宋_GB2312"/>
                <w:color w:val="auto"/>
                <w:sz w:val="18"/>
                <w:szCs w:val="18"/>
                <w:highlight w:val="none"/>
              </w:rPr>
            </w:pPr>
            <w:r>
              <w:rPr>
                <w:rFonts w:eastAsia="仿宋_GB2312"/>
                <w:color w:val="auto"/>
                <w:sz w:val="18"/>
                <w:szCs w:val="18"/>
                <w:highlight w:val="none"/>
              </w:rPr>
              <w:t>马克思主义基本原理</w:t>
            </w:r>
          </w:p>
        </w:tc>
        <w:tc>
          <w:tcPr>
            <w:tcW w:w="311" w:type="pct"/>
            <w:vAlign w:val="center"/>
          </w:tcPr>
          <w:p w14:paraId="74EE37AB">
            <w:pPr>
              <w:spacing w:line="140" w:lineRule="atLeast"/>
              <w:ind w:left="-107" w:leftChars="-51"/>
              <w:jc w:val="center"/>
              <w:rPr>
                <w:rFonts w:eastAsia="仿宋_GB2312"/>
                <w:color w:val="auto"/>
                <w:sz w:val="18"/>
                <w:szCs w:val="18"/>
                <w:highlight w:val="none"/>
              </w:rPr>
            </w:pPr>
          </w:p>
        </w:tc>
        <w:tc>
          <w:tcPr>
            <w:tcW w:w="320" w:type="pct"/>
            <w:vAlign w:val="center"/>
          </w:tcPr>
          <w:p w14:paraId="71DA945A">
            <w:pPr>
              <w:spacing w:line="140" w:lineRule="atLeast"/>
              <w:ind w:left="-107" w:leftChars="-51"/>
              <w:jc w:val="center"/>
              <w:rPr>
                <w:rFonts w:eastAsia="仿宋_GB2312"/>
                <w:color w:val="auto"/>
                <w:sz w:val="18"/>
                <w:szCs w:val="18"/>
                <w:highlight w:val="none"/>
              </w:rPr>
            </w:pPr>
          </w:p>
        </w:tc>
        <w:tc>
          <w:tcPr>
            <w:tcW w:w="340" w:type="pct"/>
            <w:vAlign w:val="center"/>
          </w:tcPr>
          <w:p w14:paraId="697A3D00">
            <w:pPr>
              <w:spacing w:line="140" w:lineRule="atLeast"/>
              <w:ind w:left="-107" w:leftChars="-51"/>
              <w:jc w:val="center"/>
              <w:rPr>
                <w:rFonts w:eastAsia="仿宋_GB2312"/>
                <w:color w:val="auto"/>
                <w:sz w:val="18"/>
                <w:szCs w:val="18"/>
                <w:highlight w:val="none"/>
              </w:rPr>
            </w:pPr>
          </w:p>
        </w:tc>
        <w:tc>
          <w:tcPr>
            <w:tcW w:w="318" w:type="pct"/>
            <w:vAlign w:val="center"/>
          </w:tcPr>
          <w:p w14:paraId="1183100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6C0AAD0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20" w:type="pct"/>
            <w:vAlign w:val="center"/>
          </w:tcPr>
          <w:p w14:paraId="709C4F7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37A06590">
            <w:pPr>
              <w:spacing w:line="140" w:lineRule="atLeast"/>
              <w:ind w:left="-107" w:leftChars="-51"/>
              <w:jc w:val="center"/>
              <w:rPr>
                <w:rFonts w:eastAsia="仿宋_GB2312"/>
                <w:color w:val="auto"/>
                <w:sz w:val="18"/>
                <w:szCs w:val="18"/>
                <w:highlight w:val="none"/>
              </w:rPr>
            </w:pPr>
          </w:p>
        </w:tc>
        <w:tc>
          <w:tcPr>
            <w:tcW w:w="320" w:type="pct"/>
            <w:vAlign w:val="center"/>
          </w:tcPr>
          <w:p w14:paraId="1F65121E">
            <w:pPr>
              <w:spacing w:line="140" w:lineRule="atLeast"/>
              <w:ind w:left="-107" w:leftChars="-51"/>
              <w:jc w:val="center"/>
              <w:rPr>
                <w:rFonts w:eastAsia="仿宋_GB2312"/>
                <w:color w:val="auto"/>
                <w:sz w:val="18"/>
                <w:szCs w:val="18"/>
                <w:highlight w:val="none"/>
              </w:rPr>
            </w:pPr>
          </w:p>
        </w:tc>
        <w:tc>
          <w:tcPr>
            <w:tcW w:w="293" w:type="pct"/>
            <w:vAlign w:val="center"/>
          </w:tcPr>
          <w:p w14:paraId="0374C35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5CFD1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36C3CC15">
            <w:pPr>
              <w:spacing w:line="140" w:lineRule="atLeast"/>
              <w:jc w:val="left"/>
              <w:rPr>
                <w:rFonts w:eastAsia="仿宋_GB2312"/>
                <w:color w:val="auto"/>
                <w:sz w:val="18"/>
                <w:szCs w:val="18"/>
                <w:highlight w:val="none"/>
              </w:rPr>
            </w:pPr>
            <w:r>
              <w:rPr>
                <w:rFonts w:eastAsia="仿宋_GB2312"/>
                <w:color w:val="auto"/>
                <w:sz w:val="18"/>
                <w:szCs w:val="18"/>
                <w:highlight w:val="none"/>
              </w:rPr>
              <w:t>思想道德与法治</w:t>
            </w:r>
          </w:p>
        </w:tc>
        <w:tc>
          <w:tcPr>
            <w:tcW w:w="311" w:type="pct"/>
            <w:vAlign w:val="center"/>
          </w:tcPr>
          <w:p w14:paraId="10790C56">
            <w:pPr>
              <w:spacing w:line="140" w:lineRule="atLeast"/>
              <w:ind w:left="-107" w:leftChars="-51"/>
              <w:jc w:val="center"/>
              <w:rPr>
                <w:rFonts w:eastAsia="仿宋_GB2312"/>
                <w:color w:val="auto"/>
                <w:sz w:val="18"/>
                <w:szCs w:val="18"/>
                <w:highlight w:val="none"/>
              </w:rPr>
            </w:pPr>
          </w:p>
        </w:tc>
        <w:tc>
          <w:tcPr>
            <w:tcW w:w="320" w:type="pct"/>
            <w:vAlign w:val="center"/>
          </w:tcPr>
          <w:p w14:paraId="0EDAF665">
            <w:pPr>
              <w:spacing w:line="140" w:lineRule="atLeast"/>
              <w:ind w:left="-107" w:leftChars="-51"/>
              <w:jc w:val="center"/>
              <w:rPr>
                <w:rFonts w:eastAsia="仿宋_GB2312"/>
                <w:color w:val="auto"/>
                <w:sz w:val="18"/>
                <w:szCs w:val="18"/>
                <w:highlight w:val="none"/>
              </w:rPr>
            </w:pPr>
          </w:p>
        </w:tc>
        <w:tc>
          <w:tcPr>
            <w:tcW w:w="340" w:type="pct"/>
            <w:vAlign w:val="center"/>
          </w:tcPr>
          <w:p w14:paraId="012B282F">
            <w:pPr>
              <w:spacing w:line="140" w:lineRule="atLeast"/>
              <w:ind w:left="-107" w:leftChars="-51"/>
              <w:jc w:val="center"/>
              <w:rPr>
                <w:rFonts w:eastAsia="仿宋_GB2312"/>
                <w:color w:val="auto"/>
                <w:sz w:val="18"/>
                <w:szCs w:val="18"/>
                <w:highlight w:val="none"/>
              </w:rPr>
            </w:pPr>
          </w:p>
        </w:tc>
        <w:tc>
          <w:tcPr>
            <w:tcW w:w="318" w:type="pct"/>
            <w:vAlign w:val="center"/>
          </w:tcPr>
          <w:p w14:paraId="6FB13BF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7D57132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20" w:type="pct"/>
            <w:vAlign w:val="center"/>
          </w:tcPr>
          <w:p w14:paraId="1085C39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76AE23C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1A000B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293" w:type="pct"/>
            <w:vAlign w:val="center"/>
          </w:tcPr>
          <w:p w14:paraId="4247F13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1B03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5366976">
            <w:pPr>
              <w:spacing w:line="140" w:lineRule="atLeast"/>
              <w:jc w:val="left"/>
              <w:rPr>
                <w:rFonts w:eastAsia="仿宋_GB2312"/>
                <w:color w:val="auto"/>
                <w:sz w:val="18"/>
                <w:szCs w:val="18"/>
                <w:highlight w:val="none"/>
              </w:rPr>
            </w:pPr>
            <w:r>
              <w:rPr>
                <w:rFonts w:eastAsia="仿宋_GB2312"/>
                <w:color w:val="auto"/>
                <w:sz w:val="18"/>
                <w:szCs w:val="18"/>
                <w:highlight w:val="none"/>
              </w:rPr>
              <w:t>中国近现代史纲要</w:t>
            </w:r>
          </w:p>
        </w:tc>
        <w:tc>
          <w:tcPr>
            <w:tcW w:w="311" w:type="pct"/>
            <w:vAlign w:val="center"/>
          </w:tcPr>
          <w:p w14:paraId="4378C4DC">
            <w:pPr>
              <w:spacing w:line="140" w:lineRule="atLeast"/>
              <w:ind w:left="-107" w:leftChars="-51"/>
              <w:jc w:val="center"/>
              <w:rPr>
                <w:rFonts w:eastAsia="仿宋_GB2312"/>
                <w:color w:val="auto"/>
                <w:sz w:val="18"/>
                <w:szCs w:val="18"/>
                <w:highlight w:val="none"/>
              </w:rPr>
            </w:pPr>
          </w:p>
        </w:tc>
        <w:tc>
          <w:tcPr>
            <w:tcW w:w="320" w:type="pct"/>
            <w:vAlign w:val="center"/>
          </w:tcPr>
          <w:p w14:paraId="0B250278">
            <w:pPr>
              <w:spacing w:line="140" w:lineRule="atLeast"/>
              <w:ind w:left="-107" w:leftChars="-51"/>
              <w:jc w:val="center"/>
              <w:rPr>
                <w:rFonts w:eastAsia="仿宋_GB2312"/>
                <w:color w:val="auto"/>
                <w:sz w:val="18"/>
                <w:szCs w:val="18"/>
                <w:highlight w:val="none"/>
              </w:rPr>
            </w:pPr>
          </w:p>
        </w:tc>
        <w:tc>
          <w:tcPr>
            <w:tcW w:w="340" w:type="pct"/>
            <w:vAlign w:val="center"/>
          </w:tcPr>
          <w:p w14:paraId="25DC6134">
            <w:pPr>
              <w:spacing w:line="140" w:lineRule="atLeast"/>
              <w:ind w:left="-107" w:leftChars="-51"/>
              <w:jc w:val="center"/>
              <w:rPr>
                <w:rFonts w:eastAsia="仿宋_GB2312"/>
                <w:color w:val="auto"/>
                <w:sz w:val="18"/>
                <w:szCs w:val="18"/>
                <w:highlight w:val="none"/>
              </w:rPr>
            </w:pPr>
          </w:p>
        </w:tc>
        <w:tc>
          <w:tcPr>
            <w:tcW w:w="318" w:type="pct"/>
            <w:vAlign w:val="center"/>
          </w:tcPr>
          <w:p w14:paraId="1289D6C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4D01E77D">
            <w:pPr>
              <w:spacing w:line="140" w:lineRule="atLeast"/>
              <w:ind w:left="-107" w:leftChars="-51"/>
              <w:jc w:val="center"/>
              <w:rPr>
                <w:rFonts w:eastAsia="仿宋_GB2312"/>
                <w:color w:val="auto"/>
                <w:sz w:val="18"/>
                <w:szCs w:val="18"/>
                <w:highlight w:val="none"/>
              </w:rPr>
            </w:pPr>
          </w:p>
        </w:tc>
        <w:tc>
          <w:tcPr>
            <w:tcW w:w="320" w:type="pct"/>
            <w:vAlign w:val="center"/>
          </w:tcPr>
          <w:p w14:paraId="5D1A73A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5AD3FEA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1DD017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293" w:type="pct"/>
            <w:vAlign w:val="center"/>
          </w:tcPr>
          <w:p w14:paraId="668F1AC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26CA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6D77C7F8">
            <w:pPr>
              <w:spacing w:line="140" w:lineRule="atLeast"/>
              <w:jc w:val="left"/>
              <w:rPr>
                <w:rFonts w:eastAsia="仿宋_GB2312"/>
                <w:color w:val="auto"/>
                <w:sz w:val="18"/>
                <w:szCs w:val="18"/>
                <w:highlight w:val="none"/>
              </w:rPr>
            </w:pPr>
            <w:r>
              <w:rPr>
                <w:rFonts w:eastAsia="仿宋_GB2312"/>
                <w:color w:val="auto"/>
                <w:sz w:val="18"/>
                <w:szCs w:val="18"/>
                <w:highlight w:val="none"/>
              </w:rPr>
              <w:t>毛泽东思想和中国特色社会主义理论体系概论</w:t>
            </w:r>
          </w:p>
        </w:tc>
        <w:tc>
          <w:tcPr>
            <w:tcW w:w="311" w:type="pct"/>
            <w:vAlign w:val="center"/>
          </w:tcPr>
          <w:p w14:paraId="273F748C">
            <w:pPr>
              <w:spacing w:line="140" w:lineRule="atLeast"/>
              <w:ind w:left="-107" w:leftChars="-51"/>
              <w:jc w:val="center"/>
              <w:rPr>
                <w:rFonts w:eastAsia="仿宋_GB2312"/>
                <w:color w:val="auto"/>
                <w:sz w:val="18"/>
                <w:szCs w:val="18"/>
                <w:highlight w:val="none"/>
              </w:rPr>
            </w:pPr>
          </w:p>
        </w:tc>
        <w:tc>
          <w:tcPr>
            <w:tcW w:w="320" w:type="pct"/>
            <w:vAlign w:val="center"/>
          </w:tcPr>
          <w:p w14:paraId="4866F7A6">
            <w:pPr>
              <w:spacing w:line="140" w:lineRule="atLeast"/>
              <w:ind w:left="-107" w:leftChars="-51"/>
              <w:jc w:val="center"/>
              <w:rPr>
                <w:rFonts w:eastAsia="仿宋_GB2312"/>
                <w:color w:val="auto"/>
                <w:sz w:val="18"/>
                <w:szCs w:val="18"/>
                <w:highlight w:val="none"/>
              </w:rPr>
            </w:pPr>
          </w:p>
        </w:tc>
        <w:tc>
          <w:tcPr>
            <w:tcW w:w="340" w:type="pct"/>
            <w:vAlign w:val="center"/>
          </w:tcPr>
          <w:p w14:paraId="31377E83">
            <w:pPr>
              <w:spacing w:line="140" w:lineRule="atLeast"/>
              <w:ind w:left="-107" w:leftChars="-51"/>
              <w:jc w:val="center"/>
              <w:rPr>
                <w:rFonts w:eastAsia="仿宋_GB2312"/>
                <w:color w:val="auto"/>
                <w:sz w:val="18"/>
                <w:szCs w:val="18"/>
                <w:highlight w:val="none"/>
              </w:rPr>
            </w:pPr>
          </w:p>
        </w:tc>
        <w:tc>
          <w:tcPr>
            <w:tcW w:w="318" w:type="pct"/>
            <w:vAlign w:val="center"/>
          </w:tcPr>
          <w:p w14:paraId="38FD2DF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63D88C41">
            <w:pPr>
              <w:spacing w:line="140" w:lineRule="atLeast"/>
              <w:ind w:left="-107" w:leftChars="-51"/>
              <w:jc w:val="center"/>
              <w:rPr>
                <w:rFonts w:eastAsia="仿宋_GB2312"/>
                <w:color w:val="auto"/>
                <w:sz w:val="18"/>
                <w:szCs w:val="18"/>
                <w:highlight w:val="none"/>
              </w:rPr>
            </w:pPr>
          </w:p>
        </w:tc>
        <w:tc>
          <w:tcPr>
            <w:tcW w:w="320" w:type="pct"/>
            <w:vAlign w:val="center"/>
          </w:tcPr>
          <w:p w14:paraId="058996A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0A65FE0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5CF3F9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293" w:type="pct"/>
            <w:vAlign w:val="center"/>
          </w:tcPr>
          <w:p w14:paraId="7AC65C2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2B6A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6FBDD7F">
            <w:pPr>
              <w:spacing w:line="140" w:lineRule="atLeast"/>
              <w:jc w:val="left"/>
              <w:rPr>
                <w:rFonts w:eastAsia="仿宋_GB2312"/>
                <w:color w:val="auto"/>
                <w:sz w:val="18"/>
                <w:szCs w:val="18"/>
                <w:highlight w:val="none"/>
              </w:rPr>
            </w:pPr>
            <w:r>
              <w:rPr>
                <w:rFonts w:eastAsia="仿宋_GB2312"/>
                <w:color w:val="auto"/>
                <w:sz w:val="18"/>
                <w:szCs w:val="18"/>
                <w:highlight w:val="none"/>
              </w:rPr>
              <w:t>习近平新时代中国特色社会主义思想概论</w:t>
            </w:r>
          </w:p>
        </w:tc>
        <w:tc>
          <w:tcPr>
            <w:tcW w:w="311" w:type="pct"/>
            <w:vAlign w:val="center"/>
          </w:tcPr>
          <w:p w14:paraId="476D370A">
            <w:pPr>
              <w:spacing w:line="140" w:lineRule="atLeast"/>
              <w:ind w:left="-107" w:leftChars="-51"/>
              <w:jc w:val="center"/>
              <w:rPr>
                <w:rFonts w:eastAsia="仿宋_GB2312"/>
                <w:color w:val="auto"/>
                <w:sz w:val="18"/>
                <w:szCs w:val="18"/>
                <w:highlight w:val="none"/>
              </w:rPr>
            </w:pPr>
          </w:p>
        </w:tc>
        <w:tc>
          <w:tcPr>
            <w:tcW w:w="320" w:type="pct"/>
            <w:vAlign w:val="center"/>
          </w:tcPr>
          <w:p w14:paraId="43E555AC">
            <w:pPr>
              <w:spacing w:line="140" w:lineRule="atLeast"/>
              <w:ind w:left="-107" w:leftChars="-51"/>
              <w:jc w:val="center"/>
              <w:rPr>
                <w:rFonts w:eastAsia="仿宋_GB2312"/>
                <w:color w:val="auto"/>
                <w:sz w:val="18"/>
                <w:szCs w:val="18"/>
                <w:highlight w:val="none"/>
              </w:rPr>
            </w:pPr>
          </w:p>
        </w:tc>
        <w:tc>
          <w:tcPr>
            <w:tcW w:w="340" w:type="pct"/>
            <w:vAlign w:val="center"/>
          </w:tcPr>
          <w:p w14:paraId="5014758F">
            <w:pPr>
              <w:spacing w:line="140" w:lineRule="atLeast"/>
              <w:ind w:left="-107" w:leftChars="-51"/>
              <w:jc w:val="center"/>
              <w:rPr>
                <w:rFonts w:eastAsia="仿宋_GB2312"/>
                <w:color w:val="auto"/>
                <w:sz w:val="18"/>
                <w:szCs w:val="18"/>
                <w:highlight w:val="none"/>
              </w:rPr>
            </w:pPr>
          </w:p>
        </w:tc>
        <w:tc>
          <w:tcPr>
            <w:tcW w:w="318" w:type="pct"/>
            <w:vAlign w:val="center"/>
          </w:tcPr>
          <w:p w14:paraId="3BEED32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54266D35">
            <w:pPr>
              <w:spacing w:line="140" w:lineRule="atLeast"/>
              <w:ind w:left="-107" w:leftChars="-51"/>
              <w:jc w:val="center"/>
              <w:rPr>
                <w:rFonts w:eastAsia="仿宋_GB2312"/>
                <w:color w:val="auto"/>
                <w:sz w:val="18"/>
                <w:szCs w:val="18"/>
                <w:highlight w:val="none"/>
              </w:rPr>
            </w:pPr>
          </w:p>
        </w:tc>
        <w:tc>
          <w:tcPr>
            <w:tcW w:w="320" w:type="pct"/>
            <w:vAlign w:val="center"/>
          </w:tcPr>
          <w:p w14:paraId="61386A6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C56338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2039A8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293" w:type="pct"/>
            <w:vAlign w:val="center"/>
          </w:tcPr>
          <w:p w14:paraId="7F4C411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3BEDF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9F03371">
            <w:pPr>
              <w:spacing w:line="140" w:lineRule="atLeast"/>
              <w:jc w:val="left"/>
              <w:rPr>
                <w:rFonts w:eastAsia="仿宋_GB2312"/>
                <w:color w:val="auto"/>
                <w:sz w:val="18"/>
                <w:szCs w:val="18"/>
                <w:highlight w:val="none"/>
              </w:rPr>
            </w:pPr>
            <w:r>
              <w:rPr>
                <w:rFonts w:eastAsia="仿宋_GB2312"/>
                <w:color w:val="auto"/>
                <w:sz w:val="18"/>
                <w:szCs w:val="18"/>
                <w:highlight w:val="none"/>
              </w:rPr>
              <w:t>“二十四节气”黄河农耕文化</w:t>
            </w:r>
          </w:p>
        </w:tc>
        <w:tc>
          <w:tcPr>
            <w:tcW w:w="311" w:type="pct"/>
            <w:vAlign w:val="center"/>
          </w:tcPr>
          <w:p w14:paraId="7EF23B6E">
            <w:pPr>
              <w:spacing w:line="140" w:lineRule="atLeast"/>
              <w:ind w:left="-107" w:leftChars="-51"/>
              <w:jc w:val="center"/>
              <w:rPr>
                <w:rFonts w:eastAsia="仿宋_GB2312"/>
                <w:color w:val="auto"/>
                <w:sz w:val="18"/>
                <w:szCs w:val="18"/>
                <w:highlight w:val="none"/>
              </w:rPr>
            </w:pPr>
          </w:p>
        </w:tc>
        <w:tc>
          <w:tcPr>
            <w:tcW w:w="320" w:type="pct"/>
            <w:vAlign w:val="center"/>
          </w:tcPr>
          <w:p w14:paraId="2DDEF2CF">
            <w:pPr>
              <w:spacing w:line="140" w:lineRule="atLeast"/>
              <w:ind w:left="-107" w:leftChars="-51"/>
              <w:jc w:val="center"/>
              <w:rPr>
                <w:rFonts w:eastAsia="仿宋_GB2312"/>
                <w:color w:val="auto"/>
                <w:sz w:val="18"/>
                <w:szCs w:val="18"/>
                <w:highlight w:val="none"/>
              </w:rPr>
            </w:pPr>
          </w:p>
        </w:tc>
        <w:tc>
          <w:tcPr>
            <w:tcW w:w="340" w:type="pct"/>
            <w:vAlign w:val="center"/>
          </w:tcPr>
          <w:p w14:paraId="5D15AED0">
            <w:pPr>
              <w:spacing w:line="140" w:lineRule="atLeast"/>
              <w:ind w:left="-107" w:leftChars="-51"/>
              <w:jc w:val="center"/>
              <w:rPr>
                <w:rFonts w:eastAsia="仿宋_GB2312"/>
                <w:color w:val="auto"/>
                <w:sz w:val="18"/>
                <w:szCs w:val="18"/>
                <w:highlight w:val="none"/>
              </w:rPr>
            </w:pPr>
          </w:p>
        </w:tc>
        <w:tc>
          <w:tcPr>
            <w:tcW w:w="318" w:type="pct"/>
            <w:vAlign w:val="center"/>
          </w:tcPr>
          <w:p w14:paraId="23E0439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6D8D01FE">
            <w:pPr>
              <w:spacing w:line="140" w:lineRule="atLeast"/>
              <w:ind w:left="-107" w:leftChars="-51"/>
              <w:jc w:val="center"/>
              <w:rPr>
                <w:rFonts w:eastAsia="仿宋_GB2312"/>
                <w:color w:val="auto"/>
                <w:sz w:val="18"/>
                <w:szCs w:val="18"/>
                <w:highlight w:val="none"/>
              </w:rPr>
            </w:pPr>
          </w:p>
        </w:tc>
        <w:tc>
          <w:tcPr>
            <w:tcW w:w="320" w:type="pct"/>
            <w:vAlign w:val="center"/>
          </w:tcPr>
          <w:p w14:paraId="559251D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695A02D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D2CB1C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293" w:type="pct"/>
            <w:vAlign w:val="center"/>
          </w:tcPr>
          <w:p w14:paraId="76ABE7F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4C29B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33182536">
            <w:pPr>
              <w:spacing w:line="140" w:lineRule="atLeast"/>
              <w:jc w:val="left"/>
              <w:rPr>
                <w:rFonts w:eastAsia="仿宋_GB2312"/>
                <w:color w:val="auto"/>
                <w:sz w:val="18"/>
                <w:szCs w:val="18"/>
                <w:highlight w:val="none"/>
              </w:rPr>
            </w:pPr>
            <w:r>
              <w:rPr>
                <w:rFonts w:eastAsia="仿宋_GB2312"/>
                <w:color w:val="auto"/>
                <w:sz w:val="18"/>
                <w:szCs w:val="18"/>
                <w:highlight w:val="none"/>
              </w:rPr>
              <w:t>形势与政策</w:t>
            </w:r>
          </w:p>
        </w:tc>
        <w:tc>
          <w:tcPr>
            <w:tcW w:w="311" w:type="pct"/>
            <w:vAlign w:val="center"/>
          </w:tcPr>
          <w:p w14:paraId="405865FA">
            <w:pPr>
              <w:spacing w:line="140" w:lineRule="atLeast"/>
              <w:ind w:left="-107" w:leftChars="-51"/>
              <w:jc w:val="center"/>
              <w:rPr>
                <w:rFonts w:eastAsia="仿宋_GB2312"/>
                <w:color w:val="auto"/>
                <w:sz w:val="18"/>
                <w:szCs w:val="18"/>
                <w:highlight w:val="none"/>
              </w:rPr>
            </w:pPr>
          </w:p>
        </w:tc>
        <w:tc>
          <w:tcPr>
            <w:tcW w:w="320" w:type="pct"/>
            <w:vAlign w:val="center"/>
          </w:tcPr>
          <w:p w14:paraId="1A4D0E1A">
            <w:pPr>
              <w:spacing w:line="140" w:lineRule="atLeast"/>
              <w:ind w:left="-107" w:leftChars="-51"/>
              <w:jc w:val="center"/>
              <w:rPr>
                <w:rFonts w:eastAsia="仿宋_GB2312"/>
                <w:color w:val="auto"/>
                <w:sz w:val="18"/>
                <w:szCs w:val="18"/>
                <w:highlight w:val="none"/>
              </w:rPr>
            </w:pPr>
          </w:p>
        </w:tc>
        <w:tc>
          <w:tcPr>
            <w:tcW w:w="340" w:type="pct"/>
            <w:vAlign w:val="center"/>
          </w:tcPr>
          <w:p w14:paraId="1922AC9A">
            <w:pPr>
              <w:spacing w:line="140" w:lineRule="atLeast"/>
              <w:ind w:left="-107" w:leftChars="-51"/>
              <w:jc w:val="center"/>
              <w:rPr>
                <w:rFonts w:eastAsia="仿宋_GB2312"/>
                <w:color w:val="auto"/>
                <w:sz w:val="18"/>
                <w:szCs w:val="18"/>
                <w:highlight w:val="none"/>
              </w:rPr>
            </w:pPr>
          </w:p>
        </w:tc>
        <w:tc>
          <w:tcPr>
            <w:tcW w:w="318" w:type="pct"/>
            <w:vAlign w:val="center"/>
          </w:tcPr>
          <w:p w14:paraId="6244496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70C14D8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42C94FE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00BFD0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6F5FB43">
            <w:pPr>
              <w:spacing w:line="140" w:lineRule="atLeast"/>
              <w:ind w:left="-107" w:leftChars="-51"/>
              <w:jc w:val="center"/>
              <w:rPr>
                <w:rFonts w:eastAsia="仿宋_GB2312"/>
                <w:color w:val="auto"/>
                <w:sz w:val="18"/>
                <w:szCs w:val="18"/>
                <w:highlight w:val="none"/>
              </w:rPr>
            </w:pPr>
          </w:p>
        </w:tc>
        <w:tc>
          <w:tcPr>
            <w:tcW w:w="293" w:type="pct"/>
            <w:vAlign w:val="center"/>
          </w:tcPr>
          <w:p w14:paraId="45B5026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75E6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7DEEA7B">
            <w:pPr>
              <w:spacing w:line="140" w:lineRule="atLeast"/>
              <w:jc w:val="left"/>
              <w:rPr>
                <w:rFonts w:eastAsia="仿宋_GB2312"/>
                <w:color w:val="auto"/>
                <w:sz w:val="18"/>
                <w:szCs w:val="18"/>
                <w:highlight w:val="none"/>
              </w:rPr>
            </w:pPr>
            <w:r>
              <w:rPr>
                <w:rFonts w:eastAsia="仿宋_GB2312"/>
                <w:color w:val="auto"/>
                <w:sz w:val="18"/>
                <w:szCs w:val="18"/>
                <w:highlight w:val="none"/>
              </w:rPr>
              <w:t>大学英语Ⅰ-Ⅳ</w:t>
            </w:r>
          </w:p>
        </w:tc>
        <w:tc>
          <w:tcPr>
            <w:tcW w:w="311" w:type="pct"/>
            <w:vAlign w:val="center"/>
          </w:tcPr>
          <w:p w14:paraId="3DD65E14">
            <w:pPr>
              <w:spacing w:line="140" w:lineRule="atLeast"/>
              <w:ind w:left="-107" w:leftChars="-51"/>
              <w:jc w:val="center"/>
              <w:rPr>
                <w:rFonts w:eastAsia="仿宋_GB2312"/>
                <w:color w:val="auto"/>
                <w:sz w:val="18"/>
                <w:szCs w:val="18"/>
                <w:highlight w:val="none"/>
              </w:rPr>
            </w:pPr>
          </w:p>
        </w:tc>
        <w:tc>
          <w:tcPr>
            <w:tcW w:w="320" w:type="pct"/>
            <w:vAlign w:val="center"/>
          </w:tcPr>
          <w:p w14:paraId="63E4069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40" w:type="pct"/>
            <w:vAlign w:val="center"/>
          </w:tcPr>
          <w:p w14:paraId="3DDDF38C">
            <w:pPr>
              <w:spacing w:line="140" w:lineRule="atLeast"/>
              <w:ind w:left="-107" w:leftChars="-51"/>
              <w:jc w:val="center"/>
              <w:rPr>
                <w:rFonts w:eastAsia="仿宋_GB2312"/>
                <w:color w:val="auto"/>
                <w:sz w:val="18"/>
                <w:szCs w:val="18"/>
                <w:highlight w:val="none"/>
              </w:rPr>
            </w:pPr>
          </w:p>
        </w:tc>
        <w:tc>
          <w:tcPr>
            <w:tcW w:w="318" w:type="pct"/>
            <w:vAlign w:val="center"/>
          </w:tcPr>
          <w:p w14:paraId="06D5252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39FEA368">
            <w:pPr>
              <w:spacing w:line="140" w:lineRule="atLeast"/>
              <w:ind w:left="-107" w:leftChars="-51"/>
              <w:jc w:val="center"/>
              <w:rPr>
                <w:rFonts w:eastAsia="仿宋_GB2312"/>
                <w:color w:val="auto"/>
                <w:sz w:val="18"/>
                <w:szCs w:val="18"/>
                <w:highlight w:val="none"/>
              </w:rPr>
            </w:pPr>
          </w:p>
        </w:tc>
        <w:tc>
          <w:tcPr>
            <w:tcW w:w="320" w:type="pct"/>
            <w:vAlign w:val="center"/>
          </w:tcPr>
          <w:p w14:paraId="78CF91A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E1317A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4D7EF17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293" w:type="pct"/>
            <w:vAlign w:val="center"/>
          </w:tcPr>
          <w:p w14:paraId="1A02BBAD">
            <w:pPr>
              <w:spacing w:line="140" w:lineRule="atLeast"/>
              <w:ind w:left="-107" w:leftChars="-51"/>
              <w:jc w:val="center"/>
              <w:rPr>
                <w:rFonts w:eastAsia="仿宋_GB2312"/>
                <w:color w:val="auto"/>
                <w:sz w:val="18"/>
                <w:szCs w:val="18"/>
                <w:highlight w:val="none"/>
              </w:rPr>
            </w:pPr>
          </w:p>
        </w:tc>
      </w:tr>
      <w:tr w14:paraId="7B73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9C76CCF">
            <w:pPr>
              <w:spacing w:line="140" w:lineRule="atLeast"/>
              <w:jc w:val="left"/>
              <w:rPr>
                <w:rFonts w:eastAsia="仿宋_GB2312"/>
                <w:color w:val="auto"/>
                <w:sz w:val="18"/>
                <w:szCs w:val="18"/>
                <w:highlight w:val="none"/>
              </w:rPr>
            </w:pPr>
            <w:r>
              <w:rPr>
                <w:rFonts w:eastAsia="仿宋_GB2312"/>
                <w:color w:val="auto"/>
                <w:sz w:val="18"/>
                <w:szCs w:val="18"/>
                <w:highlight w:val="none"/>
              </w:rPr>
              <w:t>体育Ⅰ-Ⅳ</w:t>
            </w:r>
          </w:p>
        </w:tc>
        <w:tc>
          <w:tcPr>
            <w:tcW w:w="311" w:type="pct"/>
            <w:vAlign w:val="center"/>
          </w:tcPr>
          <w:p w14:paraId="62A60143">
            <w:pPr>
              <w:spacing w:line="140" w:lineRule="atLeast"/>
              <w:ind w:left="-107" w:leftChars="-51"/>
              <w:jc w:val="center"/>
              <w:rPr>
                <w:rFonts w:eastAsia="仿宋_GB2312"/>
                <w:color w:val="auto"/>
                <w:sz w:val="18"/>
                <w:szCs w:val="18"/>
                <w:highlight w:val="none"/>
              </w:rPr>
            </w:pPr>
          </w:p>
        </w:tc>
        <w:tc>
          <w:tcPr>
            <w:tcW w:w="320" w:type="pct"/>
            <w:vAlign w:val="center"/>
          </w:tcPr>
          <w:p w14:paraId="158B4CCC">
            <w:pPr>
              <w:spacing w:line="140" w:lineRule="atLeast"/>
              <w:ind w:left="-107" w:leftChars="-51"/>
              <w:jc w:val="center"/>
              <w:rPr>
                <w:rFonts w:eastAsia="仿宋_GB2312"/>
                <w:color w:val="auto"/>
                <w:sz w:val="18"/>
                <w:szCs w:val="18"/>
                <w:highlight w:val="none"/>
              </w:rPr>
            </w:pPr>
          </w:p>
        </w:tc>
        <w:tc>
          <w:tcPr>
            <w:tcW w:w="340" w:type="pct"/>
            <w:vAlign w:val="center"/>
          </w:tcPr>
          <w:p w14:paraId="1C0DDF57">
            <w:pPr>
              <w:spacing w:line="140" w:lineRule="atLeast"/>
              <w:ind w:left="-107" w:leftChars="-51"/>
              <w:jc w:val="center"/>
              <w:rPr>
                <w:rFonts w:eastAsia="仿宋_GB2312"/>
                <w:color w:val="auto"/>
                <w:sz w:val="18"/>
                <w:szCs w:val="18"/>
                <w:highlight w:val="none"/>
              </w:rPr>
            </w:pPr>
          </w:p>
        </w:tc>
        <w:tc>
          <w:tcPr>
            <w:tcW w:w="318" w:type="pct"/>
            <w:vAlign w:val="center"/>
          </w:tcPr>
          <w:p w14:paraId="5B3DCD0B">
            <w:pPr>
              <w:spacing w:line="140" w:lineRule="atLeast"/>
              <w:ind w:left="-107" w:leftChars="-51"/>
              <w:jc w:val="center"/>
              <w:rPr>
                <w:rFonts w:eastAsia="仿宋_GB2312"/>
                <w:color w:val="auto"/>
                <w:sz w:val="18"/>
                <w:szCs w:val="18"/>
                <w:highlight w:val="none"/>
              </w:rPr>
            </w:pPr>
          </w:p>
        </w:tc>
        <w:tc>
          <w:tcPr>
            <w:tcW w:w="318" w:type="pct"/>
            <w:vAlign w:val="center"/>
          </w:tcPr>
          <w:p w14:paraId="6CF000E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E606D7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6453973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75DDDD6B">
            <w:pPr>
              <w:spacing w:line="140" w:lineRule="atLeast"/>
              <w:ind w:left="-107" w:leftChars="-51"/>
              <w:jc w:val="center"/>
              <w:rPr>
                <w:rFonts w:eastAsia="仿宋_GB2312"/>
                <w:color w:val="auto"/>
                <w:sz w:val="18"/>
                <w:szCs w:val="18"/>
                <w:highlight w:val="none"/>
              </w:rPr>
            </w:pPr>
          </w:p>
        </w:tc>
        <w:tc>
          <w:tcPr>
            <w:tcW w:w="293" w:type="pct"/>
            <w:vAlign w:val="center"/>
          </w:tcPr>
          <w:p w14:paraId="5B843F0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1C0D9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12A3D470">
            <w:pPr>
              <w:spacing w:line="140" w:lineRule="atLeast"/>
              <w:jc w:val="left"/>
              <w:rPr>
                <w:rFonts w:eastAsia="仿宋_GB2312"/>
                <w:color w:val="auto"/>
                <w:sz w:val="18"/>
                <w:szCs w:val="18"/>
                <w:highlight w:val="none"/>
              </w:rPr>
            </w:pPr>
            <w:r>
              <w:rPr>
                <w:rFonts w:eastAsia="仿宋_GB2312"/>
                <w:color w:val="auto"/>
                <w:sz w:val="18"/>
                <w:szCs w:val="18"/>
                <w:highlight w:val="none"/>
              </w:rPr>
              <w:t>大学生职业生涯规划</w:t>
            </w:r>
          </w:p>
        </w:tc>
        <w:tc>
          <w:tcPr>
            <w:tcW w:w="311" w:type="pct"/>
            <w:vAlign w:val="center"/>
          </w:tcPr>
          <w:p w14:paraId="3219845C">
            <w:pPr>
              <w:spacing w:line="140" w:lineRule="atLeast"/>
              <w:ind w:left="-107" w:leftChars="-51"/>
              <w:jc w:val="center"/>
              <w:rPr>
                <w:rFonts w:eastAsia="仿宋_GB2312"/>
                <w:color w:val="auto"/>
                <w:sz w:val="18"/>
                <w:szCs w:val="18"/>
                <w:highlight w:val="none"/>
              </w:rPr>
            </w:pPr>
          </w:p>
        </w:tc>
        <w:tc>
          <w:tcPr>
            <w:tcW w:w="320" w:type="pct"/>
            <w:vAlign w:val="center"/>
          </w:tcPr>
          <w:p w14:paraId="17F795B1">
            <w:pPr>
              <w:spacing w:line="140" w:lineRule="atLeast"/>
              <w:ind w:left="-107" w:leftChars="-51"/>
              <w:jc w:val="center"/>
              <w:rPr>
                <w:rFonts w:eastAsia="仿宋_GB2312"/>
                <w:color w:val="auto"/>
                <w:sz w:val="18"/>
                <w:szCs w:val="18"/>
                <w:highlight w:val="none"/>
              </w:rPr>
            </w:pPr>
          </w:p>
        </w:tc>
        <w:tc>
          <w:tcPr>
            <w:tcW w:w="340" w:type="pct"/>
            <w:vAlign w:val="center"/>
          </w:tcPr>
          <w:p w14:paraId="103659BB">
            <w:pPr>
              <w:spacing w:line="140" w:lineRule="atLeast"/>
              <w:ind w:left="-107" w:leftChars="-51"/>
              <w:jc w:val="center"/>
              <w:rPr>
                <w:rFonts w:eastAsia="仿宋_GB2312"/>
                <w:color w:val="auto"/>
                <w:sz w:val="18"/>
                <w:szCs w:val="18"/>
                <w:highlight w:val="none"/>
              </w:rPr>
            </w:pPr>
          </w:p>
        </w:tc>
        <w:tc>
          <w:tcPr>
            <w:tcW w:w="318" w:type="pct"/>
            <w:vAlign w:val="center"/>
          </w:tcPr>
          <w:p w14:paraId="101D17C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725F3A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60116A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42CEB4F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F027A8C">
            <w:pPr>
              <w:spacing w:line="140" w:lineRule="atLeast"/>
              <w:ind w:left="-107" w:leftChars="-51"/>
              <w:jc w:val="center"/>
              <w:rPr>
                <w:rFonts w:eastAsia="仿宋_GB2312"/>
                <w:color w:val="auto"/>
                <w:sz w:val="18"/>
                <w:szCs w:val="18"/>
                <w:highlight w:val="none"/>
              </w:rPr>
            </w:pPr>
          </w:p>
        </w:tc>
        <w:tc>
          <w:tcPr>
            <w:tcW w:w="293" w:type="pct"/>
            <w:vAlign w:val="center"/>
          </w:tcPr>
          <w:p w14:paraId="6D24138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675F1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FEC328E">
            <w:pPr>
              <w:spacing w:line="140" w:lineRule="atLeast"/>
              <w:jc w:val="left"/>
              <w:rPr>
                <w:rFonts w:eastAsia="仿宋_GB2312"/>
                <w:color w:val="auto"/>
                <w:sz w:val="18"/>
                <w:szCs w:val="18"/>
                <w:highlight w:val="none"/>
              </w:rPr>
            </w:pPr>
            <w:r>
              <w:rPr>
                <w:rFonts w:eastAsia="仿宋_GB2312"/>
                <w:color w:val="auto"/>
                <w:sz w:val="18"/>
                <w:szCs w:val="18"/>
                <w:highlight w:val="none"/>
              </w:rPr>
              <w:t>大学生积极心理素养</w:t>
            </w:r>
          </w:p>
        </w:tc>
        <w:tc>
          <w:tcPr>
            <w:tcW w:w="311" w:type="pct"/>
            <w:vAlign w:val="center"/>
          </w:tcPr>
          <w:p w14:paraId="335C60EE">
            <w:pPr>
              <w:spacing w:line="140" w:lineRule="atLeast"/>
              <w:ind w:left="-107" w:leftChars="-51"/>
              <w:jc w:val="center"/>
              <w:rPr>
                <w:rFonts w:eastAsia="仿宋_GB2312"/>
                <w:color w:val="auto"/>
                <w:sz w:val="18"/>
                <w:szCs w:val="18"/>
                <w:highlight w:val="none"/>
              </w:rPr>
            </w:pPr>
          </w:p>
        </w:tc>
        <w:tc>
          <w:tcPr>
            <w:tcW w:w="320" w:type="pct"/>
            <w:vAlign w:val="center"/>
          </w:tcPr>
          <w:p w14:paraId="79FF6126">
            <w:pPr>
              <w:spacing w:line="140" w:lineRule="atLeast"/>
              <w:ind w:left="-107" w:leftChars="-51"/>
              <w:jc w:val="center"/>
              <w:rPr>
                <w:rFonts w:eastAsia="仿宋_GB2312"/>
                <w:color w:val="auto"/>
                <w:sz w:val="18"/>
                <w:szCs w:val="18"/>
                <w:highlight w:val="none"/>
              </w:rPr>
            </w:pPr>
          </w:p>
        </w:tc>
        <w:tc>
          <w:tcPr>
            <w:tcW w:w="340" w:type="pct"/>
            <w:vAlign w:val="center"/>
          </w:tcPr>
          <w:p w14:paraId="553EF513">
            <w:pPr>
              <w:spacing w:line="140" w:lineRule="atLeast"/>
              <w:ind w:left="-107" w:leftChars="-51"/>
              <w:jc w:val="center"/>
              <w:rPr>
                <w:rFonts w:eastAsia="仿宋_GB2312"/>
                <w:color w:val="auto"/>
                <w:sz w:val="18"/>
                <w:szCs w:val="18"/>
                <w:highlight w:val="none"/>
              </w:rPr>
            </w:pPr>
          </w:p>
        </w:tc>
        <w:tc>
          <w:tcPr>
            <w:tcW w:w="318" w:type="pct"/>
            <w:vAlign w:val="center"/>
          </w:tcPr>
          <w:p w14:paraId="6B4CC6E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7B78309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CECD73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3509220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A6B90EE">
            <w:pPr>
              <w:spacing w:line="140" w:lineRule="atLeast"/>
              <w:ind w:left="-107" w:leftChars="-51"/>
              <w:jc w:val="center"/>
              <w:rPr>
                <w:rFonts w:eastAsia="仿宋_GB2312"/>
                <w:color w:val="auto"/>
                <w:sz w:val="18"/>
                <w:szCs w:val="18"/>
                <w:highlight w:val="none"/>
              </w:rPr>
            </w:pPr>
          </w:p>
        </w:tc>
        <w:tc>
          <w:tcPr>
            <w:tcW w:w="293" w:type="pct"/>
            <w:vAlign w:val="center"/>
          </w:tcPr>
          <w:p w14:paraId="4BA3D63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688A6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6CCD77D">
            <w:pPr>
              <w:spacing w:line="140" w:lineRule="atLeast"/>
              <w:jc w:val="left"/>
              <w:rPr>
                <w:rFonts w:eastAsia="仿宋_GB2312"/>
                <w:color w:val="auto"/>
                <w:sz w:val="18"/>
                <w:szCs w:val="18"/>
                <w:highlight w:val="none"/>
              </w:rPr>
            </w:pPr>
            <w:r>
              <w:rPr>
                <w:rFonts w:eastAsia="仿宋_GB2312"/>
                <w:color w:val="auto"/>
                <w:sz w:val="18"/>
                <w:szCs w:val="18"/>
                <w:highlight w:val="none"/>
              </w:rPr>
              <w:t>创新创业基础</w:t>
            </w:r>
          </w:p>
        </w:tc>
        <w:tc>
          <w:tcPr>
            <w:tcW w:w="311" w:type="pct"/>
            <w:vAlign w:val="center"/>
          </w:tcPr>
          <w:p w14:paraId="3B73AE60">
            <w:pPr>
              <w:spacing w:line="140" w:lineRule="atLeast"/>
              <w:ind w:left="-107" w:leftChars="-51"/>
              <w:jc w:val="center"/>
              <w:rPr>
                <w:rFonts w:eastAsia="仿宋_GB2312"/>
                <w:color w:val="auto"/>
                <w:sz w:val="18"/>
                <w:szCs w:val="18"/>
                <w:highlight w:val="none"/>
              </w:rPr>
            </w:pPr>
          </w:p>
        </w:tc>
        <w:tc>
          <w:tcPr>
            <w:tcW w:w="320" w:type="pct"/>
            <w:vAlign w:val="center"/>
          </w:tcPr>
          <w:p w14:paraId="5FF57C27">
            <w:pPr>
              <w:spacing w:line="140" w:lineRule="atLeast"/>
              <w:ind w:left="-107" w:leftChars="-51"/>
              <w:jc w:val="center"/>
              <w:rPr>
                <w:rFonts w:eastAsia="仿宋_GB2312"/>
                <w:color w:val="auto"/>
                <w:sz w:val="18"/>
                <w:szCs w:val="18"/>
                <w:highlight w:val="none"/>
              </w:rPr>
            </w:pPr>
          </w:p>
        </w:tc>
        <w:tc>
          <w:tcPr>
            <w:tcW w:w="340" w:type="pct"/>
            <w:vAlign w:val="center"/>
          </w:tcPr>
          <w:p w14:paraId="67A8D7DB">
            <w:pPr>
              <w:spacing w:line="140" w:lineRule="atLeast"/>
              <w:ind w:left="-107" w:leftChars="-51"/>
              <w:jc w:val="center"/>
              <w:rPr>
                <w:rFonts w:eastAsia="仿宋_GB2312"/>
                <w:color w:val="auto"/>
                <w:sz w:val="18"/>
                <w:szCs w:val="18"/>
                <w:highlight w:val="none"/>
              </w:rPr>
            </w:pPr>
          </w:p>
        </w:tc>
        <w:tc>
          <w:tcPr>
            <w:tcW w:w="318" w:type="pct"/>
            <w:vAlign w:val="center"/>
          </w:tcPr>
          <w:p w14:paraId="536DD7C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37FBEAB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668979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058C7AA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79497F9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13B02BBB">
            <w:pPr>
              <w:spacing w:line="140" w:lineRule="atLeast"/>
              <w:ind w:left="-107" w:leftChars="-51"/>
              <w:jc w:val="center"/>
              <w:rPr>
                <w:rFonts w:eastAsia="仿宋_GB2312"/>
                <w:color w:val="auto"/>
                <w:sz w:val="18"/>
                <w:szCs w:val="18"/>
                <w:highlight w:val="none"/>
              </w:rPr>
            </w:pPr>
          </w:p>
        </w:tc>
      </w:tr>
      <w:tr w14:paraId="4E087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16563AD">
            <w:pPr>
              <w:spacing w:line="140" w:lineRule="atLeast"/>
              <w:jc w:val="left"/>
              <w:rPr>
                <w:rFonts w:eastAsia="仿宋_GB2312"/>
                <w:color w:val="auto"/>
                <w:sz w:val="18"/>
                <w:szCs w:val="18"/>
                <w:highlight w:val="none"/>
              </w:rPr>
            </w:pPr>
            <w:r>
              <w:rPr>
                <w:rFonts w:eastAsia="仿宋_GB2312"/>
                <w:color w:val="auto"/>
                <w:sz w:val="18"/>
                <w:szCs w:val="18"/>
                <w:highlight w:val="none"/>
              </w:rPr>
              <w:t>军事理论</w:t>
            </w:r>
          </w:p>
        </w:tc>
        <w:tc>
          <w:tcPr>
            <w:tcW w:w="311" w:type="pct"/>
            <w:vAlign w:val="center"/>
          </w:tcPr>
          <w:p w14:paraId="49ADAF73">
            <w:pPr>
              <w:spacing w:line="140" w:lineRule="atLeast"/>
              <w:ind w:left="-107" w:leftChars="-51"/>
              <w:jc w:val="center"/>
              <w:rPr>
                <w:rFonts w:eastAsia="仿宋_GB2312"/>
                <w:color w:val="auto"/>
                <w:sz w:val="18"/>
                <w:szCs w:val="18"/>
                <w:highlight w:val="none"/>
              </w:rPr>
            </w:pPr>
          </w:p>
        </w:tc>
        <w:tc>
          <w:tcPr>
            <w:tcW w:w="320" w:type="pct"/>
            <w:vAlign w:val="center"/>
          </w:tcPr>
          <w:p w14:paraId="2730B32F">
            <w:pPr>
              <w:spacing w:line="140" w:lineRule="atLeast"/>
              <w:ind w:left="-107" w:leftChars="-51"/>
              <w:jc w:val="center"/>
              <w:rPr>
                <w:rFonts w:eastAsia="仿宋_GB2312"/>
                <w:color w:val="auto"/>
                <w:sz w:val="18"/>
                <w:szCs w:val="18"/>
                <w:highlight w:val="none"/>
              </w:rPr>
            </w:pPr>
          </w:p>
        </w:tc>
        <w:tc>
          <w:tcPr>
            <w:tcW w:w="340" w:type="pct"/>
            <w:vAlign w:val="center"/>
          </w:tcPr>
          <w:p w14:paraId="1256D4D7">
            <w:pPr>
              <w:spacing w:line="140" w:lineRule="atLeast"/>
              <w:ind w:left="-107" w:leftChars="-51"/>
              <w:jc w:val="center"/>
              <w:rPr>
                <w:rFonts w:eastAsia="仿宋_GB2312"/>
                <w:color w:val="auto"/>
                <w:sz w:val="18"/>
                <w:szCs w:val="18"/>
                <w:highlight w:val="none"/>
              </w:rPr>
            </w:pPr>
          </w:p>
        </w:tc>
        <w:tc>
          <w:tcPr>
            <w:tcW w:w="318" w:type="pct"/>
            <w:vAlign w:val="center"/>
          </w:tcPr>
          <w:p w14:paraId="282FE98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511E234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20" w:type="pct"/>
            <w:vAlign w:val="center"/>
          </w:tcPr>
          <w:p w14:paraId="0C3C28B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7AF2F11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517B574">
            <w:pPr>
              <w:spacing w:line="140" w:lineRule="atLeast"/>
              <w:ind w:left="-107" w:leftChars="-51"/>
              <w:jc w:val="center"/>
              <w:rPr>
                <w:rFonts w:eastAsia="仿宋_GB2312"/>
                <w:color w:val="auto"/>
                <w:sz w:val="18"/>
                <w:szCs w:val="18"/>
                <w:highlight w:val="none"/>
              </w:rPr>
            </w:pPr>
          </w:p>
        </w:tc>
        <w:tc>
          <w:tcPr>
            <w:tcW w:w="293" w:type="pct"/>
            <w:vAlign w:val="center"/>
          </w:tcPr>
          <w:p w14:paraId="099902A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29B3D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34E4ECA4">
            <w:pPr>
              <w:spacing w:line="140" w:lineRule="atLeast"/>
              <w:jc w:val="left"/>
              <w:rPr>
                <w:rFonts w:eastAsia="仿宋_GB2312"/>
                <w:color w:val="auto"/>
                <w:sz w:val="18"/>
                <w:szCs w:val="18"/>
                <w:highlight w:val="none"/>
              </w:rPr>
            </w:pPr>
            <w:r>
              <w:rPr>
                <w:rFonts w:eastAsia="仿宋_GB2312"/>
                <w:color w:val="auto"/>
                <w:sz w:val="18"/>
                <w:szCs w:val="18"/>
                <w:highlight w:val="none"/>
              </w:rPr>
              <w:t>水生动物医学前沿导论</w:t>
            </w:r>
          </w:p>
        </w:tc>
        <w:tc>
          <w:tcPr>
            <w:tcW w:w="311" w:type="pct"/>
            <w:vAlign w:val="center"/>
          </w:tcPr>
          <w:p w14:paraId="4D5713E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0A3C4A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40" w:type="pct"/>
            <w:vAlign w:val="center"/>
          </w:tcPr>
          <w:p w14:paraId="45BC5A4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65DFB87E">
            <w:pPr>
              <w:spacing w:line="140" w:lineRule="atLeast"/>
              <w:ind w:left="-107" w:leftChars="-51"/>
              <w:jc w:val="center"/>
              <w:rPr>
                <w:rFonts w:eastAsia="仿宋_GB2312"/>
                <w:color w:val="auto"/>
                <w:sz w:val="18"/>
                <w:szCs w:val="18"/>
                <w:highlight w:val="none"/>
              </w:rPr>
            </w:pPr>
          </w:p>
        </w:tc>
        <w:tc>
          <w:tcPr>
            <w:tcW w:w="318" w:type="pct"/>
            <w:vAlign w:val="center"/>
          </w:tcPr>
          <w:p w14:paraId="52B5B927">
            <w:pPr>
              <w:spacing w:line="140" w:lineRule="atLeast"/>
              <w:ind w:left="-107" w:leftChars="-51"/>
              <w:jc w:val="center"/>
              <w:rPr>
                <w:rFonts w:eastAsia="仿宋_GB2312"/>
                <w:color w:val="auto"/>
                <w:sz w:val="18"/>
                <w:szCs w:val="18"/>
                <w:highlight w:val="none"/>
              </w:rPr>
            </w:pPr>
          </w:p>
        </w:tc>
        <w:tc>
          <w:tcPr>
            <w:tcW w:w="320" w:type="pct"/>
            <w:vAlign w:val="center"/>
          </w:tcPr>
          <w:p w14:paraId="208CDEE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5750975D">
            <w:pPr>
              <w:spacing w:line="140" w:lineRule="atLeast"/>
              <w:ind w:left="-107" w:leftChars="-51"/>
              <w:jc w:val="center"/>
              <w:rPr>
                <w:rFonts w:eastAsia="仿宋_GB2312"/>
                <w:color w:val="auto"/>
                <w:sz w:val="18"/>
                <w:szCs w:val="18"/>
                <w:highlight w:val="none"/>
              </w:rPr>
            </w:pPr>
          </w:p>
        </w:tc>
        <w:tc>
          <w:tcPr>
            <w:tcW w:w="320" w:type="pct"/>
            <w:vAlign w:val="center"/>
          </w:tcPr>
          <w:p w14:paraId="49CBBB4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27DB78BE">
            <w:pPr>
              <w:spacing w:line="140" w:lineRule="atLeast"/>
              <w:ind w:left="-107" w:leftChars="-51"/>
              <w:jc w:val="center"/>
              <w:rPr>
                <w:rFonts w:eastAsia="仿宋_GB2312"/>
                <w:color w:val="auto"/>
                <w:sz w:val="18"/>
                <w:szCs w:val="18"/>
                <w:highlight w:val="none"/>
              </w:rPr>
            </w:pPr>
          </w:p>
        </w:tc>
      </w:tr>
      <w:tr w14:paraId="6D779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3AB0FF5">
            <w:pPr>
              <w:spacing w:line="140" w:lineRule="atLeast"/>
              <w:jc w:val="left"/>
              <w:rPr>
                <w:rFonts w:eastAsia="仿宋_GB2312"/>
                <w:color w:val="auto"/>
                <w:sz w:val="18"/>
                <w:szCs w:val="18"/>
                <w:highlight w:val="none"/>
              </w:rPr>
            </w:pPr>
            <w:r>
              <w:rPr>
                <w:rFonts w:eastAsia="仿宋_GB2312"/>
                <w:color w:val="auto"/>
                <w:sz w:val="18"/>
                <w:szCs w:val="18"/>
                <w:highlight w:val="none"/>
              </w:rPr>
              <w:t>高等数学（农科类）</w:t>
            </w:r>
          </w:p>
        </w:tc>
        <w:tc>
          <w:tcPr>
            <w:tcW w:w="311" w:type="pct"/>
            <w:vAlign w:val="center"/>
          </w:tcPr>
          <w:p w14:paraId="049026C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92BCAF4">
            <w:pPr>
              <w:spacing w:line="140" w:lineRule="atLeast"/>
              <w:ind w:left="-107" w:leftChars="-51"/>
              <w:jc w:val="center"/>
              <w:rPr>
                <w:rFonts w:eastAsia="仿宋_GB2312"/>
                <w:color w:val="auto"/>
                <w:sz w:val="18"/>
                <w:szCs w:val="18"/>
                <w:highlight w:val="none"/>
              </w:rPr>
            </w:pPr>
          </w:p>
        </w:tc>
        <w:tc>
          <w:tcPr>
            <w:tcW w:w="340" w:type="pct"/>
            <w:vAlign w:val="center"/>
          </w:tcPr>
          <w:p w14:paraId="1015AA64">
            <w:pPr>
              <w:spacing w:line="140" w:lineRule="atLeast"/>
              <w:ind w:left="-107" w:leftChars="-51"/>
              <w:jc w:val="center"/>
              <w:rPr>
                <w:rFonts w:eastAsia="仿宋_GB2312"/>
                <w:color w:val="auto"/>
                <w:sz w:val="18"/>
                <w:szCs w:val="18"/>
                <w:highlight w:val="none"/>
              </w:rPr>
            </w:pPr>
          </w:p>
        </w:tc>
        <w:tc>
          <w:tcPr>
            <w:tcW w:w="318" w:type="pct"/>
            <w:vAlign w:val="center"/>
          </w:tcPr>
          <w:p w14:paraId="2A367733">
            <w:pPr>
              <w:spacing w:line="140" w:lineRule="atLeast"/>
              <w:ind w:left="-107" w:leftChars="-51"/>
              <w:jc w:val="center"/>
              <w:rPr>
                <w:rFonts w:eastAsia="仿宋_GB2312"/>
                <w:color w:val="auto"/>
                <w:sz w:val="18"/>
                <w:szCs w:val="18"/>
                <w:highlight w:val="none"/>
              </w:rPr>
            </w:pPr>
          </w:p>
        </w:tc>
        <w:tc>
          <w:tcPr>
            <w:tcW w:w="318" w:type="pct"/>
            <w:vAlign w:val="center"/>
          </w:tcPr>
          <w:p w14:paraId="0687B43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20" w:type="pct"/>
            <w:vAlign w:val="center"/>
          </w:tcPr>
          <w:p w14:paraId="1F18C5B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1466F33A">
            <w:pPr>
              <w:spacing w:line="140" w:lineRule="atLeast"/>
              <w:ind w:left="-107" w:leftChars="-51"/>
              <w:jc w:val="center"/>
              <w:rPr>
                <w:rFonts w:eastAsia="仿宋_GB2312"/>
                <w:color w:val="auto"/>
                <w:sz w:val="18"/>
                <w:szCs w:val="18"/>
                <w:highlight w:val="none"/>
              </w:rPr>
            </w:pPr>
          </w:p>
        </w:tc>
        <w:tc>
          <w:tcPr>
            <w:tcW w:w="320" w:type="pct"/>
            <w:vAlign w:val="center"/>
          </w:tcPr>
          <w:p w14:paraId="4C8DAC7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21D69F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068A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1EEEB7D8">
            <w:pPr>
              <w:spacing w:line="140" w:lineRule="atLeast"/>
              <w:jc w:val="left"/>
              <w:rPr>
                <w:rFonts w:eastAsia="仿宋_GB2312"/>
                <w:color w:val="auto"/>
                <w:sz w:val="18"/>
                <w:szCs w:val="18"/>
                <w:highlight w:val="none"/>
              </w:rPr>
            </w:pPr>
            <w:r>
              <w:rPr>
                <w:rFonts w:eastAsia="仿宋_GB2312"/>
                <w:color w:val="auto"/>
                <w:sz w:val="18"/>
                <w:szCs w:val="18"/>
                <w:highlight w:val="none"/>
              </w:rPr>
              <w:t>普通化学</w:t>
            </w:r>
          </w:p>
        </w:tc>
        <w:tc>
          <w:tcPr>
            <w:tcW w:w="311" w:type="pct"/>
            <w:vAlign w:val="center"/>
          </w:tcPr>
          <w:p w14:paraId="470FA85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EBB0241">
            <w:pPr>
              <w:spacing w:line="140" w:lineRule="atLeast"/>
              <w:ind w:left="-107" w:leftChars="-51"/>
              <w:jc w:val="center"/>
              <w:rPr>
                <w:rFonts w:eastAsia="仿宋_GB2312"/>
                <w:color w:val="auto"/>
                <w:sz w:val="18"/>
                <w:szCs w:val="18"/>
                <w:highlight w:val="none"/>
              </w:rPr>
            </w:pPr>
          </w:p>
        </w:tc>
        <w:tc>
          <w:tcPr>
            <w:tcW w:w="340" w:type="pct"/>
            <w:vAlign w:val="center"/>
          </w:tcPr>
          <w:p w14:paraId="275244DE">
            <w:pPr>
              <w:spacing w:line="140" w:lineRule="atLeast"/>
              <w:ind w:left="-107" w:leftChars="-51"/>
              <w:jc w:val="center"/>
              <w:rPr>
                <w:rFonts w:eastAsia="仿宋_GB2312"/>
                <w:color w:val="auto"/>
                <w:sz w:val="18"/>
                <w:szCs w:val="18"/>
                <w:highlight w:val="none"/>
              </w:rPr>
            </w:pPr>
          </w:p>
        </w:tc>
        <w:tc>
          <w:tcPr>
            <w:tcW w:w="318" w:type="pct"/>
            <w:vAlign w:val="center"/>
          </w:tcPr>
          <w:p w14:paraId="1A28B68B">
            <w:pPr>
              <w:spacing w:line="140" w:lineRule="atLeast"/>
              <w:ind w:left="-107" w:leftChars="-51"/>
              <w:jc w:val="center"/>
              <w:rPr>
                <w:rFonts w:eastAsia="仿宋_GB2312"/>
                <w:color w:val="auto"/>
                <w:sz w:val="18"/>
                <w:szCs w:val="18"/>
                <w:highlight w:val="none"/>
              </w:rPr>
            </w:pPr>
          </w:p>
        </w:tc>
        <w:tc>
          <w:tcPr>
            <w:tcW w:w="318" w:type="pct"/>
            <w:vAlign w:val="center"/>
          </w:tcPr>
          <w:p w14:paraId="26EFA753">
            <w:pPr>
              <w:spacing w:line="140" w:lineRule="atLeast"/>
              <w:ind w:left="-107" w:leftChars="-51"/>
              <w:jc w:val="center"/>
              <w:rPr>
                <w:rFonts w:eastAsia="仿宋_GB2312"/>
                <w:color w:val="auto"/>
                <w:sz w:val="18"/>
                <w:szCs w:val="18"/>
                <w:highlight w:val="none"/>
              </w:rPr>
            </w:pPr>
          </w:p>
        </w:tc>
        <w:tc>
          <w:tcPr>
            <w:tcW w:w="320" w:type="pct"/>
            <w:vAlign w:val="center"/>
          </w:tcPr>
          <w:p w14:paraId="52F2D0C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841246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061EA51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60B122A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r>
      <w:tr w14:paraId="2F79A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DE71057">
            <w:pPr>
              <w:spacing w:line="140" w:lineRule="atLeast"/>
              <w:jc w:val="left"/>
              <w:rPr>
                <w:rFonts w:eastAsia="仿宋_GB2312"/>
                <w:color w:val="auto"/>
                <w:sz w:val="18"/>
                <w:szCs w:val="18"/>
                <w:highlight w:val="none"/>
              </w:rPr>
            </w:pPr>
            <w:r>
              <w:rPr>
                <w:rFonts w:eastAsia="仿宋_GB2312"/>
                <w:color w:val="auto"/>
                <w:sz w:val="18"/>
                <w:szCs w:val="18"/>
                <w:highlight w:val="none"/>
              </w:rPr>
              <w:t>分析化学</w:t>
            </w:r>
          </w:p>
        </w:tc>
        <w:tc>
          <w:tcPr>
            <w:tcW w:w="311" w:type="pct"/>
            <w:vAlign w:val="center"/>
          </w:tcPr>
          <w:p w14:paraId="246ACA7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FE56689">
            <w:pPr>
              <w:spacing w:line="140" w:lineRule="atLeast"/>
              <w:ind w:left="-107" w:leftChars="-51"/>
              <w:jc w:val="center"/>
              <w:rPr>
                <w:rFonts w:eastAsia="仿宋_GB2312"/>
                <w:color w:val="auto"/>
                <w:sz w:val="18"/>
                <w:szCs w:val="18"/>
                <w:highlight w:val="none"/>
              </w:rPr>
            </w:pPr>
          </w:p>
        </w:tc>
        <w:tc>
          <w:tcPr>
            <w:tcW w:w="340" w:type="pct"/>
            <w:vAlign w:val="center"/>
          </w:tcPr>
          <w:p w14:paraId="0E9B578F">
            <w:pPr>
              <w:spacing w:line="140" w:lineRule="atLeast"/>
              <w:ind w:left="-107" w:leftChars="-51"/>
              <w:jc w:val="center"/>
              <w:rPr>
                <w:rFonts w:eastAsia="仿宋_GB2312"/>
                <w:color w:val="auto"/>
                <w:sz w:val="18"/>
                <w:szCs w:val="18"/>
                <w:highlight w:val="none"/>
              </w:rPr>
            </w:pPr>
          </w:p>
        </w:tc>
        <w:tc>
          <w:tcPr>
            <w:tcW w:w="318" w:type="pct"/>
            <w:vAlign w:val="center"/>
          </w:tcPr>
          <w:p w14:paraId="787ACEDB">
            <w:pPr>
              <w:spacing w:line="140" w:lineRule="atLeast"/>
              <w:ind w:left="-107" w:leftChars="-51"/>
              <w:jc w:val="center"/>
              <w:rPr>
                <w:rFonts w:eastAsia="仿宋_GB2312"/>
                <w:color w:val="auto"/>
                <w:sz w:val="18"/>
                <w:szCs w:val="18"/>
                <w:highlight w:val="none"/>
              </w:rPr>
            </w:pPr>
          </w:p>
        </w:tc>
        <w:tc>
          <w:tcPr>
            <w:tcW w:w="318" w:type="pct"/>
            <w:vAlign w:val="center"/>
          </w:tcPr>
          <w:p w14:paraId="1A5E9375">
            <w:pPr>
              <w:spacing w:line="140" w:lineRule="atLeast"/>
              <w:ind w:left="-107" w:leftChars="-51"/>
              <w:jc w:val="center"/>
              <w:rPr>
                <w:rFonts w:eastAsia="仿宋_GB2312"/>
                <w:color w:val="auto"/>
                <w:sz w:val="18"/>
                <w:szCs w:val="18"/>
                <w:highlight w:val="none"/>
              </w:rPr>
            </w:pPr>
          </w:p>
        </w:tc>
        <w:tc>
          <w:tcPr>
            <w:tcW w:w="320" w:type="pct"/>
            <w:vAlign w:val="center"/>
          </w:tcPr>
          <w:p w14:paraId="394BB88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28F4239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3906F37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5AB6BCE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r>
      <w:tr w14:paraId="2BF3E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68B7706E">
            <w:pPr>
              <w:spacing w:line="140" w:lineRule="atLeast"/>
              <w:jc w:val="left"/>
              <w:rPr>
                <w:rFonts w:eastAsia="仿宋_GB2312"/>
                <w:color w:val="auto"/>
                <w:sz w:val="18"/>
                <w:szCs w:val="18"/>
                <w:highlight w:val="none"/>
              </w:rPr>
            </w:pPr>
            <w:r>
              <w:rPr>
                <w:rFonts w:eastAsia="仿宋_GB2312"/>
                <w:color w:val="auto"/>
                <w:sz w:val="18"/>
                <w:szCs w:val="18"/>
                <w:highlight w:val="none"/>
              </w:rPr>
              <w:t>有机化学</w:t>
            </w:r>
          </w:p>
        </w:tc>
        <w:tc>
          <w:tcPr>
            <w:tcW w:w="311" w:type="pct"/>
            <w:vAlign w:val="center"/>
          </w:tcPr>
          <w:p w14:paraId="60610F3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6928ADA">
            <w:pPr>
              <w:spacing w:line="140" w:lineRule="atLeast"/>
              <w:ind w:left="-107" w:leftChars="-51"/>
              <w:jc w:val="center"/>
              <w:rPr>
                <w:rFonts w:eastAsia="仿宋_GB2312"/>
                <w:color w:val="auto"/>
                <w:sz w:val="18"/>
                <w:szCs w:val="18"/>
                <w:highlight w:val="none"/>
              </w:rPr>
            </w:pPr>
          </w:p>
        </w:tc>
        <w:tc>
          <w:tcPr>
            <w:tcW w:w="340" w:type="pct"/>
            <w:vAlign w:val="center"/>
          </w:tcPr>
          <w:p w14:paraId="3EE5920E">
            <w:pPr>
              <w:spacing w:line="140" w:lineRule="atLeast"/>
              <w:ind w:left="-107" w:leftChars="-51"/>
              <w:jc w:val="center"/>
              <w:rPr>
                <w:rFonts w:eastAsia="仿宋_GB2312"/>
                <w:color w:val="auto"/>
                <w:sz w:val="18"/>
                <w:szCs w:val="18"/>
                <w:highlight w:val="none"/>
              </w:rPr>
            </w:pPr>
          </w:p>
        </w:tc>
        <w:tc>
          <w:tcPr>
            <w:tcW w:w="318" w:type="pct"/>
            <w:vAlign w:val="center"/>
          </w:tcPr>
          <w:p w14:paraId="0820FA28">
            <w:pPr>
              <w:spacing w:line="140" w:lineRule="atLeast"/>
              <w:ind w:left="-107" w:leftChars="-51"/>
              <w:jc w:val="center"/>
              <w:rPr>
                <w:rFonts w:eastAsia="仿宋_GB2312"/>
                <w:color w:val="auto"/>
                <w:sz w:val="18"/>
                <w:szCs w:val="18"/>
                <w:highlight w:val="none"/>
              </w:rPr>
            </w:pPr>
          </w:p>
        </w:tc>
        <w:tc>
          <w:tcPr>
            <w:tcW w:w="318" w:type="pct"/>
            <w:vAlign w:val="center"/>
          </w:tcPr>
          <w:p w14:paraId="7429868D">
            <w:pPr>
              <w:spacing w:line="140" w:lineRule="atLeast"/>
              <w:ind w:left="-107" w:leftChars="-51"/>
              <w:jc w:val="center"/>
              <w:rPr>
                <w:rFonts w:eastAsia="仿宋_GB2312"/>
                <w:color w:val="auto"/>
                <w:sz w:val="18"/>
                <w:szCs w:val="18"/>
                <w:highlight w:val="none"/>
              </w:rPr>
            </w:pPr>
          </w:p>
        </w:tc>
        <w:tc>
          <w:tcPr>
            <w:tcW w:w="320" w:type="pct"/>
            <w:vAlign w:val="center"/>
          </w:tcPr>
          <w:p w14:paraId="781BCE0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5DBABCB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5FE7069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3CF55CB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5D116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83A61E5">
            <w:pPr>
              <w:spacing w:line="140" w:lineRule="atLeast"/>
              <w:jc w:val="left"/>
              <w:rPr>
                <w:rFonts w:eastAsia="仿宋_GB2312"/>
                <w:color w:val="auto"/>
                <w:sz w:val="18"/>
                <w:szCs w:val="18"/>
                <w:highlight w:val="none"/>
              </w:rPr>
            </w:pPr>
            <w:r>
              <w:rPr>
                <w:rFonts w:eastAsia="仿宋_GB2312"/>
                <w:color w:val="auto"/>
                <w:sz w:val="18"/>
                <w:szCs w:val="18"/>
                <w:highlight w:val="none"/>
              </w:rPr>
              <w:t>基础化学实验Ⅰ</w:t>
            </w:r>
          </w:p>
        </w:tc>
        <w:tc>
          <w:tcPr>
            <w:tcW w:w="311" w:type="pct"/>
            <w:vAlign w:val="center"/>
          </w:tcPr>
          <w:p w14:paraId="02CA6E5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AF741B7">
            <w:pPr>
              <w:spacing w:line="140" w:lineRule="atLeast"/>
              <w:ind w:left="-107" w:leftChars="-51"/>
              <w:jc w:val="center"/>
              <w:rPr>
                <w:rFonts w:eastAsia="仿宋_GB2312"/>
                <w:color w:val="auto"/>
                <w:sz w:val="18"/>
                <w:szCs w:val="18"/>
                <w:highlight w:val="none"/>
              </w:rPr>
            </w:pPr>
          </w:p>
        </w:tc>
        <w:tc>
          <w:tcPr>
            <w:tcW w:w="340" w:type="pct"/>
            <w:vAlign w:val="center"/>
          </w:tcPr>
          <w:p w14:paraId="6AA0E1F9">
            <w:pPr>
              <w:spacing w:line="140" w:lineRule="atLeast"/>
              <w:ind w:left="-107" w:leftChars="-51"/>
              <w:jc w:val="center"/>
              <w:rPr>
                <w:rFonts w:eastAsia="仿宋_GB2312"/>
                <w:color w:val="auto"/>
                <w:sz w:val="18"/>
                <w:szCs w:val="18"/>
                <w:highlight w:val="none"/>
              </w:rPr>
            </w:pPr>
          </w:p>
        </w:tc>
        <w:tc>
          <w:tcPr>
            <w:tcW w:w="318" w:type="pct"/>
            <w:vAlign w:val="center"/>
          </w:tcPr>
          <w:p w14:paraId="3909EBCB">
            <w:pPr>
              <w:spacing w:line="140" w:lineRule="atLeast"/>
              <w:ind w:left="-107" w:leftChars="-51"/>
              <w:jc w:val="center"/>
              <w:rPr>
                <w:rFonts w:eastAsia="仿宋_GB2312"/>
                <w:color w:val="auto"/>
                <w:sz w:val="18"/>
                <w:szCs w:val="18"/>
                <w:highlight w:val="none"/>
              </w:rPr>
            </w:pPr>
          </w:p>
        </w:tc>
        <w:tc>
          <w:tcPr>
            <w:tcW w:w="318" w:type="pct"/>
            <w:vAlign w:val="center"/>
          </w:tcPr>
          <w:p w14:paraId="4CA7988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49314F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2998EC41">
            <w:pPr>
              <w:spacing w:line="140" w:lineRule="atLeast"/>
              <w:ind w:left="-107" w:leftChars="-51"/>
              <w:jc w:val="center"/>
              <w:rPr>
                <w:rFonts w:eastAsia="仿宋_GB2312"/>
                <w:color w:val="auto"/>
                <w:sz w:val="18"/>
                <w:szCs w:val="18"/>
                <w:highlight w:val="none"/>
              </w:rPr>
            </w:pPr>
          </w:p>
        </w:tc>
        <w:tc>
          <w:tcPr>
            <w:tcW w:w="320" w:type="pct"/>
            <w:vAlign w:val="center"/>
          </w:tcPr>
          <w:p w14:paraId="6AAC31E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6B0294C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0C9CE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FCD2219">
            <w:pPr>
              <w:spacing w:line="140" w:lineRule="atLeast"/>
              <w:jc w:val="left"/>
              <w:rPr>
                <w:rFonts w:eastAsia="仿宋_GB2312"/>
                <w:color w:val="auto"/>
                <w:sz w:val="18"/>
                <w:szCs w:val="18"/>
                <w:highlight w:val="none"/>
              </w:rPr>
            </w:pPr>
            <w:r>
              <w:rPr>
                <w:rFonts w:eastAsia="仿宋_GB2312"/>
                <w:color w:val="auto"/>
                <w:sz w:val="18"/>
                <w:szCs w:val="18"/>
                <w:highlight w:val="none"/>
              </w:rPr>
              <w:t>基础化学实验Ⅱ</w:t>
            </w:r>
          </w:p>
        </w:tc>
        <w:tc>
          <w:tcPr>
            <w:tcW w:w="311" w:type="pct"/>
            <w:vAlign w:val="center"/>
          </w:tcPr>
          <w:p w14:paraId="7BA216F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457BB34">
            <w:pPr>
              <w:spacing w:line="140" w:lineRule="atLeast"/>
              <w:ind w:left="-107" w:leftChars="-51"/>
              <w:jc w:val="center"/>
              <w:rPr>
                <w:rFonts w:eastAsia="仿宋_GB2312"/>
                <w:color w:val="auto"/>
                <w:sz w:val="18"/>
                <w:szCs w:val="18"/>
                <w:highlight w:val="none"/>
              </w:rPr>
            </w:pPr>
          </w:p>
        </w:tc>
        <w:tc>
          <w:tcPr>
            <w:tcW w:w="340" w:type="pct"/>
            <w:vAlign w:val="center"/>
          </w:tcPr>
          <w:p w14:paraId="04B579A9">
            <w:pPr>
              <w:spacing w:line="140" w:lineRule="atLeast"/>
              <w:ind w:left="-107" w:leftChars="-51"/>
              <w:jc w:val="center"/>
              <w:rPr>
                <w:rFonts w:eastAsia="仿宋_GB2312"/>
                <w:color w:val="auto"/>
                <w:sz w:val="18"/>
                <w:szCs w:val="18"/>
                <w:highlight w:val="none"/>
              </w:rPr>
            </w:pPr>
          </w:p>
        </w:tc>
        <w:tc>
          <w:tcPr>
            <w:tcW w:w="318" w:type="pct"/>
            <w:vAlign w:val="center"/>
          </w:tcPr>
          <w:p w14:paraId="4108EB9C">
            <w:pPr>
              <w:spacing w:line="140" w:lineRule="atLeast"/>
              <w:ind w:left="-107" w:leftChars="-51"/>
              <w:jc w:val="center"/>
              <w:rPr>
                <w:rFonts w:eastAsia="仿宋_GB2312"/>
                <w:color w:val="auto"/>
                <w:sz w:val="18"/>
                <w:szCs w:val="18"/>
                <w:highlight w:val="none"/>
              </w:rPr>
            </w:pPr>
          </w:p>
        </w:tc>
        <w:tc>
          <w:tcPr>
            <w:tcW w:w="318" w:type="pct"/>
            <w:vAlign w:val="center"/>
          </w:tcPr>
          <w:p w14:paraId="0E43A7C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4872FB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613D62F4">
            <w:pPr>
              <w:spacing w:line="140" w:lineRule="atLeast"/>
              <w:ind w:left="-107" w:leftChars="-51"/>
              <w:jc w:val="center"/>
              <w:rPr>
                <w:rFonts w:eastAsia="仿宋_GB2312"/>
                <w:color w:val="auto"/>
                <w:sz w:val="18"/>
                <w:szCs w:val="18"/>
                <w:highlight w:val="none"/>
              </w:rPr>
            </w:pPr>
          </w:p>
        </w:tc>
        <w:tc>
          <w:tcPr>
            <w:tcW w:w="320" w:type="pct"/>
            <w:vAlign w:val="center"/>
          </w:tcPr>
          <w:p w14:paraId="0B0A19B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1D882FC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1B96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B9D1362">
            <w:pPr>
              <w:spacing w:line="140" w:lineRule="atLeast"/>
              <w:jc w:val="left"/>
              <w:rPr>
                <w:rFonts w:eastAsia="仿宋_GB2312"/>
                <w:color w:val="auto"/>
                <w:sz w:val="18"/>
                <w:szCs w:val="18"/>
                <w:highlight w:val="none"/>
              </w:rPr>
            </w:pPr>
            <w:r>
              <w:rPr>
                <w:rFonts w:hint="eastAsia" w:eastAsia="仿宋_GB2312"/>
                <w:color w:val="auto"/>
                <w:sz w:val="18"/>
                <w:szCs w:val="18"/>
                <w:highlight w:val="none"/>
              </w:rPr>
              <w:t>普通生物化学</w:t>
            </w:r>
          </w:p>
        </w:tc>
        <w:tc>
          <w:tcPr>
            <w:tcW w:w="311" w:type="pct"/>
            <w:vAlign w:val="center"/>
          </w:tcPr>
          <w:p w14:paraId="53FD898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092658C">
            <w:pPr>
              <w:spacing w:line="140" w:lineRule="atLeast"/>
              <w:ind w:left="-107" w:leftChars="-51"/>
              <w:jc w:val="center"/>
              <w:rPr>
                <w:rFonts w:eastAsia="仿宋_GB2312"/>
                <w:color w:val="auto"/>
                <w:sz w:val="18"/>
                <w:szCs w:val="18"/>
                <w:highlight w:val="none"/>
              </w:rPr>
            </w:pPr>
          </w:p>
        </w:tc>
        <w:tc>
          <w:tcPr>
            <w:tcW w:w="340" w:type="pct"/>
            <w:vAlign w:val="center"/>
          </w:tcPr>
          <w:p w14:paraId="4B4E93B6">
            <w:pPr>
              <w:spacing w:line="140" w:lineRule="atLeast"/>
              <w:ind w:left="-107" w:leftChars="-51"/>
              <w:jc w:val="center"/>
              <w:rPr>
                <w:rFonts w:eastAsia="仿宋_GB2312"/>
                <w:color w:val="auto"/>
                <w:sz w:val="18"/>
                <w:szCs w:val="18"/>
                <w:highlight w:val="none"/>
              </w:rPr>
            </w:pPr>
          </w:p>
        </w:tc>
        <w:tc>
          <w:tcPr>
            <w:tcW w:w="318" w:type="pct"/>
            <w:vAlign w:val="center"/>
          </w:tcPr>
          <w:p w14:paraId="20857D84">
            <w:pPr>
              <w:spacing w:line="140" w:lineRule="atLeast"/>
              <w:ind w:left="-107" w:leftChars="-51"/>
              <w:jc w:val="center"/>
              <w:rPr>
                <w:rFonts w:eastAsia="仿宋_GB2312"/>
                <w:color w:val="auto"/>
                <w:sz w:val="18"/>
                <w:szCs w:val="18"/>
                <w:highlight w:val="none"/>
              </w:rPr>
            </w:pPr>
          </w:p>
        </w:tc>
        <w:tc>
          <w:tcPr>
            <w:tcW w:w="318" w:type="pct"/>
            <w:vAlign w:val="center"/>
          </w:tcPr>
          <w:p w14:paraId="3C2D06F9">
            <w:pPr>
              <w:spacing w:line="140" w:lineRule="atLeast"/>
              <w:ind w:left="-107" w:leftChars="-51"/>
              <w:jc w:val="center"/>
              <w:rPr>
                <w:rFonts w:eastAsia="仿宋_GB2312"/>
                <w:color w:val="auto"/>
                <w:sz w:val="18"/>
                <w:szCs w:val="18"/>
                <w:highlight w:val="none"/>
              </w:rPr>
            </w:pPr>
          </w:p>
        </w:tc>
        <w:tc>
          <w:tcPr>
            <w:tcW w:w="320" w:type="pct"/>
            <w:vAlign w:val="center"/>
          </w:tcPr>
          <w:p w14:paraId="2671460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6297CCD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20" w:type="pct"/>
            <w:vAlign w:val="center"/>
          </w:tcPr>
          <w:p w14:paraId="749A0F3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5546E39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14AA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F52BE30">
            <w:pPr>
              <w:spacing w:line="140" w:lineRule="atLeast"/>
              <w:jc w:val="left"/>
              <w:rPr>
                <w:rFonts w:eastAsia="仿宋_GB2312"/>
                <w:color w:val="auto"/>
                <w:sz w:val="18"/>
                <w:szCs w:val="18"/>
                <w:highlight w:val="none"/>
              </w:rPr>
            </w:pPr>
            <w:r>
              <w:rPr>
                <w:rFonts w:hint="eastAsia" w:eastAsia="仿宋_GB2312"/>
                <w:color w:val="auto"/>
                <w:sz w:val="18"/>
                <w:szCs w:val="18"/>
                <w:highlight w:val="none"/>
              </w:rPr>
              <w:t>普通生物化学</w:t>
            </w:r>
            <w:r>
              <w:rPr>
                <w:rFonts w:eastAsia="仿宋_GB2312"/>
                <w:color w:val="auto"/>
                <w:sz w:val="18"/>
                <w:szCs w:val="18"/>
                <w:highlight w:val="none"/>
              </w:rPr>
              <w:t>实验</w:t>
            </w:r>
          </w:p>
        </w:tc>
        <w:tc>
          <w:tcPr>
            <w:tcW w:w="311" w:type="pct"/>
            <w:vAlign w:val="center"/>
          </w:tcPr>
          <w:p w14:paraId="245741F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28B0E7A">
            <w:pPr>
              <w:spacing w:line="140" w:lineRule="atLeast"/>
              <w:ind w:left="-107" w:leftChars="-51"/>
              <w:jc w:val="center"/>
              <w:rPr>
                <w:rFonts w:eastAsia="仿宋_GB2312"/>
                <w:color w:val="auto"/>
                <w:sz w:val="18"/>
                <w:szCs w:val="18"/>
                <w:highlight w:val="none"/>
              </w:rPr>
            </w:pPr>
          </w:p>
        </w:tc>
        <w:tc>
          <w:tcPr>
            <w:tcW w:w="340" w:type="pct"/>
            <w:vAlign w:val="center"/>
          </w:tcPr>
          <w:p w14:paraId="6BB7456B">
            <w:pPr>
              <w:spacing w:line="140" w:lineRule="atLeast"/>
              <w:ind w:left="-107" w:leftChars="-51"/>
              <w:jc w:val="center"/>
              <w:rPr>
                <w:rFonts w:eastAsia="仿宋_GB2312"/>
                <w:color w:val="auto"/>
                <w:sz w:val="18"/>
                <w:szCs w:val="18"/>
                <w:highlight w:val="none"/>
              </w:rPr>
            </w:pPr>
          </w:p>
        </w:tc>
        <w:tc>
          <w:tcPr>
            <w:tcW w:w="318" w:type="pct"/>
            <w:vAlign w:val="center"/>
          </w:tcPr>
          <w:p w14:paraId="70EF17A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1F6C20C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232B03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3D9FD93F">
            <w:pPr>
              <w:spacing w:line="140" w:lineRule="atLeast"/>
              <w:ind w:left="-107" w:leftChars="-51"/>
              <w:jc w:val="center"/>
              <w:rPr>
                <w:rFonts w:eastAsia="仿宋_GB2312"/>
                <w:color w:val="auto"/>
                <w:sz w:val="18"/>
                <w:szCs w:val="18"/>
                <w:highlight w:val="none"/>
              </w:rPr>
            </w:pPr>
          </w:p>
        </w:tc>
        <w:tc>
          <w:tcPr>
            <w:tcW w:w="320" w:type="pct"/>
            <w:vAlign w:val="center"/>
          </w:tcPr>
          <w:p w14:paraId="385E0B7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0AEBD72A">
            <w:pPr>
              <w:spacing w:line="140" w:lineRule="atLeast"/>
              <w:ind w:left="-107" w:leftChars="-51"/>
              <w:jc w:val="center"/>
              <w:rPr>
                <w:rFonts w:eastAsia="仿宋_GB2312"/>
                <w:color w:val="auto"/>
                <w:sz w:val="18"/>
                <w:szCs w:val="18"/>
                <w:highlight w:val="none"/>
              </w:rPr>
            </w:pPr>
          </w:p>
        </w:tc>
      </w:tr>
      <w:tr w14:paraId="4823A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5C9E937C">
            <w:pPr>
              <w:spacing w:line="140" w:lineRule="atLeast"/>
              <w:jc w:val="left"/>
              <w:rPr>
                <w:rFonts w:eastAsia="仿宋_GB2312"/>
                <w:color w:val="auto"/>
                <w:sz w:val="18"/>
                <w:szCs w:val="18"/>
                <w:highlight w:val="none"/>
              </w:rPr>
            </w:pPr>
            <w:r>
              <w:rPr>
                <w:rFonts w:eastAsia="仿宋_GB2312"/>
                <w:color w:val="auto"/>
                <w:sz w:val="18"/>
                <w:szCs w:val="18"/>
                <w:highlight w:val="none"/>
              </w:rPr>
              <w:t>普通遗传学</w:t>
            </w:r>
          </w:p>
        </w:tc>
        <w:tc>
          <w:tcPr>
            <w:tcW w:w="311" w:type="pct"/>
            <w:vAlign w:val="center"/>
          </w:tcPr>
          <w:p w14:paraId="4A8CE5E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A5D5B77">
            <w:pPr>
              <w:spacing w:line="140" w:lineRule="atLeast"/>
              <w:ind w:left="-107" w:leftChars="-51"/>
              <w:jc w:val="center"/>
              <w:rPr>
                <w:rFonts w:eastAsia="仿宋_GB2312"/>
                <w:color w:val="auto"/>
                <w:sz w:val="18"/>
                <w:szCs w:val="18"/>
                <w:highlight w:val="none"/>
              </w:rPr>
            </w:pPr>
          </w:p>
        </w:tc>
        <w:tc>
          <w:tcPr>
            <w:tcW w:w="340" w:type="pct"/>
            <w:vAlign w:val="center"/>
          </w:tcPr>
          <w:p w14:paraId="0A8A97B6">
            <w:pPr>
              <w:spacing w:line="140" w:lineRule="atLeast"/>
              <w:ind w:left="-107" w:leftChars="-51"/>
              <w:jc w:val="center"/>
              <w:rPr>
                <w:rFonts w:eastAsia="仿宋_GB2312"/>
                <w:color w:val="auto"/>
                <w:sz w:val="18"/>
                <w:szCs w:val="18"/>
                <w:highlight w:val="none"/>
              </w:rPr>
            </w:pPr>
          </w:p>
        </w:tc>
        <w:tc>
          <w:tcPr>
            <w:tcW w:w="318" w:type="pct"/>
            <w:vAlign w:val="center"/>
          </w:tcPr>
          <w:p w14:paraId="01EACC6E">
            <w:pPr>
              <w:spacing w:line="140" w:lineRule="atLeast"/>
              <w:ind w:left="-107" w:leftChars="-51"/>
              <w:jc w:val="center"/>
              <w:rPr>
                <w:rFonts w:eastAsia="仿宋_GB2312"/>
                <w:color w:val="auto"/>
                <w:sz w:val="18"/>
                <w:szCs w:val="18"/>
                <w:highlight w:val="none"/>
              </w:rPr>
            </w:pPr>
          </w:p>
        </w:tc>
        <w:tc>
          <w:tcPr>
            <w:tcW w:w="318" w:type="pct"/>
            <w:vAlign w:val="center"/>
          </w:tcPr>
          <w:p w14:paraId="27B14AFD">
            <w:pPr>
              <w:spacing w:line="140" w:lineRule="atLeast"/>
              <w:ind w:left="-107" w:leftChars="-51"/>
              <w:jc w:val="center"/>
              <w:rPr>
                <w:rFonts w:eastAsia="仿宋_GB2312"/>
                <w:color w:val="auto"/>
                <w:sz w:val="18"/>
                <w:szCs w:val="18"/>
                <w:highlight w:val="none"/>
              </w:rPr>
            </w:pPr>
          </w:p>
        </w:tc>
        <w:tc>
          <w:tcPr>
            <w:tcW w:w="320" w:type="pct"/>
            <w:vAlign w:val="center"/>
          </w:tcPr>
          <w:p w14:paraId="57969A2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7A41378">
            <w:pPr>
              <w:spacing w:line="140" w:lineRule="atLeast"/>
              <w:ind w:left="-107" w:leftChars="-51"/>
              <w:jc w:val="center"/>
              <w:rPr>
                <w:rFonts w:eastAsia="仿宋_GB2312"/>
                <w:color w:val="auto"/>
                <w:sz w:val="18"/>
                <w:szCs w:val="18"/>
                <w:highlight w:val="none"/>
              </w:rPr>
            </w:pPr>
          </w:p>
        </w:tc>
        <w:tc>
          <w:tcPr>
            <w:tcW w:w="320" w:type="pct"/>
            <w:vAlign w:val="center"/>
          </w:tcPr>
          <w:p w14:paraId="7C8BCBD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1A18E55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358E3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1B042B8A">
            <w:pPr>
              <w:spacing w:line="140" w:lineRule="atLeast"/>
              <w:jc w:val="left"/>
              <w:rPr>
                <w:rFonts w:eastAsia="仿宋_GB2312"/>
                <w:color w:val="auto"/>
                <w:sz w:val="18"/>
                <w:szCs w:val="18"/>
                <w:highlight w:val="none"/>
              </w:rPr>
            </w:pPr>
            <w:r>
              <w:rPr>
                <w:rFonts w:eastAsia="仿宋_GB2312"/>
                <w:color w:val="auto"/>
                <w:sz w:val="18"/>
                <w:szCs w:val="18"/>
                <w:highlight w:val="none"/>
              </w:rPr>
              <w:t>普通遗传学实验</w:t>
            </w:r>
          </w:p>
        </w:tc>
        <w:tc>
          <w:tcPr>
            <w:tcW w:w="311" w:type="pct"/>
            <w:vAlign w:val="center"/>
          </w:tcPr>
          <w:p w14:paraId="0A071C5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DD6C27E">
            <w:pPr>
              <w:spacing w:line="140" w:lineRule="atLeast"/>
              <w:ind w:left="-107" w:leftChars="-51"/>
              <w:jc w:val="center"/>
              <w:rPr>
                <w:rFonts w:eastAsia="仿宋_GB2312"/>
                <w:color w:val="auto"/>
                <w:sz w:val="18"/>
                <w:szCs w:val="18"/>
                <w:highlight w:val="none"/>
              </w:rPr>
            </w:pPr>
          </w:p>
        </w:tc>
        <w:tc>
          <w:tcPr>
            <w:tcW w:w="340" w:type="pct"/>
            <w:vAlign w:val="center"/>
          </w:tcPr>
          <w:p w14:paraId="42F03EE7">
            <w:pPr>
              <w:spacing w:line="140" w:lineRule="atLeast"/>
              <w:ind w:left="-107" w:leftChars="-51"/>
              <w:jc w:val="center"/>
              <w:rPr>
                <w:rFonts w:eastAsia="仿宋_GB2312"/>
                <w:color w:val="auto"/>
                <w:sz w:val="18"/>
                <w:szCs w:val="18"/>
                <w:highlight w:val="none"/>
              </w:rPr>
            </w:pPr>
          </w:p>
        </w:tc>
        <w:tc>
          <w:tcPr>
            <w:tcW w:w="318" w:type="pct"/>
            <w:vAlign w:val="center"/>
          </w:tcPr>
          <w:p w14:paraId="15AA09A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3741D89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741EC8C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5C0A90A1">
            <w:pPr>
              <w:spacing w:line="140" w:lineRule="atLeast"/>
              <w:ind w:left="-107" w:leftChars="-51"/>
              <w:jc w:val="center"/>
              <w:rPr>
                <w:rFonts w:eastAsia="仿宋_GB2312"/>
                <w:color w:val="auto"/>
                <w:sz w:val="18"/>
                <w:szCs w:val="18"/>
                <w:highlight w:val="none"/>
              </w:rPr>
            </w:pPr>
          </w:p>
        </w:tc>
        <w:tc>
          <w:tcPr>
            <w:tcW w:w="320" w:type="pct"/>
            <w:vAlign w:val="center"/>
          </w:tcPr>
          <w:p w14:paraId="1C5B4BD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578C799">
            <w:pPr>
              <w:spacing w:line="140" w:lineRule="atLeast"/>
              <w:ind w:left="-107" w:leftChars="-51"/>
              <w:jc w:val="center"/>
              <w:rPr>
                <w:rFonts w:eastAsia="仿宋_GB2312"/>
                <w:color w:val="auto"/>
                <w:sz w:val="18"/>
                <w:szCs w:val="18"/>
                <w:highlight w:val="none"/>
              </w:rPr>
            </w:pPr>
          </w:p>
        </w:tc>
      </w:tr>
      <w:tr w14:paraId="64FC8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B39935F">
            <w:pPr>
              <w:spacing w:line="140" w:lineRule="atLeast"/>
              <w:jc w:val="left"/>
              <w:rPr>
                <w:rFonts w:eastAsia="仿宋_GB2312"/>
                <w:color w:val="auto"/>
                <w:sz w:val="18"/>
                <w:szCs w:val="18"/>
                <w:highlight w:val="none"/>
              </w:rPr>
            </w:pPr>
            <w:r>
              <w:rPr>
                <w:rFonts w:eastAsia="仿宋_GB2312"/>
                <w:color w:val="auto"/>
                <w:sz w:val="18"/>
                <w:szCs w:val="18"/>
                <w:highlight w:val="none"/>
              </w:rPr>
              <w:t>水生生物学</w:t>
            </w:r>
          </w:p>
        </w:tc>
        <w:tc>
          <w:tcPr>
            <w:tcW w:w="311" w:type="pct"/>
            <w:vAlign w:val="center"/>
          </w:tcPr>
          <w:p w14:paraId="5AD77C8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7D118CB">
            <w:pPr>
              <w:spacing w:line="140" w:lineRule="atLeast"/>
              <w:ind w:left="-107" w:leftChars="-51"/>
              <w:jc w:val="center"/>
              <w:rPr>
                <w:rFonts w:eastAsia="仿宋_GB2312"/>
                <w:color w:val="auto"/>
                <w:sz w:val="18"/>
                <w:szCs w:val="18"/>
                <w:highlight w:val="none"/>
              </w:rPr>
            </w:pPr>
          </w:p>
        </w:tc>
        <w:tc>
          <w:tcPr>
            <w:tcW w:w="340" w:type="pct"/>
            <w:vAlign w:val="center"/>
          </w:tcPr>
          <w:p w14:paraId="4BB0DDBD">
            <w:pPr>
              <w:spacing w:line="140" w:lineRule="atLeast"/>
              <w:ind w:left="-107" w:leftChars="-51"/>
              <w:jc w:val="center"/>
              <w:rPr>
                <w:rFonts w:eastAsia="仿宋_GB2312"/>
                <w:color w:val="auto"/>
                <w:sz w:val="18"/>
                <w:szCs w:val="18"/>
                <w:highlight w:val="none"/>
              </w:rPr>
            </w:pPr>
          </w:p>
        </w:tc>
        <w:tc>
          <w:tcPr>
            <w:tcW w:w="318" w:type="pct"/>
            <w:vAlign w:val="center"/>
          </w:tcPr>
          <w:p w14:paraId="5B378C20">
            <w:pPr>
              <w:spacing w:line="140" w:lineRule="atLeast"/>
              <w:ind w:left="-107" w:leftChars="-51"/>
              <w:jc w:val="center"/>
              <w:rPr>
                <w:rFonts w:eastAsia="仿宋_GB2312"/>
                <w:color w:val="auto"/>
                <w:sz w:val="18"/>
                <w:szCs w:val="18"/>
                <w:highlight w:val="none"/>
              </w:rPr>
            </w:pPr>
          </w:p>
        </w:tc>
        <w:tc>
          <w:tcPr>
            <w:tcW w:w="318" w:type="pct"/>
            <w:vAlign w:val="center"/>
          </w:tcPr>
          <w:p w14:paraId="7D079A1D">
            <w:pPr>
              <w:spacing w:line="140" w:lineRule="atLeast"/>
              <w:ind w:left="-107" w:leftChars="-51"/>
              <w:jc w:val="center"/>
              <w:rPr>
                <w:rFonts w:eastAsia="仿宋_GB2312"/>
                <w:color w:val="auto"/>
                <w:sz w:val="18"/>
                <w:szCs w:val="18"/>
                <w:highlight w:val="none"/>
              </w:rPr>
            </w:pPr>
          </w:p>
        </w:tc>
        <w:tc>
          <w:tcPr>
            <w:tcW w:w="320" w:type="pct"/>
            <w:vAlign w:val="center"/>
          </w:tcPr>
          <w:p w14:paraId="27B0395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2E95246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20" w:type="pct"/>
            <w:vAlign w:val="center"/>
          </w:tcPr>
          <w:p w14:paraId="2AA2AD8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3DE7142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01949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5DE270D">
            <w:pPr>
              <w:spacing w:line="140" w:lineRule="atLeast"/>
              <w:jc w:val="left"/>
              <w:rPr>
                <w:rFonts w:eastAsia="仿宋_GB2312"/>
                <w:color w:val="auto"/>
                <w:sz w:val="18"/>
                <w:szCs w:val="18"/>
                <w:highlight w:val="none"/>
              </w:rPr>
            </w:pPr>
            <w:r>
              <w:rPr>
                <w:rFonts w:eastAsia="仿宋_GB2312"/>
                <w:color w:val="auto"/>
                <w:sz w:val="18"/>
                <w:szCs w:val="18"/>
                <w:highlight w:val="none"/>
              </w:rPr>
              <w:t>水生生物学实验</w:t>
            </w:r>
          </w:p>
        </w:tc>
        <w:tc>
          <w:tcPr>
            <w:tcW w:w="311" w:type="pct"/>
            <w:vAlign w:val="center"/>
          </w:tcPr>
          <w:p w14:paraId="768D03C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AD6ABE8">
            <w:pPr>
              <w:spacing w:line="140" w:lineRule="atLeast"/>
              <w:ind w:left="-107" w:leftChars="-51"/>
              <w:jc w:val="center"/>
              <w:rPr>
                <w:rFonts w:eastAsia="仿宋_GB2312"/>
                <w:color w:val="auto"/>
                <w:sz w:val="18"/>
                <w:szCs w:val="18"/>
                <w:highlight w:val="none"/>
              </w:rPr>
            </w:pPr>
          </w:p>
        </w:tc>
        <w:tc>
          <w:tcPr>
            <w:tcW w:w="340" w:type="pct"/>
            <w:vAlign w:val="center"/>
          </w:tcPr>
          <w:p w14:paraId="388DA931">
            <w:pPr>
              <w:spacing w:line="140" w:lineRule="atLeast"/>
              <w:ind w:left="-107" w:leftChars="-51"/>
              <w:jc w:val="center"/>
              <w:rPr>
                <w:rFonts w:eastAsia="仿宋_GB2312"/>
                <w:color w:val="auto"/>
                <w:sz w:val="18"/>
                <w:szCs w:val="18"/>
                <w:highlight w:val="none"/>
              </w:rPr>
            </w:pPr>
          </w:p>
        </w:tc>
        <w:tc>
          <w:tcPr>
            <w:tcW w:w="318" w:type="pct"/>
            <w:vAlign w:val="center"/>
          </w:tcPr>
          <w:p w14:paraId="2DA0825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01B4E64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3F3CF4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18" w:type="pct"/>
            <w:vAlign w:val="center"/>
          </w:tcPr>
          <w:p w14:paraId="0B6365DC">
            <w:pPr>
              <w:spacing w:line="140" w:lineRule="atLeast"/>
              <w:ind w:left="-107" w:leftChars="-51"/>
              <w:jc w:val="center"/>
              <w:rPr>
                <w:rFonts w:eastAsia="仿宋_GB2312"/>
                <w:color w:val="auto"/>
                <w:sz w:val="18"/>
                <w:szCs w:val="18"/>
                <w:highlight w:val="none"/>
              </w:rPr>
            </w:pPr>
          </w:p>
        </w:tc>
        <w:tc>
          <w:tcPr>
            <w:tcW w:w="320" w:type="pct"/>
            <w:vAlign w:val="center"/>
          </w:tcPr>
          <w:p w14:paraId="7F47609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0517F7B">
            <w:pPr>
              <w:spacing w:line="140" w:lineRule="atLeast"/>
              <w:ind w:left="-107" w:leftChars="-51"/>
              <w:jc w:val="center"/>
              <w:rPr>
                <w:rFonts w:eastAsia="仿宋_GB2312"/>
                <w:color w:val="auto"/>
                <w:sz w:val="18"/>
                <w:szCs w:val="18"/>
                <w:highlight w:val="none"/>
              </w:rPr>
            </w:pPr>
          </w:p>
        </w:tc>
      </w:tr>
      <w:tr w14:paraId="35D57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3B8B04C4">
            <w:pPr>
              <w:spacing w:line="140" w:lineRule="atLeast"/>
              <w:jc w:val="left"/>
              <w:rPr>
                <w:rFonts w:eastAsia="仿宋_GB2312"/>
                <w:color w:val="auto"/>
                <w:sz w:val="18"/>
                <w:szCs w:val="18"/>
                <w:highlight w:val="none"/>
              </w:rPr>
            </w:pPr>
            <w:r>
              <w:rPr>
                <w:rFonts w:eastAsia="仿宋_GB2312"/>
                <w:color w:val="auto"/>
                <w:sz w:val="18"/>
                <w:szCs w:val="18"/>
                <w:highlight w:val="none"/>
              </w:rPr>
              <w:t>普通动物学</w:t>
            </w:r>
          </w:p>
        </w:tc>
        <w:tc>
          <w:tcPr>
            <w:tcW w:w="311" w:type="pct"/>
            <w:vAlign w:val="center"/>
          </w:tcPr>
          <w:p w14:paraId="5F42984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8D91FF5">
            <w:pPr>
              <w:spacing w:line="140" w:lineRule="atLeast"/>
              <w:ind w:left="-107" w:leftChars="-51"/>
              <w:jc w:val="center"/>
              <w:rPr>
                <w:rFonts w:eastAsia="仿宋_GB2312"/>
                <w:color w:val="auto"/>
                <w:sz w:val="18"/>
                <w:szCs w:val="18"/>
                <w:highlight w:val="none"/>
              </w:rPr>
            </w:pPr>
          </w:p>
        </w:tc>
        <w:tc>
          <w:tcPr>
            <w:tcW w:w="340" w:type="pct"/>
            <w:vAlign w:val="center"/>
          </w:tcPr>
          <w:p w14:paraId="5CABC202">
            <w:pPr>
              <w:spacing w:line="140" w:lineRule="atLeast"/>
              <w:ind w:left="-107" w:leftChars="-51"/>
              <w:jc w:val="center"/>
              <w:rPr>
                <w:rFonts w:eastAsia="仿宋_GB2312"/>
                <w:color w:val="auto"/>
                <w:sz w:val="18"/>
                <w:szCs w:val="18"/>
                <w:highlight w:val="none"/>
              </w:rPr>
            </w:pPr>
          </w:p>
        </w:tc>
        <w:tc>
          <w:tcPr>
            <w:tcW w:w="318" w:type="pct"/>
            <w:vAlign w:val="center"/>
          </w:tcPr>
          <w:p w14:paraId="443EB5EC">
            <w:pPr>
              <w:spacing w:line="140" w:lineRule="atLeast"/>
              <w:ind w:left="-107" w:leftChars="-51"/>
              <w:jc w:val="center"/>
              <w:rPr>
                <w:rFonts w:eastAsia="仿宋_GB2312"/>
                <w:color w:val="auto"/>
                <w:sz w:val="18"/>
                <w:szCs w:val="18"/>
                <w:highlight w:val="none"/>
              </w:rPr>
            </w:pPr>
          </w:p>
        </w:tc>
        <w:tc>
          <w:tcPr>
            <w:tcW w:w="318" w:type="pct"/>
            <w:vAlign w:val="center"/>
          </w:tcPr>
          <w:p w14:paraId="34D5E77E">
            <w:pPr>
              <w:spacing w:line="140" w:lineRule="atLeast"/>
              <w:ind w:left="-107" w:leftChars="-51"/>
              <w:jc w:val="center"/>
              <w:rPr>
                <w:rFonts w:eastAsia="仿宋_GB2312"/>
                <w:color w:val="auto"/>
                <w:sz w:val="18"/>
                <w:szCs w:val="18"/>
                <w:highlight w:val="none"/>
              </w:rPr>
            </w:pPr>
          </w:p>
        </w:tc>
        <w:tc>
          <w:tcPr>
            <w:tcW w:w="320" w:type="pct"/>
            <w:vAlign w:val="center"/>
          </w:tcPr>
          <w:p w14:paraId="0D1E8E9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684FF03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5DBF803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16A7939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39EFD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58939B62">
            <w:pPr>
              <w:spacing w:line="140" w:lineRule="atLeast"/>
              <w:jc w:val="left"/>
              <w:rPr>
                <w:rFonts w:eastAsia="仿宋_GB2312"/>
                <w:color w:val="auto"/>
                <w:sz w:val="18"/>
                <w:szCs w:val="18"/>
                <w:highlight w:val="none"/>
              </w:rPr>
            </w:pPr>
            <w:r>
              <w:rPr>
                <w:rFonts w:eastAsia="仿宋_GB2312"/>
                <w:color w:val="auto"/>
                <w:sz w:val="18"/>
                <w:szCs w:val="18"/>
                <w:highlight w:val="none"/>
              </w:rPr>
              <w:t>普通动物学实验</w:t>
            </w:r>
          </w:p>
        </w:tc>
        <w:tc>
          <w:tcPr>
            <w:tcW w:w="311" w:type="pct"/>
            <w:vAlign w:val="center"/>
          </w:tcPr>
          <w:p w14:paraId="31BCEC0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7B676F8">
            <w:pPr>
              <w:spacing w:line="140" w:lineRule="atLeast"/>
              <w:ind w:left="-107" w:leftChars="-51"/>
              <w:jc w:val="center"/>
              <w:rPr>
                <w:rFonts w:eastAsia="仿宋_GB2312"/>
                <w:color w:val="auto"/>
                <w:sz w:val="18"/>
                <w:szCs w:val="18"/>
                <w:highlight w:val="none"/>
              </w:rPr>
            </w:pPr>
          </w:p>
        </w:tc>
        <w:tc>
          <w:tcPr>
            <w:tcW w:w="340" w:type="pct"/>
            <w:vAlign w:val="center"/>
          </w:tcPr>
          <w:p w14:paraId="6DFEE00F">
            <w:pPr>
              <w:spacing w:line="140" w:lineRule="atLeast"/>
              <w:ind w:left="-107" w:leftChars="-51"/>
              <w:jc w:val="center"/>
              <w:rPr>
                <w:rFonts w:eastAsia="仿宋_GB2312"/>
                <w:color w:val="auto"/>
                <w:sz w:val="18"/>
                <w:szCs w:val="18"/>
                <w:highlight w:val="none"/>
              </w:rPr>
            </w:pPr>
          </w:p>
        </w:tc>
        <w:tc>
          <w:tcPr>
            <w:tcW w:w="318" w:type="pct"/>
            <w:vAlign w:val="center"/>
          </w:tcPr>
          <w:p w14:paraId="65E682BA">
            <w:pPr>
              <w:spacing w:line="140" w:lineRule="atLeast"/>
              <w:ind w:left="-107" w:leftChars="-51"/>
              <w:jc w:val="center"/>
              <w:rPr>
                <w:rFonts w:eastAsia="仿宋_GB2312"/>
                <w:color w:val="auto"/>
                <w:sz w:val="18"/>
                <w:szCs w:val="18"/>
                <w:highlight w:val="none"/>
              </w:rPr>
            </w:pPr>
          </w:p>
        </w:tc>
        <w:tc>
          <w:tcPr>
            <w:tcW w:w="318" w:type="pct"/>
            <w:vAlign w:val="center"/>
          </w:tcPr>
          <w:p w14:paraId="57320D5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636681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60434D7C">
            <w:pPr>
              <w:spacing w:line="140" w:lineRule="atLeast"/>
              <w:ind w:left="-107" w:leftChars="-51"/>
              <w:jc w:val="center"/>
              <w:rPr>
                <w:rFonts w:eastAsia="仿宋_GB2312"/>
                <w:color w:val="auto"/>
                <w:sz w:val="18"/>
                <w:szCs w:val="18"/>
                <w:highlight w:val="none"/>
              </w:rPr>
            </w:pPr>
          </w:p>
        </w:tc>
        <w:tc>
          <w:tcPr>
            <w:tcW w:w="320" w:type="pct"/>
            <w:vAlign w:val="center"/>
          </w:tcPr>
          <w:p w14:paraId="11006AD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580E5C1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r>
      <w:tr w14:paraId="0B0A3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111D2F1">
            <w:pPr>
              <w:spacing w:line="140" w:lineRule="atLeast"/>
              <w:jc w:val="left"/>
              <w:rPr>
                <w:rFonts w:eastAsia="仿宋_GB2312"/>
                <w:color w:val="auto"/>
                <w:sz w:val="18"/>
                <w:szCs w:val="18"/>
                <w:highlight w:val="none"/>
              </w:rPr>
            </w:pPr>
            <w:r>
              <w:rPr>
                <w:rFonts w:eastAsia="仿宋_GB2312"/>
                <w:color w:val="auto"/>
                <w:sz w:val="18"/>
                <w:szCs w:val="18"/>
                <w:highlight w:val="none"/>
              </w:rPr>
              <w:t>水产动物组织学</w:t>
            </w:r>
          </w:p>
        </w:tc>
        <w:tc>
          <w:tcPr>
            <w:tcW w:w="311" w:type="pct"/>
            <w:vAlign w:val="center"/>
          </w:tcPr>
          <w:p w14:paraId="63D6436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DE50782">
            <w:pPr>
              <w:spacing w:line="140" w:lineRule="atLeast"/>
              <w:ind w:left="-107" w:leftChars="-51"/>
              <w:jc w:val="center"/>
              <w:rPr>
                <w:rFonts w:eastAsia="仿宋_GB2312"/>
                <w:color w:val="auto"/>
                <w:sz w:val="18"/>
                <w:szCs w:val="18"/>
                <w:highlight w:val="none"/>
              </w:rPr>
            </w:pPr>
          </w:p>
        </w:tc>
        <w:tc>
          <w:tcPr>
            <w:tcW w:w="340" w:type="pct"/>
            <w:vAlign w:val="center"/>
          </w:tcPr>
          <w:p w14:paraId="465DE370">
            <w:pPr>
              <w:spacing w:line="140" w:lineRule="atLeast"/>
              <w:ind w:left="-107" w:leftChars="-51"/>
              <w:jc w:val="center"/>
              <w:rPr>
                <w:rFonts w:eastAsia="仿宋_GB2312"/>
                <w:color w:val="auto"/>
                <w:sz w:val="18"/>
                <w:szCs w:val="18"/>
                <w:highlight w:val="none"/>
              </w:rPr>
            </w:pPr>
          </w:p>
        </w:tc>
        <w:tc>
          <w:tcPr>
            <w:tcW w:w="318" w:type="pct"/>
            <w:vAlign w:val="center"/>
          </w:tcPr>
          <w:p w14:paraId="1AEB1808">
            <w:pPr>
              <w:spacing w:line="140" w:lineRule="atLeast"/>
              <w:ind w:left="-107" w:leftChars="-51"/>
              <w:jc w:val="center"/>
              <w:rPr>
                <w:rFonts w:eastAsia="仿宋_GB2312"/>
                <w:color w:val="auto"/>
                <w:sz w:val="18"/>
                <w:szCs w:val="18"/>
                <w:highlight w:val="none"/>
              </w:rPr>
            </w:pPr>
          </w:p>
        </w:tc>
        <w:tc>
          <w:tcPr>
            <w:tcW w:w="318" w:type="pct"/>
            <w:vAlign w:val="center"/>
          </w:tcPr>
          <w:p w14:paraId="4805A44D">
            <w:pPr>
              <w:spacing w:line="140" w:lineRule="atLeast"/>
              <w:ind w:left="-107" w:leftChars="-51"/>
              <w:jc w:val="center"/>
              <w:rPr>
                <w:rFonts w:eastAsia="仿宋_GB2312"/>
                <w:color w:val="auto"/>
                <w:sz w:val="18"/>
                <w:szCs w:val="18"/>
                <w:highlight w:val="none"/>
              </w:rPr>
            </w:pPr>
          </w:p>
        </w:tc>
        <w:tc>
          <w:tcPr>
            <w:tcW w:w="320" w:type="pct"/>
            <w:vAlign w:val="center"/>
          </w:tcPr>
          <w:p w14:paraId="1B7CFD0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2504EF2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4958A38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688680D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0532C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1606C05">
            <w:pPr>
              <w:spacing w:line="140" w:lineRule="atLeast"/>
              <w:jc w:val="left"/>
              <w:rPr>
                <w:rFonts w:eastAsia="仿宋_GB2312"/>
                <w:color w:val="auto"/>
                <w:sz w:val="18"/>
                <w:szCs w:val="18"/>
                <w:highlight w:val="none"/>
              </w:rPr>
            </w:pPr>
            <w:r>
              <w:rPr>
                <w:rFonts w:eastAsia="仿宋_GB2312"/>
                <w:color w:val="auto"/>
                <w:sz w:val="18"/>
                <w:szCs w:val="18"/>
                <w:highlight w:val="none"/>
              </w:rPr>
              <w:t>组织胚胎学实验</w:t>
            </w:r>
          </w:p>
        </w:tc>
        <w:tc>
          <w:tcPr>
            <w:tcW w:w="311" w:type="pct"/>
            <w:vAlign w:val="center"/>
          </w:tcPr>
          <w:p w14:paraId="0B1CC66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69F2FA15">
            <w:pPr>
              <w:spacing w:line="140" w:lineRule="atLeast"/>
              <w:ind w:left="-107" w:leftChars="-51"/>
              <w:jc w:val="center"/>
              <w:rPr>
                <w:rFonts w:eastAsia="仿宋_GB2312"/>
                <w:color w:val="auto"/>
                <w:sz w:val="18"/>
                <w:szCs w:val="18"/>
                <w:highlight w:val="none"/>
              </w:rPr>
            </w:pPr>
          </w:p>
        </w:tc>
        <w:tc>
          <w:tcPr>
            <w:tcW w:w="340" w:type="pct"/>
            <w:vAlign w:val="center"/>
          </w:tcPr>
          <w:p w14:paraId="2970F416">
            <w:pPr>
              <w:spacing w:line="140" w:lineRule="atLeast"/>
              <w:ind w:left="-107" w:leftChars="-51"/>
              <w:jc w:val="center"/>
              <w:rPr>
                <w:rFonts w:eastAsia="仿宋_GB2312"/>
                <w:color w:val="auto"/>
                <w:sz w:val="18"/>
                <w:szCs w:val="18"/>
                <w:highlight w:val="none"/>
              </w:rPr>
            </w:pPr>
          </w:p>
        </w:tc>
        <w:tc>
          <w:tcPr>
            <w:tcW w:w="318" w:type="pct"/>
            <w:vAlign w:val="center"/>
          </w:tcPr>
          <w:p w14:paraId="6D50BE84">
            <w:pPr>
              <w:spacing w:line="140" w:lineRule="atLeast"/>
              <w:ind w:left="-107" w:leftChars="-51"/>
              <w:jc w:val="center"/>
              <w:rPr>
                <w:rFonts w:eastAsia="仿宋_GB2312"/>
                <w:color w:val="auto"/>
                <w:sz w:val="18"/>
                <w:szCs w:val="18"/>
                <w:highlight w:val="none"/>
              </w:rPr>
            </w:pPr>
          </w:p>
        </w:tc>
        <w:tc>
          <w:tcPr>
            <w:tcW w:w="318" w:type="pct"/>
            <w:vAlign w:val="center"/>
          </w:tcPr>
          <w:p w14:paraId="4DA9B59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02A7D0B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7AFE2603">
            <w:pPr>
              <w:spacing w:line="140" w:lineRule="atLeast"/>
              <w:ind w:left="-107" w:leftChars="-51"/>
              <w:jc w:val="center"/>
              <w:rPr>
                <w:rFonts w:eastAsia="仿宋_GB2312"/>
                <w:color w:val="auto"/>
                <w:sz w:val="18"/>
                <w:szCs w:val="18"/>
                <w:highlight w:val="none"/>
              </w:rPr>
            </w:pPr>
          </w:p>
        </w:tc>
        <w:tc>
          <w:tcPr>
            <w:tcW w:w="320" w:type="pct"/>
            <w:vAlign w:val="center"/>
          </w:tcPr>
          <w:p w14:paraId="030529C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8202B8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3A9CC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07F1CDE9">
            <w:pPr>
              <w:spacing w:line="140" w:lineRule="atLeast"/>
              <w:jc w:val="left"/>
              <w:rPr>
                <w:rFonts w:eastAsia="仿宋_GB2312"/>
                <w:color w:val="auto"/>
                <w:sz w:val="18"/>
                <w:szCs w:val="18"/>
                <w:highlight w:val="none"/>
              </w:rPr>
            </w:pPr>
            <w:r>
              <w:rPr>
                <w:rFonts w:eastAsia="仿宋_GB2312"/>
                <w:color w:val="auto"/>
                <w:sz w:val="18"/>
                <w:szCs w:val="18"/>
                <w:highlight w:val="none"/>
              </w:rPr>
              <w:t>鱼类学</w:t>
            </w:r>
          </w:p>
        </w:tc>
        <w:tc>
          <w:tcPr>
            <w:tcW w:w="311" w:type="pct"/>
            <w:vAlign w:val="center"/>
          </w:tcPr>
          <w:p w14:paraId="6275267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352176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40" w:type="pct"/>
            <w:vAlign w:val="center"/>
          </w:tcPr>
          <w:p w14:paraId="3F5962CD">
            <w:pPr>
              <w:spacing w:line="140" w:lineRule="atLeast"/>
              <w:ind w:left="-107" w:leftChars="-51"/>
              <w:jc w:val="center"/>
              <w:rPr>
                <w:rFonts w:eastAsia="仿宋_GB2312"/>
                <w:color w:val="auto"/>
                <w:sz w:val="18"/>
                <w:szCs w:val="18"/>
                <w:highlight w:val="none"/>
              </w:rPr>
            </w:pPr>
          </w:p>
        </w:tc>
        <w:tc>
          <w:tcPr>
            <w:tcW w:w="318" w:type="pct"/>
            <w:vAlign w:val="center"/>
          </w:tcPr>
          <w:p w14:paraId="633020C5">
            <w:pPr>
              <w:spacing w:line="140" w:lineRule="atLeast"/>
              <w:ind w:left="-107" w:leftChars="-51"/>
              <w:jc w:val="center"/>
              <w:rPr>
                <w:rFonts w:eastAsia="仿宋_GB2312"/>
                <w:color w:val="auto"/>
                <w:sz w:val="18"/>
                <w:szCs w:val="18"/>
                <w:highlight w:val="none"/>
              </w:rPr>
            </w:pPr>
          </w:p>
        </w:tc>
        <w:tc>
          <w:tcPr>
            <w:tcW w:w="318" w:type="pct"/>
            <w:vAlign w:val="center"/>
          </w:tcPr>
          <w:p w14:paraId="48661EA6">
            <w:pPr>
              <w:spacing w:line="140" w:lineRule="atLeast"/>
              <w:ind w:left="-107" w:leftChars="-51"/>
              <w:jc w:val="center"/>
              <w:rPr>
                <w:rFonts w:eastAsia="仿宋_GB2312"/>
                <w:color w:val="auto"/>
                <w:sz w:val="18"/>
                <w:szCs w:val="18"/>
                <w:highlight w:val="none"/>
              </w:rPr>
            </w:pPr>
          </w:p>
        </w:tc>
        <w:tc>
          <w:tcPr>
            <w:tcW w:w="320" w:type="pct"/>
            <w:vAlign w:val="center"/>
          </w:tcPr>
          <w:p w14:paraId="10B2B48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32C459F0">
            <w:pPr>
              <w:spacing w:line="140" w:lineRule="atLeast"/>
              <w:ind w:left="-107" w:leftChars="-51"/>
              <w:jc w:val="center"/>
              <w:rPr>
                <w:rFonts w:eastAsia="仿宋_GB2312"/>
                <w:color w:val="auto"/>
                <w:sz w:val="18"/>
                <w:szCs w:val="18"/>
                <w:highlight w:val="none"/>
              </w:rPr>
            </w:pPr>
          </w:p>
        </w:tc>
        <w:tc>
          <w:tcPr>
            <w:tcW w:w="320" w:type="pct"/>
            <w:vAlign w:val="center"/>
          </w:tcPr>
          <w:p w14:paraId="31BB1D3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25B7B79">
            <w:pPr>
              <w:spacing w:line="140" w:lineRule="atLeast"/>
              <w:ind w:left="-107" w:leftChars="-51"/>
              <w:jc w:val="center"/>
              <w:rPr>
                <w:rFonts w:eastAsia="仿宋_GB2312"/>
                <w:color w:val="auto"/>
                <w:sz w:val="18"/>
                <w:szCs w:val="18"/>
                <w:highlight w:val="none"/>
              </w:rPr>
            </w:pPr>
          </w:p>
        </w:tc>
      </w:tr>
      <w:tr w14:paraId="55703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B2279E3">
            <w:pPr>
              <w:spacing w:line="140" w:lineRule="atLeast"/>
              <w:jc w:val="left"/>
              <w:rPr>
                <w:rFonts w:eastAsia="仿宋_GB2312"/>
                <w:color w:val="auto"/>
                <w:sz w:val="18"/>
                <w:szCs w:val="18"/>
                <w:highlight w:val="none"/>
              </w:rPr>
            </w:pPr>
            <w:r>
              <w:rPr>
                <w:rFonts w:eastAsia="仿宋_GB2312"/>
                <w:color w:val="auto"/>
                <w:sz w:val="18"/>
                <w:szCs w:val="18"/>
                <w:highlight w:val="none"/>
              </w:rPr>
              <w:t>鱼类学实验</w:t>
            </w:r>
          </w:p>
        </w:tc>
        <w:tc>
          <w:tcPr>
            <w:tcW w:w="311" w:type="pct"/>
            <w:vAlign w:val="center"/>
          </w:tcPr>
          <w:p w14:paraId="64AAC5B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670E06B">
            <w:pPr>
              <w:spacing w:line="140" w:lineRule="atLeast"/>
              <w:ind w:left="-107" w:leftChars="-51"/>
              <w:jc w:val="center"/>
              <w:rPr>
                <w:rFonts w:eastAsia="仿宋_GB2312"/>
                <w:color w:val="auto"/>
                <w:sz w:val="18"/>
                <w:szCs w:val="18"/>
                <w:highlight w:val="none"/>
              </w:rPr>
            </w:pPr>
          </w:p>
        </w:tc>
        <w:tc>
          <w:tcPr>
            <w:tcW w:w="340" w:type="pct"/>
            <w:vAlign w:val="center"/>
          </w:tcPr>
          <w:p w14:paraId="335E2CE8">
            <w:pPr>
              <w:spacing w:line="140" w:lineRule="atLeast"/>
              <w:ind w:left="-107" w:leftChars="-51"/>
              <w:jc w:val="center"/>
              <w:rPr>
                <w:rFonts w:eastAsia="仿宋_GB2312"/>
                <w:color w:val="auto"/>
                <w:sz w:val="18"/>
                <w:szCs w:val="18"/>
                <w:highlight w:val="none"/>
              </w:rPr>
            </w:pPr>
          </w:p>
        </w:tc>
        <w:tc>
          <w:tcPr>
            <w:tcW w:w="318" w:type="pct"/>
            <w:vAlign w:val="center"/>
          </w:tcPr>
          <w:p w14:paraId="3EED976C">
            <w:pPr>
              <w:spacing w:line="140" w:lineRule="atLeast"/>
              <w:ind w:left="-107" w:leftChars="-51"/>
              <w:jc w:val="center"/>
              <w:rPr>
                <w:rFonts w:eastAsia="仿宋_GB2312"/>
                <w:color w:val="auto"/>
                <w:sz w:val="18"/>
                <w:szCs w:val="18"/>
                <w:highlight w:val="none"/>
              </w:rPr>
            </w:pPr>
          </w:p>
        </w:tc>
        <w:tc>
          <w:tcPr>
            <w:tcW w:w="318" w:type="pct"/>
            <w:vAlign w:val="center"/>
          </w:tcPr>
          <w:p w14:paraId="3BD6ED9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F658E2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360B2EE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661351B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0E32FF13">
            <w:pPr>
              <w:spacing w:line="140" w:lineRule="atLeast"/>
              <w:ind w:left="-107" w:leftChars="-51"/>
              <w:jc w:val="center"/>
              <w:rPr>
                <w:rFonts w:eastAsia="仿宋_GB2312"/>
                <w:color w:val="auto"/>
                <w:sz w:val="18"/>
                <w:szCs w:val="18"/>
                <w:highlight w:val="none"/>
              </w:rPr>
            </w:pPr>
          </w:p>
        </w:tc>
      </w:tr>
      <w:tr w14:paraId="555F8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E4911B7">
            <w:pPr>
              <w:spacing w:line="140" w:lineRule="atLeast"/>
              <w:jc w:val="left"/>
              <w:rPr>
                <w:rFonts w:eastAsia="仿宋_GB2312"/>
                <w:color w:val="auto"/>
                <w:sz w:val="18"/>
                <w:szCs w:val="18"/>
                <w:highlight w:val="none"/>
              </w:rPr>
            </w:pPr>
            <w:r>
              <w:rPr>
                <w:rFonts w:hint="eastAsia" w:eastAsia="仿宋_GB2312"/>
                <w:color w:val="auto"/>
                <w:sz w:val="18"/>
                <w:szCs w:val="18"/>
                <w:highlight w:val="none"/>
              </w:rPr>
              <w:t>养殖水环境化学</w:t>
            </w:r>
          </w:p>
        </w:tc>
        <w:tc>
          <w:tcPr>
            <w:tcW w:w="311" w:type="pct"/>
            <w:vAlign w:val="center"/>
          </w:tcPr>
          <w:p w14:paraId="6439893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E513CB3">
            <w:pPr>
              <w:spacing w:line="140" w:lineRule="atLeast"/>
              <w:ind w:left="-107" w:leftChars="-51"/>
              <w:jc w:val="center"/>
              <w:rPr>
                <w:rFonts w:eastAsia="仿宋_GB2312"/>
                <w:color w:val="auto"/>
                <w:sz w:val="18"/>
                <w:szCs w:val="18"/>
                <w:highlight w:val="none"/>
              </w:rPr>
            </w:pPr>
          </w:p>
        </w:tc>
        <w:tc>
          <w:tcPr>
            <w:tcW w:w="340" w:type="pct"/>
            <w:vAlign w:val="center"/>
          </w:tcPr>
          <w:p w14:paraId="5D926A5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55060769">
            <w:pPr>
              <w:spacing w:line="140" w:lineRule="atLeast"/>
              <w:ind w:left="-107" w:leftChars="-51"/>
              <w:jc w:val="center"/>
              <w:rPr>
                <w:rFonts w:eastAsia="仿宋_GB2312"/>
                <w:color w:val="auto"/>
                <w:sz w:val="18"/>
                <w:szCs w:val="18"/>
                <w:highlight w:val="none"/>
              </w:rPr>
            </w:pPr>
          </w:p>
        </w:tc>
        <w:tc>
          <w:tcPr>
            <w:tcW w:w="318" w:type="pct"/>
            <w:vAlign w:val="center"/>
          </w:tcPr>
          <w:p w14:paraId="63571A63">
            <w:pPr>
              <w:spacing w:line="140" w:lineRule="atLeast"/>
              <w:ind w:left="-107" w:leftChars="-51"/>
              <w:jc w:val="center"/>
              <w:rPr>
                <w:rFonts w:eastAsia="仿宋_GB2312"/>
                <w:color w:val="auto"/>
                <w:sz w:val="18"/>
                <w:szCs w:val="18"/>
                <w:highlight w:val="none"/>
              </w:rPr>
            </w:pPr>
          </w:p>
        </w:tc>
        <w:tc>
          <w:tcPr>
            <w:tcW w:w="320" w:type="pct"/>
            <w:vAlign w:val="center"/>
          </w:tcPr>
          <w:p w14:paraId="1F9C409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867185B">
            <w:pPr>
              <w:spacing w:line="140" w:lineRule="atLeast"/>
              <w:ind w:left="-107" w:leftChars="-51"/>
              <w:jc w:val="center"/>
              <w:rPr>
                <w:rFonts w:eastAsia="仿宋_GB2312"/>
                <w:color w:val="auto"/>
                <w:sz w:val="18"/>
                <w:szCs w:val="18"/>
                <w:highlight w:val="none"/>
              </w:rPr>
            </w:pPr>
          </w:p>
        </w:tc>
        <w:tc>
          <w:tcPr>
            <w:tcW w:w="320" w:type="pct"/>
            <w:vAlign w:val="center"/>
          </w:tcPr>
          <w:p w14:paraId="361E2EA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3EF197F6">
            <w:pPr>
              <w:spacing w:line="140" w:lineRule="atLeast"/>
              <w:ind w:left="-107" w:leftChars="-51"/>
              <w:jc w:val="center"/>
              <w:rPr>
                <w:rFonts w:eastAsia="仿宋_GB2312"/>
                <w:color w:val="auto"/>
                <w:sz w:val="18"/>
                <w:szCs w:val="18"/>
                <w:highlight w:val="none"/>
              </w:rPr>
            </w:pPr>
          </w:p>
        </w:tc>
      </w:tr>
      <w:tr w14:paraId="40827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DEBF343">
            <w:pPr>
              <w:spacing w:line="140" w:lineRule="atLeast"/>
              <w:jc w:val="left"/>
              <w:rPr>
                <w:rFonts w:eastAsia="仿宋_GB2312"/>
                <w:color w:val="auto"/>
                <w:sz w:val="18"/>
                <w:szCs w:val="18"/>
                <w:highlight w:val="none"/>
              </w:rPr>
            </w:pPr>
            <w:r>
              <w:rPr>
                <w:rFonts w:hint="eastAsia" w:eastAsia="仿宋_GB2312"/>
                <w:color w:val="auto"/>
                <w:sz w:val="18"/>
                <w:szCs w:val="18"/>
                <w:highlight w:val="none"/>
              </w:rPr>
              <w:t>养殖水环境化学实验</w:t>
            </w:r>
          </w:p>
        </w:tc>
        <w:tc>
          <w:tcPr>
            <w:tcW w:w="311" w:type="pct"/>
            <w:vAlign w:val="center"/>
          </w:tcPr>
          <w:p w14:paraId="6FE034D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75824B4">
            <w:pPr>
              <w:spacing w:line="140" w:lineRule="atLeast"/>
              <w:ind w:left="-107" w:leftChars="-51"/>
              <w:jc w:val="center"/>
              <w:rPr>
                <w:rFonts w:eastAsia="仿宋_GB2312"/>
                <w:color w:val="auto"/>
                <w:sz w:val="18"/>
                <w:szCs w:val="18"/>
                <w:highlight w:val="none"/>
              </w:rPr>
            </w:pPr>
          </w:p>
        </w:tc>
        <w:tc>
          <w:tcPr>
            <w:tcW w:w="340" w:type="pct"/>
            <w:vAlign w:val="center"/>
          </w:tcPr>
          <w:p w14:paraId="5B84C5F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18" w:type="pct"/>
            <w:vAlign w:val="center"/>
          </w:tcPr>
          <w:p w14:paraId="0FAB4D88">
            <w:pPr>
              <w:spacing w:line="140" w:lineRule="atLeast"/>
              <w:ind w:left="-107" w:leftChars="-51"/>
              <w:jc w:val="center"/>
              <w:rPr>
                <w:rFonts w:eastAsia="仿宋_GB2312"/>
                <w:color w:val="auto"/>
                <w:sz w:val="18"/>
                <w:szCs w:val="18"/>
                <w:highlight w:val="none"/>
              </w:rPr>
            </w:pPr>
          </w:p>
        </w:tc>
        <w:tc>
          <w:tcPr>
            <w:tcW w:w="318" w:type="pct"/>
            <w:vAlign w:val="center"/>
          </w:tcPr>
          <w:p w14:paraId="39CA01B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5B1BDB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5EC84B08">
            <w:pPr>
              <w:spacing w:line="140" w:lineRule="atLeast"/>
              <w:ind w:left="-107" w:leftChars="-51"/>
              <w:jc w:val="center"/>
              <w:rPr>
                <w:rFonts w:eastAsia="仿宋_GB2312"/>
                <w:color w:val="auto"/>
                <w:sz w:val="18"/>
                <w:szCs w:val="18"/>
                <w:highlight w:val="none"/>
              </w:rPr>
            </w:pPr>
          </w:p>
        </w:tc>
        <w:tc>
          <w:tcPr>
            <w:tcW w:w="320" w:type="pct"/>
            <w:vAlign w:val="center"/>
          </w:tcPr>
          <w:p w14:paraId="44F3502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4557486E">
            <w:pPr>
              <w:spacing w:line="140" w:lineRule="atLeast"/>
              <w:ind w:left="-107" w:leftChars="-51"/>
              <w:jc w:val="center"/>
              <w:rPr>
                <w:rFonts w:eastAsia="仿宋_GB2312"/>
                <w:color w:val="auto"/>
                <w:sz w:val="18"/>
                <w:szCs w:val="18"/>
                <w:highlight w:val="none"/>
              </w:rPr>
            </w:pPr>
          </w:p>
        </w:tc>
      </w:tr>
      <w:tr w14:paraId="078E8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671E6A4B">
            <w:pPr>
              <w:spacing w:line="140" w:lineRule="atLeast"/>
              <w:jc w:val="left"/>
              <w:rPr>
                <w:rFonts w:eastAsia="仿宋_GB2312"/>
                <w:color w:val="auto"/>
                <w:sz w:val="18"/>
                <w:szCs w:val="18"/>
                <w:highlight w:val="none"/>
              </w:rPr>
            </w:pPr>
            <w:r>
              <w:rPr>
                <w:rFonts w:eastAsia="仿宋_GB2312"/>
                <w:color w:val="auto"/>
                <w:sz w:val="18"/>
                <w:szCs w:val="18"/>
                <w:highlight w:val="none"/>
              </w:rPr>
              <w:t>动物生理学</w:t>
            </w:r>
          </w:p>
        </w:tc>
        <w:tc>
          <w:tcPr>
            <w:tcW w:w="311" w:type="pct"/>
            <w:vAlign w:val="center"/>
          </w:tcPr>
          <w:p w14:paraId="14E0A16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89CC450">
            <w:pPr>
              <w:spacing w:line="140" w:lineRule="atLeast"/>
              <w:ind w:left="-107" w:leftChars="-51"/>
              <w:jc w:val="center"/>
              <w:rPr>
                <w:rFonts w:eastAsia="仿宋_GB2312"/>
                <w:color w:val="auto"/>
                <w:sz w:val="18"/>
                <w:szCs w:val="18"/>
                <w:highlight w:val="none"/>
              </w:rPr>
            </w:pPr>
          </w:p>
        </w:tc>
        <w:tc>
          <w:tcPr>
            <w:tcW w:w="340" w:type="pct"/>
            <w:vAlign w:val="center"/>
          </w:tcPr>
          <w:p w14:paraId="0123E704">
            <w:pPr>
              <w:spacing w:line="140" w:lineRule="atLeast"/>
              <w:ind w:left="-107" w:leftChars="-51"/>
              <w:jc w:val="center"/>
              <w:rPr>
                <w:rFonts w:eastAsia="仿宋_GB2312"/>
                <w:color w:val="auto"/>
                <w:sz w:val="18"/>
                <w:szCs w:val="18"/>
                <w:highlight w:val="none"/>
              </w:rPr>
            </w:pPr>
          </w:p>
        </w:tc>
        <w:tc>
          <w:tcPr>
            <w:tcW w:w="318" w:type="pct"/>
            <w:vAlign w:val="center"/>
          </w:tcPr>
          <w:p w14:paraId="59622F89">
            <w:pPr>
              <w:spacing w:line="140" w:lineRule="atLeast"/>
              <w:ind w:left="-107" w:leftChars="-51"/>
              <w:jc w:val="center"/>
              <w:rPr>
                <w:rFonts w:eastAsia="仿宋_GB2312"/>
                <w:color w:val="auto"/>
                <w:sz w:val="18"/>
                <w:szCs w:val="18"/>
                <w:highlight w:val="none"/>
              </w:rPr>
            </w:pPr>
          </w:p>
        </w:tc>
        <w:tc>
          <w:tcPr>
            <w:tcW w:w="318" w:type="pct"/>
            <w:vAlign w:val="center"/>
          </w:tcPr>
          <w:p w14:paraId="26C6859F">
            <w:pPr>
              <w:spacing w:line="140" w:lineRule="atLeast"/>
              <w:ind w:left="-107" w:leftChars="-51"/>
              <w:jc w:val="center"/>
              <w:rPr>
                <w:rFonts w:eastAsia="仿宋_GB2312"/>
                <w:color w:val="auto"/>
                <w:sz w:val="18"/>
                <w:szCs w:val="18"/>
                <w:highlight w:val="none"/>
              </w:rPr>
            </w:pPr>
          </w:p>
        </w:tc>
        <w:tc>
          <w:tcPr>
            <w:tcW w:w="320" w:type="pct"/>
            <w:vAlign w:val="center"/>
          </w:tcPr>
          <w:p w14:paraId="2900E47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2248F8C1">
            <w:pPr>
              <w:spacing w:line="140" w:lineRule="atLeast"/>
              <w:ind w:left="-107" w:leftChars="-51"/>
              <w:jc w:val="center"/>
              <w:rPr>
                <w:rFonts w:eastAsia="仿宋_GB2312"/>
                <w:color w:val="auto"/>
                <w:sz w:val="18"/>
                <w:szCs w:val="18"/>
                <w:highlight w:val="none"/>
              </w:rPr>
            </w:pPr>
          </w:p>
        </w:tc>
        <w:tc>
          <w:tcPr>
            <w:tcW w:w="320" w:type="pct"/>
            <w:vAlign w:val="center"/>
          </w:tcPr>
          <w:p w14:paraId="647BC9F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BFF2DD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509C7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01838B62">
            <w:pPr>
              <w:spacing w:line="140" w:lineRule="atLeast"/>
              <w:jc w:val="left"/>
              <w:rPr>
                <w:rFonts w:eastAsia="仿宋_GB2312"/>
                <w:color w:val="auto"/>
                <w:sz w:val="18"/>
                <w:szCs w:val="18"/>
                <w:highlight w:val="none"/>
              </w:rPr>
            </w:pPr>
            <w:r>
              <w:rPr>
                <w:rFonts w:eastAsia="仿宋_GB2312"/>
                <w:color w:val="auto"/>
                <w:sz w:val="18"/>
                <w:szCs w:val="18"/>
                <w:highlight w:val="none"/>
              </w:rPr>
              <w:t>微生物学</w:t>
            </w:r>
            <w:r>
              <w:rPr>
                <w:rFonts w:hint="eastAsia" w:eastAsia="仿宋_GB2312"/>
                <w:color w:val="auto"/>
                <w:sz w:val="18"/>
                <w:szCs w:val="18"/>
                <w:highlight w:val="none"/>
              </w:rPr>
              <w:t>（双语）</w:t>
            </w:r>
          </w:p>
        </w:tc>
        <w:tc>
          <w:tcPr>
            <w:tcW w:w="311" w:type="pct"/>
            <w:vAlign w:val="center"/>
          </w:tcPr>
          <w:p w14:paraId="2E86CF1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4C4ABA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40" w:type="pct"/>
            <w:vAlign w:val="center"/>
          </w:tcPr>
          <w:p w14:paraId="07FA37BF">
            <w:pPr>
              <w:spacing w:line="140" w:lineRule="atLeast"/>
              <w:ind w:left="-107" w:leftChars="-51"/>
              <w:jc w:val="center"/>
              <w:rPr>
                <w:rFonts w:eastAsia="仿宋_GB2312"/>
                <w:color w:val="auto"/>
                <w:sz w:val="18"/>
                <w:szCs w:val="18"/>
                <w:highlight w:val="none"/>
              </w:rPr>
            </w:pPr>
          </w:p>
        </w:tc>
        <w:tc>
          <w:tcPr>
            <w:tcW w:w="318" w:type="pct"/>
            <w:vAlign w:val="center"/>
          </w:tcPr>
          <w:p w14:paraId="25393ED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202C92E4">
            <w:pPr>
              <w:spacing w:line="140" w:lineRule="atLeast"/>
              <w:ind w:left="-107" w:leftChars="-51"/>
              <w:jc w:val="center"/>
              <w:rPr>
                <w:rFonts w:eastAsia="仿宋_GB2312"/>
                <w:color w:val="auto"/>
                <w:sz w:val="18"/>
                <w:szCs w:val="18"/>
                <w:highlight w:val="none"/>
              </w:rPr>
            </w:pPr>
          </w:p>
        </w:tc>
        <w:tc>
          <w:tcPr>
            <w:tcW w:w="320" w:type="pct"/>
            <w:vAlign w:val="center"/>
          </w:tcPr>
          <w:p w14:paraId="690BE95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09029844">
            <w:pPr>
              <w:spacing w:line="140" w:lineRule="atLeast"/>
              <w:ind w:left="-107" w:leftChars="-51"/>
              <w:jc w:val="center"/>
              <w:rPr>
                <w:rFonts w:eastAsia="仿宋_GB2312"/>
                <w:color w:val="auto"/>
                <w:sz w:val="18"/>
                <w:szCs w:val="18"/>
                <w:highlight w:val="none"/>
              </w:rPr>
            </w:pPr>
          </w:p>
        </w:tc>
        <w:tc>
          <w:tcPr>
            <w:tcW w:w="320" w:type="pct"/>
            <w:vAlign w:val="center"/>
          </w:tcPr>
          <w:p w14:paraId="43981D9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3DB47FED">
            <w:pPr>
              <w:spacing w:line="140" w:lineRule="atLeast"/>
              <w:ind w:left="-107" w:leftChars="-51"/>
              <w:jc w:val="center"/>
              <w:rPr>
                <w:rFonts w:eastAsia="仿宋_GB2312"/>
                <w:color w:val="auto"/>
                <w:sz w:val="18"/>
                <w:szCs w:val="18"/>
                <w:highlight w:val="none"/>
              </w:rPr>
            </w:pPr>
          </w:p>
        </w:tc>
      </w:tr>
      <w:tr w14:paraId="422D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1EBDAC5A">
            <w:pPr>
              <w:spacing w:line="140" w:lineRule="atLeast"/>
              <w:jc w:val="left"/>
              <w:rPr>
                <w:rFonts w:eastAsia="仿宋_GB2312"/>
                <w:color w:val="auto"/>
                <w:sz w:val="18"/>
                <w:szCs w:val="18"/>
                <w:highlight w:val="none"/>
              </w:rPr>
            </w:pPr>
            <w:r>
              <w:rPr>
                <w:rFonts w:eastAsia="仿宋_GB2312"/>
                <w:color w:val="auto"/>
                <w:sz w:val="18"/>
                <w:szCs w:val="18"/>
                <w:highlight w:val="none"/>
              </w:rPr>
              <w:t xml:space="preserve">微生物学实验 </w:t>
            </w:r>
          </w:p>
        </w:tc>
        <w:tc>
          <w:tcPr>
            <w:tcW w:w="311" w:type="pct"/>
            <w:vAlign w:val="center"/>
          </w:tcPr>
          <w:p w14:paraId="6D89CE4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ABACAD0">
            <w:pPr>
              <w:spacing w:line="140" w:lineRule="atLeast"/>
              <w:ind w:left="-107" w:leftChars="-51"/>
              <w:jc w:val="center"/>
              <w:rPr>
                <w:rFonts w:eastAsia="仿宋_GB2312"/>
                <w:color w:val="auto"/>
                <w:sz w:val="18"/>
                <w:szCs w:val="18"/>
                <w:highlight w:val="none"/>
              </w:rPr>
            </w:pPr>
          </w:p>
        </w:tc>
        <w:tc>
          <w:tcPr>
            <w:tcW w:w="340" w:type="pct"/>
            <w:vAlign w:val="center"/>
          </w:tcPr>
          <w:p w14:paraId="4B036BBF">
            <w:pPr>
              <w:spacing w:line="140" w:lineRule="atLeast"/>
              <w:ind w:left="-107" w:leftChars="-51"/>
              <w:jc w:val="center"/>
              <w:rPr>
                <w:rFonts w:eastAsia="仿宋_GB2312"/>
                <w:color w:val="auto"/>
                <w:sz w:val="18"/>
                <w:szCs w:val="18"/>
                <w:highlight w:val="none"/>
              </w:rPr>
            </w:pPr>
          </w:p>
        </w:tc>
        <w:tc>
          <w:tcPr>
            <w:tcW w:w="318" w:type="pct"/>
            <w:vAlign w:val="center"/>
          </w:tcPr>
          <w:p w14:paraId="5D496496">
            <w:pPr>
              <w:spacing w:line="140" w:lineRule="atLeast"/>
              <w:ind w:left="-107" w:leftChars="-51"/>
              <w:jc w:val="center"/>
              <w:rPr>
                <w:rFonts w:eastAsia="仿宋_GB2312"/>
                <w:color w:val="auto"/>
                <w:sz w:val="18"/>
                <w:szCs w:val="18"/>
                <w:highlight w:val="none"/>
              </w:rPr>
            </w:pPr>
          </w:p>
        </w:tc>
        <w:tc>
          <w:tcPr>
            <w:tcW w:w="318" w:type="pct"/>
            <w:vAlign w:val="center"/>
          </w:tcPr>
          <w:p w14:paraId="63A4C567">
            <w:pPr>
              <w:spacing w:line="140" w:lineRule="atLeast"/>
              <w:ind w:left="-107" w:leftChars="-51"/>
              <w:jc w:val="center"/>
              <w:rPr>
                <w:rFonts w:eastAsia="仿宋_GB2312"/>
                <w:color w:val="auto"/>
                <w:sz w:val="18"/>
                <w:szCs w:val="18"/>
                <w:highlight w:val="none"/>
              </w:rPr>
            </w:pPr>
          </w:p>
        </w:tc>
        <w:tc>
          <w:tcPr>
            <w:tcW w:w="320" w:type="pct"/>
            <w:vAlign w:val="center"/>
          </w:tcPr>
          <w:p w14:paraId="4335E45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0586F63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259F7BF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2625A4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76656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142" w:type="pct"/>
            <w:vAlign w:val="center"/>
          </w:tcPr>
          <w:p w14:paraId="6B48C4A0">
            <w:pPr>
              <w:spacing w:line="140" w:lineRule="atLeast"/>
              <w:jc w:val="left"/>
              <w:rPr>
                <w:rFonts w:eastAsia="仿宋_GB2312"/>
                <w:color w:val="auto"/>
                <w:sz w:val="18"/>
                <w:szCs w:val="18"/>
                <w:highlight w:val="none"/>
              </w:rPr>
            </w:pPr>
            <w:r>
              <w:rPr>
                <w:rFonts w:eastAsia="仿宋_GB2312"/>
                <w:color w:val="auto"/>
                <w:sz w:val="18"/>
                <w:szCs w:val="18"/>
                <w:highlight w:val="none"/>
              </w:rPr>
              <w:t>生物统计学</w:t>
            </w:r>
          </w:p>
        </w:tc>
        <w:tc>
          <w:tcPr>
            <w:tcW w:w="311" w:type="pct"/>
            <w:vAlign w:val="center"/>
          </w:tcPr>
          <w:p w14:paraId="61AC0D4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086775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40" w:type="pct"/>
            <w:vAlign w:val="center"/>
          </w:tcPr>
          <w:p w14:paraId="619E46C9">
            <w:pPr>
              <w:spacing w:line="140" w:lineRule="atLeast"/>
              <w:ind w:left="-107" w:leftChars="-51"/>
              <w:jc w:val="center"/>
              <w:rPr>
                <w:rFonts w:eastAsia="仿宋_GB2312"/>
                <w:color w:val="auto"/>
                <w:sz w:val="18"/>
                <w:szCs w:val="18"/>
                <w:highlight w:val="none"/>
              </w:rPr>
            </w:pPr>
          </w:p>
        </w:tc>
        <w:tc>
          <w:tcPr>
            <w:tcW w:w="318" w:type="pct"/>
            <w:vAlign w:val="center"/>
          </w:tcPr>
          <w:p w14:paraId="100E6D9B">
            <w:pPr>
              <w:spacing w:line="140" w:lineRule="atLeast"/>
              <w:ind w:left="-107" w:leftChars="-51"/>
              <w:jc w:val="center"/>
              <w:rPr>
                <w:rFonts w:eastAsia="仿宋_GB2312"/>
                <w:color w:val="auto"/>
                <w:sz w:val="18"/>
                <w:szCs w:val="18"/>
                <w:highlight w:val="none"/>
              </w:rPr>
            </w:pPr>
          </w:p>
        </w:tc>
        <w:tc>
          <w:tcPr>
            <w:tcW w:w="318" w:type="pct"/>
            <w:vAlign w:val="center"/>
          </w:tcPr>
          <w:p w14:paraId="148F8BF5">
            <w:pPr>
              <w:spacing w:line="140" w:lineRule="atLeast"/>
              <w:ind w:left="-107" w:leftChars="-51"/>
              <w:jc w:val="center"/>
              <w:rPr>
                <w:rFonts w:eastAsia="仿宋_GB2312"/>
                <w:color w:val="auto"/>
                <w:sz w:val="18"/>
                <w:szCs w:val="18"/>
                <w:highlight w:val="none"/>
              </w:rPr>
            </w:pPr>
          </w:p>
        </w:tc>
        <w:tc>
          <w:tcPr>
            <w:tcW w:w="320" w:type="pct"/>
            <w:vAlign w:val="center"/>
          </w:tcPr>
          <w:p w14:paraId="61F8F5C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26F95026">
            <w:pPr>
              <w:spacing w:line="140" w:lineRule="atLeast"/>
              <w:ind w:left="-107" w:leftChars="-51"/>
              <w:jc w:val="center"/>
              <w:rPr>
                <w:rFonts w:eastAsia="仿宋_GB2312"/>
                <w:color w:val="auto"/>
                <w:sz w:val="18"/>
                <w:szCs w:val="18"/>
                <w:highlight w:val="none"/>
              </w:rPr>
            </w:pPr>
          </w:p>
        </w:tc>
        <w:tc>
          <w:tcPr>
            <w:tcW w:w="320" w:type="pct"/>
            <w:vAlign w:val="center"/>
          </w:tcPr>
          <w:p w14:paraId="4584838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07B6444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r>
      <w:tr w14:paraId="10D71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A5F4C89">
            <w:pPr>
              <w:spacing w:line="140" w:lineRule="atLeast"/>
              <w:jc w:val="left"/>
              <w:rPr>
                <w:rFonts w:eastAsia="仿宋_GB2312"/>
                <w:color w:val="auto"/>
                <w:sz w:val="18"/>
                <w:szCs w:val="18"/>
                <w:highlight w:val="none"/>
              </w:rPr>
            </w:pPr>
            <w:r>
              <w:rPr>
                <w:rFonts w:hint="eastAsia" w:eastAsia="仿宋_GB2312"/>
                <w:color w:val="auto"/>
                <w:sz w:val="18"/>
                <w:szCs w:val="18"/>
                <w:highlight w:val="none"/>
              </w:rPr>
              <w:t>生物统计学实验</w:t>
            </w:r>
          </w:p>
        </w:tc>
        <w:tc>
          <w:tcPr>
            <w:tcW w:w="578" w:type="dxa"/>
            <w:vAlign w:val="center"/>
          </w:tcPr>
          <w:p w14:paraId="2507DEB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594" w:type="dxa"/>
            <w:vAlign w:val="center"/>
          </w:tcPr>
          <w:p w14:paraId="39F8D0A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631" w:type="dxa"/>
            <w:vAlign w:val="center"/>
          </w:tcPr>
          <w:p w14:paraId="19686D68">
            <w:pPr>
              <w:spacing w:line="140" w:lineRule="atLeast"/>
              <w:ind w:left="-107" w:leftChars="-51"/>
              <w:jc w:val="center"/>
              <w:rPr>
                <w:rFonts w:eastAsia="仿宋_GB2312"/>
                <w:color w:val="auto"/>
                <w:sz w:val="18"/>
                <w:szCs w:val="18"/>
                <w:highlight w:val="none"/>
              </w:rPr>
            </w:pPr>
          </w:p>
        </w:tc>
        <w:tc>
          <w:tcPr>
            <w:tcW w:w="591" w:type="dxa"/>
            <w:vAlign w:val="center"/>
          </w:tcPr>
          <w:p w14:paraId="5639FC1B">
            <w:pPr>
              <w:spacing w:line="140" w:lineRule="atLeast"/>
              <w:ind w:left="-107" w:leftChars="-51"/>
              <w:jc w:val="center"/>
              <w:rPr>
                <w:rFonts w:eastAsia="仿宋_GB2312"/>
                <w:color w:val="auto"/>
                <w:sz w:val="18"/>
                <w:szCs w:val="18"/>
                <w:highlight w:val="none"/>
              </w:rPr>
            </w:pPr>
          </w:p>
        </w:tc>
        <w:tc>
          <w:tcPr>
            <w:tcW w:w="591" w:type="dxa"/>
            <w:vAlign w:val="center"/>
          </w:tcPr>
          <w:p w14:paraId="09898309">
            <w:pPr>
              <w:spacing w:line="140" w:lineRule="atLeast"/>
              <w:ind w:left="-107" w:leftChars="-51"/>
              <w:jc w:val="center"/>
              <w:rPr>
                <w:rFonts w:eastAsia="仿宋_GB2312"/>
                <w:color w:val="auto"/>
                <w:sz w:val="18"/>
                <w:szCs w:val="18"/>
                <w:highlight w:val="none"/>
              </w:rPr>
            </w:pPr>
          </w:p>
        </w:tc>
        <w:tc>
          <w:tcPr>
            <w:tcW w:w="594" w:type="dxa"/>
            <w:vAlign w:val="center"/>
          </w:tcPr>
          <w:p w14:paraId="7B74A0F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591" w:type="dxa"/>
            <w:vAlign w:val="center"/>
          </w:tcPr>
          <w:p w14:paraId="44504CD8">
            <w:pPr>
              <w:spacing w:line="140" w:lineRule="atLeast"/>
              <w:ind w:left="-107" w:leftChars="-51"/>
              <w:jc w:val="center"/>
              <w:rPr>
                <w:rFonts w:eastAsia="仿宋_GB2312"/>
                <w:color w:val="auto"/>
                <w:sz w:val="18"/>
                <w:szCs w:val="18"/>
                <w:highlight w:val="none"/>
              </w:rPr>
            </w:pPr>
          </w:p>
        </w:tc>
        <w:tc>
          <w:tcPr>
            <w:tcW w:w="594" w:type="dxa"/>
            <w:vAlign w:val="center"/>
          </w:tcPr>
          <w:p w14:paraId="57A0D2F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544" w:type="dxa"/>
            <w:vAlign w:val="center"/>
          </w:tcPr>
          <w:p w14:paraId="4FC9EEB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r>
      <w:tr w14:paraId="78B27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7EE757F">
            <w:pPr>
              <w:spacing w:line="140" w:lineRule="atLeast"/>
              <w:jc w:val="left"/>
              <w:rPr>
                <w:rFonts w:eastAsia="仿宋_GB2312"/>
                <w:color w:val="auto"/>
                <w:sz w:val="18"/>
                <w:szCs w:val="18"/>
                <w:highlight w:val="none"/>
              </w:rPr>
            </w:pPr>
            <w:r>
              <w:rPr>
                <w:rFonts w:eastAsia="仿宋_GB2312"/>
                <w:color w:val="auto"/>
                <w:sz w:val="18"/>
                <w:szCs w:val="18"/>
                <w:highlight w:val="none"/>
              </w:rPr>
              <w:t>分子生物学</w:t>
            </w:r>
          </w:p>
        </w:tc>
        <w:tc>
          <w:tcPr>
            <w:tcW w:w="311" w:type="pct"/>
            <w:vAlign w:val="center"/>
          </w:tcPr>
          <w:p w14:paraId="021E478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EABD1D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40" w:type="pct"/>
            <w:vAlign w:val="center"/>
          </w:tcPr>
          <w:p w14:paraId="009D7130">
            <w:pPr>
              <w:spacing w:line="140" w:lineRule="atLeast"/>
              <w:ind w:left="-107" w:leftChars="-51"/>
              <w:jc w:val="center"/>
              <w:rPr>
                <w:rFonts w:eastAsia="仿宋_GB2312"/>
                <w:color w:val="auto"/>
                <w:sz w:val="18"/>
                <w:szCs w:val="18"/>
                <w:highlight w:val="none"/>
              </w:rPr>
            </w:pPr>
          </w:p>
        </w:tc>
        <w:tc>
          <w:tcPr>
            <w:tcW w:w="318" w:type="pct"/>
            <w:vAlign w:val="center"/>
          </w:tcPr>
          <w:p w14:paraId="330BE746">
            <w:pPr>
              <w:spacing w:line="140" w:lineRule="atLeast"/>
              <w:ind w:left="-107" w:leftChars="-51"/>
              <w:jc w:val="center"/>
              <w:rPr>
                <w:rFonts w:eastAsia="仿宋_GB2312"/>
                <w:color w:val="auto"/>
                <w:sz w:val="18"/>
                <w:szCs w:val="18"/>
                <w:highlight w:val="none"/>
              </w:rPr>
            </w:pPr>
          </w:p>
        </w:tc>
        <w:tc>
          <w:tcPr>
            <w:tcW w:w="318" w:type="pct"/>
            <w:vAlign w:val="center"/>
          </w:tcPr>
          <w:p w14:paraId="6AB4420B">
            <w:pPr>
              <w:spacing w:line="140" w:lineRule="atLeast"/>
              <w:ind w:left="-107" w:leftChars="-51"/>
              <w:jc w:val="center"/>
              <w:rPr>
                <w:rFonts w:eastAsia="仿宋_GB2312"/>
                <w:color w:val="auto"/>
                <w:sz w:val="18"/>
                <w:szCs w:val="18"/>
                <w:highlight w:val="none"/>
              </w:rPr>
            </w:pPr>
          </w:p>
        </w:tc>
        <w:tc>
          <w:tcPr>
            <w:tcW w:w="320" w:type="pct"/>
            <w:vAlign w:val="center"/>
          </w:tcPr>
          <w:p w14:paraId="20568EA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33AA8491">
            <w:pPr>
              <w:spacing w:line="140" w:lineRule="atLeast"/>
              <w:ind w:left="-107" w:leftChars="-51"/>
              <w:jc w:val="center"/>
              <w:rPr>
                <w:rFonts w:eastAsia="仿宋_GB2312"/>
                <w:color w:val="auto"/>
                <w:sz w:val="18"/>
                <w:szCs w:val="18"/>
                <w:highlight w:val="none"/>
              </w:rPr>
            </w:pPr>
          </w:p>
        </w:tc>
        <w:tc>
          <w:tcPr>
            <w:tcW w:w="320" w:type="pct"/>
            <w:vAlign w:val="center"/>
          </w:tcPr>
          <w:p w14:paraId="2FAC6C7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04CAF1F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0CAD3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281DA57">
            <w:pPr>
              <w:spacing w:line="140" w:lineRule="atLeast"/>
              <w:jc w:val="left"/>
              <w:rPr>
                <w:rFonts w:eastAsia="仿宋_GB2312"/>
                <w:color w:val="auto"/>
                <w:sz w:val="18"/>
                <w:szCs w:val="18"/>
                <w:highlight w:val="none"/>
              </w:rPr>
            </w:pPr>
            <w:r>
              <w:rPr>
                <w:rFonts w:eastAsia="仿宋_GB2312"/>
                <w:color w:val="auto"/>
                <w:sz w:val="18"/>
                <w:szCs w:val="18"/>
                <w:highlight w:val="none"/>
              </w:rPr>
              <w:t>分子生物学实验</w:t>
            </w:r>
          </w:p>
        </w:tc>
        <w:tc>
          <w:tcPr>
            <w:tcW w:w="311" w:type="pct"/>
            <w:vAlign w:val="center"/>
          </w:tcPr>
          <w:p w14:paraId="7AA23A9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CAF4804">
            <w:pPr>
              <w:spacing w:line="140" w:lineRule="atLeast"/>
              <w:ind w:left="-107" w:leftChars="-51"/>
              <w:jc w:val="center"/>
              <w:rPr>
                <w:rFonts w:eastAsia="仿宋_GB2312"/>
                <w:color w:val="auto"/>
                <w:sz w:val="18"/>
                <w:szCs w:val="18"/>
                <w:highlight w:val="none"/>
              </w:rPr>
            </w:pPr>
          </w:p>
        </w:tc>
        <w:tc>
          <w:tcPr>
            <w:tcW w:w="340" w:type="pct"/>
            <w:vAlign w:val="center"/>
          </w:tcPr>
          <w:p w14:paraId="2B6A9719">
            <w:pPr>
              <w:spacing w:line="140" w:lineRule="atLeast"/>
              <w:ind w:left="-107" w:leftChars="-51"/>
              <w:jc w:val="center"/>
              <w:rPr>
                <w:rFonts w:eastAsia="仿宋_GB2312"/>
                <w:color w:val="auto"/>
                <w:sz w:val="18"/>
                <w:szCs w:val="18"/>
                <w:highlight w:val="none"/>
              </w:rPr>
            </w:pPr>
          </w:p>
        </w:tc>
        <w:tc>
          <w:tcPr>
            <w:tcW w:w="318" w:type="pct"/>
            <w:vAlign w:val="center"/>
          </w:tcPr>
          <w:p w14:paraId="33336529">
            <w:pPr>
              <w:spacing w:line="140" w:lineRule="atLeast"/>
              <w:ind w:left="-107" w:leftChars="-51"/>
              <w:jc w:val="center"/>
              <w:rPr>
                <w:rFonts w:eastAsia="仿宋_GB2312"/>
                <w:color w:val="auto"/>
                <w:sz w:val="18"/>
                <w:szCs w:val="18"/>
                <w:highlight w:val="none"/>
              </w:rPr>
            </w:pPr>
          </w:p>
        </w:tc>
        <w:tc>
          <w:tcPr>
            <w:tcW w:w="318" w:type="pct"/>
            <w:vAlign w:val="center"/>
          </w:tcPr>
          <w:p w14:paraId="55BCAFE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42B450B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1A892744">
            <w:pPr>
              <w:spacing w:line="140" w:lineRule="atLeast"/>
              <w:ind w:left="-107" w:leftChars="-51"/>
              <w:jc w:val="center"/>
              <w:rPr>
                <w:rFonts w:eastAsia="仿宋_GB2312"/>
                <w:color w:val="auto"/>
                <w:sz w:val="18"/>
                <w:szCs w:val="18"/>
                <w:highlight w:val="none"/>
              </w:rPr>
            </w:pPr>
          </w:p>
        </w:tc>
        <w:tc>
          <w:tcPr>
            <w:tcW w:w="320" w:type="pct"/>
            <w:vAlign w:val="center"/>
          </w:tcPr>
          <w:p w14:paraId="1AB42AA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0CD619EC">
            <w:pPr>
              <w:spacing w:line="140" w:lineRule="atLeast"/>
              <w:ind w:left="-107" w:leftChars="-51"/>
              <w:jc w:val="center"/>
              <w:rPr>
                <w:rFonts w:eastAsia="仿宋_GB2312"/>
                <w:color w:val="auto"/>
                <w:sz w:val="18"/>
                <w:szCs w:val="18"/>
                <w:highlight w:val="none"/>
              </w:rPr>
            </w:pPr>
          </w:p>
        </w:tc>
      </w:tr>
      <w:tr w14:paraId="7BA72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6CDE71E9">
            <w:pPr>
              <w:spacing w:line="140" w:lineRule="atLeast"/>
              <w:jc w:val="left"/>
              <w:rPr>
                <w:rFonts w:eastAsia="仿宋_GB2312"/>
                <w:color w:val="auto"/>
                <w:sz w:val="18"/>
                <w:szCs w:val="18"/>
                <w:highlight w:val="none"/>
              </w:rPr>
            </w:pPr>
            <w:r>
              <w:rPr>
                <w:rFonts w:eastAsia="仿宋_GB2312"/>
                <w:color w:val="auto"/>
                <w:sz w:val="18"/>
                <w:szCs w:val="18"/>
                <w:highlight w:val="none"/>
              </w:rPr>
              <w:t>水生动物免疫学</w:t>
            </w:r>
          </w:p>
        </w:tc>
        <w:tc>
          <w:tcPr>
            <w:tcW w:w="311" w:type="pct"/>
            <w:vAlign w:val="center"/>
          </w:tcPr>
          <w:p w14:paraId="2CC4F5A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B11B56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40" w:type="pct"/>
            <w:vAlign w:val="center"/>
          </w:tcPr>
          <w:p w14:paraId="11691C2B">
            <w:pPr>
              <w:spacing w:line="140" w:lineRule="atLeast"/>
              <w:ind w:left="-107" w:leftChars="-51"/>
              <w:jc w:val="center"/>
              <w:rPr>
                <w:rFonts w:eastAsia="仿宋_GB2312"/>
                <w:color w:val="auto"/>
                <w:sz w:val="18"/>
                <w:szCs w:val="18"/>
                <w:highlight w:val="none"/>
              </w:rPr>
            </w:pPr>
          </w:p>
        </w:tc>
        <w:tc>
          <w:tcPr>
            <w:tcW w:w="318" w:type="pct"/>
            <w:vAlign w:val="center"/>
          </w:tcPr>
          <w:p w14:paraId="086A58BE">
            <w:pPr>
              <w:spacing w:line="140" w:lineRule="atLeast"/>
              <w:ind w:left="-107" w:leftChars="-51"/>
              <w:jc w:val="center"/>
              <w:rPr>
                <w:rFonts w:eastAsia="仿宋_GB2312"/>
                <w:color w:val="auto"/>
                <w:sz w:val="18"/>
                <w:szCs w:val="18"/>
                <w:highlight w:val="none"/>
              </w:rPr>
            </w:pPr>
          </w:p>
        </w:tc>
        <w:tc>
          <w:tcPr>
            <w:tcW w:w="318" w:type="pct"/>
            <w:vAlign w:val="center"/>
          </w:tcPr>
          <w:p w14:paraId="72DB308F">
            <w:pPr>
              <w:spacing w:line="140" w:lineRule="atLeast"/>
              <w:ind w:left="-107" w:leftChars="-51"/>
              <w:jc w:val="center"/>
              <w:rPr>
                <w:rFonts w:eastAsia="仿宋_GB2312"/>
                <w:color w:val="auto"/>
                <w:sz w:val="18"/>
                <w:szCs w:val="18"/>
                <w:highlight w:val="none"/>
              </w:rPr>
            </w:pPr>
          </w:p>
        </w:tc>
        <w:tc>
          <w:tcPr>
            <w:tcW w:w="320" w:type="pct"/>
            <w:vAlign w:val="center"/>
          </w:tcPr>
          <w:p w14:paraId="5DE2DF5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639F4DD8">
            <w:pPr>
              <w:spacing w:line="140" w:lineRule="atLeast"/>
              <w:ind w:left="-107" w:leftChars="-51"/>
              <w:jc w:val="center"/>
              <w:rPr>
                <w:rFonts w:eastAsia="仿宋_GB2312"/>
                <w:color w:val="auto"/>
                <w:sz w:val="18"/>
                <w:szCs w:val="18"/>
                <w:highlight w:val="none"/>
              </w:rPr>
            </w:pPr>
          </w:p>
        </w:tc>
        <w:tc>
          <w:tcPr>
            <w:tcW w:w="320" w:type="pct"/>
            <w:vAlign w:val="center"/>
          </w:tcPr>
          <w:p w14:paraId="717A429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A5A777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r>
      <w:tr w14:paraId="5373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561228ED">
            <w:pPr>
              <w:spacing w:line="140" w:lineRule="atLeast"/>
              <w:jc w:val="left"/>
              <w:rPr>
                <w:rFonts w:eastAsia="仿宋_GB2312"/>
                <w:color w:val="auto"/>
                <w:sz w:val="18"/>
                <w:szCs w:val="18"/>
                <w:highlight w:val="none"/>
              </w:rPr>
            </w:pPr>
            <w:r>
              <w:rPr>
                <w:rFonts w:eastAsia="仿宋_GB2312"/>
                <w:color w:val="auto"/>
                <w:sz w:val="18"/>
                <w:szCs w:val="18"/>
                <w:highlight w:val="none"/>
              </w:rPr>
              <w:t>水生动物免疫学实验</w:t>
            </w:r>
          </w:p>
        </w:tc>
        <w:tc>
          <w:tcPr>
            <w:tcW w:w="311" w:type="pct"/>
            <w:vAlign w:val="center"/>
          </w:tcPr>
          <w:p w14:paraId="11B8F94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03F987F">
            <w:pPr>
              <w:spacing w:line="140" w:lineRule="atLeast"/>
              <w:ind w:left="-107" w:leftChars="-51"/>
              <w:jc w:val="center"/>
              <w:rPr>
                <w:rFonts w:eastAsia="仿宋_GB2312"/>
                <w:color w:val="auto"/>
                <w:sz w:val="18"/>
                <w:szCs w:val="18"/>
                <w:highlight w:val="none"/>
              </w:rPr>
            </w:pPr>
          </w:p>
        </w:tc>
        <w:tc>
          <w:tcPr>
            <w:tcW w:w="340" w:type="pct"/>
            <w:vAlign w:val="center"/>
          </w:tcPr>
          <w:p w14:paraId="22C9FE1B">
            <w:pPr>
              <w:spacing w:line="140" w:lineRule="atLeast"/>
              <w:ind w:left="-107" w:leftChars="-51"/>
              <w:jc w:val="center"/>
              <w:rPr>
                <w:rFonts w:eastAsia="仿宋_GB2312"/>
                <w:color w:val="auto"/>
                <w:sz w:val="18"/>
                <w:szCs w:val="18"/>
                <w:highlight w:val="none"/>
              </w:rPr>
            </w:pPr>
          </w:p>
        </w:tc>
        <w:tc>
          <w:tcPr>
            <w:tcW w:w="318" w:type="pct"/>
            <w:vAlign w:val="center"/>
          </w:tcPr>
          <w:p w14:paraId="3A260D9B">
            <w:pPr>
              <w:spacing w:line="140" w:lineRule="atLeast"/>
              <w:ind w:left="-107" w:leftChars="-51"/>
              <w:jc w:val="center"/>
              <w:rPr>
                <w:rFonts w:eastAsia="仿宋_GB2312"/>
                <w:color w:val="auto"/>
                <w:sz w:val="18"/>
                <w:szCs w:val="18"/>
                <w:highlight w:val="none"/>
              </w:rPr>
            </w:pPr>
          </w:p>
        </w:tc>
        <w:tc>
          <w:tcPr>
            <w:tcW w:w="318" w:type="pct"/>
            <w:vAlign w:val="center"/>
          </w:tcPr>
          <w:p w14:paraId="60E4B33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20" w:type="pct"/>
            <w:vAlign w:val="center"/>
          </w:tcPr>
          <w:p w14:paraId="40BC693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171D8F8B">
            <w:pPr>
              <w:spacing w:line="140" w:lineRule="atLeast"/>
              <w:ind w:left="-107" w:leftChars="-51"/>
              <w:jc w:val="center"/>
              <w:rPr>
                <w:rFonts w:eastAsia="仿宋_GB2312"/>
                <w:color w:val="auto"/>
                <w:sz w:val="18"/>
                <w:szCs w:val="18"/>
                <w:highlight w:val="none"/>
              </w:rPr>
            </w:pPr>
          </w:p>
        </w:tc>
        <w:tc>
          <w:tcPr>
            <w:tcW w:w="320" w:type="pct"/>
            <w:vAlign w:val="center"/>
          </w:tcPr>
          <w:p w14:paraId="6418872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1C06FF0D">
            <w:pPr>
              <w:spacing w:line="140" w:lineRule="atLeast"/>
              <w:ind w:left="-107" w:leftChars="-51"/>
              <w:jc w:val="center"/>
              <w:rPr>
                <w:rFonts w:eastAsia="仿宋_GB2312"/>
                <w:color w:val="auto"/>
                <w:sz w:val="18"/>
                <w:szCs w:val="18"/>
                <w:highlight w:val="none"/>
              </w:rPr>
            </w:pPr>
          </w:p>
        </w:tc>
      </w:tr>
      <w:tr w14:paraId="03CE6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0B8C3B85">
            <w:pPr>
              <w:spacing w:line="140" w:lineRule="atLeast"/>
              <w:jc w:val="left"/>
              <w:rPr>
                <w:rFonts w:eastAsia="仿宋_GB2312"/>
                <w:color w:val="auto"/>
                <w:sz w:val="18"/>
                <w:szCs w:val="18"/>
                <w:highlight w:val="none"/>
              </w:rPr>
            </w:pPr>
            <w:r>
              <w:rPr>
                <w:rFonts w:eastAsia="仿宋_GB2312"/>
                <w:color w:val="auto"/>
                <w:sz w:val="18"/>
                <w:szCs w:val="18"/>
                <w:highlight w:val="none"/>
              </w:rPr>
              <w:t>水生动物病毒学</w:t>
            </w:r>
          </w:p>
        </w:tc>
        <w:tc>
          <w:tcPr>
            <w:tcW w:w="311" w:type="pct"/>
            <w:vAlign w:val="center"/>
          </w:tcPr>
          <w:p w14:paraId="1DD4042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69AF4346">
            <w:pPr>
              <w:spacing w:line="140" w:lineRule="atLeast"/>
              <w:ind w:left="-107" w:leftChars="-51"/>
              <w:jc w:val="center"/>
              <w:rPr>
                <w:rFonts w:eastAsia="仿宋_GB2312"/>
                <w:color w:val="auto"/>
                <w:sz w:val="18"/>
                <w:szCs w:val="18"/>
                <w:highlight w:val="none"/>
              </w:rPr>
            </w:pPr>
          </w:p>
        </w:tc>
        <w:tc>
          <w:tcPr>
            <w:tcW w:w="340" w:type="pct"/>
            <w:vAlign w:val="center"/>
          </w:tcPr>
          <w:p w14:paraId="03B4B3B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660354C">
            <w:pPr>
              <w:spacing w:line="140" w:lineRule="atLeast"/>
              <w:ind w:left="-107" w:leftChars="-51"/>
              <w:jc w:val="center"/>
              <w:rPr>
                <w:rFonts w:eastAsia="仿宋_GB2312"/>
                <w:color w:val="auto"/>
                <w:sz w:val="18"/>
                <w:szCs w:val="18"/>
                <w:highlight w:val="none"/>
              </w:rPr>
            </w:pPr>
          </w:p>
        </w:tc>
        <w:tc>
          <w:tcPr>
            <w:tcW w:w="318" w:type="pct"/>
            <w:vAlign w:val="center"/>
          </w:tcPr>
          <w:p w14:paraId="73E98411">
            <w:pPr>
              <w:spacing w:line="140" w:lineRule="atLeast"/>
              <w:ind w:left="-107" w:leftChars="-51"/>
              <w:jc w:val="center"/>
              <w:rPr>
                <w:rFonts w:eastAsia="仿宋_GB2312"/>
                <w:color w:val="auto"/>
                <w:sz w:val="18"/>
                <w:szCs w:val="18"/>
                <w:highlight w:val="none"/>
              </w:rPr>
            </w:pPr>
          </w:p>
        </w:tc>
        <w:tc>
          <w:tcPr>
            <w:tcW w:w="320" w:type="pct"/>
            <w:vAlign w:val="center"/>
          </w:tcPr>
          <w:p w14:paraId="607C69C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1FF1C20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8ADEAE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631A5226">
            <w:pPr>
              <w:spacing w:line="140" w:lineRule="atLeast"/>
              <w:ind w:left="-107" w:leftChars="-51"/>
              <w:jc w:val="center"/>
              <w:rPr>
                <w:rFonts w:eastAsia="仿宋_GB2312"/>
                <w:color w:val="auto"/>
                <w:sz w:val="18"/>
                <w:szCs w:val="18"/>
                <w:highlight w:val="none"/>
              </w:rPr>
            </w:pPr>
          </w:p>
        </w:tc>
      </w:tr>
      <w:tr w14:paraId="17E42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1FD1F46E">
            <w:pPr>
              <w:spacing w:line="140" w:lineRule="atLeast"/>
              <w:jc w:val="left"/>
              <w:rPr>
                <w:rFonts w:eastAsia="仿宋_GB2312"/>
                <w:color w:val="auto"/>
                <w:sz w:val="18"/>
                <w:szCs w:val="18"/>
                <w:highlight w:val="none"/>
              </w:rPr>
            </w:pPr>
            <w:r>
              <w:rPr>
                <w:rFonts w:eastAsia="仿宋_GB2312"/>
                <w:color w:val="auto"/>
                <w:sz w:val="18"/>
                <w:szCs w:val="18"/>
                <w:highlight w:val="none"/>
              </w:rPr>
              <w:t>水生动物寄生虫学</w:t>
            </w:r>
          </w:p>
        </w:tc>
        <w:tc>
          <w:tcPr>
            <w:tcW w:w="311" w:type="pct"/>
            <w:vAlign w:val="center"/>
          </w:tcPr>
          <w:p w14:paraId="549AF5F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7DB65B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40" w:type="pct"/>
            <w:vAlign w:val="center"/>
          </w:tcPr>
          <w:p w14:paraId="16DAEF69">
            <w:pPr>
              <w:spacing w:line="140" w:lineRule="atLeast"/>
              <w:ind w:left="-107" w:leftChars="-51"/>
              <w:jc w:val="center"/>
              <w:rPr>
                <w:rFonts w:eastAsia="仿宋_GB2312"/>
                <w:color w:val="auto"/>
                <w:sz w:val="18"/>
                <w:szCs w:val="18"/>
                <w:highlight w:val="none"/>
              </w:rPr>
            </w:pPr>
          </w:p>
        </w:tc>
        <w:tc>
          <w:tcPr>
            <w:tcW w:w="318" w:type="pct"/>
            <w:vAlign w:val="center"/>
          </w:tcPr>
          <w:p w14:paraId="681F4A43">
            <w:pPr>
              <w:spacing w:line="140" w:lineRule="atLeast"/>
              <w:ind w:left="-107" w:leftChars="-51"/>
              <w:jc w:val="center"/>
              <w:rPr>
                <w:rFonts w:eastAsia="仿宋_GB2312"/>
                <w:color w:val="auto"/>
                <w:sz w:val="18"/>
                <w:szCs w:val="18"/>
                <w:highlight w:val="none"/>
              </w:rPr>
            </w:pPr>
          </w:p>
        </w:tc>
        <w:tc>
          <w:tcPr>
            <w:tcW w:w="318" w:type="pct"/>
            <w:vAlign w:val="center"/>
          </w:tcPr>
          <w:p w14:paraId="1370D23F">
            <w:pPr>
              <w:spacing w:line="140" w:lineRule="atLeast"/>
              <w:ind w:left="-107" w:leftChars="-51"/>
              <w:jc w:val="center"/>
              <w:rPr>
                <w:rFonts w:eastAsia="仿宋_GB2312"/>
                <w:color w:val="auto"/>
                <w:sz w:val="18"/>
                <w:szCs w:val="18"/>
                <w:highlight w:val="none"/>
              </w:rPr>
            </w:pPr>
          </w:p>
        </w:tc>
        <w:tc>
          <w:tcPr>
            <w:tcW w:w="320" w:type="pct"/>
            <w:vAlign w:val="center"/>
          </w:tcPr>
          <w:p w14:paraId="6A3E6F8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784AB56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651D7B2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370A0EBD">
            <w:pPr>
              <w:spacing w:line="140" w:lineRule="atLeast"/>
              <w:ind w:left="-107" w:leftChars="-51"/>
              <w:jc w:val="center"/>
              <w:rPr>
                <w:rFonts w:eastAsia="仿宋_GB2312"/>
                <w:color w:val="auto"/>
                <w:sz w:val="18"/>
                <w:szCs w:val="18"/>
                <w:highlight w:val="none"/>
              </w:rPr>
            </w:pPr>
          </w:p>
        </w:tc>
      </w:tr>
      <w:tr w14:paraId="225E7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715057F">
            <w:pPr>
              <w:spacing w:line="140" w:lineRule="atLeast"/>
              <w:jc w:val="left"/>
              <w:rPr>
                <w:rFonts w:eastAsia="仿宋_GB2312"/>
                <w:color w:val="auto"/>
                <w:sz w:val="18"/>
                <w:szCs w:val="18"/>
                <w:highlight w:val="none"/>
              </w:rPr>
            </w:pPr>
            <w:r>
              <w:rPr>
                <w:rFonts w:hint="eastAsia" w:eastAsia="仿宋_GB2312"/>
                <w:color w:val="auto"/>
                <w:sz w:val="18"/>
                <w:szCs w:val="18"/>
                <w:highlight w:val="none"/>
              </w:rPr>
              <w:t>水生动物药理学</w:t>
            </w:r>
          </w:p>
        </w:tc>
        <w:tc>
          <w:tcPr>
            <w:tcW w:w="311" w:type="pct"/>
            <w:vAlign w:val="center"/>
          </w:tcPr>
          <w:p w14:paraId="6C80B20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039942D">
            <w:pPr>
              <w:spacing w:line="140" w:lineRule="atLeast"/>
              <w:ind w:left="-107" w:leftChars="-51"/>
              <w:jc w:val="center"/>
              <w:rPr>
                <w:rFonts w:eastAsia="仿宋_GB2312"/>
                <w:color w:val="auto"/>
                <w:sz w:val="18"/>
                <w:szCs w:val="18"/>
                <w:highlight w:val="none"/>
              </w:rPr>
            </w:pPr>
          </w:p>
        </w:tc>
        <w:tc>
          <w:tcPr>
            <w:tcW w:w="340" w:type="pct"/>
            <w:vAlign w:val="center"/>
          </w:tcPr>
          <w:p w14:paraId="5BF644A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11B4D7B9">
            <w:pPr>
              <w:spacing w:line="140" w:lineRule="atLeast"/>
              <w:ind w:left="-107" w:leftChars="-51"/>
              <w:jc w:val="center"/>
              <w:rPr>
                <w:rFonts w:eastAsia="仿宋_GB2312"/>
                <w:color w:val="auto"/>
                <w:sz w:val="18"/>
                <w:szCs w:val="18"/>
                <w:highlight w:val="none"/>
              </w:rPr>
            </w:pPr>
          </w:p>
        </w:tc>
        <w:tc>
          <w:tcPr>
            <w:tcW w:w="318" w:type="pct"/>
            <w:vAlign w:val="center"/>
          </w:tcPr>
          <w:p w14:paraId="61C47CE4">
            <w:pPr>
              <w:spacing w:line="140" w:lineRule="atLeast"/>
              <w:ind w:left="-107" w:leftChars="-51"/>
              <w:jc w:val="center"/>
              <w:rPr>
                <w:rFonts w:eastAsia="仿宋_GB2312"/>
                <w:color w:val="auto"/>
                <w:sz w:val="18"/>
                <w:szCs w:val="18"/>
                <w:highlight w:val="none"/>
              </w:rPr>
            </w:pPr>
          </w:p>
        </w:tc>
        <w:tc>
          <w:tcPr>
            <w:tcW w:w="320" w:type="pct"/>
            <w:vAlign w:val="center"/>
          </w:tcPr>
          <w:p w14:paraId="49F828D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5044B80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77547CD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F45586E">
            <w:pPr>
              <w:spacing w:line="140" w:lineRule="atLeast"/>
              <w:ind w:left="-107" w:leftChars="-51"/>
              <w:jc w:val="center"/>
              <w:rPr>
                <w:rFonts w:eastAsia="仿宋_GB2312"/>
                <w:color w:val="auto"/>
                <w:sz w:val="18"/>
                <w:szCs w:val="18"/>
                <w:highlight w:val="none"/>
              </w:rPr>
            </w:pPr>
          </w:p>
        </w:tc>
      </w:tr>
      <w:tr w14:paraId="613A9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1C84420B">
            <w:pPr>
              <w:spacing w:line="140" w:lineRule="atLeast"/>
              <w:jc w:val="left"/>
              <w:rPr>
                <w:rFonts w:eastAsia="仿宋_GB2312"/>
                <w:color w:val="auto"/>
                <w:sz w:val="18"/>
                <w:szCs w:val="18"/>
                <w:highlight w:val="none"/>
              </w:rPr>
            </w:pPr>
            <w:r>
              <w:rPr>
                <w:rFonts w:hint="eastAsia" w:eastAsia="仿宋_GB2312"/>
                <w:color w:val="auto"/>
                <w:sz w:val="18"/>
                <w:szCs w:val="18"/>
                <w:highlight w:val="none"/>
              </w:rPr>
              <w:t>水生动物药理学实验</w:t>
            </w:r>
          </w:p>
        </w:tc>
        <w:tc>
          <w:tcPr>
            <w:tcW w:w="311" w:type="pct"/>
            <w:vAlign w:val="center"/>
          </w:tcPr>
          <w:p w14:paraId="18E6549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74838B0">
            <w:pPr>
              <w:spacing w:line="140" w:lineRule="atLeast"/>
              <w:ind w:left="-107" w:leftChars="-51"/>
              <w:jc w:val="center"/>
              <w:rPr>
                <w:rFonts w:eastAsia="仿宋_GB2312"/>
                <w:color w:val="auto"/>
                <w:sz w:val="18"/>
                <w:szCs w:val="18"/>
                <w:highlight w:val="none"/>
              </w:rPr>
            </w:pPr>
          </w:p>
        </w:tc>
        <w:tc>
          <w:tcPr>
            <w:tcW w:w="340" w:type="pct"/>
            <w:vAlign w:val="center"/>
          </w:tcPr>
          <w:p w14:paraId="08B3A03E">
            <w:pPr>
              <w:spacing w:line="140" w:lineRule="atLeast"/>
              <w:ind w:left="-107" w:leftChars="-51"/>
              <w:jc w:val="center"/>
              <w:rPr>
                <w:rFonts w:eastAsia="仿宋_GB2312"/>
                <w:color w:val="auto"/>
                <w:sz w:val="18"/>
                <w:szCs w:val="18"/>
                <w:highlight w:val="none"/>
              </w:rPr>
            </w:pPr>
          </w:p>
        </w:tc>
        <w:tc>
          <w:tcPr>
            <w:tcW w:w="318" w:type="pct"/>
            <w:vAlign w:val="center"/>
          </w:tcPr>
          <w:p w14:paraId="6E171801">
            <w:pPr>
              <w:spacing w:line="140" w:lineRule="atLeast"/>
              <w:ind w:left="-107" w:leftChars="-51"/>
              <w:jc w:val="center"/>
              <w:rPr>
                <w:rFonts w:eastAsia="仿宋_GB2312"/>
                <w:color w:val="auto"/>
                <w:sz w:val="18"/>
                <w:szCs w:val="18"/>
                <w:highlight w:val="none"/>
              </w:rPr>
            </w:pPr>
          </w:p>
        </w:tc>
        <w:tc>
          <w:tcPr>
            <w:tcW w:w="318" w:type="pct"/>
            <w:vAlign w:val="center"/>
          </w:tcPr>
          <w:p w14:paraId="0700C20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32003C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3E3D811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20" w:type="pct"/>
            <w:vAlign w:val="center"/>
          </w:tcPr>
          <w:p w14:paraId="588F52F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0D6E72E6">
            <w:pPr>
              <w:spacing w:line="140" w:lineRule="atLeast"/>
              <w:ind w:left="-107" w:leftChars="-51"/>
              <w:jc w:val="center"/>
              <w:rPr>
                <w:rFonts w:eastAsia="仿宋_GB2312"/>
                <w:color w:val="auto"/>
                <w:sz w:val="18"/>
                <w:szCs w:val="18"/>
                <w:highlight w:val="none"/>
              </w:rPr>
            </w:pPr>
          </w:p>
        </w:tc>
      </w:tr>
      <w:tr w14:paraId="75CC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1FFE1F5F">
            <w:pPr>
              <w:spacing w:line="140" w:lineRule="atLeast"/>
              <w:jc w:val="left"/>
              <w:rPr>
                <w:rFonts w:eastAsia="仿宋_GB2312"/>
                <w:color w:val="auto"/>
                <w:sz w:val="18"/>
                <w:szCs w:val="18"/>
                <w:highlight w:val="none"/>
              </w:rPr>
            </w:pPr>
            <w:r>
              <w:rPr>
                <w:rFonts w:eastAsia="仿宋_GB2312"/>
                <w:color w:val="auto"/>
                <w:sz w:val="18"/>
                <w:szCs w:val="18"/>
                <w:highlight w:val="none"/>
              </w:rPr>
              <w:t>水生动物病理学</w:t>
            </w:r>
          </w:p>
        </w:tc>
        <w:tc>
          <w:tcPr>
            <w:tcW w:w="311" w:type="pct"/>
            <w:vAlign w:val="center"/>
          </w:tcPr>
          <w:p w14:paraId="730652E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4A76E7D">
            <w:pPr>
              <w:spacing w:line="140" w:lineRule="atLeast"/>
              <w:ind w:left="-107" w:leftChars="-51"/>
              <w:jc w:val="center"/>
              <w:rPr>
                <w:rFonts w:eastAsia="仿宋_GB2312"/>
                <w:color w:val="auto"/>
                <w:sz w:val="18"/>
                <w:szCs w:val="18"/>
                <w:highlight w:val="none"/>
              </w:rPr>
            </w:pPr>
          </w:p>
        </w:tc>
        <w:tc>
          <w:tcPr>
            <w:tcW w:w="340" w:type="pct"/>
            <w:vAlign w:val="center"/>
          </w:tcPr>
          <w:p w14:paraId="364693F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CA658EB">
            <w:pPr>
              <w:spacing w:line="140" w:lineRule="atLeast"/>
              <w:ind w:left="-107" w:leftChars="-51"/>
              <w:jc w:val="center"/>
              <w:rPr>
                <w:rFonts w:eastAsia="仿宋_GB2312"/>
                <w:color w:val="auto"/>
                <w:sz w:val="18"/>
                <w:szCs w:val="18"/>
                <w:highlight w:val="none"/>
              </w:rPr>
            </w:pPr>
          </w:p>
        </w:tc>
        <w:tc>
          <w:tcPr>
            <w:tcW w:w="318" w:type="pct"/>
            <w:vAlign w:val="center"/>
          </w:tcPr>
          <w:p w14:paraId="24AE1D71">
            <w:pPr>
              <w:spacing w:line="140" w:lineRule="atLeast"/>
              <w:ind w:left="-107" w:leftChars="-51"/>
              <w:jc w:val="center"/>
              <w:rPr>
                <w:rFonts w:eastAsia="仿宋_GB2312"/>
                <w:color w:val="auto"/>
                <w:sz w:val="18"/>
                <w:szCs w:val="18"/>
                <w:highlight w:val="none"/>
              </w:rPr>
            </w:pPr>
          </w:p>
        </w:tc>
        <w:tc>
          <w:tcPr>
            <w:tcW w:w="320" w:type="pct"/>
            <w:vAlign w:val="center"/>
          </w:tcPr>
          <w:p w14:paraId="46AC4B5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5AD454C0">
            <w:pPr>
              <w:spacing w:line="140" w:lineRule="atLeast"/>
              <w:ind w:left="-107" w:leftChars="-51"/>
              <w:jc w:val="center"/>
              <w:rPr>
                <w:rFonts w:eastAsia="仿宋_GB2312"/>
                <w:color w:val="auto"/>
                <w:sz w:val="18"/>
                <w:szCs w:val="18"/>
                <w:highlight w:val="none"/>
              </w:rPr>
            </w:pPr>
          </w:p>
        </w:tc>
        <w:tc>
          <w:tcPr>
            <w:tcW w:w="320" w:type="pct"/>
            <w:vAlign w:val="center"/>
          </w:tcPr>
          <w:p w14:paraId="1EC4306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6781B36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r>
      <w:tr w14:paraId="6408E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93E7839">
            <w:pPr>
              <w:spacing w:line="140" w:lineRule="atLeast"/>
              <w:jc w:val="left"/>
              <w:rPr>
                <w:rFonts w:eastAsia="仿宋_GB2312"/>
                <w:color w:val="auto"/>
                <w:sz w:val="18"/>
                <w:szCs w:val="18"/>
                <w:highlight w:val="none"/>
              </w:rPr>
            </w:pPr>
            <w:r>
              <w:rPr>
                <w:rFonts w:eastAsia="仿宋_GB2312"/>
                <w:color w:val="auto"/>
                <w:sz w:val="18"/>
                <w:szCs w:val="18"/>
                <w:highlight w:val="none"/>
              </w:rPr>
              <w:t>水生动物疾病学</w:t>
            </w:r>
          </w:p>
        </w:tc>
        <w:tc>
          <w:tcPr>
            <w:tcW w:w="311" w:type="pct"/>
            <w:vAlign w:val="center"/>
          </w:tcPr>
          <w:p w14:paraId="7C96FA2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7075CAB">
            <w:pPr>
              <w:spacing w:line="140" w:lineRule="atLeast"/>
              <w:ind w:left="-107" w:leftChars="-51"/>
              <w:jc w:val="center"/>
              <w:rPr>
                <w:rFonts w:eastAsia="仿宋_GB2312"/>
                <w:color w:val="auto"/>
                <w:sz w:val="18"/>
                <w:szCs w:val="18"/>
                <w:highlight w:val="none"/>
              </w:rPr>
            </w:pPr>
          </w:p>
        </w:tc>
        <w:tc>
          <w:tcPr>
            <w:tcW w:w="340" w:type="pct"/>
            <w:vAlign w:val="center"/>
          </w:tcPr>
          <w:p w14:paraId="007AF67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084D4397">
            <w:pPr>
              <w:spacing w:line="140" w:lineRule="atLeast"/>
              <w:ind w:left="-107" w:leftChars="-51"/>
              <w:jc w:val="center"/>
              <w:rPr>
                <w:rFonts w:eastAsia="仿宋_GB2312"/>
                <w:color w:val="auto"/>
                <w:sz w:val="18"/>
                <w:szCs w:val="18"/>
                <w:highlight w:val="none"/>
              </w:rPr>
            </w:pPr>
          </w:p>
        </w:tc>
        <w:tc>
          <w:tcPr>
            <w:tcW w:w="318" w:type="pct"/>
            <w:vAlign w:val="center"/>
          </w:tcPr>
          <w:p w14:paraId="1726B8F9">
            <w:pPr>
              <w:spacing w:line="140" w:lineRule="atLeast"/>
              <w:ind w:left="-107" w:leftChars="-51"/>
              <w:jc w:val="center"/>
              <w:rPr>
                <w:rFonts w:eastAsia="仿宋_GB2312"/>
                <w:color w:val="auto"/>
                <w:sz w:val="18"/>
                <w:szCs w:val="18"/>
                <w:highlight w:val="none"/>
              </w:rPr>
            </w:pPr>
          </w:p>
        </w:tc>
        <w:tc>
          <w:tcPr>
            <w:tcW w:w="320" w:type="pct"/>
            <w:vAlign w:val="center"/>
          </w:tcPr>
          <w:p w14:paraId="4392E18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74E257DC">
            <w:pPr>
              <w:spacing w:line="140" w:lineRule="atLeast"/>
              <w:ind w:left="-107" w:leftChars="-51"/>
              <w:jc w:val="center"/>
              <w:rPr>
                <w:rFonts w:eastAsia="仿宋_GB2312"/>
                <w:color w:val="auto"/>
                <w:sz w:val="18"/>
                <w:szCs w:val="18"/>
                <w:highlight w:val="none"/>
              </w:rPr>
            </w:pPr>
          </w:p>
        </w:tc>
        <w:tc>
          <w:tcPr>
            <w:tcW w:w="320" w:type="pct"/>
            <w:vAlign w:val="center"/>
          </w:tcPr>
          <w:p w14:paraId="2A517F6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1392065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65C76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4AFB5E6">
            <w:pPr>
              <w:spacing w:line="140" w:lineRule="atLeast"/>
              <w:jc w:val="left"/>
              <w:rPr>
                <w:rFonts w:eastAsia="仿宋_GB2312"/>
                <w:color w:val="auto"/>
                <w:sz w:val="18"/>
                <w:szCs w:val="18"/>
                <w:highlight w:val="none"/>
              </w:rPr>
            </w:pPr>
            <w:r>
              <w:rPr>
                <w:rFonts w:eastAsia="仿宋_GB2312"/>
                <w:bCs/>
                <w:color w:val="auto"/>
                <w:sz w:val="18"/>
                <w:szCs w:val="18"/>
                <w:highlight w:val="none"/>
              </w:rPr>
              <w:t>水产动物增养殖学</w:t>
            </w:r>
          </w:p>
        </w:tc>
        <w:tc>
          <w:tcPr>
            <w:tcW w:w="578" w:type="dxa"/>
            <w:vAlign w:val="center"/>
          </w:tcPr>
          <w:p w14:paraId="23E209C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594" w:type="dxa"/>
            <w:vAlign w:val="center"/>
          </w:tcPr>
          <w:p w14:paraId="319DED3D">
            <w:pPr>
              <w:spacing w:line="140" w:lineRule="atLeast"/>
              <w:ind w:left="-107" w:leftChars="-51"/>
              <w:jc w:val="center"/>
              <w:rPr>
                <w:rFonts w:eastAsia="仿宋_GB2312"/>
                <w:color w:val="auto"/>
                <w:sz w:val="18"/>
                <w:szCs w:val="18"/>
                <w:highlight w:val="none"/>
              </w:rPr>
            </w:pPr>
          </w:p>
        </w:tc>
        <w:tc>
          <w:tcPr>
            <w:tcW w:w="631" w:type="dxa"/>
            <w:vAlign w:val="center"/>
          </w:tcPr>
          <w:p w14:paraId="12A2FDC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591" w:type="dxa"/>
            <w:vAlign w:val="center"/>
          </w:tcPr>
          <w:p w14:paraId="11ED7842">
            <w:pPr>
              <w:spacing w:line="140" w:lineRule="atLeast"/>
              <w:ind w:left="-107" w:leftChars="-51"/>
              <w:jc w:val="center"/>
              <w:rPr>
                <w:rFonts w:eastAsia="仿宋_GB2312"/>
                <w:color w:val="auto"/>
                <w:sz w:val="18"/>
                <w:szCs w:val="18"/>
                <w:highlight w:val="none"/>
              </w:rPr>
            </w:pPr>
          </w:p>
        </w:tc>
        <w:tc>
          <w:tcPr>
            <w:tcW w:w="591" w:type="dxa"/>
            <w:vAlign w:val="center"/>
          </w:tcPr>
          <w:p w14:paraId="5E2B36B8">
            <w:pPr>
              <w:spacing w:line="140" w:lineRule="atLeast"/>
              <w:ind w:left="-107" w:leftChars="-51"/>
              <w:jc w:val="center"/>
              <w:rPr>
                <w:rFonts w:eastAsia="仿宋_GB2312"/>
                <w:color w:val="auto"/>
                <w:sz w:val="18"/>
                <w:szCs w:val="18"/>
                <w:highlight w:val="none"/>
              </w:rPr>
            </w:pPr>
          </w:p>
        </w:tc>
        <w:tc>
          <w:tcPr>
            <w:tcW w:w="594" w:type="dxa"/>
            <w:vAlign w:val="center"/>
          </w:tcPr>
          <w:p w14:paraId="3ADF1A4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591" w:type="dxa"/>
            <w:vAlign w:val="center"/>
          </w:tcPr>
          <w:p w14:paraId="1BFF9259">
            <w:pPr>
              <w:spacing w:line="140" w:lineRule="atLeast"/>
              <w:ind w:left="-107" w:leftChars="-51"/>
              <w:jc w:val="center"/>
              <w:rPr>
                <w:rFonts w:eastAsia="仿宋_GB2312"/>
                <w:color w:val="auto"/>
                <w:sz w:val="18"/>
                <w:szCs w:val="18"/>
                <w:highlight w:val="none"/>
              </w:rPr>
            </w:pPr>
          </w:p>
        </w:tc>
        <w:tc>
          <w:tcPr>
            <w:tcW w:w="594" w:type="dxa"/>
            <w:vAlign w:val="center"/>
          </w:tcPr>
          <w:p w14:paraId="369E2C8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544" w:type="dxa"/>
            <w:vAlign w:val="center"/>
          </w:tcPr>
          <w:p w14:paraId="6D1F533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58B24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EB9B9A2">
            <w:pPr>
              <w:spacing w:line="140" w:lineRule="atLeast"/>
              <w:jc w:val="left"/>
              <w:rPr>
                <w:rFonts w:eastAsia="仿宋_GB2312"/>
                <w:color w:val="auto"/>
                <w:sz w:val="18"/>
                <w:szCs w:val="18"/>
                <w:highlight w:val="none"/>
              </w:rPr>
            </w:pPr>
            <w:r>
              <w:rPr>
                <w:rFonts w:eastAsia="仿宋_GB2312"/>
                <w:color w:val="auto"/>
                <w:sz w:val="18"/>
                <w:szCs w:val="18"/>
                <w:highlight w:val="none"/>
              </w:rPr>
              <w:t>水生动物疾病学实验</w:t>
            </w:r>
          </w:p>
        </w:tc>
        <w:tc>
          <w:tcPr>
            <w:tcW w:w="311" w:type="pct"/>
            <w:vAlign w:val="center"/>
          </w:tcPr>
          <w:p w14:paraId="2613435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C0AF8A8">
            <w:pPr>
              <w:spacing w:line="140" w:lineRule="atLeast"/>
              <w:ind w:left="-107" w:leftChars="-51"/>
              <w:jc w:val="center"/>
              <w:rPr>
                <w:rFonts w:eastAsia="仿宋_GB2312"/>
                <w:color w:val="auto"/>
                <w:sz w:val="18"/>
                <w:szCs w:val="18"/>
                <w:highlight w:val="none"/>
              </w:rPr>
            </w:pPr>
          </w:p>
        </w:tc>
        <w:tc>
          <w:tcPr>
            <w:tcW w:w="340" w:type="pct"/>
            <w:vAlign w:val="center"/>
          </w:tcPr>
          <w:p w14:paraId="5BF22AA2">
            <w:pPr>
              <w:spacing w:line="140" w:lineRule="atLeast"/>
              <w:ind w:left="-107" w:leftChars="-51"/>
              <w:jc w:val="center"/>
              <w:rPr>
                <w:rFonts w:eastAsia="仿宋_GB2312"/>
                <w:color w:val="auto"/>
                <w:sz w:val="18"/>
                <w:szCs w:val="18"/>
                <w:highlight w:val="none"/>
              </w:rPr>
            </w:pPr>
          </w:p>
        </w:tc>
        <w:tc>
          <w:tcPr>
            <w:tcW w:w="318" w:type="pct"/>
            <w:vAlign w:val="center"/>
          </w:tcPr>
          <w:p w14:paraId="745A6E60">
            <w:pPr>
              <w:spacing w:line="140" w:lineRule="atLeast"/>
              <w:ind w:left="-107" w:leftChars="-51"/>
              <w:jc w:val="center"/>
              <w:rPr>
                <w:rFonts w:eastAsia="仿宋_GB2312"/>
                <w:color w:val="auto"/>
                <w:sz w:val="18"/>
                <w:szCs w:val="18"/>
                <w:highlight w:val="none"/>
              </w:rPr>
            </w:pPr>
          </w:p>
        </w:tc>
        <w:tc>
          <w:tcPr>
            <w:tcW w:w="318" w:type="pct"/>
            <w:vAlign w:val="center"/>
          </w:tcPr>
          <w:p w14:paraId="4C495DC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5A03DF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5F75106E">
            <w:pPr>
              <w:spacing w:line="140" w:lineRule="atLeast"/>
              <w:ind w:left="-107" w:leftChars="-51"/>
              <w:jc w:val="center"/>
              <w:rPr>
                <w:rFonts w:eastAsia="仿宋_GB2312"/>
                <w:color w:val="auto"/>
                <w:sz w:val="18"/>
                <w:szCs w:val="18"/>
                <w:highlight w:val="none"/>
              </w:rPr>
            </w:pPr>
          </w:p>
        </w:tc>
        <w:tc>
          <w:tcPr>
            <w:tcW w:w="320" w:type="pct"/>
            <w:vAlign w:val="center"/>
          </w:tcPr>
          <w:p w14:paraId="2904298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1FBAB4AE">
            <w:pPr>
              <w:spacing w:line="140" w:lineRule="atLeast"/>
              <w:ind w:left="-107" w:leftChars="-51"/>
              <w:jc w:val="center"/>
              <w:rPr>
                <w:rFonts w:eastAsia="仿宋_GB2312"/>
                <w:color w:val="auto"/>
                <w:sz w:val="18"/>
                <w:szCs w:val="18"/>
                <w:highlight w:val="none"/>
              </w:rPr>
            </w:pPr>
          </w:p>
        </w:tc>
      </w:tr>
      <w:tr w14:paraId="579A6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9A8CABE">
            <w:pPr>
              <w:spacing w:line="140" w:lineRule="atLeast"/>
              <w:jc w:val="left"/>
              <w:rPr>
                <w:rFonts w:eastAsia="仿宋_GB2312"/>
                <w:color w:val="auto"/>
                <w:sz w:val="18"/>
                <w:szCs w:val="18"/>
                <w:highlight w:val="none"/>
              </w:rPr>
            </w:pPr>
            <w:r>
              <w:rPr>
                <w:rFonts w:eastAsia="仿宋_GB2312"/>
                <w:color w:val="auto"/>
                <w:sz w:val="18"/>
                <w:szCs w:val="18"/>
                <w:highlight w:val="none"/>
              </w:rPr>
              <w:t>劳动教育</w:t>
            </w:r>
          </w:p>
        </w:tc>
        <w:tc>
          <w:tcPr>
            <w:tcW w:w="311" w:type="pct"/>
            <w:vAlign w:val="center"/>
          </w:tcPr>
          <w:p w14:paraId="6B76B682">
            <w:pPr>
              <w:spacing w:line="140" w:lineRule="atLeast"/>
              <w:ind w:left="-107" w:leftChars="-51"/>
              <w:jc w:val="center"/>
              <w:rPr>
                <w:rFonts w:eastAsia="仿宋_GB2312"/>
                <w:color w:val="auto"/>
                <w:sz w:val="18"/>
                <w:szCs w:val="18"/>
                <w:highlight w:val="none"/>
              </w:rPr>
            </w:pPr>
          </w:p>
        </w:tc>
        <w:tc>
          <w:tcPr>
            <w:tcW w:w="320" w:type="pct"/>
            <w:vAlign w:val="center"/>
          </w:tcPr>
          <w:p w14:paraId="4444911D">
            <w:pPr>
              <w:spacing w:line="140" w:lineRule="atLeast"/>
              <w:ind w:left="-107" w:leftChars="-51"/>
              <w:jc w:val="center"/>
              <w:rPr>
                <w:rFonts w:eastAsia="仿宋_GB2312"/>
                <w:color w:val="auto"/>
                <w:sz w:val="18"/>
                <w:szCs w:val="18"/>
                <w:highlight w:val="none"/>
              </w:rPr>
            </w:pPr>
          </w:p>
        </w:tc>
        <w:tc>
          <w:tcPr>
            <w:tcW w:w="340" w:type="pct"/>
            <w:vAlign w:val="center"/>
          </w:tcPr>
          <w:p w14:paraId="157FD0FE">
            <w:pPr>
              <w:spacing w:line="140" w:lineRule="atLeast"/>
              <w:ind w:left="-107" w:leftChars="-51"/>
              <w:jc w:val="center"/>
              <w:rPr>
                <w:rFonts w:eastAsia="仿宋_GB2312"/>
                <w:color w:val="auto"/>
                <w:sz w:val="18"/>
                <w:szCs w:val="18"/>
                <w:highlight w:val="none"/>
              </w:rPr>
            </w:pPr>
          </w:p>
        </w:tc>
        <w:tc>
          <w:tcPr>
            <w:tcW w:w="318" w:type="pct"/>
            <w:vAlign w:val="center"/>
          </w:tcPr>
          <w:p w14:paraId="6381506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72F5643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B13718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18" w:type="pct"/>
            <w:vAlign w:val="center"/>
          </w:tcPr>
          <w:p w14:paraId="43F7C53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35612D9">
            <w:pPr>
              <w:spacing w:line="140" w:lineRule="atLeast"/>
              <w:ind w:left="-107" w:leftChars="-51"/>
              <w:jc w:val="center"/>
              <w:rPr>
                <w:rFonts w:eastAsia="仿宋_GB2312"/>
                <w:color w:val="auto"/>
                <w:sz w:val="18"/>
                <w:szCs w:val="18"/>
                <w:highlight w:val="none"/>
              </w:rPr>
            </w:pPr>
          </w:p>
        </w:tc>
        <w:tc>
          <w:tcPr>
            <w:tcW w:w="293" w:type="pct"/>
            <w:vAlign w:val="center"/>
          </w:tcPr>
          <w:p w14:paraId="681DBAF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2D90B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5AA2E69D">
            <w:pPr>
              <w:spacing w:line="140" w:lineRule="atLeast"/>
              <w:jc w:val="left"/>
              <w:rPr>
                <w:rFonts w:eastAsia="仿宋_GB2312"/>
                <w:color w:val="auto"/>
                <w:sz w:val="18"/>
                <w:szCs w:val="18"/>
                <w:highlight w:val="none"/>
              </w:rPr>
            </w:pPr>
            <w:bookmarkStart w:id="5" w:name="OLE_LINK1" w:colFirst="4" w:colLast="9"/>
            <w:r>
              <w:rPr>
                <w:rFonts w:eastAsia="仿宋_GB2312"/>
                <w:color w:val="auto"/>
                <w:sz w:val="18"/>
                <w:szCs w:val="18"/>
                <w:highlight w:val="none"/>
              </w:rPr>
              <w:t>入学教育</w:t>
            </w:r>
          </w:p>
        </w:tc>
        <w:tc>
          <w:tcPr>
            <w:tcW w:w="311" w:type="pct"/>
            <w:vAlign w:val="center"/>
          </w:tcPr>
          <w:p w14:paraId="36760B46">
            <w:pPr>
              <w:spacing w:line="140" w:lineRule="atLeast"/>
              <w:ind w:left="-107" w:leftChars="-51"/>
              <w:jc w:val="center"/>
              <w:rPr>
                <w:rFonts w:eastAsia="仿宋_GB2312"/>
                <w:color w:val="auto"/>
                <w:sz w:val="18"/>
                <w:szCs w:val="18"/>
                <w:highlight w:val="none"/>
              </w:rPr>
            </w:pPr>
          </w:p>
        </w:tc>
        <w:tc>
          <w:tcPr>
            <w:tcW w:w="320" w:type="pct"/>
            <w:vAlign w:val="center"/>
          </w:tcPr>
          <w:p w14:paraId="699B4808">
            <w:pPr>
              <w:spacing w:line="140" w:lineRule="atLeast"/>
              <w:ind w:left="-107" w:leftChars="-51"/>
              <w:jc w:val="center"/>
              <w:rPr>
                <w:rFonts w:eastAsia="仿宋_GB2312"/>
                <w:color w:val="auto"/>
                <w:sz w:val="18"/>
                <w:szCs w:val="18"/>
                <w:highlight w:val="none"/>
              </w:rPr>
            </w:pPr>
          </w:p>
        </w:tc>
        <w:tc>
          <w:tcPr>
            <w:tcW w:w="340" w:type="pct"/>
            <w:vAlign w:val="center"/>
          </w:tcPr>
          <w:p w14:paraId="05273F50">
            <w:pPr>
              <w:spacing w:line="140" w:lineRule="atLeast"/>
              <w:ind w:left="-107" w:leftChars="-51"/>
              <w:jc w:val="center"/>
              <w:rPr>
                <w:rFonts w:eastAsia="仿宋_GB2312"/>
                <w:color w:val="auto"/>
                <w:sz w:val="18"/>
                <w:szCs w:val="18"/>
                <w:highlight w:val="none"/>
              </w:rPr>
            </w:pPr>
          </w:p>
        </w:tc>
        <w:tc>
          <w:tcPr>
            <w:tcW w:w="318" w:type="pct"/>
            <w:vAlign w:val="center"/>
          </w:tcPr>
          <w:p w14:paraId="4DB4A2D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18" w:type="pct"/>
            <w:vAlign w:val="center"/>
          </w:tcPr>
          <w:p w14:paraId="25D74C6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F9BA7EC">
            <w:pPr>
              <w:spacing w:line="140" w:lineRule="atLeast"/>
              <w:ind w:left="-107" w:leftChars="-51"/>
              <w:jc w:val="center"/>
              <w:rPr>
                <w:rFonts w:eastAsia="仿宋_GB2312"/>
                <w:color w:val="auto"/>
                <w:sz w:val="18"/>
                <w:szCs w:val="18"/>
                <w:highlight w:val="none"/>
              </w:rPr>
            </w:pPr>
          </w:p>
        </w:tc>
        <w:tc>
          <w:tcPr>
            <w:tcW w:w="318" w:type="pct"/>
            <w:vAlign w:val="center"/>
          </w:tcPr>
          <w:p w14:paraId="2185D6A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688E7A4">
            <w:pPr>
              <w:spacing w:line="140" w:lineRule="atLeast"/>
              <w:ind w:left="-107" w:leftChars="-51"/>
              <w:jc w:val="center"/>
              <w:rPr>
                <w:rFonts w:eastAsia="仿宋_GB2312"/>
                <w:color w:val="auto"/>
                <w:sz w:val="18"/>
                <w:szCs w:val="18"/>
                <w:highlight w:val="none"/>
              </w:rPr>
            </w:pPr>
          </w:p>
        </w:tc>
        <w:tc>
          <w:tcPr>
            <w:tcW w:w="293" w:type="pct"/>
            <w:vAlign w:val="center"/>
          </w:tcPr>
          <w:p w14:paraId="6D2B34A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bookmarkEnd w:id="5"/>
      <w:tr w14:paraId="0695A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2C5AA1E">
            <w:pPr>
              <w:spacing w:line="140" w:lineRule="atLeast"/>
              <w:jc w:val="left"/>
              <w:rPr>
                <w:rFonts w:eastAsia="仿宋_GB2312"/>
                <w:color w:val="auto"/>
                <w:sz w:val="18"/>
                <w:szCs w:val="18"/>
                <w:highlight w:val="none"/>
              </w:rPr>
            </w:pPr>
            <w:r>
              <w:rPr>
                <w:rFonts w:eastAsia="仿宋_GB2312"/>
                <w:color w:val="auto"/>
                <w:sz w:val="18"/>
                <w:szCs w:val="18"/>
                <w:highlight w:val="none"/>
              </w:rPr>
              <w:t>军事技能（军训）</w:t>
            </w:r>
          </w:p>
        </w:tc>
        <w:tc>
          <w:tcPr>
            <w:tcW w:w="311" w:type="pct"/>
            <w:vAlign w:val="center"/>
          </w:tcPr>
          <w:p w14:paraId="141BFCD8">
            <w:pPr>
              <w:spacing w:line="140" w:lineRule="atLeast"/>
              <w:ind w:left="-107" w:leftChars="-51"/>
              <w:jc w:val="center"/>
              <w:rPr>
                <w:rFonts w:eastAsia="仿宋_GB2312"/>
                <w:color w:val="auto"/>
                <w:sz w:val="18"/>
                <w:szCs w:val="18"/>
                <w:highlight w:val="none"/>
              </w:rPr>
            </w:pPr>
          </w:p>
        </w:tc>
        <w:tc>
          <w:tcPr>
            <w:tcW w:w="320" w:type="pct"/>
            <w:vAlign w:val="center"/>
          </w:tcPr>
          <w:p w14:paraId="10BFA9F0">
            <w:pPr>
              <w:spacing w:line="140" w:lineRule="atLeast"/>
              <w:ind w:left="-107" w:leftChars="-51"/>
              <w:jc w:val="center"/>
              <w:rPr>
                <w:rFonts w:eastAsia="仿宋_GB2312"/>
                <w:color w:val="auto"/>
                <w:sz w:val="18"/>
                <w:szCs w:val="18"/>
                <w:highlight w:val="none"/>
              </w:rPr>
            </w:pPr>
          </w:p>
        </w:tc>
        <w:tc>
          <w:tcPr>
            <w:tcW w:w="340" w:type="pct"/>
            <w:vAlign w:val="center"/>
          </w:tcPr>
          <w:p w14:paraId="23E709E5">
            <w:pPr>
              <w:spacing w:line="140" w:lineRule="atLeast"/>
              <w:ind w:left="-107" w:leftChars="-51"/>
              <w:jc w:val="center"/>
              <w:rPr>
                <w:rFonts w:eastAsia="仿宋_GB2312"/>
                <w:color w:val="auto"/>
                <w:sz w:val="18"/>
                <w:szCs w:val="18"/>
                <w:highlight w:val="none"/>
              </w:rPr>
            </w:pPr>
          </w:p>
        </w:tc>
        <w:tc>
          <w:tcPr>
            <w:tcW w:w="318" w:type="pct"/>
            <w:vAlign w:val="center"/>
          </w:tcPr>
          <w:p w14:paraId="7173686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18" w:type="pct"/>
            <w:vAlign w:val="center"/>
          </w:tcPr>
          <w:p w14:paraId="737881C4">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71173A4E">
            <w:pPr>
              <w:spacing w:line="140" w:lineRule="atLeast"/>
              <w:ind w:left="-107" w:leftChars="-51"/>
              <w:jc w:val="center"/>
              <w:rPr>
                <w:rFonts w:eastAsia="仿宋_GB2312"/>
                <w:color w:val="auto"/>
                <w:sz w:val="18"/>
                <w:szCs w:val="18"/>
                <w:highlight w:val="none"/>
              </w:rPr>
            </w:pPr>
          </w:p>
        </w:tc>
        <w:tc>
          <w:tcPr>
            <w:tcW w:w="318" w:type="pct"/>
            <w:vAlign w:val="center"/>
          </w:tcPr>
          <w:p w14:paraId="2324B72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2930D89">
            <w:pPr>
              <w:spacing w:line="140" w:lineRule="atLeast"/>
              <w:ind w:left="-107" w:leftChars="-51"/>
              <w:jc w:val="center"/>
              <w:rPr>
                <w:rFonts w:eastAsia="仿宋_GB2312"/>
                <w:color w:val="auto"/>
                <w:sz w:val="18"/>
                <w:szCs w:val="18"/>
                <w:highlight w:val="none"/>
              </w:rPr>
            </w:pPr>
          </w:p>
        </w:tc>
        <w:tc>
          <w:tcPr>
            <w:tcW w:w="293" w:type="pct"/>
            <w:vAlign w:val="center"/>
          </w:tcPr>
          <w:p w14:paraId="6E7B2DB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64ECD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35A9178E">
            <w:pPr>
              <w:spacing w:line="140" w:lineRule="atLeast"/>
              <w:jc w:val="left"/>
              <w:rPr>
                <w:rFonts w:eastAsia="仿宋_GB2312"/>
                <w:color w:val="auto"/>
                <w:sz w:val="18"/>
                <w:szCs w:val="18"/>
                <w:highlight w:val="none"/>
              </w:rPr>
            </w:pPr>
            <w:r>
              <w:rPr>
                <w:rFonts w:eastAsia="仿宋_GB2312"/>
                <w:color w:val="auto"/>
                <w:sz w:val="18"/>
                <w:szCs w:val="18"/>
                <w:highlight w:val="none"/>
              </w:rPr>
              <w:t>毕业教育</w:t>
            </w:r>
          </w:p>
        </w:tc>
        <w:tc>
          <w:tcPr>
            <w:tcW w:w="311" w:type="pct"/>
            <w:vAlign w:val="center"/>
          </w:tcPr>
          <w:p w14:paraId="32F96439">
            <w:pPr>
              <w:spacing w:line="140" w:lineRule="atLeast"/>
              <w:ind w:left="-107" w:leftChars="-51"/>
              <w:jc w:val="center"/>
              <w:rPr>
                <w:rFonts w:eastAsia="仿宋_GB2312"/>
                <w:color w:val="auto"/>
                <w:sz w:val="18"/>
                <w:szCs w:val="18"/>
                <w:highlight w:val="none"/>
              </w:rPr>
            </w:pPr>
          </w:p>
        </w:tc>
        <w:tc>
          <w:tcPr>
            <w:tcW w:w="320" w:type="pct"/>
            <w:vAlign w:val="center"/>
          </w:tcPr>
          <w:p w14:paraId="2486BD0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40" w:type="pct"/>
            <w:vAlign w:val="center"/>
          </w:tcPr>
          <w:p w14:paraId="600F1CC5">
            <w:pPr>
              <w:spacing w:line="140" w:lineRule="atLeast"/>
              <w:ind w:left="-107" w:leftChars="-51"/>
              <w:jc w:val="center"/>
              <w:rPr>
                <w:rFonts w:eastAsia="仿宋_GB2312"/>
                <w:color w:val="auto"/>
                <w:sz w:val="18"/>
                <w:szCs w:val="18"/>
                <w:highlight w:val="none"/>
              </w:rPr>
            </w:pPr>
          </w:p>
        </w:tc>
        <w:tc>
          <w:tcPr>
            <w:tcW w:w="318" w:type="pct"/>
            <w:vAlign w:val="center"/>
          </w:tcPr>
          <w:p w14:paraId="3ECFA03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3E43028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BC3C723">
            <w:pPr>
              <w:spacing w:line="140" w:lineRule="atLeast"/>
              <w:ind w:left="-107" w:leftChars="-51"/>
              <w:jc w:val="center"/>
              <w:rPr>
                <w:rFonts w:eastAsia="仿宋_GB2312"/>
                <w:color w:val="auto"/>
                <w:sz w:val="18"/>
                <w:szCs w:val="18"/>
                <w:highlight w:val="none"/>
              </w:rPr>
            </w:pPr>
          </w:p>
        </w:tc>
        <w:tc>
          <w:tcPr>
            <w:tcW w:w="318" w:type="pct"/>
            <w:vAlign w:val="center"/>
          </w:tcPr>
          <w:p w14:paraId="10BB4D0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7C85D72E">
            <w:pPr>
              <w:spacing w:line="140" w:lineRule="atLeast"/>
              <w:ind w:left="-107" w:leftChars="-51"/>
              <w:jc w:val="center"/>
              <w:rPr>
                <w:rFonts w:eastAsia="仿宋_GB2312"/>
                <w:color w:val="auto"/>
                <w:sz w:val="18"/>
                <w:szCs w:val="18"/>
                <w:highlight w:val="none"/>
              </w:rPr>
            </w:pPr>
          </w:p>
        </w:tc>
        <w:tc>
          <w:tcPr>
            <w:tcW w:w="293" w:type="pct"/>
            <w:vAlign w:val="center"/>
          </w:tcPr>
          <w:p w14:paraId="359D0C4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57F1B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6C017D8F">
            <w:pPr>
              <w:spacing w:line="140" w:lineRule="atLeast"/>
              <w:jc w:val="left"/>
              <w:rPr>
                <w:rFonts w:eastAsia="仿宋_GB2312"/>
                <w:color w:val="auto"/>
                <w:sz w:val="18"/>
                <w:szCs w:val="18"/>
                <w:highlight w:val="none"/>
              </w:rPr>
            </w:pPr>
            <w:r>
              <w:rPr>
                <w:rFonts w:eastAsia="仿宋_GB2312"/>
                <w:color w:val="auto"/>
                <w:sz w:val="18"/>
                <w:szCs w:val="18"/>
                <w:highlight w:val="none"/>
              </w:rPr>
              <w:t>大学生体质健康测试</w:t>
            </w:r>
          </w:p>
        </w:tc>
        <w:tc>
          <w:tcPr>
            <w:tcW w:w="311" w:type="pct"/>
            <w:vAlign w:val="center"/>
          </w:tcPr>
          <w:p w14:paraId="103ABCA1">
            <w:pPr>
              <w:spacing w:line="140" w:lineRule="atLeast"/>
              <w:ind w:left="-107" w:leftChars="-51"/>
              <w:jc w:val="center"/>
              <w:rPr>
                <w:rFonts w:eastAsia="仿宋_GB2312"/>
                <w:color w:val="auto"/>
                <w:sz w:val="18"/>
                <w:szCs w:val="18"/>
                <w:highlight w:val="none"/>
              </w:rPr>
            </w:pPr>
          </w:p>
        </w:tc>
        <w:tc>
          <w:tcPr>
            <w:tcW w:w="320" w:type="pct"/>
            <w:vAlign w:val="center"/>
          </w:tcPr>
          <w:p w14:paraId="386332B2">
            <w:pPr>
              <w:spacing w:line="140" w:lineRule="atLeast"/>
              <w:ind w:left="-107" w:leftChars="-51"/>
              <w:jc w:val="center"/>
              <w:rPr>
                <w:rFonts w:eastAsia="仿宋_GB2312"/>
                <w:color w:val="auto"/>
                <w:sz w:val="18"/>
                <w:szCs w:val="18"/>
                <w:highlight w:val="none"/>
              </w:rPr>
            </w:pPr>
          </w:p>
        </w:tc>
        <w:tc>
          <w:tcPr>
            <w:tcW w:w="340" w:type="pct"/>
            <w:vAlign w:val="center"/>
          </w:tcPr>
          <w:p w14:paraId="509CB812">
            <w:pPr>
              <w:spacing w:line="140" w:lineRule="atLeast"/>
              <w:ind w:left="-107" w:leftChars="-51"/>
              <w:jc w:val="center"/>
              <w:rPr>
                <w:rFonts w:eastAsia="仿宋_GB2312"/>
                <w:color w:val="auto"/>
                <w:sz w:val="18"/>
                <w:szCs w:val="18"/>
                <w:highlight w:val="none"/>
              </w:rPr>
            </w:pPr>
          </w:p>
        </w:tc>
        <w:tc>
          <w:tcPr>
            <w:tcW w:w="318" w:type="pct"/>
            <w:vAlign w:val="center"/>
          </w:tcPr>
          <w:p w14:paraId="274E697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0631261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6901A9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0159474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9107DFB">
            <w:pPr>
              <w:spacing w:line="140" w:lineRule="atLeast"/>
              <w:ind w:left="-107" w:leftChars="-51"/>
              <w:jc w:val="center"/>
              <w:rPr>
                <w:rFonts w:eastAsia="仿宋_GB2312"/>
                <w:color w:val="auto"/>
                <w:sz w:val="18"/>
                <w:szCs w:val="18"/>
                <w:highlight w:val="none"/>
              </w:rPr>
            </w:pPr>
          </w:p>
        </w:tc>
        <w:tc>
          <w:tcPr>
            <w:tcW w:w="293" w:type="pct"/>
            <w:vAlign w:val="center"/>
          </w:tcPr>
          <w:p w14:paraId="68BDE471">
            <w:pPr>
              <w:spacing w:line="140" w:lineRule="atLeast"/>
              <w:ind w:left="-107" w:leftChars="-51"/>
              <w:jc w:val="center"/>
              <w:rPr>
                <w:rFonts w:eastAsia="仿宋_GB2312"/>
                <w:color w:val="auto"/>
                <w:sz w:val="18"/>
                <w:szCs w:val="18"/>
                <w:highlight w:val="none"/>
              </w:rPr>
            </w:pPr>
          </w:p>
        </w:tc>
      </w:tr>
      <w:tr w14:paraId="107D7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6FBA1358">
            <w:pPr>
              <w:spacing w:line="140" w:lineRule="atLeast"/>
              <w:jc w:val="left"/>
              <w:rPr>
                <w:rFonts w:eastAsia="仿宋_GB2312"/>
                <w:color w:val="auto"/>
                <w:sz w:val="18"/>
                <w:szCs w:val="18"/>
                <w:highlight w:val="none"/>
              </w:rPr>
            </w:pPr>
            <w:r>
              <w:rPr>
                <w:rFonts w:eastAsia="仿宋_GB2312"/>
                <w:color w:val="auto"/>
                <w:sz w:val="18"/>
                <w:szCs w:val="18"/>
                <w:highlight w:val="none"/>
              </w:rPr>
              <w:t>第二课堂实践</w:t>
            </w:r>
          </w:p>
        </w:tc>
        <w:tc>
          <w:tcPr>
            <w:tcW w:w="311" w:type="pct"/>
            <w:vAlign w:val="center"/>
          </w:tcPr>
          <w:p w14:paraId="508510F4">
            <w:pPr>
              <w:spacing w:line="140" w:lineRule="atLeast"/>
              <w:ind w:left="-107" w:leftChars="-51"/>
              <w:jc w:val="center"/>
              <w:rPr>
                <w:rFonts w:eastAsia="仿宋_GB2312"/>
                <w:color w:val="auto"/>
                <w:sz w:val="18"/>
                <w:szCs w:val="18"/>
                <w:highlight w:val="none"/>
              </w:rPr>
            </w:pPr>
          </w:p>
        </w:tc>
        <w:tc>
          <w:tcPr>
            <w:tcW w:w="320" w:type="pct"/>
            <w:vAlign w:val="center"/>
          </w:tcPr>
          <w:p w14:paraId="1BE82F65">
            <w:pPr>
              <w:spacing w:line="140" w:lineRule="atLeast"/>
              <w:ind w:left="-107" w:leftChars="-51"/>
              <w:jc w:val="center"/>
              <w:rPr>
                <w:rFonts w:eastAsia="仿宋_GB2312"/>
                <w:color w:val="auto"/>
                <w:sz w:val="18"/>
                <w:szCs w:val="18"/>
                <w:highlight w:val="none"/>
              </w:rPr>
            </w:pPr>
          </w:p>
        </w:tc>
        <w:tc>
          <w:tcPr>
            <w:tcW w:w="340" w:type="pct"/>
            <w:vAlign w:val="center"/>
          </w:tcPr>
          <w:p w14:paraId="356EE57F">
            <w:pPr>
              <w:spacing w:line="140" w:lineRule="atLeast"/>
              <w:ind w:left="-107" w:leftChars="-51"/>
              <w:jc w:val="center"/>
              <w:rPr>
                <w:rFonts w:eastAsia="仿宋_GB2312"/>
                <w:color w:val="auto"/>
                <w:sz w:val="18"/>
                <w:szCs w:val="18"/>
                <w:highlight w:val="none"/>
              </w:rPr>
            </w:pPr>
          </w:p>
        </w:tc>
        <w:tc>
          <w:tcPr>
            <w:tcW w:w="318" w:type="pct"/>
            <w:vAlign w:val="center"/>
          </w:tcPr>
          <w:p w14:paraId="7A670EA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5EA919F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857078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5DC7BEB9">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52EC9766">
            <w:pPr>
              <w:spacing w:line="140" w:lineRule="atLeast"/>
              <w:ind w:left="-107" w:leftChars="-51"/>
              <w:jc w:val="center"/>
              <w:rPr>
                <w:rFonts w:eastAsia="仿宋_GB2312"/>
                <w:color w:val="auto"/>
                <w:sz w:val="18"/>
                <w:szCs w:val="18"/>
                <w:highlight w:val="none"/>
              </w:rPr>
            </w:pPr>
          </w:p>
        </w:tc>
        <w:tc>
          <w:tcPr>
            <w:tcW w:w="293" w:type="pct"/>
            <w:vAlign w:val="center"/>
          </w:tcPr>
          <w:p w14:paraId="5978F5E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r>
      <w:tr w14:paraId="05B34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38B2B460">
            <w:pPr>
              <w:spacing w:line="140" w:lineRule="atLeast"/>
              <w:jc w:val="left"/>
              <w:rPr>
                <w:rFonts w:eastAsia="仿宋_GB2312"/>
                <w:color w:val="auto"/>
                <w:sz w:val="18"/>
                <w:szCs w:val="18"/>
                <w:highlight w:val="none"/>
              </w:rPr>
            </w:pPr>
            <w:r>
              <w:rPr>
                <w:rFonts w:eastAsia="仿宋_GB2312"/>
                <w:color w:val="auto"/>
                <w:sz w:val="18"/>
                <w:szCs w:val="18"/>
                <w:highlight w:val="none"/>
              </w:rPr>
              <w:t>思想政治理论课综合实践</w:t>
            </w:r>
          </w:p>
        </w:tc>
        <w:tc>
          <w:tcPr>
            <w:tcW w:w="311" w:type="pct"/>
            <w:vAlign w:val="center"/>
          </w:tcPr>
          <w:p w14:paraId="3ABE9361">
            <w:pPr>
              <w:spacing w:line="140" w:lineRule="atLeast"/>
              <w:ind w:left="-107" w:leftChars="-51"/>
              <w:jc w:val="center"/>
              <w:rPr>
                <w:rFonts w:eastAsia="仿宋_GB2312"/>
                <w:color w:val="auto"/>
                <w:sz w:val="18"/>
                <w:szCs w:val="18"/>
                <w:highlight w:val="none"/>
              </w:rPr>
            </w:pPr>
          </w:p>
        </w:tc>
        <w:tc>
          <w:tcPr>
            <w:tcW w:w="320" w:type="pct"/>
            <w:vAlign w:val="center"/>
          </w:tcPr>
          <w:p w14:paraId="3C28B52C">
            <w:pPr>
              <w:spacing w:line="140" w:lineRule="atLeast"/>
              <w:ind w:left="-107" w:leftChars="-51"/>
              <w:jc w:val="center"/>
              <w:rPr>
                <w:rFonts w:eastAsia="仿宋_GB2312"/>
                <w:color w:val="auto"/>
                <w:sz w:val="18"/>
                <w:szCs w:val="18"/>
                <w:highlight w:val="none"/>
              </w:rPr>
            </w:pPr>
          </w:p>
        </w:tc>
        <w:tc>
          <w:tcPr>
            <w:tcW w:w="340" w:type="pct"/>
            <w:vAlign w:val="center"/>
          </w:tcPr>
          <w:p w14:paraId="00BB3706">
            <w:pPr>
              <w:spacing w:line="140" w:lineRule="atLeast"/>
              <w:ind w:left="-107" w:leftChars="-51"/>
              <w:jc w:val="center"/>
              <w:rPr>
                <w:rFonts w:eastAsia="仿宋_GB2312"/>
                <w:color w:val="auto"/>
                <w:sz w:val="18"/>
                <w:szCs w:val="18"/>
                <w:highlight w:val="none"/>
              </w:rPr>
            </w:pPr>
          </w:p>
        </w:tc>
        <w:tc>
          <w:tcPr>
            <w:tcW w:w="318" w:type="pct"/>
            <w:vAlign w:val="center"/>
          </w:tcPr>
          <w:p w14:paraId="293A931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729656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A24A895">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0B640AB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17FCA764">
            <w:pPr>
              <w:spacing w:line="140" w:lineRule="atLeast"/>
              <w:ind w:left="-107" w:leftChars="-51"/>
              <w:jc w:val="center"/>
              <w:rPr>
                <w:rFonts w:eastAsia="仿宋_GB2312"/>
                <w:color w:val="auto"/>
                <w:sz w:val="18"/>
                <w:szCs w:val="18"/>
                <w:highlight w:val="none"/>
              </w:rPr>
            </w:pPr>
          </w:p>
        </w:tc>
        <w:tc>
          <w:tcPr>
            <w:tcW w:w="293" w:type="pct"/>
            <w:vAlign w:val="center"/>
          </w:tcPr>
          <w:p w14:paraId="52AE59A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r>
      <w:tr w14:paraId="2146C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4955BA41">
            <w:pPr>
              <w:spacing w:line="140" w:lineRule="atLeast"/>
              <w:jc w:val="left"/>
              <w:rPr>
                <w:rFonts w:eastAsia="仿宋_GB2312"/>
                <w:color w:val="auto"/>
                <w:sz w:val="18"/>
                <w:szCs w:val="18"/>
                <w:highlight w:val="none"/>
              </w:rPr>
            </w:pPr>
            <w:r>
              <w:rPr>
                <w:rFonts w:eastAsia="仿宋_GB2312"/>
                <w:color w:val="auto"/>
                <w:sz w:val="18"/>
                <w:szCs w:val="18"/>
                <w:highlight w:val="none"/>
              </w:rPr>
              <w:t>大学生就业指导</w:t>
            </w:r>
          </w:p>
        </w:tc>
        <w:tc>
          <w:tcPr>
            <w:tcW w:w="311" w:type="pct"/>
            <w:vAlign w:val="center"/>
          </w:tcPr>
          <w:p w14:paraId="78D73E94">
            <w:pPr>
              <w:spacing w:line="140" w:lineRule="atLeast"/>
              <w:ind w:left="-107" w:leftChars="-51"/>
              <w:jc w:val="center"/>
              <w:rPr>
                <w:rFonts w:eastAsia="仿宋_GB2312"/>
                <w:color w:val="auto"/>
                <w:sz w:val="18"/>
                <w:szCs w:val="18"/>
                <w:highlight w:val="none"/>
              </w:rPr>
            </w:pPr>
          </w:p>
        </w:tc>
        <w:tc>
          <w:tcPr>
            <w:tcW w:w="320" w:type="pct"/>
            <w:vAlign w:val="center"/>
          </w:tcPr>
          <w:p w14:paraId="7488B457">
            <w:pPr>
              <w:spacing w:line="140" w:lineRule="atLeast"/>
              <w:ind w:left="-107" w:leftChars="-51"/>
              <w:jc w:val="center"/>
              <w:rPr>
                <w:rFonts w:eastAsia="仿宋_GB2312"/>
                <w:color w:val="auto"/>
                <w:sz w:val="18"/>
                <w:szCs w:val="18"/>
                <w:highlight w:val="none"/>
              </w:rPr>
            </w:pPr>
          </w:p>
        </w:tc>
        <w:tc>
          <w:tcPr>
            <w:tcW w:w="340" w:type="pct"/>
            <w:vAlign w:val="center"/>
          </w:tcPr>
          <w:p w14:paraId="3B7B621F">
            <w:pPr>
              <w:spacing w:line="140" w:lineRule="atLeast"/>
              <w:ind w:left="-107" w:leftChars="-51"/>
              <w:jc w:val="center"/>
              <w:rPr>
                <w:rFonts w:eastAsia="仿宋_GB2312"/>
                <w:color w:val="auto"/>
                <w:sz w:val="18"/>
                <w:szCs w:val="18"/>
                <w:highlight w:val="none"/>
              </w:rPr>
            </w:pPr>
          </w:p>
        </w:tc>
        <w:tc>
          <w:tcPr>
            <w:tcW w:w="318" w:type="pct"/>
            <w:vAlign w:val="center"/>
          </w:tcPr>
          <w:p w14:paraId="07700420">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6F5AF053">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L</w:t>
            </w:r>
          </w:p>
        </w:tc>
        <w:tc>
          <w:tcPr>
            <w:tcW w:w="320" w:type="pct"/>
            <w:vAlign w:val="center"/>
          </w:tcPr>
          <w:p w14:paraId="0EC2A2E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5BF0506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D49937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AAB8629">
            <w:pPr>
              <w:spacing w:line="140" w:lineRule="atLeast"/>
              <w:ind w:left="-107" w:leftChars="-51"/>
              <w:jc w:val="center"/>
              <w:rPr>
                <w:rFonts w:eastAsia="仿宋_GB2312"/>
                <w:color w:val="auto"/>
                <w:sz w:val="18"/>
                <w:szCs w:val="18"/>
                <w:highlight w:val="none"/>
              </w:rPr>
            </w:pPr>
          </w:p>
        </w:tc>
      </w:tr>
      <w:tr w14:paraId="4EED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325CF797">
            <w:pPr>
              <w:spacing w:line="140" w:lineRule="atLeast"/>
              <w:jc w:val="left"/>
              <w:rPr>
                <w:rFonts w:eastAsia="仿宋_GB2312"/>
                <w:color w:val="auto"/>
                <w:sz w:val="18"/>
                <w:szCs w:val="18"/>
                <w:highlight w:val="none"/>
              </w:rPr>
            </w:pPr>
            <w:r>
              <w:rPr>
                <w:rFonts w:eastAsia="仿宋_GB2312"/>
                <w:color w:val="auto"/>
                <w:sz w:val="18"/>
                <w:szCs w:val="18"/>
                <w:highlight w:val="none"/>
              </w:rPr>
              <w:t>水生动物医学专业科研训练与课程论文</w:t>
            </w:r>
          </w:p>
        </w:tc>
        <w:tc>
          <w:tcPr>
            <w:tcW w:w="311" w:type="pct"/>
            <w:vAlign w:val="center"/>
          </w:tcPr>
          <w:p w14:paraId="3393290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2F99F531">
            <w:pPr>
              <w:spacing w:line="140" w:lineRule="atLeast"/>
              <w:ind w:left="-107" w:leftChars="-51"/>
              <w:jc w:val="center"/>
              <w:rPr>
                <w:rFonts w:eastAsia="仿宋_GB2312"/>
                <w:color w:val="auto"/>
                <w:sz w:val="18"/>
                <w:szCs w:val="18"/>
                <w:highlight w:val="none"/>
              </w:rPr>
            </w:pPr>
          </w:p>
        </w:tc>
        <w:tc>
          <w:tcPr>
            <w:tcW w:w="340" w:type="pct"/>
            <w:vAlign w:val="center"/>
          </w:tcPr>
          <w:p w14:paraId="4060381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65565CF">
            <w:pPr>
              <w:spacing w:line="140" w:lineRule="atLeast"/>
              <w:ind w:left="-107" w:leftChars="-51"/>
              <w:jc w:val="center"/>
              <w:rPr>
                <w:rFonts w:eastAsia="仿宋_GB2312"/>
                <w:color w:val="auto"/>
                <w:sz w:val="18"/>
                <w:szCs w:val="18"/>
                <w:highlight w:val="none"/>
              </w:rPr>
            </w:pPr>
          </w:p>
        </w:tc>
        <w:tc>
          <w:tcPr>
            <w:tcW w:w="318" w:type="pct"/>
            <w:vAlign w:val="center"/>
          </w:tcPr>
          <w:p w14:paraId="552F95A8">
            <w:pPr>
              <w:spacing w:line="140" w:lineRule="atLeast"/>
              <w:ind w:left="-107" w:leftChars="-51"/>
              <w:jc w:val="center"/>
              <w:rPr>
                <w:rFonts w:eastAsia="仿宋_GB2312"/>
                <w:color w:val="auto"/>
                <w:sz w:val="18"/>
                <w:szCs w:val="18"/>
                <w:highlight w:val="none"/>
              </w:rPr>
            </w:pPr>
          </w:p>
        </w:tc>
        <w:tc>
          <w:tcPr>
            <w:tcW w:w="320" w:type="pct"/>
            <w:vAlign w:val="center"/>
          </w:tcPr>
          <w:p w14:paraId="1D8D379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4D9B0C86">
            <w:pPr>
              <w:spacing w:line="140" w:lineRule="atLeast"/>
              <w:ind w:left="-107" w:leftChars="-51"/>
              <w:jc w:val="center"/>
              <w:rPr>
                <w:rFonts w:eastAsia="仿宋_GB2312"/>
                <w:color w:val="auto"/>
                <w:sz w:val="18"/>
                <w:szCs w:val="18"/>
                <w:highlight w:val="none"/>
              </w:rPr>
            </w:pPr>
          </w:p>
        </w:tc>
        <w:tc>
          <w:tcPr>
            <w:tcW w:w="320" w:type="pct"/>
            <w:vAlign w:val="center"/>
          </w:tcPr>
          <w:p w14:paraId="503C5B0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367C058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6E1B7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7EC684CE">
            <w:pPr>
              <w:spacing w:line="140" w:lineRule="atLeast"/>
              <w:jc w:val="left"/>
              <w:rPr>
                <w:rFonts w:eastAsia="仿宋_GB2312"/>
                <w:color w:val="auto"/>
                <w:sz w:val="18"/>
                <w:szCs w:val="18"/>
                <w:highlight w:val="none"/>
              </w:rPr>
            </w:pPr>
            <w:r>
              <w:rPr>
                <w:rFonts w:eastAsia="仿宋_GB2312"/>
                <w:color w:val="auto"/>
                <w:sz w:val="18"/>
                <w:szCs w:val="18"/>
                <w:highlight w:val="none"/>
              </w:rPr>
              <w:t>水生动物医学专业综合实习</w:t>
            </w:r>
          </w:p>
        </w:tc>
        <w:tc>
          <w:tcPr>
            <w:tcW w:w="311" w:type="pct"/>
            <w:vAlign w:val="center"/>
          </w:tcPr>
          <w:p w14:paraId="20E1BD76">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F2E1DA1">
            <w:pPr>
              <w:spacing w:line="140" w:lineRule="atLeast"/>
              <w:ind w:left="-107" w:leftChars="-51"/>
              <w:jc w:val="center"/>
              <w:rPr>
                <w:rFonts w:eastAsia="仿宋_GB2312"/>
                <w:color w:val="auto"/>
                <w:sz w:val="18"/>
                <w:szCs w:val="18"/>
                <w:highlight w:val="none"/>
              </w:rPr>
            </w:pPr>
          </w:p>
        </w:tc>
        <w:tc>
          <w:tcPr>
            <w:tcW w:w="340" w:type="pct"/>
            <w:vAlign w:val="center"/>
          </w:tcPr>
          <w:p w14:paraId="77336115">
            <w:pPr>
              <w:spacing w:line="140" w:lineRule="atLeast"/>
              <w:ind w:left="-107" w:leftChars="-51"/>
              <w:jc w:val="center"/>
              <w:rPr>
                <w:rFonts w:eastAsia="仿宋_GB2312"/>
                <w:color w:val="auto"/>
                <w:sz w:val="18"/>
                <w:szCs w:val="18"/>
                <w:highlight w:val="none"/>
              </w:rPr>
            </w:pPr>
          </w:p>
        </w:tc>
        <w:tc>
          <w:tcPr>
            <w:tcW w:w="318" w:type="pct"/>
            <w:vAlign w:val="center"/>
          </w:tcPr>
          <w:p w14:paraId="09205A4B">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3934A5DF">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33CC1F73">
            <w:pPr>
              <w:spacing w:line="140" w:lineRule="atLeast"/>
              <w:ind w:left="-107" w:leftChars="-51"/>
              <w:jc w:val="center"/>
              <w:rPr>
                <w:rFonts w:eastAsia="仿宋_GB2312"/>
                <w:color w:val="auto"/>
                <w:sz w:val="18"/>
                <w:szCs w:val="18"/>
                <w:highlight w:val="none"/>
              </w:rPr>
            </w:pPr>
          </w:p>
        </w:tc>
        <w:tc>
          <w:tcPr>
            <w:tcW w:w="318" w:type="pct"/>
            <w:vAlign w:val="center"/>
          </w:tcPr>
          <w:p w14:paraId="38DF4489">
            <w:pPr>
              <w:spacing w:line="140" w:lineRule="atLeast"/>
              <w:ind w:left="-107" w:leftChars="-51"/>
              <w:jc w:val="center"/>
              <w:rPr>
                <w:rFonts w:eastAsia="仿宋_GB2312"/>
                <w:color w:val="auto"/>
                <w:sz w:val="18"/>
                <w:szCs w:val="18"/>
                <w:highlight w:val="none"/>
              </w:rPr>
            </w:pPr>
          </w:p>
        </w:tc>
        <w:tc>
          <w:tcPr>
            <w:tcW w:w="320" w:type="pct"/>
            <w:vAlign w:val="center"/>
          </w:tcPr>
          <w:p w14:paraId="685519BA">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23C8EC3C">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r>
      <w:tr w14:paraId="129C8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2DB1C2CD">
            <w:pPr>
              <w:spacing w:line="140" w:lineRule="atLeast"/>
              <w:jc w:val="left"/>
              <w:rPr>
                <w:rFonts w:eastAsia="仿宋_GB2312"/>
                <w:color w:val="auto"/>
                <w:sz w:val="18"/>
                <w:szCs w:val="18"/>
                <w:highlight w:val="none"/>
              </w:rPr>
            </w:pPr>
            <w:r>
              <w:rPr>
                <w:rFonts w:eastAsia="仿宋_GB2312"/>
                <w:color w:val="auto"/>
                <w:sz w:val="18"/>
                <w:szCs w:val="18"/>
                <w:highlight w:val="none"/>
              </w:rPr>
              <w:t>水生动物医学专业毕业实习</w:t>
            </w:r>
          </w:p>
        </w:tc>
        <w:tc>
          <w:tcPr>
            <w:tcW w:w="311" w:type="pct"/>
            <w:vAlign w:val="center"/>
          </w:tcPr>
          <w:p w14:paraId="178AFC6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4A02C627">
            <w:pPr>
              <w:spacing w:line="140" w:lineRule="atLeast"/>
              <w:ind w:left="-107" w:leftChars="-51"/>
              <w:jc w:val="center"/>
              <w:rPr>
                <w:rFonts w:eastAsia="仿宋_GB2312"/>
                <w:color w:val="auto"/>
                <w:sz w:val="18"/>
                <w:szCs w:val="18"/>
                <w:highlight w:val="none"/>
              </w:rPr>
            </w:pPr>
          </w:p>
        </w:tc>
        <w:tc>
          <w:tcPr>
            <w:tcW w:w="340" w:type="pct"/>
            <w:vAlign w:val="center"/>
          </w:tcPr>
          <w:p w14:paraId="677896D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18408E2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M</w:t>
            </w:r>
          </w:p>
        </w:tc>
        <w:tc>
          <w:tcPr>
            <w:tcW w:w="318" w:type="pct"/>
            <w:vAlign w:val="center"/>
          </w:tcPr>
          <w:p w14:paraId="7F9B31C8">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7FD1B2E6">
            <w:pPr>
              <w:spacing w:line="140" w:lineRule="atLeast"/>
              <w:ind w:left="-107" w:leftChars="-51"/>
              <w:jc w:val="center"/>
              <w:rPr>
                <w:rFonts w:eastAsia="仿宋_GB2312"/>
                <w:color w:val="auto"/>
                <w:sz w:val="18"/>
                <w:szCs w:val="18"/>
                <w:highlight w:val="none"/>
              </w:rPr>
            </w:pPr>
          </w:p>
        </w:tc>
        <w:tc>
          <w:tcPr>
            <w:tcW w:w="318" w:type="pct"/>
            <w:vAlign w:val="center"/>
          </w:tcPr>
          <w:p w14:paraId="2AC91B77">
            <w:pPr>
              <w:spacing w:line="140" w:lineRule="atLeast"/>
              <w:ind w:left="-107" w:leftChars="-51"/>
              <w:jc w:val="center"/>
              <w:rPr>
                <w:rFonts w:eastAsia="仿宋_GB2312"/>
                <w:color w:val="auto"/>
                <w:sz w:val="18"/>
                <w:szCs w:val="18"/>
                <w:highlight w:val="none"/>
              </w:rPr>
            </w:pPr>
          </w:p>
        </w:tc>
        <w:tc>
          <w:tcPr>
            <w:tcW w:w="320" w:type="pct"/>
            <w:vAlign w:val="center"/>
          </w:tcPr>
          <w:p w14:paraId="002F6C17">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36526940">
            <w:pPr>
              <w:spacing w:line="140" w:lineRule="atLeast"/>
              <w:ind w:left="-107" w:leftChars="-51"/>
              <w:jc w:val="center"/>
              <w:rPr>
                <w:rFonts w:eastAsia="仿宋_GB2312"/>
                <w:color w:val="auto"/>
                <w:sz w:val="18"/>
                <w:szCs w:val="18"/>
                <w:highlight w:val="none"/>
              </w:rPr>
            </w:pPr>
          </w:p>
        </w:tc>
      </w:tr>
      <w:tr w14:paraId="0D8E3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42" w:type="pct"/>
            <w:vAlign w:val="center"/>
          </w:tcPr>
          <w:p w14:paraId="1AE39FAD">
            <w:pPr>
              <w:spacing w:line="140" w:lineRule="atLeast"/>
              <w:jc w:val="left"/>
              <w:rPr>
                <w:rFonts w:eastAsia="仿宋_GB2312"/>
                <w:color w:val="auto"/>
                <w:sz w:val="18"/>
                <w:szCs w:val="18"/>
                <w:highlight w:val="none"/>
              </w:rPr>
            </w:pPr>
            <w:r>
              <w:rPr>
                <w:rFonts w:eastAsia="仿宋_GB2312"/>
                <w:color w:val="auto"/>
                <w:sz w:val="18"/>
                <w:szCs w:val="18"/>
                <w:highlight w:val="none"/>
              </w:rPr>
              <w:t>水生动物医学专业毕业论文（设计）</w:t>
            </w:r>
          </w:p>
        </w:tc>
        <w:tc>
          <w:tcPr>
            <w:tcW w:w="311" w:type="pct"/>
            <w:vAlign w:val="center"/>
          </w:tcPr>
          <w:p w14:paraId="2971780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20" w:type="pct"/>
            <w:vAlign w:val="center"/>
          </w:tcPr>
          <w:p w14:paraId="01159522">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40" w:type="pct"/>
            <w:vAlign w:val="center"/>
          </w:tcPr>
          <w:p w14:paraId="3406F9DE">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0AAC7C31">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318" w:type="pct"/>
            <w:vAlign w:val="center"/>
          </w:tcPr>
          <w:p w14:paraId="162507CF">
            <w:pPr>
              <w:spacing w:line="140" w:lineRule="atLeast"/>
              <w:ind w:left="-107" w:leftChars="-51"/>
              <w:jc w:val="center"/>
              <w:rPr>
                <w:rFonts w:eastAsia="仿宋_GB2312"/>
                <w:color w:val="auto"/>
                <w:sz w:val="18"/>
                <w:szCs w:val="18"/>
                <w:highlight w:val="none"/>
              </w:rPr>
            </w:pPr>
          </w:p>
        </w:tc>
        <w:tc>
          <w:tcPr>
            <w:tcW w:w="320" w:type="pct"/>
            <w:vAlign w:val="center"/>
          </w:tcPr>
          <w:p w14:paraId="25A93B2C">
            <w:pPr>
              <w:spacing w:line="140" w:lineRule="atLeast"/>
              <w:ind w:left="-107" w:leftChars="-51"/>
              <w:jc w:val="center"/>
              <w:rPr>
                <w:rFonts w:eastAsia="仿宋_GB2312"/>
                <w:color w:val="auto"/>
                <w:sz w:val="18"/>
                <w:szCs w:val="18"/>
                <w:highlight w:val="none"/>
              </w:rPr>
            </w:pPr>
          </w:p>
        </w:tc>
        <w:tc>
          <w:tcPr>
            <w:tcW w:w="318" w:type="pct"/>
            <w:vAlign w:val="center"/>
          </w:tcPr>
          <w:p w14:paraId="684FD432">
            <w:pPr>
              <w:spacing w:line="140" w:lineRule="atLeast"/>
              <w:ind w:left="-107" w:leftChars="-51"/>
              <w:jc w:val="center"/>
              <w:rPr>
                <w:rFonts w:eastAsia="仿宋_GB2312"/>
                <w:color w:val="auto"/>
                <w:sz w:val="18"/>
                <w:szCs w:val="18"/>
                <w:highlight w:val="none"/>
              </w:rPr>
            </w:pPr>
          </w:p>
        </w:tc>
        <w:tc>
          <w:tcPr>
            <w:tcW w:w="320" w:type="pct"/>
            <w:vAlign w:val="center"/>
          </w:tcPr>
          <w:p w14:paraId="598C761D">
            <w:pPr>
              <w:spacing w:line="140" w:lineRule="atLeast"/>
              <w:ind w:left="-107" w:leftChars="-51"/>
              <w:jc w:val="center"/>
              <w:rPr>
                <w:rFonts w:eastAsia="仿宋_GB2312"/>
                <w:color w:val="auto"/>
                <w:sz w:val="18"/>
                <w:szCs w:val="18"/>
                <w:highlight w:val="none"/>
              </w:rPr>
            </w:pPr>
            <w:r>
              <w:rPr>
                <w:rFonts w:eastAsia="仿宋_GB2312"/>
                <w:color w:val="auto"/>
                <w:sz w:val="18"/>
                <w:szCs w:val="18"/>
                <w:highlight w:val="none"/>
              </w:rPr>
              <w:t>H</w:t>
            </w:r>
          </w:p>
        </w:tc>
        <w:tc>
          <w:tcPr>
            <w:tcW w:w="293" w:type="pct"/>
            <w:vAlign w:val="center"/>
          </w:tcPr>
          <w:p w14:paraId="7C9C26ED">
            <w:pPr>
              <w:spacing w:line="140" w:lineRule="atLeast"/>
              <w:ind w:left="-107" w:leftChars="-51"/>
              <w:jc w:val="center"/>
              <w:rPr>
                <w:rFonts w:eastAsia="仿宋_GB2312"/>
                <w:color w:val="auto"/>
                <w:sz w:val="18"/>
                <w:szCs w:val="18"/>
                <w:highlight w:val="none"/>
              </w:rPr>
            </w:pPr>
          </w:p>
        </w:tc>
      </w:tr>
    </w:tbl>
    <w:p w14:paraId="24DEC96A">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11E1BA62">
      <w:pPr>
        <w:adjustRightInd w:val="0"/>
        <w:spacing w:line="560" w:lineRule="exact"/>
        <w:ind w:firstLine="640" w:firstLineChars="200"/>
        <w:rPr>
          <w:rFonts w:eastAsia="楷体_GB2312"/>
          <w:color w:val="auto"/>
          <w:sz w:val="28"/>
          <w:szCs w:val="28"/>
          <w:highlight w:val="none"/>
        </w:rPr>
      </w:pPr>
      <w:r>
        <w:rPr>
          <w:rFonts w:eastAsia="楷体_GB2312"/>
          <w:color w:val="auto"/>
          <w:sz w:val="32"/>
          <w:szCs w:val="32"/>
          <w:highlight w:val="none"/>
        </w:rPr>
        <w:t>（一）主干学科</w:t>
      </w:r>
    </w:p>
    <w:p w14:paraId="1BB7F10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水产学、基础兽医学</w:t>
      </w:r>
    </w:p>
    <w:p w14:paraId="7AA698EB">
      <w:pPr>
        <w:adjustRightInd w:val="0"/>
        <w:spacing w:line="560" w:lineRule="exact"/>
        <w:ind w:firstLine="640" w:firstLineChars="200"/>
        <w:rPr>
          <w:rFonts w:eastAsia="楷体_GB2312"/>
          <w:color w:val="auto"/>
          <w:sz w:val="28"/>
          <w:szCs w:val="28"/>
          <w:highlight w:val="none"/>
        </w:rPr>
      </w:pPr>
      <w:r>
        <w:rPr>
          <w:rFonts w:eastAsia="楷体_GB2312"/>
          <w:color w:val="auto"/>
          <w:sz w:val="32"/>
          <w:szCs w:val="32"/>
          <w:highlight w:val="none"/>
        </w:rPr>
        <w:t>（二）核心课程及主要实践性教学环节</w:t>
      </w:r>
    </w:p>
    <w:p w14:paraId="6445677B">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专业核心课程：动物生理学、微生物学、水生动物免疫学、分子生物学、</w:t>
      </w:r>
      <w:r>
        <w:rPr>
          <w:rFonts w:hint="eastAsia" w:eastAsia="仿宋_GB2312"/>
          <w:color w:val="auto"/>
          <w:sz w:val="28"/>
          <w:szCs w:val="28"/>
          <w:highlight w:val="none"/>
        </w:rPr>
        <w:t>水生动物药理学</w:t>
      </w:r>
      <w:r>
        <w:rPr>
          <w:rFonts w:eastAsia="仿宋_GB2312"/>
          <w:color w:val="auto"/>
          <w:sz w:val="28"/>
          <w:szCs w:val="28"/>
          <w:highlight w:val="none"/>
        </w:rPr>
        <w:t>、水生动物病理学和水生动物疾病学。</w:t>
      </w:r>
    </w:p>
    <w:p w14:paraId="559FBA1E">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课堂实践、思想政治理论课综合实践、水生动物医学专业科研训练与课程论文（设计）、水生动物医学专业创新创业实践、水生动物医学专业综合实习、水生动物医学专业毕业实习、毕业论文（设计）及答辩。</w:t>
      </w:r>
    </w:p>
    <w:p w14:paraId="6BB3E1F8">
      <w:pPr>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（三）课程体系及所占比例</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1597"/>
        <w:gridCol w:w="2470"/>
        <w:gridCol w:w="1634"/>
        <w:gridCol w:w="3154"/>
      </w:tblGrid>
      <w:tr w14:paraId="53FDB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3302" w:type="pct"/>
            <w:gridSpan w:val="4"/>
            <w:vAlign w:val="center"/>
          </w:tcPr>
          <w:p w14:paraId="6EF0D576">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698" w:type="pct"/>
            <w:vAlign w:val="center"/>
          </w:tcPr>
          <w:p w14:paraId="2839FF23">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456CD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restart"/>
            <w:textDirection w:val="tbRlV"/>
            <w:vAlign w:val="center"/>
          </w:tcPr>
          <w:p w14:paraId="468FD996">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60" w:type="pct"/>
            <w:vMerge w:val="restart"/>
            <w:vAlign w:val="center"/>
          </w:tcPr>
          <w:p w14:paraId="179B3805">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38C0DA34">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hint="eastAsia" w:eastAsia="仿宋_GB2312"/>
                <w:color w:val="auto"/>
                <w:szCs w:val="21"/>
                <w:highlight w:val="none"/>
              </w:rPr>
              <w:t>99.5</w:t>
            </w:r>
            <w:r>
              <w:rPr>
                <w:rFonts w:eastAsia="仿宋_GB2312"/>
                <w:color w:val="auto"/>
                <w:szCs w:val="21"/>
                <w:highlight w:val="none"/>
              </w:rPr>
              <w:t>学分）</w:t>
            </w:r>
          </w:p>
        </w:tc>
        <w:tc>
          <w:tcPr>
            <w:tcW w:w="1330" w:type="pct"/>
            <w:vAlign w:val="center"/>
          </w:tcPr>
          <w:p w14:paraId="597FD42E">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880" w:type="pct"/>
            <w:vAlign w:val="center"/>
          </w:tcPr>
          <w:p w14:paraId="17FBDA01">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4829" w:type="dxa"/>
            <w:vAlign w:val="center"/>
          </w:tcPr>
          <w:p w14:paraId="33E7246B">
            <w:pPr>
              <w:adjustRightInd w:val="0"/>
              <w:snapToGrid w:val="0"/>
              <w:jc w:val="center"/>
              <w:textAlignment w:val="center"/>
              <w:rPr>
                <w:rFonts w:eastAsia="仿宋_GB2312"/>
                <w:color w:val="auto"/>
                <w:szCs w:val="21"/>
                <w:highlight w:val="none"/>
              </w:rPr>
            </w:pPr>
            <w:r>
              <w:rPr>
                <w:rFonts w:eastAsia="仿宋_GB2312"/>
                <w:color w:val="auto"/>
                <w:szCs w:val="21"/>
                <w:highlight w:val="none"/>
              </w:rPr>
              <w:t>19.</w:t>
            </w:r>
            <w:r>
              <w:rPr>
                <w:rFonts w:hint="eastAsia" w:eastAsia="仿宋_GB2312"/>
                <w:color w:val="auto"/>
                <w:szCs w:val="21"/>
                <w:highlight w:val="none"/>
              </w:rPr>
              <w:t>3</w:t>
            </w:r>
            <w:r>
              <w:rPr>
                <w:rFonts w:eastAsia="仿宋_GB2312"/>
                <w:color w:val="auto"/>
                <w:szCs w:val="21"/>
                <w:highlight w:val="none"/>
              </w:rPr>
              <w:t>%</w:t>
            </w:r>
          </w:p>
        </w:tc>
      </w:tr>
      <w:tr w14:paraId="5D678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7C9B3FD1">
            <w:pPr>
              <w:adjustRightInd w:val="0"/>
              <w:snapToGrid w:val="0"/>
              <w:jc w:val="center"/>
              <w:textAlignment w:val="center"/>
              <w:rPr>
                <w:rFonts w:eastAsia="仿宋_GB2312"/>
                <w:color w:val="auto"/>
                <w:szCs w:val="21"/>
                <w:highlight w:val="none"/>
              </w:rPr>
            </w:pPr>
          </w:p>
        </w:tc>
        <w:tc>
          <w:tcPr>
            <w:tcW w:w="860" w:type="pct"/>
            <w:vMerge w:val="continue"/>
            <w:vAlign w:val="center"/>
          </w:tcPr>
          <w:p w14:paraId="6AEC314E">
            <w:pPr>
              <w:adjustRightInd w:val="0"/>
              <w:snapToGrid w:val="0"/>
              <w:jc w:val="center"/>
              <w:textAlignment w:val="center"/>
              <w:rPr>
                <w:rFonts w:eastAsia="仿宋_GB2312"/>
                <w:color w:val="auto"/>
                <w:szCs w:val="21"/>
                <w:highlight w:val="none"/>
              </w:rPr>
            </w:pPr>
          </w:p>
        </w:tc>
        <w:tc>
          <w:tcPr>
            <w:tcW w:w="1330" w:type="pct"/>
            <w:vAlign w:val="center"/>
          </w:tcPr>
          <w:p w14:paraId="022C6B43">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880" w:type="pct"/>
            <w:vAlign w:val="center"/>
          </w:tcPr>
          <w:p w14:paraId="7D1B886F">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49.5</w:t>
            </w:r>
          </w:p>
        </w:tc>
        <w:tc>
          <w:tcPr>
            <w:tcW w:w="4829" w:type="dxa"/>
            <w:vAlign w:val="center"/>
          </w:tcPr>
          <w:p w14:paraId="244DF2C7">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29.8</w:t>
            </w:r>
            <w:r>
              <w:rPr>
                <w:rFonts w:eastAsia="仿宋_GB2312"/>
                <w:color w:val="auto"/>
                <w:szCs w:val="21"/>
                <w:highlight w:val="none"/>
              </w:rPr>
              <w:t>%</w:t>
            </w:r>
          </w:p>
        </w:tc>
      </w:tr>
      <w:tr w14:paraId="6EA4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68DDB4B2">
            <w:pPr>
              <w:adjustRightInd w:val="0"/>
              <w:snapToGrid w:val="0"/>
              <w:jc w:val="center"/>
              <w:textAlignment w:val="center"/>
              <w:rPr>
                <w:rFonts w:eastAsia="仿宋_GB2312"/>
                <w:color w:val="auto"/>
                <w:szCs w:val="21"/>
                <w:highlight w:val="none"/>
              </w:rPr>
            </w:pPr>
          </w:p>
        </w:tc>
        <w:tc>
          <w:tcPr>
            <w:tcW w:w="860" w:type="pct"/>
            <w:vMerge w:val="continue"/>
            <w:vAlign w:val="center"/>
          </w:tcPr>
          <w:p w14:paraId="1C69FE49">
            <w:pPr>
              <w:adjustRightInd w:val="0"/>
              <w:snapToGrid w:val="0"/>
              <w:jc w:val="center"/>
              <w:textAlignment w:val="center"/>
              <w:rPr>
                <w:rFonts w:eastAsia="仿宋_GB2312"/>
                <w:color w:val="auto"/>
                <w:szCs w:val="21"/>
                <w:highlight w:val="none"/>
              </w:rPr>
            </w:pPr>
          </w:p>
        </w:tc>
        <w:tc>
          <w:tcPr>
            <w:tcW w:w="1330" w:type="pct"/>
            <w:vAlign w:val="center"/>
          </w:tcPr>
          <w:p w14:paraId="294D0665">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880" w:type="pct"/>
            <w:vAlign w:val="center"/>
          </w:tcPr>
          <w:p w14:paraId="0AFB1C4C">
            <w:pPr>
              <w:adjustRightInd w:val="0"/>
              <w:snapToGrid w:val="0"/>
              <w:jc w:val="center"/>
              <w:textAlignment w:val="center"/>
              <w:rPr>
                <w:rFonts w:eastAsia="仿宋_GB2312"/>
                <w:color w:val="auto"/>
                <w:szCs w:val="21"/>
                <w:highlight w:val="none"/>
              </w:rPr>
            </w:pPr>
            <w:r>
              <w:rPr>
                <w:rFonts w:eastAsia="仿宋_GB2312"/>
                <w:color w:val="auto"/>
                <w:szCs w:val="21"/>
                <w:highlight w:val="none"/>
              </w:rPr>
              <w:t>18</w:t>
            </w:r>
          </w:p>
        </w:tc>
        <w:tc>
          <w:tcPr>
            <w:tcW w:w="4829" w:type="dxa"/>
            <w:vAlign w:val="center"/>
          </w:tcPr>
          <w:p w14:paraId="5E794DA6">
            <w:pPr>
              <w:adjustRightInd w:val="0"/>
              <w:snapToGrid w:val="0"/>
              <w:jc w:val="center"/>
              <w:textAlignment w:val="center"/>
              <w:rPr>
                <w:rFonts w:eastAsia="仿宋_GB2312"/>
                <w:color w:val="auto"/>
                <w:szCs w:val="21"/>
                <w:highlight w:val="none"/>
              </w:rPr>
            </w:pPr>
            <w:r>
              <w:rPr>
                <w:rFonts w:eastAsia="仿宋_GB2312"/>
                <w:color w:val="auto"/>
                <w:szCs w:val="21"/>
                <w:highlight w:val="none"/>
              </w:rPr>
              <w:t>10.8%</w:t>
            </w:r>
          </w:p>
        </w:tc>
      </w:tr>
      <w:tr w14:paraId="21859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41C3C9BB">
            <w:pPr>
              <w:adjustRightInd w:val="0"/>
              <w:snapToGrid w:val="0"/>
              <w:jc w:val="center"/>
              <w:textAlignment w:val="center"/>
              <w:rPr>
                <w:rFonts w:eastAsia="仿宋_GB2312"/>
                <w:color w:val="auto"/>
                <w:szCs w:val="21"/>
                <w:highlight w:val="none"/>
              </w:rPr>
            </w:pPr>
          </w:p>
        </w:tc>
        <w:tc>
          <w:tcPr>
            <w:tcW w:w="860" w:type="pct"/>
            <w:vMerge w:val="restart"/>
            <w:vAlign w:val="center"/>
          </w:tcPr>
          <w:p w14:paraId="0F1EE7C6">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2FAE4C6E">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hint="eastAsia" w:eastAsia="仿宋_GB2312"/>
                <w:color w:val="auto"/>
                <w:szCs w:val="21"/>
                <w:highlight w:val="none"/>
              </w:rPr>
              <w:t>34</w:t>
            </w:r>
            <w:r>
              <w:rPr>
                <w:rFonts w:eastAsia="仿宋_GB2312"/>
                <w:color w:val="auto"/>
                <w:szCs w:val="21"/>
                <w:highlight w:val="none"/>
              </w:rPr>
              <w:t>学分）</w:t>
            </w:r>
          </w:p>
        </w:tc>
        <w:tc>
          <w:tcPr>
            <w:tcW w:w="1330" w:type="pct"/>
            <w:vAlign w:val="center"/>
          </w:tcPr>
          <w:p w14:paraId="4CB6E5F6">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880" w:type="pct"/>
            <w:vAlign w:val="center"/>
          </w:tcPr>
          <w:p w14:paraId="1FA0EB95">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698" w:type="pct"/>
            <w:vAlign w:val="center"/>
          </w:tcPr>
          <w:p w14:paraId="7B7A651A">
            <w:pPr>
              <w:adjustRightInd w:val="0"/>
              <w:snapToGrid w:val="0"/>
              <w:jc w:val="center"/>
              <w:textAlignment w:val="center"/>
              <w:rPr>
                <w:rFonts w:eastAsia="仿宋_GB2312"/>
                <w:color w:val="auto"/>
                <w:szCs w:val="21"/>
                <w:highlight w:val="none"/>
              </w:rPr>
            </w:pPr>
            <w:r>
              <w:rPr>
                <w:rFonts w:eastAsia="仿宋_GB2312"/>
                <w:color w:val="auto"/>
                <w:szCs w:val="21"/>
                <w:highlight w:val="none"/>
              </w:rPr>
              <w:t>6.0％</w:t>
            </w:r>
          </w:p>
        </w:tc>
      </w:tr>
      <w:tr w14:paraId="02FDD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1DD445E9">
            <w:pPr>
              <w:adjustRightInd w:val="0"/>
              <w:snapToGrid w:val="0"/>
              <w:jc w:val="center"/>
              <w:textAlignment w:val="center"/>
              <w:rPr>
                <w:rFonts w:eastAsia="仿宋_GB2312"/>
                <w:color w:val="auto"/>
                <w:szCs w:val="21"/>
                <w:highlight w:val="none"/>
              </w:rPr>
            </w:pPr>
          </w:p>
        </w:tc>
        <w:tc>
          <w:tcPr>
            <w:tcW w:w="860" w:type="pct"/>
            <w:vMerge w:val="continue"/>
            <w:vAlign w:val="center"/>
          </w:tcPr>
          <w:p w14:paraId="738AD050">
            <w:pPr>
              <w:adjustRightInd w:val="0"/>
              <w:snapToGrid w:val="0"/>
              <w:jc w:val="center"/>
              <w:textAlignment w:val="center"/>
              <w:rPr>
                <w:rFonts w:eastAsia="仿宋_GB2312"/>
                <w:color w:val="auto"/>
                <w:szCs w:val="21"/>
                <w:highlight w:val="none"/>
              </w:rPr>
            </w:pPr>
          </w:p>
        </w:tc>
        <w:tc>
          <w:tcPr>
            <w:tcW w:w="1330" w:type="pct"/>
            <w:vAlign w:val="center"/>
          </w:tcPr>
          <w:p w14:paraId="2F6670A5">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880" w:type="pct"/>
            <w:vAlign w:val="center"/>
          </w:tcPr>
          <w:p w14:paraId="07FC2CDB">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24</w:t>
            </w:r>
          </w:p>
        </w:tc>
        <w:tc>
          <w:tcPr>
            <w:tcW w:w="1698" w:type="pct"/>
            <w:vAlign w:val="center"/>
          </w:tcPr>
          <w:p w14:paraId="705188E6">
            <w:pPr>
              <w:adjustRightInd w:val="0"/>
              <w:snapToGrid w:val="0"/>
              <w:jc w:val="center"/>
              <w:textAlignment w:val="center"/>
              <w:rPr>
                <w:rFonts w:eastAsia="仿宋_GB2312"/>
                <w:color w:val="auto"/>
                <w:szCs w:val="21"/>
                <w:highlight w:val="none"/>
              </w:rPr>
            </w:pPr>
            <w:r>
              <w:rPr>
                <w:rFonts w:eastAsia="仿宋_GB2312"/>
                <w:color w:val="auto"/>
                <w:szCs w:val="21"/>
                <w:highlight w:val="none"/>
              </w:rPr>
              <w:t>14.</w:t>
            </w:r>
            <w:r>
              <w:rPr>
                <w:rFonts w:hint="eastAsia" w:eastAsia="仿宋_GB2312"/>
                <w:color w:val="auto"/>
                <w:szCs w:val="21"/>
                <w:highlight w:val="none"/>
              </w:rPr>
              <w:t>5</w:t>
            </w:r>
            <w:r>
              <w:rPr>
                <w:rFonts w:eastAsia="仿宋_GB2312"/>
                <w:color w:val="auto"/>
                <w:szCs w:val="21"/>
                <w:highlight w:val="none"/>
              </w:rPr>
              <w:t>%</w:t>
            </w:r>
          </w:p>
        </w:tc>
      </w:tr>
      <w:tr w14:paraId="3349E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2" w:type="pct"/>
            <w:gridSpan w:val="3"/>
            <w:vAlign w:val="center"/>
          </w:tcPr>
          <w:p w14:paraId="5FAEF088">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880" w:type="pct"/>
            <w:vAlign w:val="center"/>
          </w:tcPr>
          <w:p w14:paraId="554E8DF0">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w:t>
            </w:r>
            <w:r>
              <w:rPr>
                <w:rFonts w:hint="eastAsia" w:eastAsia="仿宋_GB2312"/>
                <w:color w:val="auto"/>
                <w:szCs w:val="21"/>
                <w:highlight w:val="none"/>
              </w:rPr>
              <w:t>21</w:t>
            </w:r>
            <w:r>
              <w:rPr>
                <w:rFonts w:eastAsia="仿宋_GB2312"/>
                <w:color w:val="auto"/>
                <w:szCs w:val="21"/>
                <w:highlight w:val="none"/>
              </w:rPr>
              <w:t>学分</w:t>
            </w:r>
          </w:p>
          <w:p w14:paraId="41A81CAF">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实践：32.5学分</w:t>
            </w:r>
          </w:p>
        </w:tc>
        <w:tc>
          <w:tcPr>
            <w:tcW w:w="1698" w:type="pct"/>
            <w:vAlign w:val="center"/>
          </w:tcPr>
          <w:p w14:paraId="69614003">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实验教学占总学分百分比12.</w:t>
            </w:r>
            <w:r>
              <w:rPr>
                <w:rFonts w:hint="eastAsia" w:eastAsia="仿宋_GB2312"/>
                <w:color w:val="auto"/>
                <w:szCs w:val="21"/>
                <w:highlight w:val="none"/>
              </w:rPr>
              <w:t>7</w:t>
            </w:r>
            <w:r>
              <w:rPr>
                <w:rFonts w:eastAsia="仿宋_GB2312"/>
                <w:color w:val="auto"/>
                <w:szCs w:val="21"/>
                <w:highlight w:val="none"/>
              </w:rPr>
              <w:t>％</w:t>
            </w:r>
          </w:p>
          <w:p w14:paraId="52E19625">
            <w:pPr>
              <w:adjustRightInd w:val="0"/>
              <w:snapToGrid w:val="0"/>
              <w:textAlignment w:val="center"/>
              <w:rPr>
                <w:rFonts w:eastAsia="仿宋_GB2312"/>
                <w:color w:val="auto"/>
                <w:szCs w:val="21"/>
                <w:highlight w:val="none"/>
              </w:rPr>
            </w:pPr>
            <w:r>
              <w:rPr>
                <w:rFonts w:eastAsia="仿宋_GB2312"/>
                <w:color w:val="auto"/>
                <w:szCs w:val="21"/>
                <w:highlight w:val="none"/>
              </w:rPr>
              <w:t>实践教学占总学分百分比19.</w:t>
            </w:r>
            <w:r>
              <w:rPr>
                <w:rFonts w:hint="eastAsia" w:eastAsia="仿宋_GB2312"/>
                <w:color w:val="auto"/>
                <w:szCs w:val="21"/>
                <w:highlight w:val="none"/>
              </w:rPr>
              <w:t>6</w:t>
            </w:r>
            <w:r>
              <w:rPr>
                <w:rFonts w:eastAsia="仿宋_GB2312"/>
                <w:color w:val="auto"/>
                <w:szCs w:val="21"/>
                <w:highlight w:val="none"/>
              </w:rPr>
              <w:t>％</w:t>
            </w:r>
          </w:p>
        </w:tc>
      </w:tr>
      <w:tr w14:paraId="1E339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2" w:type="pct"/>
            <w:gridSpan w:val="3"/>
            <w:vAlign w:val="center"/>
          </w:tcPr>
          <w:p w14:paraId="355ECA4B">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578" w:type="pct"/>
            <w:gridSpan w:val="2"/>
            <w:vAlign w:val="center"/>
          </w:tcPr>
          <w:p w14:paraId="10837531">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166</w:t>
            </w:r>
          </w:p>
        </w:tc>
      </w:tr>
    </w:tbl>
    <w:p w14:paraId="3C905AD5">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08F97E7D">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66764478">
      <w:pPr>
        <w:spacing w:line="560" w:lineRule="exact"/>
        <w:ind w:firstLine="560" w:firstLineChars="200"/>
        <w:rPr>
          <w:rFonts w:eastAsia="仿宋_GB2312"/>
          <w:color w:val="auto"/>
          <w:sz w:val="28"/>
          <w:szCs w:val="28"/>
          <w:highlight w:val="none"/>
        </w:rPr>
        <w:sectPr>
          <w:headerReference r:id="rId3" w:type="default"/>
          <w:footerReference r:id="rId4" w:type="default"/>
          <w:footerReference r:id="rId5" w:type="even"/>
          <w:pgSz w:w="11906" w:h="16838"/>
          <w:pgMar w:top="1418" w:right="1418" w:bottom="1418" w:left="1418" w:header="0" w:footer="992" w:gutter="0"/>
          <w:pgNumType w:fmt="numberInDash"/>
          <w:cols w:space="720" w:num="1"/>
          <w:docGrid w:linePitch="312" w:charSpace="117"/>
        </w:sectPr>
      </w:pPr>
      <w:r>
        <w:rPr>
          <w:rFonts w:eastAsia="仿宋_GB2312"/>
          <w:color w:val="auto"/>
          <w:sz w:val="28"/>
          <w:szCs w:val="28"/>
          <w:highlight w:val="none"/>
        </w:rPr>
        <w:t>授予学位：符合国家学位规定和青岛农业大学学位授予条件者，授予农学学士学位。</w:t>
      </w:r>
    </w:p>
    <w:p w14:paraId="622D9F3C">
      <w:pPr>
        <w:numPr>
          <w:ilvl w:val="0"/>
          <w:numId w:val="1"/>
        </w:num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指导性教学计划进程安排</w:t>
      </w:r>
    </w:p>
    <w:p w14:paraId="0B42B35E">
      <w:pPr>
        <w:adjustRightInd w:val="0"/>
        <w:snapToGrid w:val="0"/>
        <w:spacing w:line="560" w:lineRule="exact"/>
        <w:ind w:firstLine="320" w:firstLineChars="100"/>
        <w:rPr>
          <w:rFonts w:eastAsia="楷体_GB2312"/>
          <w:bCs/>
          <w:color w:val="auto"/>
          <w:sz w:val="32"/>
          <w:szCs w:val="32"/>
          <w:highlight w:val="none"/>
        </w:rPr>
      </w:pPr>
      <w:r>
        <w:rPr>
          <w:rFonts w:eastAsia="楷体_GB2312"/>
          <w:color w:val="auto"/>
          <w:sz w:val="32"/>
          <w:szCs w:val="32"/>
          <w:highlight w:val="none"/>
        </w:rPr>
        <w:t>（一）课内必修环节</w:t>
      </w:r>
    </w:p>
    <w:tbl>
      <w:tblPr>
        <w:tblStyle w:val="2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625"/>
        <w:gridCol w:w="573"/>
        <w:gridCol w:w="1290"/>
        <w:gridCol w:w="1711"/>
        <w:gridCol w:w="679"/>
        <w:gridCol w:w="696"/>
        <w:gridCol w:w="690"/>
        <w:gridCol w:w="696"/>
        <w:gridCol w:w="670"/>
        <w:gridCol w:w="625"/>
        <w:gridCol w:w="531"/>
        <w:gridCol w:w="531"/>
        <w:gridCol w:w="531"/>
        <w:gridCol w:w="531"/>
        <w:gridCol w:w="531"/>
        <w:gridCol w:w="525"/>
        <w:gridCol w:w="765"/>
        <w:gridCol w:w="1328"/>
      </w:tblGrid>
      <w:tr w14:paraId="63AC0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9" w:type="pct"/>
            <w:vMerge w:val="restart"/>
            <w:tcBorders>
              <w:top w:val="single" w:color="auto" w:sz="8" w:space="0"/>
              <w:left w:val="single" w:color="auto" w:sz="8" w:space="0"/>
              <w:bottom w:val="single" w:color="auto" w:sz="6" w:space="0"/>
              <w:right w:val="single" w:color="auto" w:sz="6" w:space="0"/>
            </w:tcBorders>
            <w:vAlign w:val="center"/>
          </w:tcPr>
          <w:p w14:paraId="18E7C63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0EABCDC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22" w:type="pct"/>
            <w:gridSpan w:val="2"/>
            <w:vMerge w:val="restart"/>
            <w:tcBorders>
              <w:top w:val="single" w:color="auto" w:sz="8" w:space="0"/>
              <w:left w:val="single" w:color="auto" w:sz="6" w:space="0"/>
              <w:bottom w:val="single" w:color="auto" w:sz="6" w:space="0"/>
              <w:right w:val="single" w:color="auto" w:sz="6" w:space="0"/>
            </w:tcBorders>
            <w:vAlign w:val="center"/>
          </w:tcPr>
          <w:p w14:paraId="7001FBB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55" w:type="pct"/>
            <w:gridSpan w:val="2"/>
            <w:vMerge w:val="restart"/>
            <w:tcBorders>
              <w:top w:val="single" w:color="auto" w:sz="8" w:space="0"/>
              <w:left w:val="single" w:color="auto" w:sz="6" w:space="0"/>
              <w:bottom w:val="single" w:color="auto" w:sz="6" w:space="0"/>
              <w:right w:val="single" w:color="auto" w:sz="6" w:space="0"/>
            </w:tcBorders>
            <w:vAlign w:val="center"/>
          </w:tcPr>
          <w:p w14:paraId="1721C28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39" w:type="pct"/>
            <w:vMerge w:val="restart"/>
            <w:tcBorders>
              <w:top w:val="single" w:color="auto" w:sz="8" w:space="0"/>
              <w:left w:val="single" w:color="auto" w:sz="6" w:space="0"/>
              <w:bottom w:val="single" w:color="auto" w:sz="6" w:space="0"/>
              <w:right w:val="single" w:color="auto" w:sz="6" w:space="0"/>
            </w:tcBorders>
            <w:vAlign w:val="center"/>
          </w:tcPr>
          <w:p w14:paraId="0531111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69" w:type="pct"/>
            <w:gridSpan w:val="4"/>
            <w:tcBorders>
              <w:top w:val="single" w:color="auto" w:sz="8" w:space="0"/>
              <w:left w:val="single" w:color="auto" w:sz="6" w:space="0"/>
              <w:bottom w:val="single" w:color="auto" w:sz="6" w:space="0"/>
              <w:right w:val="single" w:color="auto" w:sz="6" w:space="0"/>
            </w:tcBorders>
            <w:vAlign w:val="center"/>
          </w:tcPr>
          <w:p w14:paraId="466A250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605" w:type="pct"/>
            <w:gridSpan w:val="8"/>
            <w:tcBorders>
              <w:top w:val="single" w:color="auto" w:sz="8" w:space="0"/>
              <w:left w:val="single" w:color="auto" w:sz="6" w:space="0"/>
              <w:bottom w:val="single" w:color="auto" w:sz="6" w:space="0"/>
              <w:right w:val="single" w:color="auto" w:sz="6" w:space="0"/>
            </w:tcBorders>
            <w:vAlign w:val="center"/>
          </w:tcPr>
          <w:p w14:paraId="711A7C4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67" w:type="pct"/>
            <w:vMerge w:val="restart"/>
            <w:tcBorders>
              <w:top w:val="single" w:color="auto" w:sz="8" w:space="0"/>
              <w:left w:val="single" w:color="auto" w:sz="6" w:space="0"/>
              <w:bottom w:val="single" w:color="auto" w:sz="6" w:space="0"/>
              <w:right w:val="single" w:color="auto" w:sz="8" w:space="0"/>
            </w:tcBorders>
            <w:vAlign w:val="center"/>
          </w:tcPr>
          <w:p w14:paraId="201F166D">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22686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5A222F5E">
            <w:pPr>
              <w:adjustRightInd w:val="0"/>
              <w:snapToGrid w:val="0"/>
              <w:spacing w:line="220" w:lineRule="exact"/>
              <w:jc w:val="center"/>
              <w:rPr>
                <w:rFonts w:eastAsia="仿宋_GB2312"/>
                <w:b/>
                <w:color w:val="auto"/>
                <w:sz w:val="18"/>
                <w:szCs w:val="18"/>
                <w:highlight w:val="none"/>
              </w:rPr>
            </w:pPr>
          </w:p>
        </w:tc>
        <w:tc>
          <w:tcPr>
            <w:tcW w:w="422" w:type="pct"/>
            <w:gridSpan w:val="2"/>
            <w:vMerge w:val="continue"/>
            <w:tcBorders>
              <w:top w:val="single" w:color="auto" w:sz="6" w:space="0"/>
              <w:left w:val="single" w:color="auto" w:sz="6" w:space="0"/>
              <w:bottom w:val="single" w:color="auto" w:sz="6" w:space="0"/>
              <w:right w:val="single" w:color="auto" w:sz="6" w:space="0"/>
            </w:tcBorders>
            <w:vAlign w:val="center"/>
          </w:tcPr>
          <w:p w14:paraId="6C7FFC8B">
            <w:pPr>
              <w:adjustRightInd w:val="0"/>
              <w:snapToGrid w:val="0"/>
              <w:spacing w:line="220" w:lineRule="exact"/>
              <w:jc w:val="center"/>
              <w:rPr>
                <w:rFonts w:eastAsia="仿宋_GB2312"/>
                <w:b/>
                <w:color w:val="auto"/>
                <w:sz w:val="18"/>
                <w:szCs w:val="18"/>
                <w:highlight w:val="none"/>
              </w:rPr>
            </w:pPr>
          </w:p>
        </w:tc>
        <w:tc>
          <w:tcPr>
            <w:tcW w:w="1055" w:type="pct"/>
            <w:gridSpan w:val="2"/>
            <w:vMerge w:val="continue"/>
            <w:tcBorders>
              <w:top w:val="single" w:color="auto" w:sz="6" w:space="0"/>
              <w:left w:val="single" w:color="auto" w:sz="6" w:space="0"/>
              <w:bottom w:val="single" w:color="auto" w:sz="6" w:space="0"/>
              <w:right w:val="single" w:color="auto" w:sz="6" w:space="0"/>
            </w:tcBorders>
            <w:vAlign w:val="center"/>
          </w:tcPr>
          <w:p w14:paraId="050840B5">
            <w:pPr>
              <w:adjustRightInd w:val="0"/>
              <w:snapToGrid w:val="0"/>
              <w:spacing w:line="220" w:lineRule="exact"/>
              <w:jc w:val="center"/>
              <w:rPr>
                <w:rFonts w:eastAsia="仿宋_GB2312"/>
                <w:b/>
                <w:color w:val="auto"/>
                <w:sz w:val="18"/>
                <w:szCs w:val="18"/>
                <w:highlight w:val="none"/>
              </w:rPr>
            </w:pPr>
          </w:p>
        </w:tc>
        <w:tc>
          <w:tcPr>
            <w:tcW w:w="239" w:type="pct"/>
            <w:vMerge w:val="continue"/>
            <w:tcBorders>
              <w:top w:val="single" w:color="auto" w:sz="6" w:space="0"/>
              <w:left w:val="single" w:color="auto" w:sz="6" w:space="0"/>
              <w:bottom w:val="single" w:color="auto" w:sz="6" w:space="0"/>
              <w:right w:val="single" w:color="auto" w:sz="6" w:space="0"/>
            </w:tcBorders>
            <w:vAlign w:val="center"/>
          </w:tcPr>
          <w:p w14:paraId="28A71BEC">
            <w:pPr>
              <w:adjustRightInd w:val="0"/>
              <w:snapToGrid w:val="0"/>
              <w:spacing w:line="220" w:lineRule="exact"/>
              <w:jc w:val="center"/>
              <w:rPr>
                <w:rFonts w:eastAsia="仿宋_GB2312"/>
                <w:b/>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2DE7011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3" w:type="pct"/>
            <w:tcBorders>
              <w:top w:val="single" w:color="auto" w:sz="6" w:space="0"/>
              <w:left w:val="single" w:color="auto" w:sz="6" w:space="0"/>
              <w:bottom w:val="single" w:color="auto" w:sz="6" w:space="0"/>
              <w:right w:val="single" w:color="auto" w:sz="6" w:space="0"/>
            </w:tcBorders>
            <w:vAlign w:val="center"/>
          </w:tcPr>
          <w:p w14:paraId="1222308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5" w:type="pct"/>
            <w:tcBorders>
              <w:top w:val="single" w:color="auto" w:sz="6" w:space="0"/>
              <w:left w:val="single" w:color="auto" w:sz="6" w:space="0"/>
              <w:bottom w:val="single" w:color="auto" w:sz="6" w:space="0"/>
              <w:right w:val="single" w:color="auto" w:sz="6" w:space="0"/>
            </w:tcBorders>
            <w:vAlign w:val="center"/>
          </w:tcPr>
          <w:p w14:paraId="44AC0B4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34" w:type="pct"/>
            <w:tcBorders>
              <w:top w:val="single" w:color="auto" w:sz="6" w:space="0"/>
              <w:left w:val="single" w:color="auto" w:sz="6" w:space="0"/>
              <w:bottom w:val="single" w:color="auto" w:sz="6" w:space="0"/>
              <w:right w:val="single" w:color="auto" w:sz="6" w:space="0"/>
            </w:tcBorders>
            <w:vAlign w:val="center"/>
          </w:tcPr>
          <w:p w14:paraId="173955A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20" w:type="pct"/>
            <w:tcBorders>
              <w:top w:val="single" w:color="auto" w:sz="6" w:space="0"/>
              <w:left w:val="single" w:color="auto" w:sz="6" w:space="0"/>
              <w:bottom w:val="single" w:color="auto" w:sz="6" w:space="0"/>
              <w:right w:val="single" w:color="auto" w:sz="6" w:space="0"/>
            </w:tcBorders>
            <w:vAlign w:val="center"/>
          </w:tcPr>
          <w:p w14:paraId="0D9867C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6" w:type="pct"/>
            <w:tcBorders>
              <w:top w:val="single" w:color="auto" w:sz="6" w:space="0"/>
              <w:left w:val="single" w:color="auto" w:sz="6" w:space="0"/>
              <w:bottom w:val="single" w:color="auto" w:sz="6" w:space="0"/>
              <w:right w:val="single" w:color="auto" w:sz="6" w:space="0"/>
            </w:tcBorders>
            <w:vAlign w:val="center"/>
          </w:tcPr>
          <w:p w14:paraId="2AD1EAE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6" w:type="pct"/>
            <w:tcBorders>
              <w:top w:val="single" w:color="auto" w:sz="6" w:space="0"/>
              <w:left w:val="single" w:color="auto" w:sz="6" w:space="0"/>
              <w:bottom w:val="single" w:color="auto" w:sz="6" w:space="0"/>
              <w:right w:val="single" w:color="auto" w:sz="6" w:space="0"/>
            </w:tcBorders>
            <w:vAlign w:val="center"/>
          </w:tcPr>
          <w:p w14:paraId="522E515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86" w:type="pct"/>
            <w:tcBorders>
              <w:top w:val="single" w:color="auto" w:sz="6" w:space="0"/>
              <w:left w:val="single" w:color="auto" w:sz="6" w:space="0"/>
              <w:bottom w:val="single" w:color="auto" w:sz="6" w:space="0"/>
              <w:right w:val="single" w:color="auto" w:sz="6" w:space="0"/>
            </w:tcBorders>
            <w:vAlign w:val="center"/>
          </w:tcPr>
          <w:p w14:paraId="55F2C51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6" w:type="pct"/>
            <w:tcBorders>
              <w:top w:val="single" w:color="auto" w:sz="6" w:space="0"/>
              <w:left w:val="single" w:color="auto" w:sz="6" w:space="0"/>
              <w:bottom w:val="single" w:color="auto" w:sz="6" w:space="0"/>
              <w:right w:val="single" w:color="auto" w:sz="6" w:space="0"/>
            </w:tcBorders>
            <w:vAlign w:val="center"/>
          </w:tcPr>
          <w:p w14:paraId="5D7F67A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7" w:type="pct"/>
            <w:tcBorders>
              <w:top w:val="single" w:color="auto" w:sz="6" w:space="0"/>
              <w:left w:val="single" w:color="auto" w:sz="6" w:space="0"/>
              <w:bottom w:val="single" w:color="auto" w:sz="6" w:space="0"/>
              <w:right w:val="single" w:color="auto" w:sz="6" w:space="0"/>
            </w:tcBorders>
            <w:vAlign w:val="center"/>
          </w:tcPr>
          <w:p w14:paraId="7BB783B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85" w:type="pct"/>
            <w:tcBorders>
              <w:top w:val="single" w:color="auto" w:sz="6" w:space="0"/>
              <w:left w:val="single" w:color="auto" w:sz="6" w:space="0"/>
              <w:bottom w:val="single" w:color="auto" w:sz="6" w:space="0"/>
              <w:right w:val="single" w:color="auto" w:sz="6" w:space="0"/>
            </w:tcBorders>
            <w:vAlign w:val="center"/>
          </w:tcPr>
          <w:p w14:paraId="4A4624A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65" w:type="pct"/>
            <w:tcBorders>
              <w:top w:val="single" w:color="auto" w:sz="6" w:space="0"/>
              <w:left w:val="single" w:color="auto" w:sz="6" w:space="0"/>
              <w:bottom w:val="single" w:color="auto" w:sz="6" w:space="0"/>
              <w:right w:val="single" w:color="auto" w:sz="6" w:space="0"/>
            </w:tcBorders>
            <w:vAlign w:val="center"/>
          </w:tcPr>
          <w:p w14:paraId="7FFA0F6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67" w:type="pct"/>
            <w:vMerge w:val="continue"/>
            <w:tcBorders>
              <w:top w:val="single" w:color="auto" w:sz="6" w:space="0"/>
              <w:left w:val="single" w:color="auto" w:sz="6" w:space="0"/>
              <w:bottom w:val="single" w:color="auto" w:sz="6" w:space="0"/>
              <w:right w:val="single" w:color="auto" w:sz="8" w:space="0"/>
            </w:tcBorders>
            <w:vAlign w:val="center"/>
          </w:tcPr>
          <w:p w14:paraId="372F0891">
            <w:pPr>
              <w:adjustRightInd w:val="0"/>
              <w:snapToGrid w:val="0"/>
              <w:spacing w:line="220" w:lineRule="exact"/>
              <w:jc w:val="center"/>
              <w:rPr>
                <w:rFonts w:eastAsia="仿宋_GB2312"/>
                <w:bCs/>
                <w:color w:val="auto"/>
                <w:sz w:val="18"/>
                <w:szCs w:val="18"/>
                <w:highlight w:val="none"/>
              </w:rPr>
            </w:pPr>
          </w:p>
        </w:tc>
      </w:tr>
      <w:tr w14:paraId="629E7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restart"/>
            <w:tcBorders>
              <w:top w:val="single" w:color="auto" w:sz="6" w:space="0"/>
              <w:left w:val="single" w:color="auto" w:sz="8" w:space="0"/>
              <w:right w:val="single" w:color="auto" w:sz="6" w:space="0"/>
            </w:tcBorders>
            <w:vAlign w:val="center"/>
          </w:tcPr>
          <w:p w14:paraId="19DA4F8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6729BFF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47B5487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10AA7EE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77D37D8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42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7833F1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5118453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2B247CD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39" w:type="pct"/>
            <w:tcBorders>
              <w:top w:val="single" w:color="auto" w:sz="6" w:space="0"/>
              <w:left w:val="single" w:color="auto" w:sz="6" w:space="0"/>
              <w:bottom w:val="single" w:color="auto" w:sz="6" w:space="0"/>
              <w:right w:val="single" w:color="auto" w:sz="6" w:space="0"/>
            </w:tcBorders>
            <w:vAlign w:val="center"/>
          </w:tcPr>
          <w:p w14:paraId="31D520F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5" w:type="pct"/>
            <w:tcBorders>
              <w:top w:val="single" w:color="auto" w:sz="6" w:space="0"/>
              <w:left w:val="single" w:color="auto" w:sz="6" w:space="0"/>
              <w:bottom w:val="single" w:color="auto" w:sz="6" w:space="0"/>
              <w:right w:val="single" w:color="auto" w:sz="6" w:space="0"/>
            </w:tcBorders>
            <w:vAlign w:val="center"/>
          </w:tcPr>
          <w:p w14:paraId="585F533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5C074B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5" w:type="pct"/>
            <w:tcBorders>
              <w:top w:val="single" w:color="auto" w:sz="6" w:space="0"/>
              <w:left w:val="single" w:color="auto" w:sz="6" w:space="0"/>
              <w:bottom w:val="single" w:color="auto" w:sz="6" w:space="0"/>
              <w:right w:val="single" w:color="auto" w:sz="6" w:space="0"/>
            </w:tcBorders>
            <w:vAlign w:val="center"/>
          </w:tcPr>
          <w:p w14:paraId="1ED534C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7456F189">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467D11E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47248B9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00BA39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99027E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A58BF4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9AE3319">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AEB240A">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09D28B4C">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6D3699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5A85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742F97BD">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0DD123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1C1098D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43C3D67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39" w:type="pct"/>
            <w:tcBorders>
              <w:top w:val="single" w:color="auto" w:sz="6" w:space="0"/>
              <w:left w:val="single" w:color="auto" w:sz="6" w:space="0"/>
              <w:bottom w:val="single" w:color="auto" w:sz="6" w:space="0"/>
              <w:right w:val="single" w:color="auto" w:sz="6" w:space="0"/>
            </w:tcBorders>
            <w:vAlign w:val="center"/>
          </w:tcPr>
          <w:p w14:paraId="4B0801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0D3CDC6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72DEF4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5" w:type="pct"/>
            <w:tcBorders>
              <w:top w:val="single" w:color="auto" w:sz="6" w:space="0"/>
              <w:left w:val="single" w:color="auto" w:sz="6" w:space="0"/>
              <w:bottom w:val="single" w:color="auto" w:sz="6" w:space="0"/>
              <w:right w:val="single" w:color="auto" w:sz="6" w:space="0"/>
            </w:tcBorders>
            <w:vAlign w:val="center"/>
          </w:tcPr>
          <w:p w14:paraId="6E649F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254D635F">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4E9F2A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3E0FB56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BAF397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C3C462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F5CEBC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CF5EA2">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06E3F32">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507B52E8">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26285DE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72219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5525EF15">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2B51E0B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7F263EB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793FFC5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rFonts w:hint="eastAsia" w:eastAsia="仿宋_GB2312"/>
                <w:bCs/>
                <w:color w:val="auto"/>
                <w:sz w:val="18"/>
                <w:szCs w:val="18"/>
                <w:highlight w:val="none"/>
              </w:rPr>
              <w:t xml:space="preserve"> </w:t>
            </w:r>
            <w:r>
              <w:rPr>
                <w:bCs/>
                <w:color w:val="auto"/>
                <w:sz w:val="18"/>
                <w:szCs w:val="18"/>
                <w:highlight w:val="none"/>
              </w:rPr>
              <w:t>Ⅰ</w:t>
            </w:r>
          </w:p>
        </w:tc>
        <w:tc>
          <w:tcPr>
            <w:tcW w:w="239" w:type="pct"/>
            <w:tcBorders>
              <w:top w:val="single" w:color="auto" w:sz="6" w:space="0"/>
              <w:left w:val="single" w:color="auto" w:sz="6" w:space="0"/>
              <w:bottom w:val="single" w:color="auto" w:sz="6" w:space="0"/>
              <w:right w:val="single" w:color="auto" w:sz="6" w:space="0"/>
            </w:tcBorders>
            <w:vAlign w:val="center"/>
          </w:tcPr>
          <w:p w14:paraId="26BF9E8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203222B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3E6AE01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25236D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5B28F836">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4DC709C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67CE1EA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97B024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F1413B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04477B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DB0ADF2">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E0E054B">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4AEDC2B2">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1E5306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B156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0E859EDA">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372BD59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27AE6EE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69E26F3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rFonts w:hint="eastAsia" w:eastAsia="仿宋_GB2312"/>
                <w:bCs/>
                <w:color w:val="auto"/>
                <w:sz w:val="18"/>
                <w:szCs w:val="18"/>
                <w:highlight w:val="none"/>
              </w:rPr>
              <w:t xml:space="preserve"> </w:t>
            </w:r>
            <w:r>
              <w:rPr>
                <w:bCs/>
                <w:color w:val="auto"/>
                <w:sz w:val="18"/>
                <w:szCs w:val="18"/>
                <w:highlight w:val="none"/>
              </w:rPr>
              <w:t>Ⅰ</w:t>
            </w:r>
          </w:p>
        </w:tc>
        <w:tc>
          <w:tcPr>
            <w:tcW w:w="239" w:type="pct"/>
            <w:tcBorders>
              <w:top w:val="single" w:color="auto" w:sz="6" w:space="0"/>
              <w:left w:val="single" w:color="auto" w:sz="6" w:space="0"/>
              <w:bottom w:val="single" w:color="auto" w:sz="6" w:space="0"/>
              <w:right w:val="single" w:color="auto" w:sz="6" w:space="0"/>
            </w:tcBorders>
            <w:vAlign w:val="center"/>
          </w:tcPr>
          <w:p w14:paraId="2ED140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2CAF34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3" w:type="pct"/>
            <w:tcBorders>
              <w:top w:val="single" w:color="auto" w:sz="6" w:space="0"/>
              <w:left w:val="single" w:color="auto" w:sz="6" w:space="0"/>
              <w:bottom w:val="single" w:color="auto" w:sz="6" w:space="0"/>
              <w:right w:val="single" w:color="auto" w:sz="6" w:space="0"/>
            </w:tcBorders>
            <w:vAlign w:val="center"/>
          </w:tcPr>
          <w:p w14:paraId="587E69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5" w:type="pct"/>
            <w:tcBorders>
              <w:top w:val="single" w:color="auto" w:sz="6" w:space="0"/>
              <w:left w:val="single" w:color="auto" w:sz="6" w:space="0"/>
              <w:bottom w:val="single" w:color="auto" w:sz="6" w:space="0"/>
              <w:right w:val="single" w:color="auto" w:sz="6" w:space="0"/>
            </w:tcBorders>
            <w:vAlign w:val="center"/>
          </w:tcPr>
          <w:p w14:paraId="04929FF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080F0C24">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445172E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6" w:type="pct"/>
            <w:tcBorders>
              <w:top w:val="single" w:color="auto" w:sz="6" w:space="0"/>
              <w:left w:val="single" w:color="auto" w:sz="6" w:space="0"/>
              <w:bottom w:val="single" w:color="auto" w:sz="6" w:space="0"/>
              <w:right w:val="single" w:color="auto" w:sz="6" w:space="0"/>
            </w:tcBorders>
            <w:vAlign w:val="center"/>
          </w:tcPr>
          <w:p w14:paraId="03B2001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EBACCC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F4E8DE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3A7168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176485">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87846B7">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293DB2D3">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3F0202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2523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0EE18D26">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7DF0B04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15A6E2C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3E57415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39" w:type="pct"/>
            <w:tcBorders>
              <w:top w:val="single" w:color="auto" w:sz="6" w:space="0"/>
              <w:left w:val="single" w:color="auto" w:sz="6" w:space="0"/>
              <w:bottom w:val="single" w:color="auto" w:sz="6" w:space="0"/>
              <w:right w:val="single" w:color="auto" w:sz="6" w:space="0"/>
            </w:tcBorders>
            <w:vAlign w:val="center"/>
          </w:tcPr>
          <w:p w14:paraId="3471836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01CB3B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6CC2B79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245" w:type="pct"/>
            <w:tcBorders>
              <w:top w:val="single" w:color="auto" w:sz="6" w:space="0"/>
              <w:left w:val="single" w:color="auto" w:sz="6" w:space="0"/>
              <w:bottom w:val="single" w:color="auto" w:sz="6" w:space="0"/>
              <w:right w:val="single" w:color="auto" w:sz="6" w:space="0"/>
            </w:tcBorders>
            <w:vAlign w:val="center"/>
          </w:tcPr>
          <w:p w14:paraId="050AD1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0B041BA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220" w:type="pct"/>
            <w:tcBorders>
              <w:top w:val="single" w:color="auto" w:sz="6" w:space="0"/>
              <w:left w:val="single" w:color="auto" w:sz="6" w:space="0"/>
              <w:bottom w:val="single" w:color="auto" w:sz="6" w:space="0"/>
              <w:right w:val="single" w:color="auto" w:sz="6" w:space="0"/>
            </w:tcBorders>
            <w:vAlign w:val="center"/>
          </w:tcPr>
          <w:p w14:paraId="37A677C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084E663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2B3F9B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D7EA72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EDEA72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EBF8146">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3CF28CF">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5D5D4086">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D813E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EC23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67850692">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755A0832">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4040001</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19F95B5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0E3268D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39" w:type="pct"/>
            <w:tcBorders>
              <w:top w:val="single" w:color="auto" w:sz="6" w:space="0"/>
              <w:left w:val="single" w:color="auto" w:sz="6" w:space="0"/>
              <w:bottom w:val="single" w:color="auto" w:sz="6" w:space="0"/>
              <w:right w:val="single" w:color="auto" w:sz="6" w:space="0"/>
            </w:tcBorders>
            <w:vAlign w:val="center"/>
          </w:tcPr>
          <w:p w14:paraId="3EEC84C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5" w:type="pct"/>
            <w:tcBorders>
              <w:top w:val="single" w:color="auto" w:sz="6" w:space="0"/>
              <w:left w:val="single" w:color="auto" w:sz="6" w:space="0"/>
              <w:bottom w:val="single" w:color="auto" w:sz="6" w:space="0"/>
              <w:right w:val="single" w:color="auto" w:sz="6" w:space="0"/>
            </w:tcBorders>
            <w:vAlign w:val="center"/>
          </w:tcPr>
          <w:p w14:paraId="12AD9D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3" w:type="pct"/>
            <w:tcBorders>
              <w:top w:val="single" w:color="auto" w:sz="6" w:space="0"/>
              <w:left w:val="single" w:color="auto" w:sz="6" w:space="0"/>
              <w:bottom w:val="single" w:color="auto" w:sz="6" w:space="0"/>
              <w:right w:val="single" w:color="auto" w:sz="6" w:space="0"/>
            </w:tcBorders>
            <w:vAlign w:val="center"/>
          </w:tcPr>
          <w:p w14:paraId="298508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5" w:type="pct"/>
            <w:tcBorders>
              <w:top w:val="single" w:color="auto" w:sz="6" w:space="0"/>
              <w:left w:val="single" w:color="auto" w:sz="6" w:space="0"/>
              <w:bottom w:val="single" w:color="auto" w:sz="6" w:space="0"/>
              <w:right w:val="single" w:color="auto" w:sz="6" w:space="0"/>
            </w:tcBorders>
            <w:vAlign w:val="center"/>
          </w:tcPr>
          <w:p w14:paraId="6F9856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424610B8">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14FC499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D9F41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518D8A78">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E0605E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81CF60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A179AEC">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69F3FE7">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36635789">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1C21FBB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C88F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5D1A18AB">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4D314837">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4040002</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76AC35A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47923E8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39" w:type="pct"/>
            <w:tcBorders>
              <w:top w:val="single" w:color="auto" w:sz="6" w:space="0"/>
              <w:left w:val="single" w:color="auto" w:sz="6" w:space="0"/>
              <w:bottom w:val="single" w:color="auto" w:sz="6" w:space="0"/>
              <w:right w:val="single" w:color="auto" w:sz="6" w:space="0"/>
            </w:tcBorders>
            <w:vAlign w:val="center"/>
          </w:tcPr>
          <w:p w14:paraId="507671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5" w:type="pct"/>
            <w:tcBorders>
              <w:top w:val="single" w:color="auto" w:sz="6" w:space="0"/>
              <w:left w:val="single" w:color="auto" w:sz="6" w:space="0"/>
              <w:bottom w:val="single" w:color="auto" w:sz="6" w:space="0"/>
              <w:right w:val="single" w:color="auto" w:sz="6" w:space="0"/>
            </w:tcBorders>
            <w:vAlign w:val="center"/>
          </w:tcPr>
          <w:p w14:paraId="6AF7AE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3AFC50B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5" w:type="pct"/>
            <w:tcBorders>
              <w:top w:val="single" w:color="auto" w:sz="6" w:space="0"/>
              <w:left w:val="single" w:color="auto" w:sz="6" w:space="0"/>
              <w:bottom w:val="single" w:color="auto" w:sz="6" w:space="0"/>
              <w:right w:val="single" w:color="auto" w:sz="6" w:space="0"/>
            </w:tcBorders>
            <w:vAlign w:val="center"/>
          </w:tcPr>
          <w:p w14:paraId="7CB2579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60D85D5B">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678249C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C55D3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539FBEC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26693A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43AA8A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9652A11">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90BC3BD">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361035A">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0BCA57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82BD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5DB5ACB1">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1DAEFB9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5CF76C6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1B07B33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39" w:type="pct"/>
            <w:tcBorders>
              <w:top w:val="single" w:color="auto" w:sz="6" w:space="0"/>
              <w:left w:val="single" w:color="auto" w:sz="6" w:space="0"/>
              <w:bottom w:val="single" w:color="auto" w:sz="6" w:space="0"/>
              <w:right w:val="single" w:color="auto" w:sz="6" w:space="0"/>
            </w:tcBorders>
            <w:vAlign w:val="center"/>
          </w:tcPr>
          <w:p w14:paraId="11733D7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0D09DB1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4E25F7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218308A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3AEF0C10">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7FAE9A2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85CA9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45EFC855">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AE5398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6DD937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D6E18E3">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3BD9733">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B5E7E74">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73261CC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01D3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65E25EC0">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3859CFD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887D1C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3D88D67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39" w:type="pct"/>
            <w:tcBorders>
              <w:top w:val="single" w:color="auto" w:sz="6" w:space="0"/>
              <w:left w:val="single" w:color="auto" w:sz="6" w:space="0"/>
              <w:bottom w:val="single" w:color="auto" w:sz="6" w:space="0"/>
              <w:right w:val="single" w:color="auto" w:sz="6" w:space="0"/>
            </w:tcBorders>
            <w:vAlign w:val="center"/>
          </w:tcPr>
          <w:p w14:paraId="4597FB5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7291A18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57EE93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5" w:type="pct"/>
            <w:tcBorders>
              <w:top w:val="single" w:color="auto" w:sz="6" w:space="0"/>
              <w:left w:val="single" w:color="auto" w:sz="6" w:space="0"/>
              <w:bottom w:val="single" w:color="auto" w:sz="6" w:space="0"/>
              <w:right w:val="single" w:color="auto" w:sz="6" w:space="0"/>
            </w:tcBorders>
            <w:vAlign w:val="center"/>
          </w:tcPr>
          <w:p w14:paraId="76AFD93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532D6621">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0FB3D4B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0F4F4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5053F7C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054CEF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094472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37A54D9">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715CCB8">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0A5B780D">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72194FF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2D408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0CCF1215">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7EF56A8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280467A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4C0A3F5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402C271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39" w:type="pct"/>
            <w:tcBorders>
              <w:top w:val="single" w:color="auto" w:sz="6" w:space="0"/>
              <w:left w:val="single" w:color="auto" w:sz="6" w:space="0"/>
              <w:bottom w:val="single" w:color="auto" w:sz="6" w:space="0"/>
              <w:right w:val="single" w:color="auto" w:sz="6" w:space="0"/>
            </w:tcBorders>
            <w:vAlign w:val="center"/>
          </w:tcPr>
          <w:p w14:paraId="78E3C8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5582B8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12FDCC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2DA285A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4EEE5253">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7D92141">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FDD92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0238FBF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F268373">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38DBB6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F5A5898">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805AFAF">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6D31BF10">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287BB7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5756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209C3E41">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250D038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7F4D298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4E4032C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39" w:type="pct"/>
            <w:tcBorders>
              <w:top w:val="single" w:color="auto" w:sz="6" w:space="0"/>
              <w:left w:val="single" w:color="auto" w:sz="6" w:space="0"/>
              <w:bottom w:val="single" w:color="auto" w:sz="6" w:space="0"/>
              <w:right w:val="single" w:color="auto" w:sz="6" w:space="0"/>
            </w:tcBorders>
            <w:vAlign w:val="center"/>
          </w:tcPr>
          <w:p w14:paraId="0FE908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7A02D09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590965A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588DC3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518E63C4">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E96412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54D4A2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123B39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11AD320D">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C65C4C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3C19DC">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7B8CC89">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78B85C7">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E97ED3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E4F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051AB5C1">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6CBB524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9504B3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4862DD6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39" w:type="pct"/>
            <w:tcBorders>
              <w:top w:val="single" w:color="auto" w:sz="6" w:space="0"/>
              <w:left w:val="single" w:color="auto" w:sz="6" w:space="0"/>
              <w:bottom w:val="single" w:color="auto" w:sz="6" w:space="0"/>
              <w:right w:val="single" w:color="auto" w:sz="6" w:space="0"/>
            </w:tcBorders>
            <w:vAlign w:val="center"/>
          </w:tcPr>
          <w:p w14:paraId="13D41F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4BD0A56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1E65A9D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5" w:type="pct"/>
            <w:tcBorders>
              <w:top w:val="single" w:color="auto" w:sz="6" w:space="0"/>
              <w:left w:val="single" w:color="auto" w:sz="6" w:space="0"/>
              <w:bottom w:val="single" w:color="auto" w:sz="6" w:space="0"/>
              <w:right w:val="single" w:color="auto" w:sz="6" w:space="0"/>
            </w:tcBorders>
            <w:vAlign w:val="center"/>
          </w:tcPr>
          <w:p w14:paraId="3D32A0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5A51F163">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14A63829">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7C5448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5E2BB6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163BEF0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44EAC2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2F1342">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E02A292">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6237B7B">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6A44D94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B85B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7493B741">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61EA2F5F">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4040053</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70284BF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54F7379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39" w:type="pct"/>
            <w:tcBorders>
              <w:top w:val="single" w:color="auto" w:sz="6" w:space="0"/>
              <w:left w:val="single" w:color="auto" w:sz="6" w:space="0"/>
              <w:bottom w:val="single" w:color="auto" w:sz="6" w:space="0"/>
              <w:right w:val="single" w:color="auto" w:sz="6" w:space="0"/>
            </w:tcBorders>
            <w:vAlign w:val="center"/>
          </w:tcPr>
          <w:p w14:paraId="2B1D900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282B18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1845F3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4EA114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148CF966">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7F486A4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8216CA0">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550F956">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E7A2F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507B85D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DC9E631">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590A6EA">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096032EE">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4A8E98B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7983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33C61FD2">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52BF90B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4040052</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1A1F4C4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3DBE993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39" w:type="pct"/>
            <w:tcBorders>
              <w:top w:val="single" w:color="auto" w:sz="6" w:space="0"/>
              <w:left w:val="single" w:color="auto" w:sz="6" w:space="0"/>
              <w:bottom w:val="single" w:color="auto" w:sz="6" w:space="0"/>
              <w:right w:val="single" w:color="auto" w:sz="6" w:space="0"/>
            </w:tcBorders>
            <w:vAlign w:val="center"/>
          </w:tcPr>
          <w:p w14:paraId="5409714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5" w:type="pct"/>
            <w:tcBorders>
              <w:top w:val="single" w:color="auto" w:sz="6" w:space="0"/>
              <w:left w:val="single" w:color="auto" w:sz="6" w:space="0"/>
              <w:bottom w:val="single" w:color="auto" w:sz="6" w:space="0"/>
              <w:right w:val="single" w:color="auto" w:sz="6" w:space="0"/>
            </w:tcBorders>
            <w:vAlign w:val="center"/>
          </w:tcPr>
          <w:p w14:paraId="094BB2D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3" w:type="pct"/>
            <w:tcBorders>
              <w:top w:val="single" w:color="auto" w:sz="6" w:space="0"/>
              <w:left w:val="single" w:color="auto" w:sz="6" w:space="0"/>
              <w:bottom w:val="single" w:color="auto" w:sz="6" w:space="0"/>
              <w:right w:val="single" w:color="auto" w:sz="6" w:space="0"/>
            </w:tcBorders>
            <w:vAlign w:val="center"/>
          </w:tcPr>
          <w:p w14:paraId="3819D5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5" w:type="pct"/>
            <w:tcBorders>
              <w:top w:val="single" w:color="auto" w:sz="6" w:space="0"/>
              <w:left w:val="single" w:color="auto" w:sz="6" w:space="0"/>
              <w:bottom w:val="single" w:color="auto" w:sz="6" w:space="0"/>
              <w:right w:val="single" w:color="auto" w:sz="6" w:space="0"/>
            </w:tcBorders>
            <w:vAlign w:val="center"/>
          </w:tcPr>
          <w:p w14:paraId="52101F5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4F8FBDA6">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86B701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CB89DBE">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188450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3CC466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6EB5ADB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D72113">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A1CA1A8">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7727601">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7D260B9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93EB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6519F163">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2F4E574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B762ED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2FF0640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39" w:type="pct"/>
            <w:tcBorders>
              <w:top w:val="single" w:color="auto" w:sz="6" w:space="0"/>
              <w:left w:val="single" w:color="auto" w:sz="6" w:space="0"/>
              <w:bottom w:val="single" w:color="auto" w:sz="6" w:space="0"/>
              <w:right w:val="single" w:color="auto" w:sz="6" w:space="0"/>
            </w:tcBorders>
            <w:vAlign w:val="center"/>
          </w:tcPr>
          <w:p w14:paraId="3439F3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2E398D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71049D7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5919EF4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52FDDCE6">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7010366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904C96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7AEDA6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9FE139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03423DB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F46F96A">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0DB201F">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16BE9C0">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3F356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D9A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357FC2D3">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0161DD5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227601E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243452A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39" w:type="pct"/>
            <w:tcBorders>
              <w:top w:val="single" w:color="auto" w:sz="6" w:space="0"/>
              <w:left w:val="single" w:color="auto" w:sz="6" w:space="0"/>
              <w:bottom w:val="single" w:color="auto" w:sz="6" w:space="0"/>
              <w:right w:val="single" w:color="auto" w:sz="6" w:space="0"/>
            </w:tcBorders>
            <w:vAlign w:val="center"/>
          </w:tcPr>
          <w:p w14:paraId="06531A6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3D27F7A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4154C64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5" w:type="pct"/>
            <w:tcBorders>
              <w:top w:val="single" w:color="auto" w:sz="6" w:space="0"/>
              <w:left w:val="single" w:color="auto" w:sz="6" w:space="0"/>
              <w:bottom w:val="single" w:color="auto" w:sz="6" w:space="0"/>
              <w:right w:val="single" w:color="auto" w:sz="6" w:space="0"/>
            </w:tcBorders>
            <w:vAlign w:val="center"/>
          </w:tcPr>
          <w:p w14:paraId="6C4682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67F92AA1">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CE55BF2">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6053D9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2197CAF">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6D13EC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3463612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928907">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79FC16A">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6CBBA41">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20B512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15A1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019AFE32">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32166D3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2169123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56ED1D5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39" w:type="pct"/>
            <w:tcBorders>
              <w:top w:val="single" w:color="auto" w:sz="6" w:space="0"/>
              <w:left w:val="single" w:color="auto" w:sz="6" w:space="0"/>
              <w:bottom w:val="single" w:color="auto" w:sz="6" w:space="0"/>
              <w:right w:val="single" w:color="auto" w:sz="6" w:space="0"/>
            </w:tcBorders>
            <w:vAlign w:val="center"/>
          </w:tcPr>
          <w:p w14:paraId="618B61C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3B3285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1C3A5AE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05BDF9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6427FBC9">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6CF340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4AED6A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1127DF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41B0F4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3C97836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9826AA">
            <w:pPr>
              <w:adjustRightInd w:val="0"/>
              <w:snapToGrid w:val="0"/>
              <w:spacing w:line="22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70FF5FD">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A5CC785">
            <w:pPr>
              <w:adjustRightInd w:val="0"/>
              <w:snapToGrid w:val="0"/>
              <w:spacing w:line="22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45F26A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8862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bottom w:val="single" w:color="auto" w:sz="6" w:space="0"/>
              <w:right w:val="single" w:color="auto" w:sz="6" w:space="0"/>
            </w:tcBorders>
            <w:vAlign w:val="center"/>
          </w:tcPr>
          <w:p w14:paraId="57FD8AB9">
            <w:pPr>
              <w:adjustRightInd w:val="0"/>
              <w:snapToGrid w:val="0"/>
              <w:spacing w:line="220" w:lineRule="exact"/>
              <w:jc w:val="center"/>
              <w:rPr>
                <w:rFonts w:eastAsia="仿宋_GB2312"/>
                <w:bCs/>
                <w:color w:val="auto"/>
                <w:sz w:val="18"/>
                <w:szCs w:val="18"/>
                <w:highlight w:val="none"/>
              </w:rPr>
            </w:pPr>
          </w:p>
        </w:tc>
        <w:tc>
          <w:tcPr>
            <w:tcW w:w="1478" w:type="pct"/>
            <w:gridSpan w:val="4"/>
            <w:tcBorders>
              <w:top w:val="single" w:color="auto" w:sz="6" w:space="0"/>
              <w:left w:val="single" w:color="auto" w:sz="6" w:space="0"/>
              <w:bottom w:val="single" w:color="auto" w:sz="6" w:space="0"/>
              <w:right w:val="single" w:color="auto" w:sz="6" w:space="0"/>
            </w:tcBorders>
            <w:vAlign w:val="center"/>
          </w:tcPr>
          <w:p w14:paraId="34BFB9F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39" w:type="pct"/>
            <w:tcBorders>
              <w:top w:val="single" w:color="auto" w:sz="6" w:space="0"/>
              <w:left w:val="single" w:color="auto" w:sz="6" w:space="0"/>
              <w:bottom w:val="single" w:color="auto" w:sz="6" w:space="0"/>
              <w:right w:val="single" w:color="auto" w:sz="6" w:space="0"/>
            </w:tcBorders>
            <w:vAlign w:val="center"/>
          </w:tcPr>
          <w:p w14:paraId="3A4F167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071EDC1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43" w:type="pct"/>
            <w:tcBorders>
              <w:top w:val="single" w:color="auto" w:sz="6" w:space="0"/>
              <w:left w:val="single" w:color="auto" w:sz="6" w:space="0"/>
              <w:bottom w:val="single" w:color="auto" w:sz="6" w:space="0"/>
              <w:right w:val="single" w:color="auto" w:sz="6" w:space="0"/>
            </w:tcBorders>
            <w:vAlign w:val="center"/>
          </w:tcPr>
          <w:p w14:paraId="45EDD238">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245" w:type="pct"/>
            <w:tcBorders>
              <w:top w:val="single" w:color="auto" w:sz="6" w:space="0"/>
              <w:left w:val="single" w:color="auto" w:sz="6" w:space="0"/>
              <w:bottom w:val="single" w:color="auto" w:sz="6" w:space="0"/>
              <w:right w:val="single" w:color="auto" w:sz="6" w:space="0"/>
            </w:tcBorders>
            <w:vAlign w:val="center"/>
          </w:tcPr>
          <w:p w14:paraId="4FA677D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4050A0F0">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220" w:type="pct"/>
            <w:tcBorders>
              <w:top w:val="single" w:color="auto" w:sz="6" w:space="0"/>
              <w:left w:val="single" w:color="auto" w:sz="6" w:space="0"/>
              <w:bottom w:val="single" w:color="auto" w:sz="6" w:space="0"/>
              <w:right w:val="single" w:color="auto" w:sz="6" w:space="0"/>
            </w:tcBorders>
            <w:vAlign w:val="center"/>
          </w:tcPr>
          <w:p w14:paraId="703B009C">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160</w:t>
            </w:r>
          </w:p>
        </w:tc>
        <w:tc>
          <w:tcPr>
            <w:tcW w:w="186" w:type="pct"/>
            <w:tcBorders>
              <w:top w:val="single" w:color="auto" w:sz="6" w:space="0"/>
              <w:left w:val="single" w:color="auto" w:sz="6" w:space="0"/>
              <w:bottom w:val="single" w:color="auto" w:sz="6" w:space="0"/>
              <w:right w:val="single" w:color="auto" w:sz="6" w:space="0"/>
            </w:tcBorders>
            <w:vAlign w:val="center"/>
          </w:tcPr>
          <w:p w14:paraId="22935051">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196</w:t>
            </w:r>
          </w:p>
        </w:tc>
        <w:tc>
          <w:tcPr>
            <w:tcW w:w="186" w:type="pct"/>
            <w:tcBorders>
              <w:top w:val="single" w:color="auto" w:sz="6" w:space="0"/>
              <w:left w:val="single" w:color="auto" w:sz="6" w:space="0"/>
              <w:bottom w:val="single" w:color="auto" w:sz="6" w:space="0"/>
              <w:right w:val="single" w:color="auto" w:sz="6" w:space="0"/>
            </w:tcBorders>
            <w:vAlign w:val="center"/>
          </w:tcPr>
          <w:p w14:paraId="087CFFC8">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76</w:t>
            </w:r>
          </w:p>
        </w:tc>
        <w:tc>
          <w:tcPr>
            <w:tcW w:w="186" w:type="pct"/>
            <w:tcBorders>
              <w:top w:val="single" w:color="auto" w:sz="6" w:space="0"/>
              <w:left w:val="single" w:color="auto" w:sz="6" w:space="0"/>
              <w:bottom w:val="single" w:color="auto" w:sz="6" w:space="0"/>
              <w:right w:val="single" w:color="auto" w:sz="6" w:space="0"/>
            </w:tcBorders>
            <w:vAlign w:val="center"/>
          </w:tcPr>
          <w:p w14:paraId="3E6D52A7">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156</w:t>
            </w:r>
          </w:p>
        </w:tc>
        <w:tc>
          <w:tcPr>
            <w:tcW w:w="186" w:type="pct"/>
            <w:tcBorders>
              <w:top w:val="single" w:color="auto" w:sz="6" w:space="0"/>
              <w:left w:val="single" w:color="auto" w:sz="6" w:space="0"/>
              <w:bottom w:val="single" w:color="auto" w:sz="6" w:space="0"/>
              <w:right w:val="single" w:color="auto" w:sz="6" w:space="0"/>
            </w:tcBorders>
            <w:vAlign w:val="center"/>
          </w:tcPr>
          <w:p w14:paraId="0308B6F3">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187" w:type="pct"/>
            <w:tcBorders>
              <w:top w:val="single" w:color="auto" w:sz="6" w:space="0"/>
              <w:left w:val="single" w:color="auto" w:sz="6" w:space="0"/>
              <w:bottom w:val="single" w:color="auto" w:sz="6" w:space="0"/>
              <w:right w:val="single" w:color="auto" w:sz="6" w:space="0"/>
            </w:tcBorders>
            <w:vAlign w:val="center"/>
          </w:tcPr>
          <w:p w14:paraId="005F396F">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185" w:type="pct"/>
            <w:tcBorders>
              <w:top w:val="single" w:color="auto" w:sz="6" w:space="0"/>
              <w:left w:val="single" w:color="auto" w:sz="6" w:space="0"/>
              <w:bottom w:val="single" w:color="auto" w:sz="6" w:space="0"/>
              <w:right w:val="single" w:color="auto" w:sz="6" w:space="0"/>
            </w:tcBorders>
            <w:vAlign w:val="center"/>
          </w:tcPr>
          <w:p w14:paraId="602B10CC">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265" w:type="pct"/>
            <w:tcBorders>
              <w:top w:val="single" w:color="auto" w:sz="6" w:space="0"/>
              <w:left w:val="single" w:color="auto" w:sz="6" w:space="0"/>
              <w:bottom w:val="single" w:color="auto" w:sz="6" w:space="0"/>
              <w:right w:val="single" w:color="auto" w:sz="6" w:space="0"/>
            </w:tcBorders>
            <w:vAlign w:val="center"/>
          </w:tcPr>
          <w:p w14:paraId="6F3038CB">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467" w:type="pct"/>
            <w:tcBorders>
              <w:top w:val="single" w:color="auto" w:sz="6" w:space="0"/>
              <w:left w:val="single" w:color="auto" w:sz="6" w:space="0"/>
              <w:bottom w:val="single" w:color="auto" w:sz="6" w:space="0"/>
              <w:right w:val="single" w:color="auto" w:sz="8" w:space="0"/>
            </w:tcBorders>
            <w:vAlign w:val="center"/>
          </w:tcPr>
          <w:p w14:paraId="27FFB9C3">
            <w:pPr>
              <w:adjustRightInd w:val="0"/>
              <w:snapToGrid w:val="0"/>
              <w:spacing w:line="220" w:lineRule="exact"/>
              <w:jc w:val="center"/>
              <w:rPr>
                <w:rFonts w:eastAsia="仿宋_GB2312"/>
                <w:b/>
                <w:color w:val="auto"/>
                <w:sz w:val="18"/>
                <w:szCs w:val="18"/>
                <w:highlight w:val="none"/>
              </w:rPr>
            </w:pPr>
          </w:p>
        </w:tc>
      </w:tr>
      <w:tr w14:paraId="72BE8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6D376C68">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0246B5AA">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4050967</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DB3F32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水生动物医学前沿导论（产教融合课）</w:t>
            </w:r>
          </w:p>
          <w:p w14:paraId="2B84FCF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Frontier Aquatic Animal Medicine</w:t>
            </w:r>
          </w:p>
        </w:tc>
        <w:tc>
          <w:tcPr>
            <w:tcW w:w="239" w:type="pct"/>
            <w:tcBorders>
              <w:top w:val="single" w:color="auto" w:sz="6" w:space="0"/>
              <w:left w:val="single" w:color="auto" w:sz="6" w:space="0"/>
              <w:bottom w:val="single" w:color="auto" w:sz="6" w:space="0"/>
              <w:right w:val="single" w:color="auto" w:sz="6" w:space="0"/>
            </w:tcBorders>
            <w:vAlign w:val="center"/>
          </w:tcPr>
          <w:p w14:paraId="27E849D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1565C85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7CC2DE5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5" w:type="pct"/>
            <w:tcBorders>
              <w:top w:val="single" w:color="auto" w:sz="6" w:space="0"/>
              <w:left w:val="single" w:color="auto" w:sz="6" w:space="0"/>
              <w:bottom w:val="single" w:color="auto" w:sz="6" w:space="0"/>
              <w:right w:val="single" w:color="auto" w:sz="6" w:space="0"/>
            </w:tcBorders>
            <w:vAlign w:val="center"/>
          </w:tcPr>
          <w:p w14:paraId="5AD950D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5DFEB3F3">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0F4A507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30FCA66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7880BA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934619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9906F6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50E162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8740925">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368F8E68">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3C570DF0">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0546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12774395">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04685637">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4050110</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31C0407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高等数学（农科类）</w:t>
            </w:r>
          </w:p>
          <w:p w14:paraId="3775EFD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Advanced Mathematics</w:t>
            </w:r>
          </w:p>
        </w:tc>
        <w:tc>
          <w:tcPr>
            <w:tcW w:w="239" w:type="pct"/>
            <w:tcBorders>
              <w:top w:val="single" w:color="auto" w:sz="6" w:space="0"/>
              <w:left w:val="single" w:color="auto" w:sz="6" w:space="0"/>
              <w:bottom w:val="single" w:color="auto" w:sz="6" w:space="0"/>
              <w:right w:val="single" w:color="auto" w:sz="6" w:space="0"/>
            </w:tcBorders>
            <w:vAlign w:val="center"/>
          </w:tcPr>
          <w:p w14:paraId="427E15E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5" w:type="pct"/>
            <w:tcBorders>
              <w:top w:val="single" w:color="auto" w:sz="6" w:space="0"/>
              <w:left w:val="single" w:color="auto" w:sz="6" w:space="0"/>
              <w:bottom w:val="single" w:color="auto" w:sz="6" w:space="0"/>
              <w:right w:val="single" w:color="auto" w:sz="6" w:space="0"/>
            </w:tcBorders>
            <w:vAlign w:val="center"/>
          </w:tcPr>
          <w:p w14:paraId="7A1BAEE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3" w:type="pct"/>
            <w:tcBorders>
              <w:top w:val="single" w:color="auto" w:sz="6" w:space="0"/>
              <w:left w:val="single" w:color="auto" w:sz="6" w:space="0"/>
              <w:bottom w:val="single" w:color="auto" w:sz="6" w:space="0"/>
              <w:right w:val="single" w:color="auto" w:sz="6" w:space="0"/>
            </w:tcBorders>
            <w:vAlign w:val="center"/>
          </w:tcPr>
          <w:p w14:paraId="131218F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5" w:type="pct"/>
            <w:tcBorders>
              <w:top w:val="single" w:color="auto" w:sz="6" w:space="0"/>
              <w:left w:val="single" w:color="auto" w:sz="6" w:space="0"/>
              <w:bottom w:val="single" w:color="auto" w:sz="6" w:space="0"/>
              <w:right w:val="single" w:color="auto" w:sz="6" w:space="0"/>
            </w:tcBorders>
            <w:vAlign w:val="center"/>
          </w:tcPr>
          <w:p w14:paraId="3855243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355BDD7A">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04C56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6" w:type="pct"/>
            <w:tcBorders>
              <w:top w:val="single" w:color="auto" w:sz="6" w:space="0"/>
              <w:left w:val="single" w:color="auto" w:sz="6" w:space="0"/>
              <w:bottom w:val="single" w:color="auto" w:sz="6" w:space="0"/>
              <w:right w:val="single" w:color="auto" w:sz="6" w:space="0"/>
            </w:tcBorders>
            <w:vAlign w:val="center"/>
          </w:tcPr>
          <w:p w14:paraId="2B98B98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D11F77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54F430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CCB699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29E9DF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A1F2450">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37C0D626">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7BE44C6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3C65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41B97E74">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04350B34">
            <w:pPr>
              <w:widowControl/>
              <w:jc w:val="center"/>
              <w:textAlignment w:val="bottom"/>
              <w:rPr>
                <w:rFonts w:eastAsia="仿宋_GB2312"/>
                <w:bCs/>
                <w:color w:val="auto"/>
                <w:sz w:val="18"/>
                <w:szCs w:val="18"/>
                <w:highlight w:val="none"/>
              </w:rPr>
            </w:pPr>
            <w:r>
              <w:rPr>
                <w:rFonts w:hint="eastAsia"/>
                <w:color w:val="auto"/>
                <w:sz w:val="18"/>
                <w:szCs w:val="18"/>
                <w:highlight w:val="none"/>
              </w:rPr>
              <w:t>4050130</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01FB6A5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普通化学</w:t>
            </w:r>
          </w:p>
          <w:p w14:paraId="252B31A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General Chemistry</w:t>
            </w:r>
          </w:p>
        </w:tc>
        <w:tc>
          <w:tcPr>
            <w:tcW w:w="239" w:type="pct"/>
            <w:tcBorders>
              <w:top w:val="single" w:color="auto" w:sz="6" w:space="0"/>
              <w:left w:val="single" w:color="auto" w:sz="6" w:space="0"/>
              <w:bottom w:val="single" w:color="auto" w:sz="6" w:space="0"/>
              <w:right w:val="single" w:color="auto" w:sz="6" w:space="0"/>
            </w:tcBorders>
            <w:vAlign w:val="center"/>
          </w:tcPr>
          <w:p w14:paraId="051D517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5" w:type="pct"/>
            <w:tcBorders>
              <w:top w:val="single" w:color="auto" w:sz="6" w:space="0"/>
              <w:left w:val="single" w:color="auto" w:sz="6" w:space="0"/>
              <w:bottom w:val="single" w:color="auto" w:sz="6" w:space="0"/>
              <w:right w:val="single" w:color="auto" w:sz="6" w:space="0"/>
            </w:tcBorders>
            <w:vAlign w:val="center"/>
          </w:tcPr>
          <w:p w14:paraId="50CAA1F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08B3430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5" w:type="pct"/>
            <w:tcBorders>
              <w:top w:val="single" w:color="auto" w:sz="6" w:space="0"/>
              <w:left w:val="single" w:color="auto" w:sz="6" w:space="0"/>
              <w:bottom w:val="single" w:color="auto" w:sz="6" w:space="0"/>
              <w:right w:val="single" w:color="auto" w:sz="6" w:space="0"/>
            </w:tcBorders>
            <w:vAlign w:val="center"/>
          </w:tcPr>
          <w:p w14:paraId="601EA73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13022D72">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5962BE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7D20282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5B1EA3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574004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E3C512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023470">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EA27C7D">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A8E8C0B">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499F6A85">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8CB1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6B569856">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741F0869">
            <w:pPr>
              <w:widowControl/>
              <w:jc w:val="center"/>
              <w:textAlignment w:val="bottom"/>
              <w:rPr>
                <w:rFonts w:eastAsia="仿宋_GB2312"/>
                <w:bCs/>
                <w:color w:val="auto"/>
                <w:sz w:val="18"/>
                <w:szCs w:val="18"/>
                <w:highlight w:val="none"/>
              </w:rPr>
            </w:pPr>
            <w:r>
              <w:rPr>
                <w:rFonts w:hint="eastAsia"/>
                <w:color w:val="auto"/>
                <w:sz w:val="18"/>
                <w:szCs w:val="18"/>
                <w:highlight w:val="none"/>
              </w:rPr>
              <w:t>4050224</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592970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Ⅰ</w:t>
            </w:r>
          </w:p>
          <w:p w14:paraId="43B8131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Basic Chemistry Experiment</w:t>
            </w:r>
            <w:r>
              <w:rPr>
                <w:bCs/>
                <w:color w:val="auto"/>
                <w:sz w:val="18"/>
                <w:szCs w:val="18"/>
                <w:highlight w:val="none"/>
              </w:rPr>
              <w:t>Ⅰ</w:t>
            </w:r>
          </w:p>
        </w:tc>
        <w:tc>
          <w:tcPr>
            <w:tcW w:w="239" w:type="pct"/>
            <w:tcBorders>
              <w:top w:val="single" w:color="auto" w:sz="6" w:space="0"/>
              <w:left w:val="single" w:color="auto" w:sz="6" w:space="0"/>
              <w:bottom w:val="single" w:color="auto" w:sz="6" w:space="0"/>
              <w:right w:val="single" w:color="auto" w:sz="6" w:space="0"/>
            </w:tcBorders>
            <w:vAlign w:val="center"/>
          </w:tcPr>
          <w:p w14:paraId="07C18B1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27019F2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0442DA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13D3C96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3EE30C5A">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75DA38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4E581D4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569254F">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DC917B9">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69FEDB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070948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9FFA8BB">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0FF90107">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EA91D04">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B45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42C406CD">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7545B4B2">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4050108</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0E3202C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普通动物学</w:t>
            </w:r>
          </w:p>
          <w:p w14:paraId="2FA17EB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General Zoology </w:t>
            </w:r>
          </w:p>
        </w:tc>
        <w:tc>
          <w:tcPr>
            <w:tcW w:w="239" w:type="pct"/>
            <w:tcBorders>
              <w:top w:val="single" w:color="auto" w:sz="6" w:space="0"/>
              <w:left w:val="single" w:color="auto" w:sz="6" w:space="0"/>
              <w:bottom w:val="single" w:color="auto" w:sz="6" w:space="0"/>
              <w:right w:val="single" w:color="auto" w:sz="6" w:space="0"/>
            </w:tcBorders>
            <w:vAlign w:val="center"/>
          </w:tcPr>
          <w:p w14:paraId="6186CD9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0B8A83B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5BEB8CC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76844F7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4CEA33CB">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4FD1D46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3FCD5AB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41DF14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BBDFF9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3042D8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253B22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FE5F2F5">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3A67FB6">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57E59BC">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93D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5ED19EDE">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2AC89A12">
            <w:pPr>
              <w:widowControl/>
              <w:jc w:val="center"/>
              <w:textAlignment w:val="bottom"/>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405</w:t>
            </w:r>
            <w:r>
              <w:rPr>
                <w:rFonts w:hint="eastAsia" w:eastAsia="仿宋_GB2312"/>
                <w:bCs/>
                <w:color w:val="auto"/>
                <w:sz w:val="18"/>
                <w:szCs w:val="18"/>
                <w:highlight w:val="none"/>
                <w:lang w:val="en-US" w:eastAsia="zh-CN"/>
              </w:rPr>
              <w:t>1506</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CCB5BD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普通动物学实验</w:t>
            </w:r>
          </w:p>
          <w:p w14:paraId="508EFC8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Experiments of General Zoology</w:t>
            </w:r>
          </w:p>
        </w:tc>
        <w:tc>
          <w:tcPr>
            <w:tcW w:w="239" w:type="pct"/>
            <w:tcBorders>
              <w:top w:val="single" w:color="auto" w:sz="6" w:space="0"/>
              <w:left w:val="single" w:color="auto" w:sz="6" w:space="0"/>
              <w:bottom w:val="single" w:color="auto" w:sz="6" w:space="0"/>
              <w:right w:val="single" w:color="auto" w:sz="6" w:space="0"/>
            </w:tcBorders>
            <w:vAlign w:val="center"/>
          </w:tcPr>
          <w:p w14:paraId="187AB48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366BEDE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659217A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30A3052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7908FFE1">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694D57B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572B06C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8B017C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68DD19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9AE579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062E525">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CFD7323">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5236F67C">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219AC326">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CED2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4E3E3C51">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449CD9AD">
            <w:pPr>
              <w:widowControl/>
              <w:jc w:val="center"/>
              <w:textAlignment w:val="bottom"/>
              <w:rPr>
                <w:rFonts w:eastAsia="仿宋_GB2312"/>
                <w:bCs/>
                <w:color w:val="auto"/>
                <w:sz w:val="18"/>
                <w:szCs w:val="18"/>
                <w:highlight w:val="none"/>
              </w:rPr>
            </w:pPr>
            <w:r>
              <w:rPr>
                <w:rFonts w:hint="eastAsia"/>
                <w:color w:val="auto"/>
                <w:sz w:val="18"/>
                <w:szCs w:val="18"/>
                <w:highlight w:val="none"/>
              </w:rPr>
              <w:t>4050993</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50578B0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有机化学</w:t>
            </w:r>
          </w:p>
          <w:p w14:paraId="497E5D5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Organic Chemistry </w:t>
            </w:r>
          </w:p>
        </w:tc>
        <w:tc>
          <w:tcPr>
            <w:tcW w:w="239" w:type="pct"/>
            <w:tcBorders>
              <w:top w:val="single" w:color="auto" w:sz="6" w:space="0"/>
              <w:left w:val="single" w:color="auto" w:sz="6" w:space="0"/>
              <w:bottom w:val="single" w:color="auto" w:sz="6" w:space="0"/>
              <w:right w:val="single" w:color="auto" w:sz="6" w:space="0"/>
            </w:tcBorders>
            <w:vAlign w:val="center"/>
          </w:tcPr>
          <w:p w14:paraId="0FCEE65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5" w:type="pct"/>
            <w:tcBorders>
              <w:top w:val="single" w:color="auto" w:sz="6" w:space="0"/>
              <w:left w:val="single" w:color="auto" w:sz="6" w:space="0"/>
              <w:bottom w:val="single" w:color="auto" w:sz="6" w:space="0"/>
              <w:right w:val="single" w:color="auto" w:sz="6" w:space="0"/>
            </w:tcBorders>
            <w:vAlign w:val="center"/>
          </w:tcPr>
          <w:p w14:paraId="0F67390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3" w:type="pct"/>
            <w:tcBorders>
              <w:top w:val="single" w:color="auto" w:sz="6" w:space="0"/>
              <w:left w:val="single" w:color="auto" w:sz="6" w:space="0"/>
              <w:bottom w:val="single" w:color="auto" w:sz="6" w:space="0"/>
              <w:right w:val="single" w:color="auto" w:sz="6" w:space="0"/>
            </w:tcBorders>
            <w:vAlign w:val="center"/>
          </w:tcPr>
          <w:p w14:paraId="0603757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5" w:type="pct"/>
            <w:tcBorders>
              <w:top w:val="single" w:color="auto" w:sz="6" w:space="0"/>
              <w:left w:val="single" w:color="auto" w:sz="6" w:space="0"/>
              <w:bottom w:val="single" w:color="auto" w:sz="6" w:space="0"/>
              <w:right w:val="single" w:color="auto" w:sz="6" w:space="0"/>
            </w:tcBorders>
            <w:vAlign w:val="center"/>
          </w:tcPr>
          <w:p w14:paraId="4DBE51B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19519A25">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6A934DE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020E6F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794A881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B5306A9">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B335F6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E0D739">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8ADA502">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8A02EF2">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435BEFF">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2DAE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213BB8B3">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0B295E35">
            <w:pPr>
              <w:widowControl/>
              <w:jc w:val="center"/>
              <w:textAlignment w:val="bottom"/>
              <w:rPr>
                <w:rFonts w:eastAsia="仿宋_GB2312"/>
                <w:bCs/>
                <w:color w:val="auto"/>
                <w:sz w:val="18"/>
                <w:szCs w:val="18"/>
                <w:highlight w:val="none"/>
              </w:rPr>
            </w:pPr>
            <w:r>
              <w:rPr>
                <w:rFonts w:hint="eastAsia"/>
                <w:color w:val="auto"/>
                <w:sz w:val="18"/>
                <w:szCs w:val="18"/>
                <w:highlight w:val="none"/>
              </w:rPr>
              <w:t>4050402</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4D0FCD0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Ⅱ</w:t>
            </w:r>
          </w:p>
          <w:p w14:paraId="723A559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Basic Chemistry Experiment</w:t>
            </w:r>
            <w:r>
              <w:rPr>
                <w:bCs/>
                <w:color w:val="auto"/>
                <w:sz w:val="18"/>
                <w:szCs w:val="18"/>
                <w:highlight w:val="none"/>
              </w:rPr>
              <w:t>Ⅱ</w:t>
            </w:r>
          </w:p>
        </w:tc>
        <w:tc>
          <w:tcPr>
            <w:tcW w:w="239" w:type="pct"/>
            <w:tcBorders>
              <w:top w:val="single" w:color="auto" w:sz="6" w:space="0"/>
              <w:left w:val="single" w:color="auto" w:sz="6" w:space="0"/>
              <w:bottom w:val="single" w:color="auto" w:sz="6" w:space="0"/>
              <w:right w:val="single" w:color="auto" w:sz="6" w:space="0"/>
            </w:tcBorders>
            <w:vAlign w:val="center"/>
          </w:tcPr>
          <w:p w14:paraId="42F29B4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703CFF8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6F2422C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5858126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4" w:type="pct"/>
            <w:tcBorders>
              <w:top w:val="single" w:color="auto" w:sz="6" w:space="0"/>
              <w:left w:val="single" w:color="auto" w:sz="6" w:space="0"/>
              <w:bottom w:val="single" w:color="auto" w:sz="6" w:space="0"/>
              <w:right w:val="single" w:color="auto" w:sz="6" w:space="0"/>
            </w:tcBorders>
            <w:vAlign w:val="center"/>
          </w:tcPr>
          <w:p w14:paraId="45C5C91D">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4FC1280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028EA0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7CA81BA9">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83A16E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78DAD8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14604EF">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637FADA">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C9F2F3E">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01E46A9E">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D3C5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78F566E4">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79793F8C">
            <w:pPr>
              <w:widowControl/>
              <w:jc w:val="center"/>
              <w:textAlignment w:val="bottom"/>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405</w:t>
            </w:r>
            <w:r>
              <w:rPr>
                <w:rFonts w:hint="eastAsia" w:eastAsia="仿宋_GB2312"/>
                <w:bCs/>
                <w:color w:val="auto"/>
                <w:sz w:val="18"/>
                <w:szCs w:val="18"/>
                <w:highlight w:val="none"/>
                <w:lang w:val="en-US" w:eastAsia="zh-CN"/>
              </w:rPr>
              <w:t>1124</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3B87CE7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水生生物学</w:t>
            </w:r>
          </w:p>
          <w:p w14:paraId="6408F87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Hydrobiology </w:t>
            </w:r>
          </w:p>
        </w:tc>
        <w:tc>
          <w:tcPr>
            <w:tcW w:w="239" w:type="pct"/>
            <w:tcBorders>
              <w:top w:val="single" w:color="auto" w:sz="6" w:space="0"/>
              <w:left w:val="single" w:color="auto" w:sz="6" w:space="0"/>
              <w:bottom w:val="single" w:color="auto" w:sz="6" w:space="0"/>
              <w:right w:val="single" w:color="auto" w:sz="6" w:space="0"/>
            </w:tcBorders>
            <w:vAlign w:val="center"/>
          </w:tcPr>
          <w:p w14:paraId="47308E0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2CC651A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4F365D3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73A2C4A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465EDA96">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3FF4950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505A33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452D9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5962AB0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947116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673F75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9E554D2">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4DF3D262">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1DDAC821">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EC30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3F85881B">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00C3565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4050688</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0D41BF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水生生物学实验</w:t>
            </w:r>
          </w:p>
          <w:p w14:paraId="44420D8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Experiments of Hydrobiology</w:t>
            </w:r>
          </w:p>
        </w:tc>
        <w:tc>
          <w:tcPr>
            <w:tcW w:w="239" w:type="pct"/>
            <w:tcBorders>
              <w:top w:val="single" w:color="auto" w:sz="6" w:space="0"/>
              <w:left w:val="single" w:color="auto" w:sz="6" w:space="0"/>
              <w:bottom w:val="single" w:color="auto" w:sz="6" w:space="0"/>
              <w:right w:val="single" w:color="auto" w:sz="6" w:space="0"/>
            </w:tcBorders>
            <w:vAlign w:val="center"/>
          </w:tcPr>
          <w:p w14:paraId="350DD2D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6E5DE03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22705A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4B3D7E7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1129B86F">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089530F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E839DB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A463B3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735B711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60F83B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3CA1A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D134B67">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8409B71">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0197FC9F">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66B3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461ACBF5">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18F3260">
            <w:pPr>
              <w:widowControl/>
              <w:jc w:val="center"/>
              <w:textAlignment w:val="bottom"/>
              <w:rPr>
                <w:rFonts w:hint="eastAsia" w:ascii="Times New Roman" w:hAnsi="Times New Roman" w:eastAsia="仿宋_GB2312" w:cs="Times New Roman"/>
                <w:bCs/>
                <w:color w:val="auto"/>
                <w:kern w:val="2"/>
                <w:sz w:val="18"/>
                <w:szCs w:val="18"/>
                <w:highlight w:val="none"/>
                <w:lang w:val="en-US" w:eastAsia="zh-CN" w:bidi="ar-SA"/>
              </w:rPr>
            </w:pPr>
            <w:r>
              <w:rPr>
                <w:rFonts w:hint="eastAsia" w:eastAsia="仿宋_GB2312"/>
                <w:bCs/>
                <w:color w:val="auto"/>
                <w:sz w:val="18"/>
                <w:szCs w:val="18"/>
                <w:highlight w:val="none"/>
              </w:rPr>
              <w:t>4050962</w:t>
            </w:r>
          </w:p>
        </w:tc>
        <w:tc>
          <w:tcPr>
            <w:tcW w:w="105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329888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水产动物组织</w:t>
            </w:r>
            <w:r>
              <w:rPr>
                <w:rFonts w:hint="eastAsia" w:eastAsia="仿宋_GB2312"/>
                <w:bCs/>
                <w:color w:val="auto"/>
                <w:sz w:val="18"/>
                <w:szCs w:val="18"/>
                <w:highlight w:val="none"/>
                <w:lang w:val="en-US" w:eastAsia="zh-CN"/>
              </w:rPr>
              <w:t>胚胎</w:t>
            </w:r>
            <w:r>
              <w:rPr>
                <w:rFonts w:eastAsia="仿宋_GB2312"/>
                <w:bCs/>
                <w:color w:val="auto"/>
                <w:sz w:val="18"/>
                <w:szCs w:val="18"/>
                <w:highlight w:val="none"/>
              </w:rPr>
              <w:t>学</w:t>
            </w:r>
          </w:p>
          <w:p w14:paraId="7F958678">
            <w:pPr>
              <w:adjustRightInd w:val="0"/>
              <w:snapToGrid w:val="0"/>
              <w:spacing w:line="240" w:lineRule="exact"/>
              <w:jc w:val="left"/>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Histology of Aquatic Animals</w:t>
            </w:r>
          </w:p>
        </w:tc>
        <w:tc>
          <w:tcPr>
            <w:tcW w:w="239" w:type="pct"/>
            <w:tcBorders>
              <w:top w:val="single" w:color="auto" w:sz="6" w:space="0"/>
              <w:left w:val="single" w:color="auto" w:sz="6" w:space="0"/>
              <w:bottom w:val="single" w:color="auto" w:sz="6" w:space="0"/>
              <w:right w:val="single" w:color="auto" w:sz="6" w:space="0"/>
            </w:tcBorders>
            <w:shd w:val="clear" w:color="auto" w:fill="auto"/>
            <w:vAlign w:val="center"/>
          </w:tcPr>
          <w:p w14:paraId="2C88A184">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1.5</w:t>
            </w:r>
          </w:p>
        </w:tc>
        <w:tc>
          <w:tcPr>
            <w:tcW w:w="245" w:type="pct"/>
            <w:tcBorders>
              <w:top w:val="single" w:color="auto" w:sz="6" w:space="0"/>
              <w:left w:val="single" w:color="auto" w:sz="6" w:space="0"/>
              <w:bottom w:val="single" w:color="auto" w:sz="6" w:space="0"/>
              <w:right w:val="single" w:color="auto" w:sz="6" w:space="0"/>
            </w:tcBorders>
            <w:shd w:val="clear" w:color="auto" w:fill="auto"/>
            <w:vAlign w:val="center"/>
          </w:tcPr>
          <w:p w14:paraId="5A068FD0">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24</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6194ED1D">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24</w:t>
            </w:r>
          </w:p>
        </w:tc>
        <w:tc>
          <w:tcPr>
            <w:tcW w:w="245" w:type="pct"/>
            <w:tcBorders>
              <w:top w:val="single" w:color="auto" w:sz="6" w:space="0"/>
              <w:left w:val="single" w:color="auto" w:sz="6" w:space="0"/>
              <w:bottom w:val="single" w:color="auto" w:sz="6" w:space="0"/>
              <w:right w:val="single" w:color="auto" w:sz="6" w:space="0"/>
            </w:tcBorders>
            <w:shd w:val="clear" w:color="auto" w:fill="auto"/>
            <w:vAlign w:val="center"/>
          </w:tcPr>
          <w:p w14:paraId="7E2EC075">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shd w:val="clear" w:color="auto" w:fill="auto"/>
            <w:vAlign w:val="center"/>
          </w:tcPr>
          <w:p w14:paraId="63BB24D8">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p>
        </w:tc>
        <w:tc>
          <w:tcPr>
            <w:tcW w:w="220" w:type="pct"/>
            <w:tcBorders>
              <w:top w:val="single" w:color="auto" w:sz="6" w:space="0"/>
              <w:left w:val="single" w:color="auto" w:sz="6" w:space="0"/>
              <w:bottom w:val="single" w:color="auto" w:sz="6" w:space="0"/>
              <w:right w:val="single" w:color="auto" w:sz="6" w:space="0"/>
            </w:tcBorders>
            <w:shd w:val="clear" w:color="auto" w:fill="auto"/>
            <w:vAlign w:val="center"/>
          </w:tcPr>
          <w:p w14:paraId="1CE76CDF">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p>
        </w:tc>
        <w:tc>
          <w:tcPr>
            <w:tcW w:w="186" w:type="pct"/>
            <w:tcBorders>
              <w:top w:val="single" w:color="auto" w:sz="6" w:space="0"/>
              <w:left w:val="single" w:color="auto" w:sz="6" w:space="0"/>
              <w:bottom w:val="single" w:color="auto" w:sz="6" w:space="0"/>
              <w:right w:val="single" w:color="auto" w:sz="6" w:space="0"/>
            </w:tcBorders>
            <w:shd w:val="clear" w:color="auto" w:fill="auto"/>
            <w:vAlign w:val="center"/>
          </w:tcPr>
          <w:p w14:paraId="7DF8AE7D">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p>
        </w:tc>
        <w:tc>
          <w:tcPr>
            <w:tcW w:w="186" w:type="pct"/>
            <w:tcBorders>
              <w:top w:val="single" w:color="auto" w:sz="6" w:space="0"/>
              <w:left w:val="single" w:color="auto" w:sz="6" w:space="0"/>
              <w:bottom w:val="single" w:color="auto" w:sz="6" w:space="0"/>
              <w:right w:val="single" w:color="auto" w:sz="6" w:space="0"/>
            </w:tcBorders>
            <w:shd w:val="clear" w:color="auto" w:fill="auto"/>
            <w:vAlign w:val="center"/>
          </w:tcPr>
          <w:p w14:paraId="30638F92">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24</w:t>
            </w:r>
          </w:p>
        </w:tc>
        <w:tc>
          <w:tcPr>
            <w:tcW w:w="186" w:type="pct"/>
            <w:tcBorders>
              <w:top w:val="single" w:color="auto" w:sz="6" w:space="0"/>
              <w:left w:val="single" w:color="auto" w:sz="6" w:space="0"/>
              <w:bottom w:val="single" w:color="auto" w:sz="6" w:space="0"/>
              <w:right w:val="single" w:color="auto" w:sz="6" w:space="0"/>
            </w:tcBorders>
            <w:shd w:val="clear" w:color="auto" w:fill="auto"/>
            <w:vAlign w:val="center"/>
          </w:tcPr>
          <w:p w14:paraId="4C2FCC8C">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p>
        </w:tc>
        <w:tc>
          <w:tcPr>
            <w:tcW w:w="186" w:type="pct"/>
            <w:tcBorders>
              <w:top w:val="single" w:color="auto" w:sz="6" w:space="0"/>
              <w:left w:val="single" w:color="auto" w:sz="6" w:space="0"/>
              <w:bottom w:val="single" w:color="auto" w:sz="6" w:space="0"/>
              <w:right w:val="single" w:color="auto" w:sz="6" w:space="0"/>
            </w:tcBorders>
            <w:shd w:val="clear" w:color="auto" w:fill="auto"/>
            <w:vAlign w:val="center"/>
          </w:tcPr>
          <w:p w14:paraId="502F0392">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541C283">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p>
        </w:tc>
        <w:tc>
          <w:tcPr>
            <w:tcW w:w="185" w:type="pct"/>
            <w:tcBorders>
              <w:top w:val="single" w:color="auto" w:sz="6" w:space="0"/>
              <w:left w:val="single" w:color="auto" w:sz="6" w:space="0"/>
              <w:bottom w:val="single" w:color="auto" w:sz="6" w:space="0"/>
              <w:right w:val="single" w:color="auto" w:sz="6" w:space="0"/>
            </w:tcBorders>
            <w:shd w:val="clear" w:color="auto" w:fill="auto"/>
            <w:vAlign w:val="center"/>
          </w:tcPr>
          <w:p w14:paraId="471B6AF8">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p>
        </w:tc>
        <w:tc>
          <w:tcPr>
            <w:tcW w:w="265" w:type="pct"/>
            <w:tcBorders>
              <w:top w:val="single" w:color="auto" w:sz="6" w:space="0"/>
              <w:left w:val="single" w:color="auto" w:sz="6" w:space="0"/>
              <w:bottom w:val="single" w:color="auto" w:sz="6" w:space="0"/>
              <w:right w:val="single" w:color="auto" w:sz="6" w:space="0"/>
            </w:tcBorders>
            <w:shd w:val="clear" w:color="auto" w:fill="auto"/>
            <w:vAlign w:val="center"/>
          </w:tcPr>
          <w:p w14:paraId="08719841">
            <w:pPr>
              <w:adjustRightInd w:val="0"/>
              <w:snapToGrid w:val="0"/>
              <w:spacing w:line="240" w:lineRule="exact"/>
              <w:jc w:val="center"/>
              <w:rPr>
                <w:rFonts w:ascii="Times New Roman" w:hAnsi="Times New Roman" w:eastAsia="仿宋_GB2312" w:cs="Times New Roman"/>
                <w:bCs/>
                <w:color w:val="auto"/>
                <w:kern w:val="2"/>
                <w:sz w:val="18"/>
                <w:szCs w:val="18"/>
                <w:highlight w:val="none"/>
                <w:lang w:val="en-US" w:eastAsia="zh-CN" w:bidi="ar-SA"/>
              </w:rPr>
            </w:pPr>
          </w:p>
        </w:tc>
        <w:tc>
          <w:tcPr>
            <w:tcW w:w="467" w:type="pct"/>
            <w:tcBorders>
              <w:top w:val="single" w:color="auto" w:sz="6" w:space="0"/>
              <w:left w:val="single" w:color="auto" w:sz="6" w:space="0"/>
              <w:bottom w:val="single" w:color="auto" w:sz="6" w:space="0"/>
              <w:right w:val="single" w:color="auto" w:sz="8" w:space="0"/>
            </w:tcBorders>
            <w:shd w:val="clear" w:color="auto" w:fill="auto"/>
            <w:vAlign w:val="center"/>
          </w:tcPr>
          <w:p w14:paraId="06AA190D">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海洋科学与工程学院</w:t>
            </w:r>
          </w:p>
        </w:tc>
      </w:tr>
      <w:tr w14:paraId="7332A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126C33EF">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6139D4B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4050261</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02A21DBE">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水产动物组织胚胎学实验Experiments of Histology and Embryology of Aquatic Animals</w:t>
            </w:r>
          </w:p>
        </w:tc>
        <w:tc>
          <w:tcPr>
            <w:tcW w:w="239" w:type="pct"/>
            <w:tcBorders>
              <w:top w:val="single" w:color="auto" w:sz="6" w:space="0"/>
              <w:left w:val="single" w:color="auto" w:sz="6" w:space="0"/>
              <w:bottom w:val="single" w:color="auto" w:sz="6" w:space="0"/>
              <w:right w:val="single" w:color="auto" w:sz="6" w:space="0"/>
            </w:tcBorders>
            <w:vAlign w:val="center"/>
          </w:tcPr>
          <w:p w14:paraId="205BAA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77A5545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1CA06D9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5197E16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4AAE7605">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1F27C9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EA2F12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C0AD48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46897F5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3E6FD2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8AA51F">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4ED7BF1">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5B892C3">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64E2FDE2">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7A16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7918866D">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3CE9F7D0">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4050280</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76D4B5E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鱼类学</w:t>
            </w:r>
          </w:p>
          <w:p w14:paraId="5953933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Ichthyology</w:t>
            </w:r>
          </w:p>
        </w:tc>
        <w:tc>
          <w:tcPr>
            <w:tcW w:w="239" w:type="pct"/>
            <w:tcBorders>
              <w:top w:val="single" w:color="auto" w:sz="6" w:space="0"/>
              <w:left w:val="single" w:color="auto" w:sz="6" w:space="0"/>
              <w:bottom w:val="single" w:color="auto" w:sz="6" w:space="0"/>
              <w:right w:val="single" w:color="auto" w:sz="6" w:space="0"/>
            </w:tcBorders>
            <w:vAlign w:val="center"/>
          </w:tcPr>
          <w:p w14:paraId="7642C033">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1.5</w:t>
            </w:r>
          </w:p>
        </w:tc>
        <w:tc>
          <w:tcPr>
            <w:tcW w:w="245" w:type="pct"/>
            <w:tcBorders>
              <w:top w:val="single" w:color="auto" w:sz="6" w:space="0"/>
              <w:left w:val="single" w:color="auto" w:sz="6" w:space="0"/>
              <w:bottom w:val="single" w:color="auto" w:sz="6" w:space="0"/>
              <w:right w:val="single" w:color="auto" w:sz="6" w:space="0"/>
            </w:tcBorders>
            <w:vAlign w:val="center"/>
          </w:tcPr>
          <w:p w14:paraId="79D458F6">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24</w:t>
            </w:r>
          </w:p>
        </w:tc>
        <w:tc>
          <w:tcPr>
            <w:tcW w:w="243" w:type="pct"/>
            <w:tcBorders>
              <w:top w:val="single" w:color="auto" w:sz="6" w:space="0"/>
              <w:left w:val="single" w:color="auto" w:sz="6" w:space="0"/>
              <w:bottom w:val="single" w:color="auto" w:sz="6" w:space="0"/>
              <w:right w:val="single" w:color="auto" w:sz="6" w:space="0"/>
            </w:tcBorders>
            <w:vAlign w:val="center"/>
          </w:tcPr>
          <w:p w14:paraId="6265E00F">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24</w:t>
            </w:r>
          </w:p>
        </w:tc>
        <w:tc>
          <w:tcPr>
            <w:tcW w:w="245" w:type="pct"/>
            <w:tcBorders>
              <w:top w:val="single" w:color="auto" w:sz="6" w:space="0"/>
              <w:left w:val="single" w:color="auto" w:sz="6" w:space="0"/>
              <w:bottom w:val="single" w:color="auto" w:sz="6" w:space="0"/>
              <w:right w:val="single" w:color="auto" w:sz="6" w:space="0"/>
            </w:tcBorders>
            <w:vAlign w:val="center"/>
          </w:tcPr>
          <w:p w14:paraId="795181AD">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46E8CF12">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6C5CBDE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CED407F">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4D0275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6" w:type="pct"/>
            <w:tcBorders>
              <w:top w:val="single" w:color="auto" w:sz="6" w:space="0"/>
              <w:left w:val="single" w:color="auto" w:sz="6" w:space="0"/>
              <w:bottom w:val="single" w:color="auto" w:sz="6" w:space="0"/>
              <w:right w:val="single" w:color="auto" w:sz="6" w:space="0"/>
            </w:tcBorders>
            <w:vAlign w:val="center"/>
          </w:tcPr>
          <w:p w14:paraId="70833C2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5A8947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F5383E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1F7E819">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3E8FBCE2">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2B4DED9D">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5B01A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36D64EAE">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56953AE2">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4050281</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3600C97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鱼类学实验</w:t>
            </w:r>
          </w:p>
          <w:p w14:paraId="573EB4F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Experiments of Ichthyology</w:t>
            </w:r>
          </w:p>
        </w:tc>
        <w:tc>
          <w:tcPr>
            <w:tcW w:w="239" w:type="pct"/>
            <w:tcBorders>
              <w:top w:val="single" w:color="auto" w:sz="6" w:space="0"/>
              <w:left w:val="single" w:color="auto" w:sz="6" w:space="0"/>
              <w:bottom w:val="single" w:color="auto" w:sz="6" w:space="0"/>
              <w:right w:val="single" w:color="auto" w:sz="6" w:space="0"/>
            </w:tcBorders>
            <w:vAlign w:val="center"/>
          </w:tcPr>
          <w:p w14:paraId="1BB28CC1">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2BCE9418">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2F14173D">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30CC53AE">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29B30FDB">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5740FA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088BA3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85C3C7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0589CBA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2566E5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8D464B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7296BAC">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B14641F">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851F3C5">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7948B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6942B67C">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3F5FAD68">
            <w:pPr>
              <w:widowControl/>
              <w:jc w:val="center"/>
              <w:textAlignment w:val="bottom"/>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4051517</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548C3A0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养殖水环境化学（产教融合课）</w:t>
            </w:r>
          </w:p>
          <w:p w14:paraId="229A46A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Aquaculture Environmental Chemistry</w:t>
            </w:r>
          </w:p>
        </w:tc>
        <w:tc>
          <w:tcPr>
            <w:tcW w:w="239" w:type="pct"/>
            <w:tcBorders>
              <w:top w:val="single" w:color="auto" w:sz="6" w:space="0"/>
              <w:left w:val="single" w:color="auto" w:sz="6" w:space="0"/>
              <w:bottom w:val="single" w:color="auto" w:sz="6" w:space="0"/>
              <w:right w:val="single" w:color="auto" w:sz="6" w:space="0"/>
            </w:tcBorders>
            <w:vAlign w:val="center"/>
          </w:tcPr>
          <w:p w14:paraId="13954C0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6192C72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56EF848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3DBCFD7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1653F1A8">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D6A7B7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90E8DD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E64719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1E6734D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8637E9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FD2AB3">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A5BCA9A">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0E784AEB">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37DECC1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9AD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75267558">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5F70A1E2">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4050374</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7EFF511C">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普通生物化学</w:t>
            </w:r>
          </w:p>
          <w:p w14:paraId="23D7A299">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General Biochemistry</w:t>
            </w:r>
          </w:p>
        </w:tc>
        <w:tc>
          <w:tcPr>
            <w:tcW w:w="239" w:type="pct"/>
            <w:tcBorders>
              <w:top w:val="single" w:color="auto" w:sz="6" w:space="0"/>
              <w:left w:val="single" w:color="auto" w:sz="6" w:space="0"/>
              <w:bottom w:val="single" w:color="auto" w:sz="6" w:space="0"/>
              <w:right w:val="single" w:color="auto" w:sz="6" w:space="0"/>
            </w:tcBorders>
            <w:vAlign w:val="center"/>
          </w:tcPr>
          <w:p w14:paraId="2285922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45" w:type="pct"/>
            <w:tcBorders>
              <w:top w:val="single" w:color="auto" w:sz="6" w:space="0"/>
              <w:left w:val="single" w:color="auto" w:sz="6" w:space="0"/>
              <w:bottom w:val="single" w:color="auto" w:sz="6" w:space="0"/>
              <w:right w:val="single" w:color="auto" w:sz="6" w:space="0"/>
            </w:tcBorders>
            <w:vAlign w:val="center"/>
          </w:tcPr>
          <w:p w14:paraId="7944184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3" w:type="pct"/>
            <w:tcBorders>
              <w:top w:val="single" w:color="auto" w:sz="6" w:space="0"/>
              <w:left w:val="single" w:color="auto" w:sz="6" w:space="0"/>
              <w:bottom w:val="single" w:color="auto" w:sz="6" w:space="0"/>
              <w:right w:val="single" w:color="auto" w:sz="6" w:space="0"/>
            </w:tcBorders>
            <w:vAlign w:val="center"/>
          </w:tcPr>
          <w:p w14:paraId="4464A4F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5" w:type="pct"/>
            <w:tcBorders>
              <w:top w:val="single" w:color="auto" w:sz="6" w:space="0"/>
              <w:left w:val="single" w:color="auto" w:sz="6" w:space="0"/>
              <w:bottom w:val="single" w:color="auto" w:sz="6" w:space="0"/>
              <w:right w:val="single" w:color="auto" w:sz="6" w:space="0"/>
            </w:tcBorders>
            <w:vAlign w:val="center"/>
          </w:tcPr>
          <w:p w14:paraId="6419D96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4EB6CC77">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5CECEF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9E6BC7C">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3D9CA5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5338D9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86" w:type="pct"/>
            <w:tcBorders>
              <w:top w:val="single" w:color="auto" w:sz="6" w:space="0"/>
              <w:left w:val="single" w:color="auto" w:sz="6" w:space="0"/>
              <w:bottom w:val="single" w:color="auto" w:sz="6" w:space="0"/>
              <w:right w:val="single" w:color="auto" w:sz="6" w:space="0"/>
            </w:tcBorders>
            <w:vAlign w:val="center"/>
          </w:tcPr>
          <w:p w14:paraId="55CAF57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372DB1">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DE0D53C">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65615B40">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62F69B36">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EF57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79AAD659">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29EE1D7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4050375</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2EECAE34">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普通生物化学</w:t>
            </w:r>
            <w:r>
              <w:rPr>
                <w:rFonts w:eastAsia="仿宋_GB2312"/>
                <w:bCs/>
                <w:color w:val="auto"/>
                <w:sz w:val="18"/>
                <w:szCs w:val="18"/>
                <w:highlight w:val="none"/>
              </w:rPr>
              <w:t>实验</w:t>
            </w:r>
          </w:p>
          <w:p w14:paraId="48E3CA2C">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Experiments of General Biochemistry</w:t>
            </w:r>
          </w:p>
        </w:tc>
        <w:tc>
          <w:tcPr>
            <w:tcW w:w="239" w:type="pct"/>
            <w:tcBorders>
              <w:top w:val="single" w:color="auto" w:sz="6" w:space="0"/>
              <w:left w:val="single" w:color="auto" w:sz="6" w:space="0"/>
              <w:bottom w:val="single" w:color="auto" w:sz="6" w:space="0"/>
              <w:right w:val="single" w:color="auto" w:sz="6" w:space="0"/>
            </w:tcBorders>
            <w:vAlign w:val="center"/>
          </w:tcPr>
          <w:p w14:paraId="65CFC62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45" w:type="pct"/>
            <w:tcBorders>
              <w:top w:val="single" w:color="auto" w:sz="6" w:space="0"/>
              <w:left w:val="single" w:color="auto" w:sz="6" w:space="0"/>
              <w:bottom w:val="single" w:color="auto" w:sz="6" w:space="0"/>
              <w:right w:val="single" w:color="auto" w:sz="6" w:space="0"/>
            </w:tcBorders>
            <w:vAlign w:val="center"/>
          </w:tcPr>
          <w:p w14:paraId="6EF2EED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3" w:type="pct"/>
            <w:tcBorders>
              <w:top w:val="single" w:color="auto" w:sz="6" w:space="0"/>
              <w:left w:val="single" w:color="auto" w:sz="6" w:space="0"/>
              <w:bottom w:val="single" w:color="auto" w:sz="6" w:space="0"/>
              <w:right w:val="single" w:color="auto" w:sz="6" w:space="0"/>
            </w:tcBorders>
            <w:vAlign w:val="center"/>
          </w:tcPr>
          <w:p w14:paraId="78C25C7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536131E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4" w:type="pct"/>
            <w:tcBorders>
              <w:top w:val="single" w:color="auto" w:sz="6" w:space="0"/>
              <w:left w:val="single" w:color="auto" w:sz="6" w:space="0"/>
              <w:bottom w:val="single" w:color="auto" w:sz="6" w:space="0"/>
              <w:right w:val="single" w:color="auto" w:sz="6" w:space="0"/>
            </w:tcBorders>
            <w:vAlign w:val="center"/>
          </w:tcPr>
          <w:p w14:paraId="52C3E5BF">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4051BC2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AAB45D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7A2E24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ECFBF3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6" w:type="pct"/>
            <w:tcBorders>
              <w:top w:val="single" w:color="auto" w:sz="6" w:space="0"/>
              <w:left w:val="single" w:color="auto" w:sz="6" w:space="0"/>
              <w:bottom w:val="single" w:color="auto" w:sz="6" w:space="0"/>
              <w:right w:val="single" w:color="auto" w:sz="6" w:space="0"/>
            </w:tcBorders>
            <w:vAlign w:val="center"/>
          </w:tcPr>
          <w:p w14:paraId="02E6AF3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DD9B7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EA2EC91">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2B5A6592">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45F7654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9D58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6967F727">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54818D2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4050956</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0910DFE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普通遗传学</w:t>
            </w:r>
          </w:p>
          <w:p w14:paraId="676B108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General Genetics</w:t>
            </w:r>
          </w:p>
        </w:tc>
        <w:tc>
          <w:tcPr>
            <w:tcW w:w="239" w:type="pct"/>
            <w:tcBorders>
              <w:top w:val="single" w:color="auto" w:sz="6" w:space="0"/>
              <w:left w:val="single" w:color="auto" w:sz="6" w:space="0"/>
              <w:bottom w:val="single" w:color="auto" w:sz="6" w:space="0"/>
              <w:right w:val="single" w:color="auto" w:sz="6" w:space="0"/>
            </w:tcBorders>
            <w:vAlign w:val="center"/>
          </w:tcPr>
          <w:p w14:paraId="116653A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1DA304A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11F576B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10D84FB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55768495">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3EC919F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3F5669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86E0E4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1271F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04F9CDB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E54909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D3C88F1">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665E3820">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479C14C4">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B33B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1FC30E4E">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190895FD">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4050957</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796EC19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普通遗传学实验</w:t>
            </w:r>
          </w:p>
          <w:p w14:paraId="2906481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Experiments of General Genetics</w:t>
            </w:r>
          </w:p>
        </w:tc>
        <w:tc>
          <w:tcPr>
            <w:tcW w:w="239" w:type="pct"/>
            <w:tcBorders>
              <w:top w:val="single" w:color="auto" w:sz="6" w:space="0"/>
              <w:left w:val="single" w:color="auto" w:sz="6" w:space="0"/>
              <w:bottom w:val="single" w:color="auto" w:sz="6" w:space="0"/>
              <w:right w:val="single" w:color="auto" w:sz="6" w:space="0"/>
            </w:tcBorders>
            <w:vAlign w:val="center"/>
          </w:tcPr>
          <w:p w14:paraId="7107E8F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5781A41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2382294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537677D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02E02DEE">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6D4EA72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D6E622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EB82F6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AFEABE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2714921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B35041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BEA1B94">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F30CBF6">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0E0D9C5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7B4B9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4B3707D6">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193469D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4050389</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0ACD59C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养殖水</w:t>
            </w:r>
            <w:r>
              <w:rPr>
                <w:rFonts w:hint="eastAsia" w:eastAsia="仿宋_GB2312"/>
                <w:bCs/>
                <w:color w:val="auto"/>
                <w:sz w:val="18"/>
                <w:szCs w:val="18"/>
                <w:highlight w:val="none"/>
              </w:rPr>
              <w:t>环境</w:t>
            </w:r>
            <w:r>
              <w:rPr>
                <w:rFonts w:eastAsia="仿宋_GB2312"/>
                <w:bCs/>
                <w:color w:val="auto"/>
                <w:sz w:val="18"/>
                <w:szCs w:val="18"/>
                <w:highlight w:val="none"/>
              </w:rPr>
              <w:t>化学实验</w:t>
            </w:r>
          </w:p>
          <w:p w14:paraId="02FA577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Aquaculture Environmental Chemistry Experiments</w:t>
            </w:r>
          </w:p>
        </w:tc>
        <w:tc>
          <w:tcPr>
            <w:tcW w:w="239" w:type="pct"/>
            <w:tcBorders>
              <w:top w:val="single" w:color="auto" w:sz="6" w:space="0"/>
              <w:left w:val="single" w:color="auto" w:sz="6" w:space="0"/>
              <w:bottom w:val="single" w:color="auto" w:sz="6" w:space="0"/>
              <w:right w:val="single" w:color="auto" w:sz="6" w:space="0"/>
            </w:tcBorders>
            <w:vAlign w:val="center"/>
          </w:tcPr>
          <w:p w14:paraId="58F9B20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5" w:type="pct"/>
            <w:tcBorders>
              <w:top w:val="single" w:color="auto" w:sz="6" w:space="0"/>
              <w:left w:val="single" w:color="auto" w:sz="6" w:space="0"/>
              <w:bottom w:val="single" w:color="auto" w:sz="6" w:space="0"/>
              <w:right w:val="single" w:color="auto" w:sz="6" w:space="0"/>
            </w:tcBorders>
            <w:vAlign w:val="center"/>
          </w:tcPr>
          <w:p w14:paraId="7E300C9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1460D1D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615F8AE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4" w:type="pct"/>
            <w:tcBorders>
              <w:top w:val="single" w:color="auto" w:sz="6" w:space="0"/>
              <w:left w:val="single" w:color="auto" w:sz="6" w:space="0"/>
              <w:bottom w:val="single" w:color="auto" w:sz="6" w:space="0"/>
              <w:right w:val="single" w:color="auto" w:sz="6" w:space="0"/>
            </w:tcBorders>
            <w:vAlign w:val="center"/>
          </w:tcPr>
          <w:p w14:paraId="2960EA02">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05FE0EA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E84811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C59558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A33E85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44658E4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70FFB8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B30692B">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5B3F6046">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295D4C7A">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5D97E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1F24F21C">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6768E15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4050953</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3D99467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动物生理学</w:t>
            </w:r>
          </w:p>
          <w:p w14:paraId="3C30C26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Animal Physiology </w:t>
            </w:r>
          </w:p>
        </w:tc>
        <w:tc>
          <w:tcPr>
            <w:tcW w:w="239" w:type="pct"/>
            <w:tcBorders>
              <w:top w:val="single" w:color="auto" w:sz="6" w:space="0"/>
              <w:left w:val="single" w:color="auto" w:sz="6" w:space="0"/>
              <w:bottom w:val="single" w:color="auto" w:sz="6" w:space="0"/>
              <w:right w:val="single" w:color="auto" w:sz="6" w:space="0"/>
            </w:tcBorders>
            <w:vAlign w:val="center"/>
          </w:tcPr>
          <w:p w14:paraId="359EE9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5" w:type="pct"/>
            <w:tcBorders>
              <w:top w:val="single" w:color="auto" w:sz="6" w:space="0"/>
              <w:left w:val="single" w:color="auto" w:sz="6" w:space="0"/>
              <w:bottom w:val="single" w:color="auto" w:sz="6" w:space="0"/>
              <w:right w:val="single" w:color="auto" w:sz="6" w:space="0"/>
            </w:tcBorders>
            <w:vAlign w:val="center"/>
          </w:tcPr>
          <w:p w14:paraId="2C782A4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18FBC79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0E2553E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34" w:type="pct"/>
            <w:tcBorders>
              <w:top w:val="single" w:color="auto" w:sz="6" w:space="0"/>
              <w:left w:val="single" w:color="auto" w:sz="6" w:space="0"/>
              <w:bottom w:val="single" w:color="auto" w:sz="6" w:space="0"/>
              <w:right w:val="single" w:color="auto" w:sz="6" w:space="0"/>
            </w:tcBorders>
            <w:vAlign w:val="center"/>
          </w:tcPr>
          <w:p w14:paraId="4910D9E0">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683441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4D8C8E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BA1155F">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DBDBF3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035D9BC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92E630F">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39B05A6">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2D348AEC">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3C23C80">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DADE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2682EAB7">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077344CD">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4050965</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C23298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微生物学（双语）</w:t>
            </w:r>
          </w:p>
          <w:p w14:paraId="1BFD6E66">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Microbiology (Bilingual)</w:t>
            </w:r>
          </w:p>
        </w:tc>
        <w:tc>
          <w:tcPr>
            <w:tcW w:w="239" w:type="pct"/>
            <w:tcBorders>
              <w:top w:val="single" w:color="auto" w:sz="6" w:space="0"/>
              <w:left w:val="single" w:color="auto" w:sz="6" w:space="0"/>
              <w:bottom w:val="single" w:color="auto" w:sz="6" w:space="0"/>
              <w:right w:val="single" w:color="auto" w:sz="6" w:space="0"/>
            </w:tcBorders>
            <w:vAlign w:val="center"/>
          </w:tcPr>
          <w:p w14:paraId="6480FBD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43498D0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77B4AC1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693B116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1A17597D">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0CD0C55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02E4AA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AF3CD0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60D5AE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49648C0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5CF961">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6D7DC59">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322D2191">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086D8C5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8DD8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44CBB70F">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563A9530">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4050966</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207A2B0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微生物学实验</w:t>
            </w:r>
          </w:p>
          <w:p w14:paraId="09D093AB">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Microbiology Experiment</w:t>
            </w:r>
          </w:p>
        </w:tc>
        <w:tc>
          <w:tcPr>
            <w:tcW w:w="239" w:type="pct"/>
            <w:tcBorders>
              <w:top w:val="single" w:color="auto" w:sz="6" w:space="0"/>
              <w:left w:val="single" w:color="auto" w:sz="6" w:space="0"/>
              <w:bottom w:val="single" w:color="auto" w:sz="6" w:space="0"/>
              <w:right w:val="single" w:color="auto" w:sz="6" w:space="0"/>
            </w:tcBorders>
            <w:vAlign w:val="center"/>
          </w:tcPr>
          <w:p w14:paraId="21BDB37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059B3D8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2F94B86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7772A55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043D488F">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3E153C8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FC0428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DC4874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785EFD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084F683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95E0701">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73FA953">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404FA793">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4ADC84C0">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1DB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3549127D">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4F57148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4050958</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5ABB9E6A">
            <w:pPr>
              <w:adjustRightInd w:val="0"/>
              <w:snapToGrid w:val="0"/>
              <w:spacing w:line="240" w:lineRule="exact"/>
              <w:jc w:val="left"/>
              <w:rPr>
                <w:rFonts w:eastAsia="仿宋_GB2312"/>
                <w:color w:val="auto"/>
                <w:sz w:val="18"/>
                <w:szCs w:val="18"/>
                <w:highlight w:val="none"/>
              </w:rPr>
            </w:pPr>
            <w:r>
              <w:rPr>
                <w:rFonts w:hint="eastAsia" w:eastAsia="仿宋_GB2312"/>
                <w:color w:val="auto"/>
                <w:sz w:val="18"/>
                <w:szCs w:val="18"/>
                <w:highlight w:val="none"/>
              </w:rPr>
              <w:t>生物统计学</w:t>
            </w:r>
          </w:p>
          <w:p w14:paraId="6AB92FC2">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Biostatistics</w:t>
            </w:r>
          </w:p>
        </w:tc>
        <w:tc>
          <w:tcPr>
            <w:tcW w:w="239" w:type="pct"/>
            <w:tcBorders>
              <w:top w:val="single" w:color="auto" w:sz="6" w:space="0"/>
              <w:left w:val="single" w:color="auto" w:sz="6" w:space="0"/>
              <w:bottom w:val="single" w:color="auto" w:sz="6" w:space="0"/>
              <w:right w:val="single" w:color="auto" w:sz="6" w:space="0"/>
            </w:tcBorders>
            <w:vAlign w:val="center"/>
          </w:tcPr>
          <w:p w14:paraId="5D6A0AD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482F44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585783A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3061BF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30F8E5A7">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78F0E9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62F5EF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25A243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72BEB3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AEC187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E72880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AD89036">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1215F81">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4859A351">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A0C6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40EF8C32">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40E22D2F">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4050959</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3FEC47CE">
            <w:pPr>
              <w:adjustRightInd w:val="0"/>
              <w:snapToGrid w:val="0"/>
              <w:spacing w:line="240" w:lineRule="exact"/>
              <w:rPr>
                <w:rFonts w:eastAsia="仿宋_GB2312"/>
                <w:color w:val="auto"/>
                <w:sz w:val="18"/>
                <w:szCs w:val="18"/>
                <w:highlight w:val="none"/>
              </w:rPr>
            </w:pPr>
            <w:r>
              <w:rPr>
                <w:rFonts w:hint="eastAsia" w:eastAsia="仿宋_GB2312"/>
                <w:color w:val="auto"/>
                <w:sz w:val="18"/>
                <w:szCs w:val="18"/>
                <w:highlight w:val="none"/>
              </w:rPr>
              <w:t>生物统计学</w:t>
            </w:r>
            <w:r>
              <w:rPr>
                <w:rFonts w:eastAsia="仿宋_GB2312"/>
                <w:color w:val="auto"/>
                <w:sz w:val="18"/>
                <w:szCs w:val="18"/>
                <w:highlight w:val="none"/>
              </w:rPr>
              <w:t>实验</w:t>
            </w:r>
          </w:p>
          <w:p w14:paraId="668B7A9B">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Experiment in Biostatistics</w:t>
            </w:r>
          </w:p>
        </w:tc>
        <w:tc>
          <w:tcPr>
            <w:tcW w:w="239" w:type="pct"/>
            <w:tcBorders>
              <w:top w:val="single" w:color="auto" w:sz="6" w:space="0"/>
              <w:left w:val="single" w:color="auto" w:sz="6" w:space="0"/>
              <w:bottom w:val="single" w:color="auto" w:sz="6" w:space="0"/>
              <w:right w:val="single" w:color="auto" w:sz="6" w:space="0"/>
            </w:tcBorders>
            <w:vAlign w:val="center"/>
          </w:tcPr>
          <w:p w14:paraId="0FEB852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59609BE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6A4B0D7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5C4F9E4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7578487C">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281A17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21BA1E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91EEEB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2B7B2A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C4C720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0BC032F8">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7700A31">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5043D92F">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55EFC2AE">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021A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7913ACCE">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02D954E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4050954</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669AAAF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分子生物学</w:t>
            </w:r>
          </w:p>
          <w:p w14:paraId="569E5E9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Molecular Biology </w:t>
            </w:r>
          </w:p>
        </w:tc>
        <w:tc>
          <w:tcPr>
            <w:tcW w:w="239" w:type="pct"/>
            <w:tcBorders>
              <w:top w:val="single" w:color="auto" w:sz="6" w:space="0"/>
              <w:left w:val="single" w:color="auto" w:sz="6" w:space="0"/>
              <w:bottom w:val="single" w:color="auto" w:sz="6" w:space="0"/>
              <w:right w:val="single" w:color="auto" w:sz="6" w:space="0"/>
            </w:tcBorders>
            <w:vAlign w:val="center"/>
          </w:tcPr>
          <w:p w14:paraId="149EA3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6" w:space="0"/>
              <w:left w:val="single" w:color="auto" w:sz="6" w:space="0"/>
              <w:bottom w:val="single" w:color="auto" w:sz="6" w:space="0"/>
              <w:right w:val="single" w:color="auto" w:sz="6" w:space="0"/>
            </w:tcBorders>
            <w:vAlign w:val="center"/>
          </w:tcPr>
          <w:p w14:paraId="24E274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1E8CFAB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217BF0B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6" w:space="0"/>
              <w:left w:val="single" w:color="auto" w:sz="6" w:space="0"/>
              <w:bottom w:val="single" w:color="auto" w:sz="6" w:space="0"/>
              <w:right w:val="single" w:color="auto" w:sz="6" w:space="0"/>
            </w:tcBorders>
            <w:vAlign w:val="center"/>
          </w:tcPr>
          <w:p w14:paraId="2ACE5DF8">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49F7C37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1138EC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659C94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D8C7AB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14CC65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2961440E">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37CA820">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304AA1B4">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3A2A3435">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0688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266F6718">
            <w:pPr>
              <w:adjustRightInd w:val="0"/>
              <w:snapToGrid w:val="0"/>
              <w:spacing w:line="220" w:lineRule="exact"/>
              <w:jc w:val="center"/>
              <w:rPr>
                <w:rFonts w:eastAsia="仿宋_GB2312"/>
                <w:bCs/>
                <w:color w:val="auto"/>
                <w:sz w:val="18"/>
                <w:szCs w:val="18"/>
                <w:highlight w:val="none"/>
              </w:rPr>
            </w:pPr>
          </w:p>
        </w:tc>
        <w:tc>
          <w:tcPr>
            <w:tcW w:w="422" w:type="pct"/>
            <w:gridSpan w:val="2"/>
            <w:tcBorders>
              <w:top w:val="single" w:color="auto" w:sz="6" w:space="0"/>
              <w:left w:val="single" w:color="auto" w:sz="6" w:space="0"/>
              <w:bottom w:val="single" w:color="auto" w:sz="6" w:space="0"/>
              <w:right w:val="single" w:color="auto" w:sz="6" w:space="0"/>
            </w:tcBorders>
            <w:vAlign w:val="center"/>
          </w:tcPr>
          <w:p w14:paraId="1AD2B8E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4050371</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210CF64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分子生物学实验</w:t>
            </w:r>
          </w:p>
          <w:p w14:paraId="094FB7C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Experiments of Molecular Biology </w:t>
            </w:r>
          </w:p>
        </w:tc>
        <w:tc>
          <w:tcPr>
            <w:tcW w:w="239" w:type="pct"/>
            <w:tcBorders>
              <w:top w:val="single" w:color="auto" w:sz="6" w:space="0"/>
              <w:left w:val="single" w:color="auto" w:sz="6" w:space="0"/>
              <w:bottom w:val="single" w:color="auto" w:sz="6" w:space="0"/>
              <w:right w:val="single" w:color="auto" w:sz="6" w:space="0"/>
            </w:tcBorders>
            <w:vAlign w:val="center"/>
          </w:tcPr>
          <w:p w14:paraId="524A7F3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r>
              <w:rPr>
                <w:rFonts w:eastAsia="仿宋_GB2312"/>
                <w:bCs/>
                <w:color w:val="auto"/>
                <w:szCs w:val="21"/>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0F007CF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20C5CFF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5FC8FDB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6" w:space="0"/>
              <w:left w:val="single" w:color="auto" w:sz="6" w:space="0"/>
              <w:bottom w:val="single" w:color="auto" w:sz="6" w:space="0"/>
              <w:right w:val="single" w:color="auto" w:sz="6" w:space="0"/>
            </w:tcBorders>
            <w:vAlign w:val="center"/>
          </w:tcPr>
          <w:p w14:paraId="3CBA4965">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19E817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8D9303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F1B3EC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343B30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738EF5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1E437D0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E1F6E60">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36DA18A4">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67F01528">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2CC6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8" w:space="0"/>
              <w:right w:val="single" w:color="auto" w:sz="6" w:space="0"/>
            </w:tcBorders>
            <w:vAlign w:val="center"/>
          </w:tcPr>
          <w:p w14:paraId="45272A9D">
            <w:pPr>
              <w:adjustRightInd w:val="0"/>
              <w:snapToGrid w:val="0"/>
              <w:spacing w:line="220" w:lineRule="exact"/>
              <w:jc w:val="center"/>
              <w:rPr>
                <w:rFonts w:eastAsia="仿宋_GB2312"/>
                <w:bCs/>
                <w:color w:val="auto"/>
                <w:sz w:val="18"/>
                <w:szCs w:val="18"/>
                <w:highlight w:val="none"/>
              </w:rPr>
            </w:pPr>
          </w:p>
        </w:tc>
        <w:tc>
          <w:tcPr>
            <w:tcW w:w="1478" w:type="pct"/>
            <w:gridSpan w:val="4"/>
            <w:tcBorders>
              <w:top w:val="single" w:color="auto" w:sz="6" w:space="0"/>
              <w:left w:val="single" w:color="auto" w:sz="6" w:space="0"/>
              <w:bottom w:val="single" w:color="auto" w:sz="8" w:space="0"/>
              <w:right w:val="single" w:color="auto" w:sz="6" w:space="0"/>
            </w:tcBorders>
            <w:vAlign w:val="center"/>
          </w:tcPr>
          <w:p w14:paraId="0A9A92B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39" w:type="pct"/>
            <w:tcBorders>
              <w:top w:val="single" w:color="auto" w:sz="6" w:space="0"/>
              <w:left w:val="single" w:color="auto" w:sz="6" w:space="0"/>
              <w:bottom w:val="single" w:color="auto" w:sz="8" w:space="0"/>
              <w:right w:val="single" w:color="auto" w:sz="6" w:space="0"/>
            </w:tcBorders>
            <w:vAlign w:val="center"/>
          </w:tcPr>
          <w:p w14:paraId="66FA675E">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49.5</w:t>
            </w:r>
          </w:p>
        </w:tc>
        <w:tc>
          <w:tcPr>
            <w:tcW w:w="245" w:type="pct"/>
            <w:tcBorders>
              <w:top w:val="single" w:color="auto" w:sz="6" w:space="0"/>
              <w:left w:val="single" w:color="auto" w:sz="6" w:space="0"/>
              <w:bottom w:val="single" w:color="auto" w:sz="8" w:space="0"/>
              <w:right w:val="single" w:color="auto" w:sz="6" w:space="0"/>
            </w:tcBorders>
            <w:vAlign w:val="center"/>
          </w:tcPr>
          <w:p w14:paraId="2F5C5D89">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792</w:t>
            </w:r>
          </w:p>
        </w:tc>
        <w:tc>
          <w:tcPr>
            <w:tcW w:w="243" w:type="pct"/>
            <w:tcBorders>
              <w:top w:val="single" w:color="auto" w:sz="6" w:space="0"/>
              <w:left w:val="single" w:color="auto" w:sz="6" w:space="0"/>
              <w:bottom w:val="single" w:color="auto" w:sz="8" w:space="0"/>
              <w:right w:val="single" w:color="auto" w:sz="6" w:space="0"/>
            </w:tcBorders>
            <w:vAlign w:val="center"/>
          </w:tcPr>
          <w:p w14:paraId="057D2930">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528</w:t>
            </w:r>
          </w:p>
        </w:tc>
        <w:tc>
          <w:tcPr>
            <w:tcW w:w="245" w:type="pct"/>
            <w:tcBorders>
              <w:top w:val="single" w:color="auto" w:sz="6" w:space="0"/>
              <w:left w:val="single" w:color="auto" w:sz="6" w:space="0"/>
              <w:bottom w:val="single" w:color="auto" w:sz="8" w:space="0"/>
              <w:right w:val="single" w:color="auto" w:sz="6" w:space="0"/>
            </w:tcBorders>
            <w:vAlign w:val="center"/>
          </w:tcPr>
          <w:p w14:paraId="2DA1D6CD">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264</w:t>
            </w:r>
          </w:p>
        </w:tc>
        <w:tc>
          <w:tcPr>
            <w:tcW w:w="234" w:type="pct"/>
            <w:tcBorders>
              <w:top w:val="single" w:color="auto" w:sz="6" w:space="0"/>
              <w:left w:val="single" w:color="auto" w:sz="6" w:space="0"/>
              <w:bottom w:val="single" w:color="auto" w:sz="8" w:space="0"/>
              <w:right w:val="single" w:color="auto" w:sz="6" w:space="0"/>
            </w:tcBorders>
            <w:vAlign w:val="center"/>
          </w:tcPr>
          <w:p w14:paraId="34BA5170">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220" w:type="pct"/>
            <w:tcBorders>
              <w:top w:val="single" w:color="auto" w:sz="6" w:space="0"/>
              <w:left w:val="single" w:color="auto" w:sz="6" w:space="0"/>
              <w:bottom w:val="single" w:color="auto" w:sz="8" w:space="0"/>
              <w:right w:val="single" w:color="auto" w:sz="6" w:space="0"/>
            </w:tcBorders>
            <w:vAlign w:val="center"/>
          </w:tcPr>
          <w:p w14:paraId="6AD2FCCB">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200</w:t>
            </w:r>
          </w:p>
        </w:tc>
        <w:tc>
          <w:tcPr>
            <w:tcW w:w="186" w:type="pct"/>
            <w:tcBorders>
              <w:top w:val="single" w:color="auto" w:sz="6" w:space="0"/>
              <w:left w:val="single" w:color="auto" w:sz="6" w:space="0"/>
              <w:bottom w:val="single" w:color="auto" w:sz="8" w:space="0"/>
              <w:right w:val="single" w:color="auto" w:sz="6" w:space="0"/>
            </w:tcBorders>
            <w:vAlign w:val="center"/>
          </w:tcPr>
          <w:p w14:paraId="3B38E00C">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80</w:t>
            </w:r>
          </w:p>
        </w:tc>
        <w:tc>
          <w:tcPr>
            <w:tcW w:w="186" w:type="pct"/>
            <w:tcBorders>
              <w:top w:val="single" w:color="auto" w:sz="6" w:space="0"/>
              <w:left w:val="single" w:color="auto" w:sz="6" w:space="0"/>
              <w:bottom w:val="single" w:color="auto" w:sz="8" w:space="0"/>
              <w:right w:val="single" w:color="auto" w:sz="6" w:space="0"/>
            </w:tcBorders>
            <w:vAlign w:val="center"/>
          </w:tcPr>
          <w:p w14:paraId="0FF80035">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160</w:t>
            </w:r>
          </w:p>
        </w:tc>
        <w:tc>
          <w:tcPr>
            <w:tcW w:w="186" w:type="pct"/>
            <w:tcBorders>
              <w:top w:val="single" w:color="auto" w:sz="6" w:space="0"/>
              <w:left w:val="single" w:color="auto" w:sz="6" w:space="0"/>
              <w:bottom w:val="single" w:color="auto" w:sz="8" w:space="0"/>
              <w:right w:val="single" w:color="auto" w:sz="6" w:space="0"/>
            </w:tcBorders>
            <w:vAlign w:val="center"/>
          </w:tcPr>
          <w:p w14:paraId="382CAE8C">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256</w:t>
            </w:r>
          </w:p>
        </w:tc>
        <w:tc>
          <w:tcPr>
            <w:tcW w:w="186" w:type="pct"/>
            <w:tcBorders>
              <w:top w:val="single" w:color="auto" w:sz="6" w:space="0"/>
              <w:left w:val="single" w:color="auto" w:sz="6" w:space="0"/>
              <w:bottom w:val="single" w:color="auto" w:sz="8" w:space="0"/>
              <w:right w:val="single" w:color="auto" w:sz="6" w:space="0"/>
            </w:tcBorders>
            <w:vAlign w:val="center"/>
          </w:tcPr>
          <w:p w14:paraId="2530FAAA">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96</w:t>
            </w:r>
          </w:p>
        </w:tc>
        <w:tc>
          <w:tcPr>
            <w:tcW w:w="187" w:type="pct"/>
            <w:tcBorders>
              <w:top w:val="single" w:color="auto" w:sz="6" w:space="0"/>
              <w:left w:val="single" w:color="auto" w:sz="6" w:space="0"/>
              <w:bottom w:val="single" w:color="auto" w:sz="8" w:space="0"/>
              <w:right w:val="single" w:color="auto" w:sz="6" w:space="0"/>
            </w:tcBorders>
            <w:vAlign w:val="center"/>
          </w:tcPr>
          <w:p w14:paraId="630D2260">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185" w:type="pct"/>
            <w:tcBorders>
              <w:top w:val="single" w:color="auto" w:sz="6" w:space="0"/>
              <w:left w:val="single" w:color="auto" w:sz="6" w:space="0"/>
              <w:bottom w:val="single" w:color="auto" w:sz="8" w:space="0"/>
              <w:right w:val="single" w:color="auto" w:sz="6" w:space="0"/>
            </w:tcBorders>
            <w:vAlign w:val="center"/>
          </w:tcPr>
          <w:p w14:paraId="09EC95D2">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265" w:type="pct"/>
            <w:tcBorders>
              <w:top w:val="single" w:color="auto" w:sz="6" w:space="0"/>
              <w:left w:val="single" w:color="auto" w:sz="6" w:space="0"/>
              <w:bottom w:val="single" w:color="auto" w:sz="8" w:space="0"/>
              <w:right w:val="single" w:color="auto" w:sz="6" w:space="0"/>
            </w:tcBorders>
            <w:vAlign w:val="center"/>
          </w:tcPr>
          <w:p w14:paraId="543C3DB4">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467" w:type="pct"/>
            <w:tcBorders>
              <w:top w:val="single" w:color="auto" w:sz="6" w:space="0"/>
              <w:left w:val="single" w:color="auto" w:sz="6" w:space="0"/>
              <w:bottom w:val="single" w:color="auto" w:sz="8" w:space="0"/>
              <w:right w:val="single" w:color="auto" w:sz="8" w:space="0"/>
            </w:tcBorders>
            <w:vAlign w:val="center"/>
          </w:tcPr>
          <w:p w14:paraId="261806DF">
            <w:pPr>
              <w:spacing w:line="220" w:lineRule="exact"/>
              <w:jc w:val="center"/>
              <w:rPr>
                <w:rFonts w:eastAsia="仿宋_GB2312"/>
                <w:b/>
                <w:color w:val="auto"/>
                <w:sz w:val="18"/>
                <w:szCs w:val="18"/>
                <w:highlight w:val="none"/>
              </w:rPr>
            </w:pPr>
          </w:p>
        </w:tc>
      </w:tr>
      <w:tr w14:paraId="58490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restart"/>
            <w:tcBorders>
              <w:top w:val="single" w:color="auto" w:sz="8" w:space="0"/>
              <w:left w:val="single" w:color="auto" w:sz="8" w:space="0"/>
              <w:bottom w:val="single" w:color="auto" w:sz="6" w:space="0"/>
              <w:right w:val="single" w:color="auto" w:sz="6" w:space="0"/>
            </w:tcBorders>
            <w:vAlign w:val="center"/>
          </w:tcPr>
          <w:p w14:paraId="75F4E2A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4EA8BD8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3A7C8557">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56144082">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4061120</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61FB9643">
            <w:pPr>
              <w:spacing w:line="220" w:lineRule="exact"/>
              <w:jc w:val="left"/>
              <w:rPr>
                <w:rFonts w:eastAsia="仿宋_GB2312"/>
                <w:bCs/>
                <w:color w:val="auto"/>
                <w:sz w:val="18"/>
                <w:szCs w:val="18"/>
                <w:highlight w:val="none"/>
              </w:rPr>
            </w:pPr>
            <w:r>
              <w:rPr>
                <w:rFonts w:eastAsia="仿宋_GB2312"/>
                <w:bCs/>
                <w:color w:val="auto"/>
                <w:sz w:val="18"/>
                <w:szCs w:val="18"/>
                <w:highlight w:val="none"/>
              </w:rPr>
              <w:t>水产动物增养殖学</w:t>
            </w:r>
          </w:p>
          <w:p w14:paraId="0BC07CC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Aquaculture and Breeding of Aquatic Organisms</w:t>
            </w:r>
          </w:p>
        </w:tc>
        <w:tc>
          <w:tcPr>
            <w:tcW w:w="239" w:type="pct"/>
            <w:tcBorders>
              <w:top w:val="single" w:color="auto" w:sz="8" w:space="0"/>
              <w:left w:val="single" w:color="auto" w:sz="6" w:space="0"/>
              <w:bottom w:val="single" w:color="auto" w:sz="6" w:space="0"/>
              <w:right w:val="single" w:color="auto" w:sz="6" w:space="0"/>
            </w:tcBorders>
            <w:vAlign w:val="center"/>
          </w:tcPr>
          <w:p w14:paraId="727FC278">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5" w:type="pct"/>
            <w:tcBorders>
              <w:top w:val="single" w:color="auto" w:sz="8" w:space="0"/>
              <w:left w:val="single" w:color="auto" w:sz="6" w:space="0"/>
              <w:bottom w:val="single" w:color="auto" w:sz="6" w:space="0"/>
              <w:right w:val="single" w:color="auto" w:sz="6" w:space="0"/>
            </w:tcBorders>
            <w:vAlign w:val="center"/>
          </w:tcPr>
          <w:p w14:paraId="2A54702E">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3" w:type="pct"/>
            <w:tcBorders>
              <w:top w:val="single" w:color="auto" w:sz="8" w:space="0"/>
              <w:left w:val="single" w:color="auto" w:sz="6" w:space="0"/>
              <w:bottom w:val="single" w:color="auto" w:sz="6" w:space="0"/>
              <w:right w:val="single" w:color="auto" w:sz="6" w:space="0"/>
            </w:tcBorders>
            <w:vAlign w:val="center"/>
          </w:tcPr>
          <w:p w14:paraId="04604E7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8" w:space="0"/>
              <w:left w:val="single" w:color="auto" w:sz="6" w:space="0"/>
              <w:bottom w:val="single" w:color="auto" w:sz="6" w:space="0"/>
              <w:right w:val="single" w:color="auto" w:sz="6" w:space="0"/>
            </w:tcBorders>
            <w:vAlign w:val="center"/>
          </w:tcPr>
          <w:p w14:paraId="7DAFA03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8" w:space="0"/>
              <w:left w:val="single" w:color="auto" w:sz="6" w:space="0"/>
              <w:bottom w:val="single" w:color="auto" w:sz="6" w:space="0"/>
              <w:right w:val="single" w:color="auto" w:sz="6" w:space="0"/>
            </w:tcBorders>
            <w:vAlign w:val="center"/>
          </w:tcPr>
          <w:p w14:paraId="55A36960">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790E75A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AC418C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FF6677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6" w:type="pct"/>
            <w:tcBorders>
              <w:top w:val="single" w:color="auto" w:sz="8" w:space="0"/>
              <w:left w:val="single" w:color="auto" w:sz="6" w:space="0"/>
              <w:bottom w:val="single" w:color="auto" w:sz="6" w:space="0"/>
              <w:right w:val="single" w:color="auto" w:sz="6" w:space="0"/>
            </w:tcBorders>
            <w:vAlign w:val="center"/>
          </w:tcPr>
          <w:p w14:paraId="7AEC721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BE27E4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B12549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2944CC13">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4F55C1DA">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27FAB6F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5694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left w:val="single" w:color="auto" w:sz="8" w:space="0"/>
              <w:right w:val="single" w:color="auto" w:sz="6" w:space="0"/>
            </w:tcBorders>
            <w:vAlign w:val="center"/>
          </w:tcPr>
          <w:p w14:paraId="03B2D270">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7E3FD65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4061122</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720EEEF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水生动物免疫学</w:t>
            </w:r>
          </w:p>
          <w:p w14:paraId="41F37E62">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Aquatic Animal Immunology</w:t>
            </w:r>
          </w:p>
        </w:tc>
        <w:tc>
          <w:tcPr>
            <w:tcW w:w="239" w:type="pct"/>
            <w:tcBorders>
              <w:top w:val="single" w:color="auto" w:sz="8" w:space="0"/>
              <w:left w:val="single" w:color="auto" w:sz="6" w:space="0"/>
              <w:bottom w:val="single" w:color="auto" w:sz="6" w:space="0"/>
              <w:right w:val="single" w:color="auto" w:sz="6" w:space="0"/>
            </w:tcBorders>
            <w:vAlign w:val="center"/>
          </w:tcPr>
          <w:p w14:paraId="3544560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8" w:space="0"/>
              <w:left w:val="single" w:color="auto" w:sz="6" w:space="0"/>
              <w:bottom w:val="single" w:color="auto" w:sz="6" w:space="0"/>
              <w:right w:val="single" w:color="auto" w:sz="6" w:space="0"/>
            </w:tcBorders>
            <w:vAlign w:val="center"/>
          </w:tcPr>
          <w:p w14:paraId="19A5685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8" w:space="0"/>
              <w:left w:val="single" w:color="auto" w:sz="6" w:space="0"/>
              <w:bottom w:val="single" w:color="auto" w:sz="6" w:space="0"/>
              <w:right w:val="single" w:color="auto" w:sz="6" w:space="0"/>
            </w:tcBorders>
            <w:vAlign w:val="center"/>
          </w:tcPr>
          <w:p w14:paraId="79A0BFF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8" w:space="0"/>
              <w:left w:val="single" w:color="auto" w:sz="6" w:space="0"/>
              <w:bottom w:val="single" w:color="auto" w:sz="6" w:space="0"/>
              <w:right w:val="single" w:color="auto" w:sz="6" w:space="0"/>
            </w:tcBorders>
            <w:vAlign w:val="center"/>
          </w:tcPr>
          <w:p w14:paraId="26F1A2A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8" w:space="0"/>
              <w:left w:val="single" w:color="auto" w:sz="6" w:space="0"/>
              <w:bottom w:val="single" w:color="auto" w:sz="6" w:space="0"/>
              <w:right w:val="single" w:color="auto" w:sz="6" w:space="0"/>
            </w:tcBorders>
            <w:vAlign w:val="center"/>
          </w:tcPr>
          <w:p w14:paraId="1EF9A96D">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6AE57C6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0E1A7E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6BF201F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E42F09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8" w:space="0"/>
              <w:left w:val="single" w:color="auto" w:sz="6" w:space="0"/>
              <w:bottom w:val="single" w:color="auto" w:sz="6" w:space="0"/>
              <w:right w:val="single" w:color="auto" w:sz="6" w:space="0"/>
            </w:tcBorders>
            <w:vAlign w:val="center"/>
          </w:tcPr>
          <w:p w14:paraId="2913F61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DD5B80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0B012023">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453A987C">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73F8A89B">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8BA7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8" w:space="0"/>
              <w:left w:val="single" w:color="auto" w:sz="8" w:space="0"/>
              <w:bottom w:val="single" w:color="auto" w:sz="6" w:space="0"/>
              <w:right w:val="single" w:color="auto" w:sz="6" w:space="0"/>
            </w:tcBorders>
            <w:vAlign w:val="center"/>
          </w:tcPr>
          <w:p w14:paraId="51F5AFAA">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5960EA91">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4061123</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7613A66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水生动物免疫学实验</w:t>
            </w:r>
          </w:p>
          <w:p w14:paraId="6AE37C35">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Experiments of Aquatic Animal Immunology</w:t>
            </w:r>
            <w:r>
              <w:rPr>
                <w:rFonts w:eastAsia="仿宋_GB2312"/>
                <w:bCs/>
                <w:color w:val="auto"/>
                <w:sz w:val="18"/>
                <w:szCs w:val="18"/>
                <w:highlight w:val="none"/>
              </w:rPr>
              <w:t xml:space="preserve"> </w:t>
            </w:r>
          </w:p>
        </w:tc>
        <w:tc>
          <w:tcPr>
            <w:tcW w:w="239" w:type="pct"/>
            <w:tcBorders>
              <w:top w:val="single" w:color="auto" w:sz="8" w:space="0"/>
              <w:left w:val="single" w:color="auto" w:sz="6" w:space="0"/>
              <w:bottom w:val="single" w:color="auto" w:sz="6" w:space="0"/>
              <w:right w:val="single" w:color="auto" w:sz="6" w:space="0"/>
            </w:tcBorders>
            <w:vAlign w:val="center"/>
          </w:tcPr>
          <w:p w14:paraId="3420DF7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8" w:space="0"/>
              <w:left w:val="single" w:color="auto" w:sz="6" w:space="0"/>
              <w:bottom w:val="single" w:color="auto" w:sz="6" w:space="0"/>
              <w:right w:val="single" w:color="auto" w:sz="6" w:space="0"/>
            </w:tcBorders>
            <w:vAlign w:val="center"/>
          </w:tcPr>
          <w:p w14:paraId="6C2A76F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8" w:space="0"/>
              <w:left w:val="single" w:color="auto" w:sz="6" w:space="0"/>
              <w:bottom w:val="single" w:color="auto" w:sz="6" w:space="0"/>
              <w:right w:val="single" w:color="auto" w:sz="6" w:space="0"/>
            </w:tcBorders>
            <w:vAlign w:val="center"/>
          </w:tcPr>
          <w:p w14:paraId="34235A5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8" w:space="0"/>
              <w:left w:val="single" w:color="auto" w:sz="6" w:space="0"/>
              <w:bottom w:val="single" w:color="auto" w:sz="6" w:space="0"/>
              <w:right w:val="single" w:color="auto" w:sz="6" w:space="0"/>
            </w:tcBorders>
            <w:vAlign w:val="center"/>
          </w:tcPr>
          <w:p w14:paraId="4B4DAFD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8" w:space="0"/>
              <w:left w:val="single" w:color="auto" w:sz="6" w:space="0"/>
              <w:bottom w:val="single" w:color="auto" w:sz="6" w:space="0"/>
              <w:right w:val="single" w:color="auto" w:sz="6" w:space="0"/>
            </w:tcBorders>
            <w:vAlign w:val="center"/>
          </w:tcPr>
          <w:p w14:paraId="7E5EDA8F">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17F3A6E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9567E4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637308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E4D708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8" w:space="0"/>
              <w:left w:val="single" w:color="auto" w:sz="6" w:space="0"/>
              <w:bottom w:val="single" w:color="auto" w:sz="6" w:space="0"/>
              <w:right w:val="single" w:color="auto" w:sz="6" w:space="0"/>
            </w:tcBorders>
            <w:vAlign w:val="center"/>
          </w:tcPr>
          <w:p w14:paraId="4BE1C6F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F9A3A0F">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4AB22CDD">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306FE4D7">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4FAADBAE">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72D87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8" w:space="0"/>
              <w:left w:val="single" w:color="auto" w:sz="8" w:space="0"/>
              <w:bottom w:val="single" w:color="auto" w:sz="6" w:space="0"/>
              <w:right w:val="single" w:color="auto" w:sz="6" w:space="0"/>
            </w:tcBorders>
            <w:vAlign w:val="center"/>
          </w:tcPr>
          <w:p w14:paraId="54A616DC">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02C7DD8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4061121</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488B25B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水生动物病毒学</w:t>
            </w:r>
          </w:p>
          <w:p w14:paraId="1D32BFD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Virology of Aquatic Animals</w:t>
            </w:r>
          </w:p>
        </w:tc>
        <w:tc>
          <w:tcPr>
            <w:tcW w:w="239" w:type="pct"/>
            <w:tcBorders>
              <w:top w:val="single" w:color="auto" w:sz="8" w:space="0"/>
              <w:left w:val="single" w:color="auto" w:sz="6" w:space="0"/>
              <w:bottom w:val="single" w:color="auto" w:sz="6" w:space="0"/>
              <w:right w:val="single" w:color="auto" w:sz="6" w:space="0"/>
            </w:tcBorders>
            <w:vAlign w:val="center"/>
          </w:tcPr>
          <w:p w14:paraId="3EF75EB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8" w:space="0"/>
              <w:left w:val="single" w:color="auto" w:sz="6" w:space="0"/>
              <w:bottom w:val="single" w:color="auto" w:sz="6" w:space="0"/>
              <w:right w:val="single" w:color="auto" w:sz="6" w:space="0"/>
            </w:tcBorders>
            <w:vAlign w:val="center"/>
          </w:tcPr>
          <w:p w14:paraId="32F9A61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8" w:space="0"/>
              <w:left w:val="single" w:color="auto" w:sz="6" w:space="0"/>
              <w:bottom w:val="single" w:color="auto" w:sz="6" w:space="0"/>
              <w:right w:val="single" w:color="auto" w:sz="6" w:space="0"/>
            </w:tcBorders>
            <w:vAlign w:val="center"/>
          </w:tcPr>
          <w:p w14:paraId="2E6593C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8" w:space="0"/>
              <w:left w:val="single" w:color="auto" w:sz="6" w:space="0"/>
              <w:bottom w:val="single" w:color="auto" w:sz="6" w:space="0"/>
              <w:right w:val="single" w:color="auto" w:sz="6" w:space="0"/>
            </w:tcBorders>
            <w:vAlign w:val="center"/>
          </w:tcPr>
          <w:p w14:paraId="09E20CF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8" w:space="0"/>
              <w:left w:val="single" w:color="auto" w:sz="6" w:space="0"/>
              <w:bottom w:val="single" w:color="auto" w:sz="6" w:space="0"/>
              <w:right w:val="single" w:color="auto" w:sz="6" w:space="0"/>
            </w:tcBorders>
            <w:vAlign w:val="center"/>
          </w:tcPr>
          <w:p w14:paraId="4017F589">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72335D2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788F5C9">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1C49F36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C0C09B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8" w:space="0"/>
              <w:left w:val="single" w:color="auto" w:sz="6" w:space="0"/>
              <w:bottom w:val="single" w:color="auto" w:sz="6" w:space="0"/>
              <w:right w:val="single" w:color="auto" w:sz="6" w:space="0"/>
            </w:tcBorders>
            <w:vAlign w:val="center"/>
          </w:tcPr>
          <w:p w14:paraId="54DD940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3840B75">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0BB87594">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3E835BB9">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5062A172">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388B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8" w:space="0"/>
              <w:left w:val="single" w:color="auto" w:sz="8" w:space="0"/>
              <w:bottom w:val="single" w:color="auto" w:sz="6" w:space="0"/>
              <w:right w:val="single" w:color="auto" w:sz="6" w:space="0"/>
            </w:tcBorders>
            <w:vAlign w:val="center"/>
          </w:tcPr>
          <w:p w14:paraId="75A9552B">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7C354449">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4060259</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2289937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水生动物病理学</w:t>
            </w:r>
          </w:p>
          <w:p w14:paraId="12EBFCB4">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Aquatic Animal Pathology</w:t>
            </w:r>
          </w:p>
        </w:tc>
        <w:tc>
          <w:tcPr>
            <w:tcW w:w="239" w:type="pct"/>
            <w:tcBorders>
              <w:top w:val="single" w:color="auto" w:sz="8" w:space="0"/>
              <w:left w:val="single" w:color="auto" w:sz="6" w:space="0"/>
              <w:bottom w:val="single" w:color="auto" w:sz="6" w:space="0"/>
              <w:right w:val="single" w:color="auto" w:sz="6" w:space="0"/>
            </w:tcBorders>
            <w:vAlign w:val="center"/>
          </w:tcPr>
          <w:p w14:paraId="024A342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8" w:space="0"/>
              <w:left w:val="single" w:color="auto" w:sz="6" w:space="0"/>
              <w:bottom w:val="single" w:color="auto" w:sz="6" w:space="0"/>
              <w:right w:val="single" w:color="auto" w:sz="6" w:space="0"/>
            </w:tcBorders>
            <w:vAlign w:val="center"/>
          </w:tcPr>
          <w:p w14:paraId="73BF567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8" w:space="0"/>
              <w:left w:val="single" w:color="auto" w:sz="6" w:space="0"/>
              <w:bottom w:val="single" w:color="auto" w:sz="6" w:space="0"/>
              <w:right w:val="single" w:color="auto" w:sz="6" w:space="0"/>
            </w:tcBorders>
            <w:vAlign w:val="center"/>
          </w:tcPr>
          <w:p w14:paraId="0E650A1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8" w:space="0"/>
              <w:left w:val="single" w:color="auto" w:sz="6" w:space="0"/>
              <w:bottom w:val="single" w:color="auto" w:sz="6" w:space="0"/>
              <w:right w:val="single" w:color="auto" w:sz="6" w:space="0"/>
            </w:tcBorders>
            <w:vAlign w:val="center"/>
          </w:tcPr>
          <w:p w14:paraId="5540223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8" w:space="0"/>
              <w:left w:val="single" w:color="auto" w:sz="6" w:space="0"/>
              <w:bottom w:val="single" w:color="auto" w:sz="6" w:space="0"/>
              <w:right w:val="single" w:color="auto" w:sz="6" w:space="0"/>
            </w:tcBorders>
            <w:vAlign w:val="center"/>
          </w:tcPr>
          <w:p w14:paraId="186E65DD">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5E4691BF">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4522AA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6F3AE91C">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420DC9F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2609C6B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8" w:space="0"/>
              <w:left w:val="single" w:color="auto" w:sz="6" w:space="0"/>
              <w:bottom w:val="single" w:color="auto" w:sz="6" w:space="0"/>
              <w:right w:val="single" w:color="auto" w:sz="6" w:space="0"/>
            </w:tcBorders>
            <w:vAlign w:val="center"/>
          </w:tcPr>
          <w:p w14:paraId="60187CD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26795C2F">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18D22D06">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521610A0">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C8C0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8" w:space="0"/>
              <w:left w:val="single" w:color="auto" w:sz="8" w:space="0"/>
              <w:bottom w:val="single" w:color="auto" w:sz="6" w:space="0"/>
              <w:right w:val="single" w:color="auto" w:sz="6" w:space="0"/>
            </w:tcBorders>
            <w:vAlign w:val="center"/>
          </w:tcPr>
          <w:p w14:paraId="1E938F0C">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1DE389FE">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4060260</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3D31857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水生动物疾病学</w:t>
            </w:r>
          </w:p>
          <w:p w14:paraId="2FD9851D">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Aquatic Animal Diseases</w:t>
            </w:r>
          </w:p>
        </w:tc>
        <w:tc>
          <w:tcPr>
            <w:tcW w:w="239" w:type="pct"/>
            <w:tcBorders>
              <w:top w:val="single" w:color="auto" w:sz="8" w:space="0"/>
              <w:left w:val="single" w:color="auto" w:sz="6" w:space="0"/>
              <w:bottom w:val="single" w:color="auto" w:sz="6" w:space="0"/>
              <w:right w:val="single" w:color="auto" w:sz="6" w:space="0"/>
            </w:tcBorders>
            <w:vAlign w:val="center"/>
          </w:tcPr>
          <w:p w14:paraId="46D4786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8" w:space="0"/>
              <w:left w:val="single" w:color="auto" w:sz="6" w:space="0"/>
              <w:bottom w:val="single" w:color="auto" w:sz="6" w:space="0"/>
              <w:right w:val="single" w:color="auto" w:sz="6" w:space="0"/>
            </w:tcBorders>
            <w:vAlign w:val="center"/>
          </w:tcPr>
          <w:p w14:paraId="601D1E6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8" w:space="0"/>
              <w:left w:val="single" w:color="auto" w:sz="6" w:space="0"/>
              <w:bottom w:val="single" w:color="auto" w:sz="6" w:space="0"/>
              <w:right w:val="single" w:color="auto" w:sz="6" w:space="0"/>
            </w:tcBorders>
            <w:vAlign w:val="center"/>
          </w:tcPr>
          <w:p w14:paraId="58252F3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8" w:space="0"/>
              <w:left w:val="single" w:color="auto" w:sz="6" w:space="0"/>
              <w:bottom w:val="single" w:color="auto" w:sz="6" w:space="0"/>
              <w:right w:val="single" w:color="auto" w:sz="6" w:space="0"/>
            </w:tcBorders>
            <w:vAlign w:val="center"/>
          </w:tcPr>
          <w:p w14:paraId="25910EE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8" w:space="0"/>
              <w:left w:val="single" w:color="auto" w:sz="6" w:space="0"/>
              <w:bottom w:val="single" w:color="auto" w:sz="6" w:space="0"/>
              <w:right w:val="single" w:color="auto" w:sz="6" w:space="0"/>
            </w:tcBorders>
            <w:vAlign w:val="center"/>
          </w:tcPr>
          <w:p w14:paraId="48F45C33">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6181EC8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05C461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EF8F58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2FEF555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BA8DD3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8" w:space="0"/>
              <w:left w:val="single" w:color="auto" w:sz="6" w:space="0"/>
              <w:bottom w:val="single" w:color="auto" w:sz="6" w:space="0"/>
              <w:right w:val="single" w:color="auto" w:sz="6" w:space="0"/>
            </w:tcBorders>
            <w:vAlign w:val="center"/>
          </w:tcPr>
          <w:p w14:paraId="683B6A2F">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4A6579CB">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31FE5017">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0453590D">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EE66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8" w:space="0"/>
              <w:left w:val="single" w:color="auto" w:sz="8" w:space="0"/>
              <w:bottom w:val="single" w:color="auto" w:sz="6" w:space="0"/>
              <w:right w:val="single" w:color="auto" w:sz="6" w:space="0"/>
            </w:tcBorders>
            <w:vAlign w:val="center"/>
          </w:tcPr>
          <w:p w14:paraId="72197AB9">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5685F00F">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4060261</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6B575C2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水生动物疾病学实验</w:t>
            </w:r>
          </w:p>
          <w:p w14:paraId="1177CCF8">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Experiments of Aquatic Animal Diseases</w:t>
            </w:r>
          </w:p>
        </w:tc>
        <w:tc>
          <w:tcPr>
            <w:tcW w:w="239" w:type="pct"/>
            <w:tcBorders>
              <w:top w:val="single" w:color="auto" w:sz="8" w:space="0"/>
              <w:left w:val="single" w:color="auto" w:sz="6" w:space="0"/>
              <w:bottom w:val="single" w:color="auto" w:sz="6" w:space="0"/>
              <w:right w:val="single" w:color="auto" w:sz="6" w:space="0"/>
            </w:tcBorders>
            <w:vAlign w:val="center"/>
          </w:tcPr>
          <w:p w14:paraId="3BFEF6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45" w:type="pct"/>
            <w:tcBorders>
              <w:top w:val="single" w:color="auto" w:sz="8" w:space="0"/>
              <w:left w:val="single" w:color="auto" w:sz="6" w:space="0"/>
              <w:bottom w:val="single" w:color="auto" w:sz="6" w:space="0"/>
              <w:right w:val="single" w:color="auto" w:sz="6" w:space="0"/>
            </w:tcBorders>
            <w:vAlign w:val="center"/>
          </w:tcPr>
          <w:p w14:paraId="3F462C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3" w:type="pct"/>
            <w:tcBorders>
              <w:top w:val="single" w:color="auto" w:sz="8" w:space="0"/>
              <w:left w:val="single" w:color="auto" w:sz="6" w:space="0"/>
              <w:bottom w:val="single" w:color="auto" w:sz="6" w:space="0"/>
              <w:right w:val="single" w:color="auto" w:sz="6" w:space="0"/>
            </w:tcBorders>
            <w:vAlign w:val="center"/>
          </w:tcPr>
          <w:p w14:paraId="0234BE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8" w:space="0"/>
              <w:left w:val="single" w:color="auto" w:sz="6" w:space="0"/>
              <w:bottom w:val="single" w:color="auto" w:sz="6" w:space="0"/>
              <w:right w:val="single" w:color="auto" w:sz="6" w:space="0"/>
            </w:tcBorders>
            <w:vAlign w:val="center"/>
          </w:tcPr>
          <w:p w14:paraId="3C8BA35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4" w:type="pct"/>
            <w:tcBorders>
              <w:top w:val="single" w:color="auto" w:sz="8" w:space="0"/>
              <w:left w:val="single" w:color="auto" w:sz="6" w:space="0"/>
              <w:bottom w:val="single" w:color="auto" w:sz="6" w:space="0"/>
              <w:right w:val="single" w:color="auto" w:sz="6" w:space="0"/>
            </w:tcBorders>
            <w:vAlign w:val="center"/>
          </w:tcPr>
          <w:p w14:paraId="54062622">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0AF1DBE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B8E799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23DCABE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63BB2FA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1F20141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8" w:space="0"/>
              <w:left w:val="single" w:color="auto" w:sz="6" w:space="0"/>
              <w:bottom w:val="single" w:color="auto" w:sz="6" w:space="0"/>
              <w:right w:val="single" w:color="auto" w:sz="6" w:space="0"/>
            </w:tcBorders>
            <w:vAlign w:val="center"/>
          </w:tcPr>
          <w:p w14:paraId="2CAFFBA5">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7655A661">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4EDCD558">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08F15F6C">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5F30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8" w:space="0"/>
              <w:left w:val="single" w:color="auto" w:sz="8" w:space="0"/>
              <w:bottom w:val="single" w:color="auto" w:sz="6" w:space="0"/>
              <w:right w:val="single" w:color="auto" w:sz="6" w:space="0"/>
            </w:tcBorders>
            <w:vAlign w:val="center"/>
          </w:tcPr>
          <w:p w14:paraId="58DE5D05">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65A36AD2">
            <w:pPr>
              <w:widowControl/>
              <w:jc w:val="center"/>
              <w:textAlignment w:val="bottom"/>
              <w:rPr>
                <w:rFonts w:hint="default" w:eastAsia="宋体"/>
                <w:color w:val="auto"/>
                <w:kern w:val="0"/>
                <w:sz w:val="18"/>
                <w:szCs w:val="18"/>
                <w:highlight w:val="none"/>
                <w:lang w:val="en-US" w:eastAsia="zh-CN" w:bidi="ar"/>
              </w:rPr>
            </w:pPr>
            <w:r>
              <w:rPr>
                <w:rFonts w:hint="eastAsia"/>
                <w:color w:val="auto"/>
                <w:kern w:val="0"/>
                <w:sz w:val="18"/>
                <w:szCs w:val="18"/>
                <w:highlight w:val="none"/>
                <w:lang w:bidi="ar"/>
              </w:rPr>
              <w:t>406</w:t>
            </w:r>
            <w:r>
              <w:rPr>
                <w:rFonts w:hint="eastAsia"/>
                <w:color w:val="auto"/>
                <w:kern w:val="0"/>
                <w:sz w:val="18"/>
                <w:szCs w:val="18"/>
                <w:highlight w:val="none"/>
                <w:lang w:val="en-US" w:eastAsia="zh-CN" w:bidi="ar"/>
              </w:rPr>
              <w:t>1524</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4945EA9B">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水生动物药理学</w:t>
            </w:r>
          </w:p>
          <w:p w14:paraId="1A4620DD">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Aquatic Animal Pharmacology</w:t>
            </w:r>
          </w:p>
        </w:tc>
        <w:tc>
          <w:tcPr>
            <w:tcW w:w="239" w:type="pct"/>
            <w:tcBorders>
              <w:top w:val="single" w:color="auto" w:sz="8" w:space="0"/>
              <w:left w:val="single" w:color="auto" w:sz="6" w:space="0"/>
              <w:bottom w:val="single" w:color="auto" w:sz="6" w:space="0"/>
              <w:right w:val="single" w:color="auto" w:sz="6" w:space="0"/>
            </w:tcBorders>
            <w:vAlign w:val="center"/>
          </w:tcPr>
          <w:p w14:paraId="0F678EF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5" w:type="pct"/>
            <w:tcBorders>
              <w:top w:val="single" w:color="auto" w:sz="8" w:space="0"/>
              <w:left w:val="single" w:color="auto" w:sz="6" w:space="0"/>
              <w:bottom w:val="single" w:color="auto" w:sz="6" w:space="0"/>
              <w:right w:val="single" w:color="auto" w:sz="6" w:space="0"/>
            </w:tcBorders>
            <w:vAlign w:val="center"/>
          </w:tcPr>
          <w:p w14:paraId="12E525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tcBorders>
              <w:top w:val="single" w:color="auto" w:sz="8" w:space="0"/>
              <w:left w:val="single" w:color="auto" w:sz="6" w:space="0"/>
              <w:bottom w:val="single" w:color="auto" w:sz="6" w:space="0"/>
              <w:right w:val="single" w:color="auto" w:sz="6" w:space="0"/>
            </w:tcBorders>
            <w:vAlign w:val="center"/>
          </w:tcPr>
          <w:p w14:paraId="7BCC275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tcBorders>
              <w:top w:val="single" w:color="auto" w:sz="8" w:space="0"/>
              <w:left w:val="single" w:color="auto" w:sz="6" w:space="0"/>
              <w:bottom w:val="single" w:color="auto" w:sz="6" w:space="0"/>
              <w:right w:val="single" w:color="auto" w:sz="6" w:space="0"/>
            </w:tcBorders>
            <w:vAlign w:val="center"/>
          </w:tcPr>
          <w:p w14:paraId="620DFB7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8" w:space="0"/>
              <w:left w:val="single" w:color="auto" w:sz="6" w:space="0"/>
              <w:bottom w:val="single" w:color="auto" w:sz="6" w:space="0"/>
              <w:right w:val="single" w:color="auto" w:sz="6" w:space="0"/>
            </w:tcBorders>
            <w:vAlign w:val="center"/>
          </w:tcPr>
          <w:p w14:paraId="4D75BDF4">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390527C9">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15D4245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681BFD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3AA89BF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173B01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E38258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8" w:space="0"/>
              <w:left w:val="single" w:color="auto" w:sz="6" w:space="0"/>
              <w:bottom w:val="single" w:color="auto" w:sz="6" w:space="0"/>
              <w:right w:val="single" w:color="auto" w:sz="6" w:space="0"/>
            </w:tcBorders>
            <w:vAlign w:val="center"/>
          </w:tcPr>
          <w:p w14:paraId="4B044931">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7E78A999">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760F59C0">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A5E5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8" w:space="0"/>
              <w:left w:val="single" w:color="auto" w:sz="8" w:space="0"/>
              <w:bottom w:val="single" w:color="auto" w:sz="6" w:space="0"/>
              <w:right w:val="single" w:color="auto" w:sz="6" w:space="0"/>
            </w:tcBorders>
            <w:vAlign w:val="center"/>
          </w:tcPr>
          <w:p w14:paraId="18866999">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778DE440">
            <w:pPr>
              <w:widowControl/>
              <w:jc w:val="center"/>
              <w:textAlignment w:val="bottom"/>
              <w:rPr>
                <w:rFonts w:hint="default" w:eastAsia="宋体"/>
                <w:color w:val="auto"/>
                <w:kern w:val="0"/>
                <w:sz w:val="18"/>
                <w:szCs w:val="18"/>
                <w:highlight w:val="none"/>
                <w:lang w:val="en-US" w:eastAsia="zh-CN" w:bidi="ar"/>
              </w:rPr>
            </w:pPr>
            <w:r>
              <w:rPr>
                <w:rFonts w:hint="eastAsia"/>
                <w:color w:val="auto"/>
                <w:kern w:val="0"/>
                <w:sz w:val="18"/>
                <w:szCs w:val="18"/>
                <w:highlight w:val="none"/>
                <w:lang w:bidi="ar"/>
              </w:rPr>
              <w:t>406</w:t>
            </w:r>
            <w:r>
              <w:rPr>
                <w:rFonts w:hint="eastAsia"/>
                <w:color w:val="auto"/>
                <w:kern w:val="0"/>
                <w:sz w:val="18"/>
                <w:szCs w:val="18"/>
                <w:highlight w:val="none"/>
                <w:lang w:val="en-US" w:eastAsia="zh-CN" w:bidi="ar"/>
              </w:rPr>
              <w:t>1522</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197A6B01">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水生动物药理学实验</w:t>
            </w:r>
          </w:p>
          <w:p w14:paraId="0867D3AB">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Experiment of Aquatic Animal Pharmacology</w:t>
            </w:r>
          </w:p>
        </w:tc>
        <w:tc>
          <w:tcPr>
            <w:tcW w:w="239" w:type="pct"/>
            <w:tcBorders>
              <w:top w:val="single" w:color="auto" w:sz="8" w:space="0"/>
              <w:left w:val="single" w:color="auto" w:sz="6" w:space="0"/>
              <w:bottom w:val="single" w:color="auto" w:sz="6" w:space="0"/>
              <w:right w:val="single" w:color="auto" w:sz="6" w:space="0"/>
            </w:tcBorders>
            <w:vAlign w:val="center"/>
          </w:tcPr>
          <w:p w14:paraId="122FF37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5" w:type="pct"/>
            <w:tcBorders>
              <w:top w:val="single" w:color="auto" w:sz="8" w:space="0"/>
              <w:left w:val="single" w:color="auto" w:sz="6" w:space="0"/>
              <w:bottom w:val="single" w:color="auto" w:sz="6" w:space="0"/>
              <w:right w:val="single" w:color="auto" w:sz="6" w:space="0"/>
            </w:tcBorders>
            <w:vAlign w:val="center"/>
          </w:tcPr>
          <w:p w14:paraId="549C7D8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tcBorders>
              <w:top w:val="single" w:color="auto" w:sz="8" w:space="0"/>
              <w:left w:val="single" w:color="auto" w:sz="6" w:space="0"/>
              <w:bottom w:val="single" w:color="auto" w:sz="6" w:space="0"/>
              <w:right w:val="single" w:color="auto" w:sz="6" w:space="0"/>
            </w:tcBorders>
            <w:vAlign w:val="center"/>
          </w:tcPr>
          <w:p w14:paraId="1288F86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5" w:type="pct"/>
            <w:tcBorders>
              <w:top w:val="single" w:color="auto" w:sz="8" w:space="0"/>
              <w:left w:val="single" w:color="auto" w:sz="6" w:space="0"/>
              <w:bottom w:val="single" w:color="auto" w:sz="6" w:space="0"/>
              <w:right w:val="single" w:color="auto" w:sz="6" w:space="0"/>
            </w:tcBorders>
            <w:vAlign w:val="center"/>
          </w:tcPr>
          <w:p w14:paraId="2BADE55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4" w:type="pct"/>
            <w:tcBorders>
              <w:top w:val="single" w:color="auto" w:sz="8" w:space="0"/>
              <w:left w:val="single" w:color="auto" w:sz="6" w:space="0"/>
              <w:bottom w:val="single" w:color="auto" w:sz="6" w:space="0"/>
              <w:right w:val="single" w:color="auto" w:sz="6" w:space="0"/>
            </w:tcBorders>
            <w:vAlign w:val="center"/>
          </w:tcPr>
          <w:p w14:paraId="4943888E">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3EDA7C8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EE8828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18E3C74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5602FD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0618A83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AFA47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5" w:type="pct"/>
            <w:tcBorders>
              <w:top w:val="single" w:color="auto" w:sz="8" w:space="0"/>
              <w:left w:val="single" w:color="auto" w:sz="6" w:space="0"/>
              <w:bottom w:val="single" w:color="auto" w:sz="6" w:space="0"/>
              <w:right w:val="single" w:color="auto" w:sz="6" w:space="0"/>
            </w:tcBorders>
            <w:vAlign w:val="center"/>
          </w:tcPr>
          <w:p w14:paraId="6E85C931">
            <w:pPr>
              <w:adjustRightInd w:val="0"/>
              <w:snapToGrid w:val="0"/>
              <w:spacing w:line="240" w:lineRule="exact"/>
              <w:jc w:val="center"/>
              <w:rPr>
                <w:rFonts w:eastAsia="仿宋_GB2312"/>
                <w:bCs/>
                <w:color w:val="auto"/>
                <w:sz w:val="18"/>
                <w:szCs w:val="18"/>
                <w:highlight w:val="none"/>
              </w:rPr>
            </w:pPr>
          </w:p>
        </w:tc>
        <w:tc>
          <w:tcPr>
            <w:tcW w:w="265" w:type="pct"/>
            <w:tcBorders>
              <w:top w:val="single" w:color="auto" w:sz="8" w:space="0"/>
              <w:left w:val="single" w:color="auto" w:sz="6" w:space="0"/>
              <w:bottom w:val="single" w:color="auto" w:sz="6" w:space="0"/>
              <w:right w:val="single" w:color="auto" w:sz="6" w:space="0"/>
            </w:tcBorders>
            <w:vAlign w:val="center"/>
          </w:tcPr>
          <w:p w14:paraId="1D84519E">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783BD4C4">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A222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8" w:space="0"/>
              <w:left w:val="single" w:color="auto" w:sz="8" w:space="0"/>
              <w:bottom w:val="single" w:color="auto" w:sz="6" w:space="0"/>
              <w:right w:val="single" w:color="auto" w:sz="6" w:space="0"/>
            </w:tcBorders>
            <w:vAlign w:val="center"/>
          </w:tcPr>
          <w:p w14:paraId="7F359FD6">
            <w:pPr>
              <w:adjustRightInd w:val="0"/>
              <w:snapToGrid w:val="0"/>
              <w:spacing w:line="220" w:lineRule="exact"/>
              <w:jc w:val="center"/>
              <w:rPr>
                <w:rFonts w:eastAsia="仿宋_GB2312"/>
                <w:b/>
                <w:color w:val="auto"/>
                <w:sz w:val="18"/>
                <w:szCs w:val="18"/>
                <w:highlight w:val="none"/>
              </w:rPr>
            </w:pPr>
          </w:p>
        </w:tc>
        <w:tc>
          <w:tcPr>
            <w:tcW w:w="422" w:type="pct"/>
            <w:gridSpan w:val="2"/>
            <w:tcBorders>
              <w:top w:val="single" w:color="auto" w:sz="8" w:space="0"/>
              <w:left w:val="single" w:color="auto" w:sz="6" w:space="0"/>
              <w:bottom w:val="single" w:color="auto" w:sz="6" w:space="0"/>
              <w:right w:val="single" w:color="auto" w:sz="6" w:space="0"/>
            </w:tcBorders>
            <w:vAlign w:val="center"/>
          </w:tcPr>
          <w:p w14:paraId="4741D35F">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4060262</w:t>
            </w:r>
          </w:p>
        </w:tc>
        <w:tc>
          <w:tcPr>
            <w:tcW w:w="1055" w:type="pct"/>
            <w:gridSpan w:val="2"/>
            <w:tcBorders>
              <w:top w:val="single" w:color="auto" w:sz="8" w:space="0"/>
              <w:left w:val="single" w:color="auto" w:sz="6" w:space="0"/>
              <w:bottom w:val="single" w:color="auto" w:sz="6" w:space="0"/>
              <w:right w:val="single" w:color="auto" w:sz="6" w:space="0"/>
            </w:tcBorders>
            <w:vAlign w:val="center"/>
          </w:tcPr>
          <w:p w14:paraId="4356BC7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水生动物寄生虫学</w:t>
            </w:r>
          </w:p>
          <w:p w14:paraId="718878E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Parasitology of Aquatic Animals</w:t>
            </w:r>
          </w:p>
        </w:tc>
        <w:tc>
          <w:tcPr>
            <w:tcW w:w="239" w:type="pct"/>
            <w:tcBorders>
              <w:top w:val="single" w:color="auto" w:sz="8" w:space="0"/>
              <w:left w:val="single" w:color="auto" w:sz="6" w:space="0"/>
              <w:bottom w:val="single" w:color="auto" w:sz="6" w:space="0"/>
              <w:right w:val="single" w:color="auto" w:sz="6" w:space="0"/>
            </w:tcBorders>
            <w:vAlign w:val="center"/>
          </w:tcPr>
          <w:p w14:paraId="1B93B3D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45" w:type="pct"/>
            <w:tcBorders>
              <w:top w:val="single" w:color="auto" w:sz="8" w:space="0"/>
              <w:left w:val="single" w:color="auto" w:sz="6" w:space="0"/>
              <w:bottom w:val="single" w:color="auto" w:sz="6" w:space="0"/>
              <w:right w:val="single" w:color="auto" w:sz="6" w:space="0"/>
            </w:tcBorders>
            <w:vAlign w:val="center"/>
          </w:tcPr>
          <w:p w14:paraId="0C677C0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3" w:type="pct"/>
            <w:tcBorders>
              <w:top w:val="single" w:color="auto" w:sz="8" w:space="0"/>
              <w:left w:val="single" w:color="auto" w:sz="6" w:space="0"/>
              <w:bottom w:val="single" w:color="auto" w:sz="6" w:space="0"/>
              <w:right w:val="single" w:color="auto" w:sz="6" w:space="0"/>
            </w:tcBorders>
            <w:vAlign w:val="center"/>
          </w:tcPr>
          <w:p w14:paraId="790CE29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5" w:type="pct"/>
            <w:tcBorders>
              <w:top w:val="single" w:color="auto" w:sz="8" w:space="0"/>
              <w:left w:val="single" w:color="auto" w:sz="6" w:space="0"/>
              <w:bottom w:val="single" w:color="auto" w:sz="6" w:space="0"/>
              <w:right w:val="single" w:color="auto" w:sz="6" w:space="0"/>
            </w:tcBorders>
            <w:vAlign w:val="center"/>
          </w:tcPr>
          <w:p w14:paraId="7E5EA05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4" w:type="pct"/>
            <w:tcBorders>
              <w:top w:val="single" w:color="auto" w:sz="8" w:space="0"/>
              <w:left w:val="single" w:color="auto" w:sz="6" w:space="0"/>
              <w:bottom w:val="single" w:color="auto" w:sz="6" w:space="0"/>
              <w:right w:val="single" w:color="auto" w:sz="6" w:space="0"/>
            </w:tcBorders>
            <w:vAlign w:val="center"/>
          </w:tcPr>
          <w:p w14:paraId="0F39F476">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8" w:space="0"/>
              <w:left w:val="single" w:color="auto" w:sz="6" w:space="0"/>
              <w:bottom w:val="single" w:color="auto" w:sz="6" w:space="0"/>
              <w:right w:val="single" w:color="auto" w:sz="6" w:space="0"/>
            </w:tcBorders>
            <w:vAlign w:val="center"/>
          </w:tcPr>
          <w:p w14:paraId="3D64180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43FA911F">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7E9E1E29">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12F80B2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0D16FA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DB4226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52984B4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65" w:type="pct"/>
            <w:tcBorders>
              <w:top w:val="single" w:color="auto" w:sz="8" w:space="0"/>
              <w:left w:val="single" w:color="auto" w:sz="6" w:space="0"/>
              <w:bottom w:val="single" w:color="auto" w:sz="6" w:space="0"/>
              <w:right w:val="single" w:color="auto" w:sz="6" w:space="0"/>
            </w:tcBorders>
            <w:vAlign w:val="center"/>
          </w:tcPr>
          <w:p w14:paraId="378D447A">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8" w:space="0"/>
              <w:left w:val="single" w:color="auto" w:sz="6" w:space="0"/>
              <w:bottom w:val="single" w:color="auto" w:sz="6" w:space="0"/>
              <w:right w:val="single" w:color="auto" w:sz="8" w:space="0"/>
            </w:tcBorders>
            <w:vAlign w:val="center"/>
          </w:tcPr>
          <w:p w14:paraId="4188DA0E">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81A4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9" w:type="pct"/>
            <w:vMerge w:val="continue"/>
            <w:tcBorders>
              <w:top w:val="single" w:color="auto" w:sz="6" w:space="0"/>
              <w:left w:val="single" w:color="auto" w:sz="8" w:space="0"/>
              <w:bottom w:val="single" w:color="auto" w:sz="6" w:space="0"/>
              <w:right w:val="single" w:color="auto" w:sz="6" w:space="0"/>
            </w:tcBorders>
            <w:vAlign w:val="center"/>
          </w:tcPr>
          <w:p w14:paraId="4C457A61">
            <w:pPr>
              <w:adjustRightInd w:val="0"/>
              <w:snapToGrid w:val="0"/>
              <w:spacing w:line="220" w:lineRule="exact"/>
              <w:jc w:val="center"/>
              <w:rPr>
                <w:rFonts w:eastAsia="仿宋_GB2312"/>
                <w:b/>
                <w:color w:val="auto"/>
                <w:sz w:val="18"/>
                <w:szCs w:val="18"/>
                <w:highlight w:val="none"/>
              </w:rPr>
            </w:pPr>
          </w:p>
        </w:tc>
        <w:tc>
          <w:tcPr>
            <w:tcW w:w="1478" w:type="pct"/>
            <w:gridSpan w:val="4"/>
            <w:tcBorders>
              <w:top w:val="single" w:color="auto" w:sz="6" w:space="0"/>
              <w:left w:val="single" w:color="auto" w:sz="6" w:space="0"/>
              <w:bottom w:val="single" w:color="auto" w:sz="6" w:space="0"/>
              <w:right w:val="single" w:color="auto" w:sz="6" w:space="0"/>
            </w:tcBorders>
            <w:vAlign w:val="center"/>
          </w:tcPr>
          <w:p w14:paraId="2074BCF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39" w:type="pct"/>
            <w:tcBorders>
              <w:top w:val="single" w:color="auto" w:sz="6" w:space="0"/>
              <w:left w:val="single" w:color="auto" w:sz="6" w:space="0"/>
              <w:bottom w:val="single" w:color="auto" w:sz="6" w:space="0"/>
              <w:right w:val="single" w:color="auto" w:sz="6" w:space="0"/>
            </w:tcBorders>
            <w:vAlign w:val="center"/>
          </w:tcPr>
          <w:p w14:paraId="3981645C">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18</w:t>
            </w:r>
          </w:p>
        </w:tc>
        <w:tc>
          <w:tcPr>
            <w:tcW w:w="245" w:type="pct"/>
            <w:tcBorders>
              <w:top w:val="single" w:color="auto" w:sz="6" w:space="0"/>
              <w:left w:val="single" w:color="auto" w:sz="6" w:space="0"/>
              <w:bottom w:val="single" w:color="auto" w:sz="6" w:space="0"/>
              <w:right w:val="single" w:color="auto" w:sz="6" w:space="0"/>
            </w:tcBorders>
            <w:vAlign w:val="center"/>
          </w:tcPr>
          <w:p w14:paraId="33F3EC19">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288</w:t>
            </w:r>
          </w:p>
        </w:tc>
        <w:tc>
          <w:tcPr>
            <w:tcW w:w="243" w:type="pct"/>
            <w:tcBorders>
              <w:top w:val="single" w:color="auto" w:sz="6" w:space="0"/>
              <w:left w:val="single" w:color="auto" w:sz="6" w:space="0"/>
              <w:bottom w:val="single" w:color="auto" w:sz="6" w:space="0"/>
              <w:right w:val="single" w:color="auto" w:sz="6" w:space="0"/>
            </w:tcBorders>
            <w:vAlign w:val="center"/>
          </w:tcPr>
          <w:p w14:paraId="2FB54A48">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216</w:t>
            </w:r>
          </w:p>
        </w:tc>
        <w:tc>
          <w:tcPr>
            <w:tcW w:w="245" w:type="pct"/>
            <w:tcBorders>
              <w:top w:val="single" w:color="auto" w:sz="6" w:space="0"/>
              <w:left w:val="single" w:color="auto" w:sz="6" w:space="0"/>
              <w:bottom w:val="single" w:color="auto" w:sz="6" w:space="0"/>
              <w:right w:val="single" w:color="auto" w:sz="6" w:space="0"/>
            </w:tcBorders>
            <w:vAlign w:val="center"/>
          </w:tcPr>
          <w:p w14:paraId="58EF85C5">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72</w:t>
            </w:r>
          </w:p>
        </w:tc>
        <w:tc>
          <w:tcPr>
            <w:tcW w:w="234" w:type="pct"/>
            <w:tcBorders>
              <w:top w:val="single" w:color="auto" w:sz="6" w:space="0"/>
              <w:left w:val="single" w:color="auto" w:sz="6" w:space="0"/>
              <w:bottom w:val="single" w:color="auto" w:sz="6" w:space="0"/>
              <w:right w:val="single" w:color="auto" w:sz="6" w:space="0"/>
            </w:tcBorders>
            <w:vAlign w:val="center"/>
          </w:tcPr>
          <w:p w14:paraId="77EBB9B2">
            <w:pPr>
              <w:adjustRightInd w:val="0"/>
              <w:snapToGrid w:val="0"/>
              <w:spacing w:line="24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293FC76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ED2212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E4D868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6F2E5123">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80</w:t>
            </w:r>
          </w:p>
        </w:tc>
        <w:tc>
          <w:tcPr>
            <w:tcW w:w="186" w:type="pct"/>
            <w:tcBorders>
              <w:top w:val="single" w:color="auto" w:sz="6" w:space="0"/>
              <w:left w:val="single" w:color="auto" w:sz="6" w:space="0"/>
              <w:bottom w:val="single" w:color="auto" w:sz="6" w:space="0"/>
              <w:right w:val="single" w:color="auto" w:sz="6" w:space="0"/>
            </w:tcBorders>
            <w:vAlign w:val="center"/>
          </w:tcPr>
          <w:p w14:paraId="5EEBAE17">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88</w:t>
            </w:r>
          </w:p>
        </w:tc>
        <w:tc>
          <w:tcPr>
            <w:tcW w:w="187" w:type="pct"/>
            <w:tcBorders>
              <w:top w:val="single" w:color="auto" w:sz="6" w:space="0"/>
              <w:left w:val="single" w:color="auto" w:sz="6" w:space="0"/>
              <w:bottom w:val="single" w:color="auto" w:sz="6" w:space="0"/>
              <w:right w:val="single" w:color="auto" w:sz="6" w:space="0"/>
            </w:tcBorders>
            <w:vAlign w:val="center"/>
          </w:tcPr>
          <w:p w14:paraId="1282844C">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48</w:t>
            </w:r>
          </w:p>
        </w:tc>
        <w:tc>
          <w:tcPr>
            <w:tcW w:w="185" w:type="pct"/>
            <w:tcBorders>
              <w:top w:val="single" w:color="auto" w:sz="6" w:space="0"/>
              <w:left w:val="single" w:color="auto" w:sz="6" w:space="0"/>
              <w:bottom w:val="single" w:color="auto" w:sz="6" w:space="0"/>
              <w:right w:val="single" w:color="auto" w:sz="6" w:space="0"/>
            </w:tcBorders>
            <w:vAlign w:val="center"/>
          </w:tcPr>
          <w:p w14:paraId="341A0637">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24</w:t>
            </w:r>
          </w:p>
        </w:tc>
        <w:tc>
          <w:tcPr>
            <w:tcW w:w="265" w:type="pct"/>
            <w:tcBorders>
              <w:top w:val="single" w:color="auto" w:sz="6" w:space="0"/>
              <w:left w:val="single" w:color="auto" w:sz="6" w:space="0"/>
              <w:bottom w:val="single" w:color="auto" w:sz="6" w:space="0"/>
              <w:right w:val="single" w:color="auto" w:sz="6" w:space="0"/>
            </w:tcBorders>
            <w:vAlign w:val="center"/>
          </w:tcPr>
          <w:p w14:paraId="656D4511">
            <w:pPr>
              <w:adjustRightInd w:val="0"/>
              <w:snapToGrid w:val="0"/>
              <w:spacing w:line="240" w:lineRule="exact"/>
              <w:jc w:val="center"/>
              <w:rPr>
                <w:rFonts w:eastAsia="仿宋_GB2312"/>
                <w:bCs/>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2BFF9C41">
            <w:pPr>
              <w:adjustRightInd w:val="0"/>
              <w:snapToGrid w:val="0"/>
              <w:spacing w:line="240" w:lineRule="exact"/>
              <w:jc w:val="center"/>
              <w:rPr>
                <w:rFonts w:eastAsia="仿宋_GB2312"/>
                <w:bCs/>
                <w:color w:val="auto"/>
                <w:sz w:val="18"/>
                <w:szCs w:val="18"/>
                <w:highlight w:val="none"/>
              </w:rPr>
            </w:pPr>
          </w:p>
        </w:tc>
      </w:tr>
      <w:tr w14:paraId="5F8D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7" w:type="pct"/>
            <w:gridSpan w:val="5"/>
            <w:tcBorders>
              <w:top w:val="single" w:color="auto" w:sz="6" w:space="0"/>
              <w:left w:val="single" w:color="auto" w:sz="8" w:space="0"/>
              <w:bottom w:val="single" w:color="auto" w:sz="6" w:space="0"/>
              <w:right w:val="single" w:color="auto" w:sz="6" w:space="0"/>
            </w:tcBorders>
            <w:vAlign w:val="center"/>
          </w:tcPr>
          <w:p w14:paraId="72F686A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39" w:type="pct"/>
            <w:tcBorders>
              <w:top w:val="single" w:color="auto" w:sz="6" w:space="0"/>
              <w:left w:val="single" w:color="auto" w:sz="6" w:space="0"/>
              <w:bottom w:val="single" w:color="auto" w:sz="6" w:space="0"/>
              <w:right w:val="single" w:color="auto" w:sz="6" w:space="0"/>
            </w:tcBorders>
            <w:vAlign w:val="center"/>
          </w:tcPr>
          <w:p w14:paraId="76996373">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99.5</w:t>
            </w:r>
          </w:p>
        </w:tc>
        <w:tc>
          <w:tcPr>
            <w:tcW w:w="245" w:type="pct"/>
            <w:tcBorders>
              <w:top w:val="single" w:color="auto" w:sz="6" w:space="0"/>
              <w:left w:val="single" w:color="auto" w:sz="6" w:space="0"/>
              <w:bottom w:val="single" w:color="auto" w:sz="6" w:space="0"/>
              <w:right w:val="single" w:color="auto" w:sz="6" w:space="0"/>
            </w:tcBorders>
            <w:vAlign w:val="center"/>
          </w:tcPr>
          <w:p w14:paraId="7589336D">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1668</w:t>
            </w:r>
          </w:p>
        </w:tc>
        <w:tc>
          <w:tcPr>
            <w:tcW w:w="243" w:type="pct"/>
            <w:tcBorders>
              <w:top w:val="single" w:color="auto" w:sz="6" w:space="0"/>
              <w:left w:val="single" w:color="auto" w:sz="6" w:space="0"/>
              <w:bottom w:val="single" w:color="auto" w:sz="6" w:space="0"/>
              <w:right w:val="single" w:color="auto" w:sz="6" w:space="0"/>
            </w:tcBorders>
            <w:vAlign w:val="center"/>
          </w:tcPr>
          <w:p w14:paraId="2B86D828">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1300</w:t>
            </w:r>
          </w:p>
        </w:tc>
        <w:tc>
          <w:tcPr>
            <w:tcW w:w="245" w:type="pct"/>
            <w:tcBorders>
              <w:top w:val="single" w:color="auto" w:sz="6" w:space="0"/>
              <w:left w:val="single" w:color="auto" w:sz="6" w:space="0"/>
              <w:bottom w:val="single" w:color="auto" w:sz="6" w:space="0"/>
              <w:right w:val="single" w:color="auto" w:sz="6" w:space="0"/>
            </w:tcBorders>
            <w:vAlign w:val="center"/>
          </w:tcPr>
          <w:p w14:paraId="6F1F3E3C">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336</w:t>
            </w:r>
          </w:p>
        </w:tc>
        <w:tc>
          <w:tcPr>
            <w:tcW w:w="234" w:type="pct"/>
            <w:tcBorders>
              <w:top w:val="single" w:color="auto" w:sz="6" w:space="0"/>
              <w:left w:val="single" w:color="auto" w:sz="6" w:space="0"/>
              <w:bottom w:val="single" w:color="auto" w:sz="6" w:space="0"/>
              <w:right w:val="single" w:color="auto" w:sz="6" w:space="0"/>
            </w:tcBorders>
            <w:vAlign w:val="center"/>
          </w:tcPr>
          <w:p w14:paraId="1CA37D7C">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220" w:type="pct"/>
            <w:tcBorders>
              <w:top w:val="single" w:color="auto" w:sz="6" w:space="0"/>
              <w:left w:val="single" w:color="auto" w:sz="6" w:space="0"/>
              <w:bottom w:val="single" w:color="auto" w:sz="6" w:space="0"/>
              <w:right w:val="single" w:color="auto" w:sz="6" w:space="0"/>
            </w:tcBorders>
            <w:vAlign w:val="center"/>
          </w:tcPr>
          <w:p w14:paraId="4711B0EC">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360</w:t>
            </w:r>
          </w:p>
        </w:tc>
        <w:tc>
          <w:tcPr>
            <w:tcW w:w="186" w:type="pct"/>
            <w:tcBorders>
              <w:top w:val="single" w:color="auto" w:sz="6" w:space="0"/>
              <w:left w:val="single" w:color="auto" w:sz="6" w:space="0"/>
              <w:bottom w:val="single" w:color="auto" w:sz="6" w:space="0"/>
              <w:right w:val="single" w:color="auto" w:sz="6" w:space="0"/>
            </w:tcBorders>
            <w:vAlign w:val="center"/>
          </w:tcPr>
          <w:p w14:paraId="0CBD3464">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276</w:t>
            </w:r>
          </w:p>
        </w:tc>
        <w:tc>
          <w:tcPr>
            <w:tcW w:w="186" w:type="pct"/>
            <w:tcBorders>
              <w:top w:val="single" w:color="auto" w:sz="6" w:space="0"/>
              <w:left w:val="single" w:color="auto" w:sz="6" w:space="0"/>
              <w:bottom w:val="single" w:color="auto" w:sz="6" w:space="0"/>
              <w:right w:val="single" w:color="auto" w:sz="6" w:space="0"/>
            </w:tcBorders>
            <w:vAlign w:val="center"/>
          </w:tcPr>
          <w:p w14:paraId="518F8DF5">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284</w:t>
            </w:r>
          </w:p>
        </w:tc>
        <w:tc>
          <w:tcPr>
            <w:tcW w:w="186" w:type="pct"/>
            <w:tcBorders>
              <w:top w:val="single" w:color="auto" w:sz="6" w:space="0"/>
              <w:left w:val="single" w:color="auto" w:sz="6" w:space="0"/>
              <w:bottom w:val="single" w:color="auto" w:sz="6" w:space="0"/>
              <w:right w:val="single" w:color="auto" w:sz="6" w:space="0"/>
            </w:tcBorders>
            <w:vAlign w:val="center"/>
          </w:tcPr>
          <w:p w14:paraId="0B45E199">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492</w:t>
            </w:r>
          </w:p>
        </w:tc>
        <w:tc>
          <w:tcPr>
            <w:tcW w:w="186" w:type="pct"/>
            <w:tcBorders>
              <w:top w:val="single" w:color="auto" w:sz="6" w:space="0"/>
              <w:left w:val="single" w:color="auto" w:sz="6" w:space="0"/>
              <w:bottom w:val="single" w:color="auto" w:sz="6" w:space="0"/>
              <w:right w:val="single" w:color="auto" w:sz="6" w:space="0"/>
            </w:tcBorders>
            <w:vAlign w:val="center"/>
          </w:tcPr>
          <w:p w14:paraId="12EC6C26">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184</w:t>
            </w:r>
          </w:p>
        </w:tc>
        <w:tc>
          <w:tcPr>
            <w:tcW w:w="187" w:type="pct"/>
            <w:tcBorders>
              <w:top w:val="single" w:color="auto" w:sz="6" w:space="0"/>
              <w:left w:val="single" w:color="auto" w:sz="6" w:space="0"/>
              <w:bottom w:val="single" w:color="auto" w:sz="6" w:space="0"/>
              <w:right w:val="single" w:color="auto" w:sz="6" w:space="0"/>
            </w:tcBorders>
            <w:vAlign w:val="center"/>
          </w:tcPr>
          <w:p w14:paraId="12FD9ED0">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48</w:t>
            </w:r>
          </w:p>
        </w:tc>
        <w:tc>
          <w:tcPr>
            <w:tcW w:w="185" w:type="pct"/>
            <w:tcBorders>
              <w:top w:val="single" w:color="auto" w:sz="6" w:space="0"/>
              <w:left w:val="single" w:color="auto" w:sz="6" w:space="0"/>
              <w:bottom w:val="single" w:color="auto" w:sz="6" w:space="0"/>
              <w:right w:val="single" w:color="auto" w:sz="6" w:space="0"/>
            </w:tcBorders>
            <w:vAlign w:val="center"/>
          </w:tcPr>
          <w:p w14:paraId="26C23D19">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24</w:t>
            </w:r>
          </w:p>
        </w:tc>
        <w:tc>
          <w:tcPr>
            <w:tcW w:w="265" w:type="pct"/>
            <w:tcBorders>
              <w:top w:val="single" w:color="auto" w:sz="6" w:space="0"/>
              <w:left w:val="single" w:color="auto" w:sz="6" w:space="0"/>
              <w:bottom w:val="single" w:color="auto" w:sz="6" w:space="0"/>
              <w:right w:val="single" w:color="auto" w:sz="6" w:space="0"/>
            </w:tcBorders>
            <w:vAlign w:val="center"/>
          </w:tcPr>
          <w:p w14:paraId="04AEB004">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467" w:type="pct"/>
            <w:tcBorders>
              <w:top w:val="single" w:color="auto" w:sz="6" w:space="0"/>
              <w:left w:val="single" w:color="auto" w:sz="6" w:space="0"/>
              <w:bottom w:val="single" w:color="auto" w:sz="6" w:space="0"/>
              <w:right w:val="single" w:color="auto" w:sz="8" w:space="0"/>
            </w:tcBorders>
            <w:vAlign w:val="center"/>
          </w:tcPr>
          <w:p w14:paraId="3CA34B51">
            <w:pPr>
              <w:adjustRightInd w:val="0"/>
              <w:snapToGrid w:val="0"/>
              <w:spacing w:line="220" w:lineRule="exact"/>
              <w:jc w:val="center"/>
              <w:rPr>
                <w:rFonts w:eastAsia="仿宋_GB2312"/>
                <w:b/>
                <w:color w:val="auto"/>
                <w:sz w:val="18"/>
                <w:szCs w:val="18"/>
                <w:highlight w:val="none"/>
              </w:rPr>
            </w:pPr>
          </w:p>
        </w:tc>
      </w:tr>
      <w:tr w14:paraId="069E1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9" w:type="pct"/>
            <w:gridSpan w:val="2"/>
            <w:vMerge w:val="restart"/>
            <w:tcBorders>
              <w:top w:val="single" w:color="auto" w:sz="6" w:space="0"/>
              <w:left w:val="single" w:color="auto" w:sz="8" w:space="0"/>
              <w:bottom w:val="single" w:color="auto" w:sz="6" w:space="0"/>
              <w:right w:val="single" w:color="auto" w:sz="6" w:space="0"/>
            </w:tcBorders>
            <w:vAlign w:val="center"/>
          </w:tcPr>
          <w:p w14:paraId="465C84C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58" w:type="pct"/>
            <w:gridSpan w:val="3"/>
            <w:tcBorders>
              <w:top w:val="single" w:color="auto" w:sz="6" w:space="0"/>
              <w:left w:val="single" w:color="auto" w:sz="6" w:space="0"/>
              <w:bottom w:val="single" w:color="auto" w:sz="6" w:space="0"/>
              <w:right w:val="single" w:color="auto" w:sz="6" w:space="0"/>
            </w:tcBorders>
            <w:vAlign w:val="center"/>
          </w:tcPr>
          <w:p w14:paraId="665D832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39" w:type="pct"/>
            <w:tcBorders>
              <w:top w:val="single" w:color="auto" w:sz="6" w:space="0"/>
              <w:left w:val="single" w:color="auto" w:sz="6" w:space="0"/>
              <w:bottom w:val="single" w:color="auto" w:sz="6" w:space="0"/>
              <w:right w:val="single" w:color="auto" w:sz="6" w:space="0"/>
            </w:tcBorders>
            <w:vAlign w:val="center"/>
          </w:tcPr>
          <w:p w14:paraId="2C7E55DA">
            <w:pPr>
              <w:widowControl/>
              <w:jc w:val="center"/>
              <w:rPr>
                <w:color w:val="auto"/>
                <w:kern w:val="0"/>
                <w:sz w:val="18"/>
                <w:szCs w:val="18"/>
                <w:highlight w:val="none"/>
              </w:rPr>
            </w:pPr>
            <w:r>
              <w:rPr>
                <w:rFonts w:hint="eastAsia"/>
                <w:color w:val="auto"/>
                <w:sz w:val="18"/>
                <w:szCs w:val="18"/>
                <w:highlight w:val="none"/>
              </w:rPr>
              <w:t>24</w:t>
            </w:r>
          </w:p>
        </w:tc>
        <w:tc>
          <w:tcPr>
            <w:tcW w:w="245" w:type="pct"/>
            <w:tcBorders>
              <w:top w:val="single" w:color="auto" w:sz="6" w:space="0"/>
              <w:left w:val="single" w:color="auto" w:sz="6" w:space="0"/>
              <w:bottom w:val="single" w:color="auto" w:sz="6" w:space="0"/>
              <w:right w:val="single" w:color="auto" w:sz="6" w:space="0"/>
            </w:tcBorders>
            <w:vAlign w:val="center"/>
          </w:tcPr>
          <w:p w14:paraId="05B05362">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384</w:t>
            </w:r>
          </w:p>
        </w:tc>
        <w:tc>
          <w:tcPr>
            <w:tcW w:w="243" w:type="pct"/>
            <w:tcBorders>
              <w:top w:val="single" w:color="auto" w:sz="6" w:space="0"/>
              <w:left w:val="single" w:color="auto" w:sz="6" w:space="0"/>
              <w:bottom w:val="single" w:color="auto" w:sz="6" w:space="0"/>
              <w:right w:val="single" w:color="auto" w:sz="6" w:space="0"/>
            </w:tcBorders>
            <w:vAlign w:val="center"/>
          </w:tcPr>
          <w:p w14:paraId="587B7924">
            <w:pPr>
              <w:jc w:val="center"/>
              <w:rPr>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13E3502B">
            <w:pPr>
              <w:jc w:val="center"/>
              <w:rPr>
                <w:color w:val="auto"/>
                <w:sz w:val="18"/>
                <w:szCs w:val="18"/>
                <w:highlight w:val="none"/>
              </w:rPr>
            </w:pPr>
          </w:p>
        </w:tc>
        <w:tc>
          <w:tcPr>
            <w:tcW w:w="234" w:type="pct"/>
            <w:tcBorders>
              <w:top w:val="single" w:color="auto" w:sz="6" w:space="0"/>
              <w:left w:val="single" w:color="auto" w:sz="6" w:space="0"/>
              <w:bottom w:val="single" w:color="auto" w:sz="6" w:space="0"/>
              <w:right w:val="single" w:color="auto" w:sz="6" w:space="0"/>
            </w:tcBorders>
            <w:vAlign w:val="center"/>
          </w:tcPr>
          <w:p w14:paraId="12873F4A">
            <w:pPr>
              <w:jc w:val="center"/>
              <w:rPr>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6993C02A">
            <w:pPr>
              <w:jc w:val="center"/>
              <w:rPr>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43FF3A2">
            <w:pPr>
              <w:jc w:val="center"/>
              <w:rPr>
                <w:color w:val="auto"/>
                <w:sz w:val="18"/>
                <w:szCs w:val="18"/>
                <w:highlight w:val="none"/>
              </w:rPr>
            </w:pPr>
            <w:r>
              <w:rPr>
                <w:rFonts w:hint="eastAsia"/>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047268AB">
            <w:pPr>
              <w:jc w:val="center"/>
              <w:rPr>
                <w:color w:val="auto"/>
                <w:sz w:val="18"/>
                <w:szCs w:val="18"/>
                <w:highlight w:val="none"/>
              </w:rPr>
            </w:pPr>
            <w:r>
              <w:rPr>
                <w:color w:val="auto"/>
                <w:sz w:val="18"/>
                <w:szCs w:val="18"/>
                <w:highlight w:val="none"/>
              </w:rPr>
              <w:t>80</w:t>
            </w:r>
          </w:p>
        </w:tc>
        <w:tc>
          <w:tcPr>
            <w:tcW w:w="186" w:type="pct"/>
            <w:tcBorders>
              <w:top w:val="single" w:color="auto" w:sz="6" w:space="0"/>
              <w:left w:val="single" w:color="auto" w:sz="6" w:space="0"/>
              <w:bottom w:val="single" w:color="auto" w:sz="6" w:space="0"/>
              <w:right w:val="single" w:color="auto" w:sz="6" w:space="0"/>
            </w:tcBorders>
            <w:vAlign w:val="center"/>
          </w:tcPr>
          <w:p w14:paraId="3426214B">
            <w:pPr>
              <w:jc w:val="center"/>
              <w:rPr>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5D8046D">
            <w:pPr>
              <w:jc w:val="center"/>
              <w:rPr>
                <w:color w:val="auto"/>
                <w:sz w:val="18"/>
                <w:szCs w:val="18"/>
                <w:highlight w:val="none"/>
              </w:rPr>
            </w:pPr>
            <w:r>
              <w:rPr>
                <w:color w:val="auto"/>
                <w:sz w:val="18"/>
                <w:szCs w:val="18"/>
                <w:highlight w:val="none"/>
              </w:rPr>
              <w:t>128</w:t>
            </w:r>
          </w:p>
        </w:tc>
        <w:tc>
          <w:tcPr>
            <w:tcW w:w="187" w:type="pct"/>
            <w:tcBorders>
              <w:top w:val="single" w:color="auto" w:sz="6" w:space="0"/>
              <w:left w:val="single" w:color="auto" w:sz="6" w:space="0"/>
              <w:bottom w:val="single" w:color="auto" w:sz="6" w:space="0"/>
              <w:right w:val="single" w:color="auto" w:sz="6" w:space="0"/>
            </w:tcBorders>
            <w:vAlign w:val="center"/>
          </w:tcPr>
          <w:p w14:paraId="3B2E9CB2">
            <w:pPr>
              <w:jc w:val="center"/>
              <w:rPr>
                <w:color w:val="auto"/>
                <w:sz w:val="18"/>
                <w:szCs w:val="18"/>
                <w:highlight w:val="none"/>
              </w:rPr>
            </w:pPr>
            <w:r>
              <w:rPr>
                <w:color w:val="auto"/>
                <w:sz w:val="18"/>
                <w:szCs w:val="18"/>
                <w:highlight w:val="none"/>
              </w:rPr>
              <w:t>128</w:t>
            </w:r>
          </w:p>
        </w:tc>
        <w:tc>
          <w:tcPr>
            <w:tcW w:w="185" w:type="pct"/>
            <w:tcBorders>
              <w:top w:val="single" w:color="auto" w:sz="6" w:space="0"/>
              <w:left w:val="single" w:color="auto" w:sz="6" w:space="0"/>
              <w:bottom w:val="single" w:color="auto" w:sz="6" w:space="0"/>
              <w:right w:val="single" w:color="auto" w:sz="6" w:space="0"/>
            </w:tcBorders>
            <w:vAlign w:val="center"/>
          </w:tcPr>
          <w:p w14:paraId="063E1D01">
            <w:pPr>
              <w:rPr>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7EB55A8">
            <w:pPr>
              <w:jc w:val="center"/>
              <w:rPr>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3A41BA8A">
            <w:pPr>
              <w:adjustRightInd w:val="0"/>
              <w:snapToGrid w:val="0"/>
              <w:spacing w:line="220" w:lineRule="exact"/>
              <w:jc w:val="center"/>
              <w:rPr>
                <w:rFonts w:eastAsia="仿宋_GB2312"/>
                <w:bCs/>
                <w:color w:val="auto"/>
                <w:sz w:val="18"/>
                <w:szCs w:val="18"/>
                <w:highlight w:val="none"/>
              </w:rPr>
            </w:pPr>
          </w:p>
        </w:tc>
      </w:tr>
      <w:tr w14:paraId="5F793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9" w:type="pct"/>
            <w:gridSpan w:val="2"/>
            <w:vMerge w:val="continue"/>
            <w:tcBorders>
              <w:top w:val="single" w:color="auto" w:sz="6" w:space="0"/>
              <w:left w:val="single" w:color="auto" w:sz="8" w:space="0"/>
              <w:bottom w:val="single" w:color="auto" w:sz="6" w:space="0"/>
              <w:right w:val="single" w:color="auto" w:sz="6" w:space="0"/>
            </w:tcBorders>
            <w:vAlign w:val="center"/>
          </w:tcPr>
          <w:p w14:paraId="79BBFE1C">
            <w:pPr>
              <w:adjustRightInd w:val="0"/>
              <w:snapToGrid w:val="0"/>
              <w:spacing w:line="220" w:lineRule="exact"/>
              <w:jc w:val="center"/>
              <w:rPr>
                <w:rFonts w:eastAsia="仿宋_GB2312"/>
                <w:b/>
                <w:color w:val="auto"/>
                <w:sz w:val="18"/>
                <w:szCs w:val="18"/>
                <w:highlight w:val="none"/>
              </w:rPr>
            </w:pPr>
          </w:p>
        </w:tc>
        <w:tc>
          <w:tcPr>
            <w:tcW w:w="1258" w:type="pct"/>
            <w:gridSpan w:val="3"/>
            <w:tcBorders>
              <w:top w:val="single" w:color="auto" w:sz="6" w:space="0"/>
              <w:left w:val="single" w:color="auto" w:sz="6" w:space="0"/>
              <w:bottom w:val="single" w:color="auto" w:sz="6" w:space="0"/>
              <w:right w:val="single" w:color="auto" w:sz="6" w:space="0"/>
            </w:tcBorders>
            <w:vAlign w:val="center"/>
          </w:tcPr>
          <w:p w14:paraId="3C107048">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39" w:type="pct"/>
            <w:tcBorders>
              <w:top w:val="single" w:color="auto" w:sz="6" w:space="0"/>
              <w:left w:val="single" w:color="auto" w:sz="6" w:space="0"/>
              <w:bottom w:val="single" w:color="auto" w:sz="6" w:space="0"/>
              <w:right w:val="single" w:color="auto" w:sz="6" w:space="0"/>
            </w:tcBorders>
            <w:vAlign w:val="center"/>
          </w:tcPr>
          <w:p w14:paraId="5DB05A96">
            <w:pPr>
              <w:jc w:val="center"/>
              <w:rPr>
                <w:color w:val="auto"/>
                <w:sz w:val="18"/>
                <w:szCs w:val="18"/>
                <w:highlight w:val="none"/>
              </w:rPr>
            </w:pPr>
            <w:r>
              <w:rPr>
                <w:color w:val="auto"/>
                <w:sz w:val="18"/>
                <w:szCs w:val="18"/>
                <w:highlight w:val="none"/>
              </w:rPr>
              <w:t>10</w:t>
            </w:r>
          </w:p>
        </w:tc>
        <w:tc>
          <w:tcPr>
            <w:tcW w:w="245" w:type="pct"/>
            <w:tcBorders>
              <w:top w:val="single" w:color="auto" w:sz="6" w:space="0"/>
              <w:left w:val="single" w:color="auto" w:sz="6" w:space="0"/>
              <w:bottom w:val="single" w:color="auto" w:sz="6" w:space="0"/>
              <w:right w:val="single" w:color="auto" w:sz="6" w:space="0"/>
            </w:tcBorders>
            <w:vAlign w:val="center"/>
          </w:tcPr>
          <w:p w14:paraId="519023ED">
            <w:pPr>
              <w:jc w:val="center"/>
              <w:rPr>
                <w:color w:val="auto"/>
                <w:sz w:val="18"/>
                <w:szCs w:val="18"/>
                <w:highlight w:val="none"/>
              </w:rPr>
            </w:pPr>
            <w:r>
              <w:rPr>
                <w:color w:val="auto"/>
                <w:sz w:val="18"/>
                <w:szCs w:val="18"/>
                <w:highlight w:val="none"/>
              </w:rPr>
              <w:t>160</w:t>
            </w:r>
          </w:p>
        </w:tc>
        <w:tc>
          <w:tcPr>
            <w:tcW w:w="243" w:type="pct"/>
            <w:tcBorders>
              <w:top w:val="single" w:color="auto" w:sz="6" w:space="0"/>
              <w:left w:val="single" w:color="auto" w:sz="6" w:space="0"/>
              <w:bottom w:val="single" w:color="auto" w:sz="6" w:space="0"/>
              <w:right w:val="single" w:color="auto" w:sz="6" w:space="0"/>
            </w:tcBorders>
            <w:vAlign w:val="center"/>
          </w:tcPr>
          <w:p w14:paraId="21BF2978">
            <w:pPr>
              <w:jc w:val="center"/>
              <w:rPr>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3DA6A96D">
            <w:pPr>
              <w:jc w:val="center"/>
              <w:rPr>
                <w:color w:val="auto"/>
                <w:sz w:val="18"/>
                <w:szCs w:val="18"/>
                <w:highlight w:val="none"/>
              </w:rPr>
            </w:pPr>
          </w:p>
        </w:tc>
        <w:tc>
          <w:tcPr>
            <w:tcW w:w="234" w:type="pct"/>
            <w:tcBorders>
              <w:top w:val="single" w:color="auto" w:sz="6" w:space="0"/>
              <w:left w:val="single" w:color="auto" w:sz="6" w:space="0"/>
              <w:bottom w:val="single" w:color="auto" w:sz="6" w:space="0"/>
              <w:right w:val="single" w:color="auto" w:sz="6" w:space="0"/>
            </w:tcBorders>
            <w:vAlign w:val="center"/>
          </w:tcPr>
          <w:p w14:paraId="3DBE835A">
            <w:pPr>
              <w:jc w:val="center"/>
              <w:rPr>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50C1FBD8">
            <w:pPr>
              <w:jc w:val="center"/>
              <w:rPr>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CE779BE">
            <w:pPr>
              <w:jc w:val="center"/>
              <w:rPr>
                <w:color w:val="auto"/>
                <w:sz w:val="18"/>
                <w:szCs w:val="18"/>
                <w:highlight w:val="none"/>
              </w:rPr>
            </w:pPr>
            <w:r>
              <w:rPr>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1736338F">
            <w:pPr>
              <w:jc w:val="center"/>
              <w:rPr>
                <w:color w:val="auto"/>
                <w:sz w:val="18"/>
                <w:szCs w:val="18"/>
                <w:highlight w:val="none"/>
              </w:rPr>
            </w:pPr>
            <w:r>
              <w:rPr>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1564BE02">
            <w:pPr>
              <w:jc w:val="center"/>
              <w:rPr>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4DA0A06">
            <w:pPr>
              <w:jc w:val="center"/>
              <w:rPr>
                <w:color w:val="auto"/>
                <w:sz w:val="18"/>
                <w:szCs w:val="18"/>
                <w:highlight w:val="none"/>
              </w:rPr>
            </w:pPr>
            <w:r>
              <w:rPr>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4BBF63F7">
            <w:pPr>
              <w:jc w:val="center"/>
              <w:rPr>
                <w:color w:val="auto"/>
                <w:sz w:val="18"/>
                <w:szCs w:val="18"/>
                <w:highlight w:val="none"/>
              </w:rPr>
            </w:pPr>
            <w:r>
              <w:rPr>
                <w:color w:val="auto"/>
                <w:sz w:val="18"/>
                <w:szCs w:val="18"/>
                <w:highlight w:val="none"/>
              </w:rPr>
              <w:t>64</w:t>
            </w:r>
          </w:p>
        </w:tc>
        <w:tc>
          <w:tcPr>
            <w:tcW w:w="185" w:type="pct"/>
            <w:tcBorders>
              <w:top w:val="single" w:color="auto" w:sz="6" w:space="0"/>
              <w:left w:val="single" w:color="auto" w:sz="6" w:space="0"/>
              <w:bottom w:val="single" w:color="auto" w:sz="6" w:space="0"/>
              <w:right w:val="single" w:color="auto" w:sz="6" w:space="0"/>
            </w:tcBorders>
            <w:vAlign w:val="center"/>
          </w:tcPr>
          <w:p w14:paraId="086AE821">
            <w:pPr>
              <w:jc w:val="center"/>
              <w:rPr>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0857F4F6">
            <w:pPr>
              <w:jc w:val="center"/>
              <w:rPr>
                <w:color w:val="auto"/>
                <w:sz w:val="18"/>
                <w:szCs w:val="18"/>
                <w:highlight w:val="none"/>
              </w:rPr>
            </w:pPr>
          </w:p>
        </w:tc>
        <w:tc>
          <w:tcPr>
            <w:tcW w:w="467" w:type="pct"/>
            <w:tcBorders>
              <w:top w:val="single" w:color="auto" w:sz="6" w:space="0"/>
              <w:left w:val="single" w:color="auto" w:sz="6" w:space="0"/>
              <w:bottom w:val="single" w:color="auto" w:sz="6" w:space="0"/>
              <w:right w:val="single" w:color="auto" w:sz="8" w:space="0"/>
            </w:tcBorders>
            <w:vAlign w:val="center"/>
          </w:tcPr>
          <w:p w14:paraId="315D32F9">
            <w:pPr>
              <w:adjustRightInd w:val="0"/>
              <w:snapToGrid w:val="0"/>
              <w:spacing w:line="220" w:lineRule="exact"/>
              <w:jc w:val="center"/>
              <w:rPr>
                <w:rFonts w:eastAsia="仿宋_GB2312"/>
                <w:bCs/>
                <w:color w:val="auto"/>
                <w:sz w:val="18"/>
                <w:szCs w:val="18"/>
                <w:highlight w:val="none"/>
              </w:rPr>
            </w:pPr>
          </w:p>
        </w:tc>
      </w:tr>
      <w:tr w14:paraId="15970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7" w:type="pct"/>
            <w:gridSpan w:val="5"/>
            <w:tcBorders>
              <w:top w:val="single" w:color="auto" w:sz="6" w:space="0"/>
              <w:left w:val="single" w:color="auto" w:sz="8" w:space="0"/>
              <w:bottom w:val="single" w:color="auto" w:sz="6" w:space="0"/>
              <w:right w:val="single" w:color="auto" w:sz="6" w:space="0"/>
            </w:tcBorders>
            <w:vAlign w:val="center"/>
          </w:tcPr>
          <w:p w14:paraId="484E2B3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39" w:type="pct"/>
            <w:tcBorders>
              <w:top w:val="single" w:color="auto" w:sz="6" w:space="0"/>
              <w:left w:val="single" w:color="auto" w:sz="6" w:space="0"/>
              <w:bottom w:val="single" w:color="auto" w:sz="6" w:space="0"/>
              <w:right w:val="single" w:color="auto" w:sz="6" w:space="0"/>
            </w:tcBorders>
            <w:vAlign w:val="center"/>
          </w:tcPr>
          <w:p w14:paraId="79DC2EBF">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133.5</w:t>
            </w:r>
          </w:p>
        </w:tc>
        <w:tc>
          <w:tcPr>
            <w:tcW w:w="245" w:type="pct"/>
            <w:tcBorders>
              <w:top w:val="single" w:color="auto" w:sz="6" w:space="0"/>
              <w:left w:val="single" w:color="auto" w:sz="6" w:space="0"/>
              <w:bottom w:val="single" w:color="auto" w:sz="6" w:space="0"/>
              <w:right w:val="single" w:color="auto" w:sz="6" w:space="0"/>
            </w:tcBorders>
            <w:vAlign w:val="center"/>
          </w:tcPr>
          <w:p w14:paraId="0EFA52D2">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2212</w:t>
            </w:r>
          </w:p>
        </w:tc>
        <w:tc>
          <w:tcPr>
            <w:tcW w:w="243" w:type="pct"/>
            <w:tcBorders>
              <w:top w:val="single" w:color="auto" w:sz="6" w:space="0"/>
              <w:left w:val="single" w:color="auto" w:sz="6" w:space="0"/>
              <w:bottom w:val="single" w:color="auto" w:sz="6" w:space="0"/>
              <w:right w:val="single" w:color="auto" w:sz="6" w:space="0"/>
            </w:tcBorders>
            <w:vAlign w:val="center"/>
          </w:tcPr>
          <w:p w14:paraId="3447F877">
            <w:pPr>
              <w:adjustRightInd w:val="0"/>
              <w:snapToGrid w:val="0"/>
              <w:spacing w:line="240" w:lineRule="exact"/>
              <w:jc w:val="center"/>
              <w:rPr>
                <w:rFonts w:eastAsia="仿宋_GB2312"/>
                <w:b/>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813AD38">
            <w:pPr>
              <w:adjustRightInd w:val="0"/>
              <w:snapToGrid w:val="0"/>
              <w:spacing w:line="240" w:lineRule="exact"/>
              <w:jc w:val="center"/>
              <w:rPr>
                <w:rFonts w:eastAsia="仿宋_GB2312"/>
                <w:b/>
                <w:color w:val="auto"/>
                <w:sz w:val="18"/>
                <w:szCs w:val="18"/>
                <w:highlight w:val="none"/>
              </w:rPr>
            </w:pPr>
          </w:p>
        </w:tc>
        <w:tc>
          <w:tcPr>
            <w:tcW w:w="234" w:type="pct"/>
            <w:tcBorders>
              <w:top w:val="single" w:color="auto" w:sz="6" w:space="0"/>
              <w:left w:val="single" w:color="auto" w:sz="6" w:space="0"/>
              <w:bottom w:val="single" w:color="auto" w:sz="6" w:space="0"/>
              <w:right w:val="single" w:color="auto" w:sz="6" w:space="0"/>
            </w:tcBorders>
            <w:vAlign w:val="center"/>
          </w:tcPr>
          <w:p w14:paraId="35E91BD4">
            <w:pPr>
              <w:adjustRightInd w:val="0"/>
              <w:snapToGrid w:val="0"/>
              <w:spacing w:line="240" w:lineRule="exact"/>
              <w:jc w:val="center"/>
              <w:rPr>
                <w:rFonts w:eastAsia="仿宋_GB2312"/>
                <w:b/>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4ADD6FBA">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360</w:t>
            </w:r>
          </w:p>
        </w:tc>
        <w:tc>
          <w:tcPr>
            <w:tcW w:w="186" w:type="pct"/>
            <w:tcBorders>
              <w:top w:val="single" w:color="auto" w:sz="6" w:space="0"/>
              <w:left w:val="single" w:color="auto" w:sz="6" w:space="0"/>
              <w:bottom w:val="single" w:color="auto" w:sz="6" w:space="0"/>
              <w:right w:val="single" w:color="auto" w:sz="6" w:space="0"/>
            </w:tcBorders>
            <w:vAlign w:val="center"/>
          </w:tcPr>
          <w:p w14:paraId="2C141900">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356</w:t>
            </w:r>
          </w:p>
        </w:tc>
        <w:tc>
          <w:tcPr>
            <w:tcW w:w="186" w:type="pct"/>
            <w:tcBorders>
              <w:top w:val="single" w:color="auto" w:sz="6" w:space="0"/>
              <w:left w:val="single" w:color="auto" w:sz="6" w:space="0"/>
              <w:bottom w:val="single" w:color="auto" w:sz="6" w:space="0"/>
              <w:right w:val="single" w:color="auto" w:sz="6" w:space="0"/>
            </w:tcBorders>
            <w:vAlign w:val="center"/>
          </w:tcPr>
          <w:p w14:paraId="1A0FD418">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396</w:t>
            </w:r>
          </w:p>
        </w:tc>
        <w:tc>
          <w:tcPr>
            <w:tcW w:w="186" w:type="pct"/>
            <w:tcBorders>
              <w:top w:val="single" w:color="auto" w:sz="6" w:space="0"/>
              <w:left w:val="single" w:color="auto" w:sz="6" w:space="0"/>
              <w:bottom w:val="single" w:color="auto" w:sz="6" w:space="0"/>
              <w:right w:val="single" w:color="auto" w:sz="6" w:space="0"/>
            </w:tcBorders>
            <w:vAlign w:val="center"/>
          </w:tcPr>
          <w:p w14:paraId="6C484DF2">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492</w:t>
            </w:r>
          </w:p>
        </w:tc>
        <w:tc>
          <w:tcPr>
            <w:tcW w:w="186" w:type="pct"/>
            <w:tcBorders>
              <w:top w:val="single" w:color="auto" w:sz="6" w:space="0"/>
              <w:left w:val="single" w:color="auto" w:sz="6" w:space="0"/>
              <w:bottom w:val="single" w:color="auto" w:sz="6" w:space="0"/>
              <w:right w:val="single" w:color="auto" w:sz="6" w:space="0"/>
            </w:tcBorders>
            <w:vAlign w:val="center"/>
          </w:tcPr>
          <w:p w14:paraId="2CE323B8">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344</w:t>
            </w:r>
          </w:p>
        </w:tc>
        <w:tc>
          <w:tcPr>
            <w:tcW w:w="187" w:type="pct"/>
            <w:tcBorders>
              <w:top w:val="single" w:color="auto" w:sz="6" w:space="0"/>
              <w:left w:val="single" w:color="auto" w:sz="6" w:space="0"/>
              <w:bottom w:val="single" w:color="auto" w:sz="6" w:space="0"/>
              <w:right w:val="single" w:color="auto" w:sz="6" w:space="0"/>
            </w:tcBorders>
            <w:vAlign w:val="center"/>
          </w:tcPr>
          <w:p w14:paraId="20DE056A">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240</w:t>
            </w:r>
          </w:p>
        </w:tc>
        <w:tc>
          <w:tcPr>
            <w:tcW w:w="185" w:type="pct"/>
            <w:tcBorders>
              <w:top w:val="single" w:color="auto" w:sz="6" w:space="0"/>
              <w:left w:val="single" w:color="auto" w:sz="6" w:space="0"/>
              <w:bottom w:val="single" w:color="auto" w:sz="6" w:space="0"/>
              <w:right w:val="single" w:color="auto" w:sz="6" w:space="0"/>
            </w:tcBorders>
            <w:vAlign w:val="center"/>
          </w:tcPr>
          <w:p w14:paraId="0082767F">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24</w:t>
            </w:r>
          </w:p>
        </w:tc>
        <w:tc>
          <w:tcPr>
            <w:tcW w:w="265" w:type="pct"/>
            <w:tcBorders>
              <w:top w:val="single" w:color="auto" w:sz="6" w:space="0"/>
              <w:left w:val="single" w:color="auto" w:sz="6" w:space="0"/>
              <w:bottom w:val="single" w:color="auto" w:sz="6" w:space="0"/>
              <w:right w:val="single" w:color="auto" w:sz="6" w:space="0"/>
            </w:tcBorders>
            <w:vAlign w:val="center"/>
          </w:tcPr>
          <w:p w14:paraId="2808A873">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467" w:type="pct"/>
            <w:tcBorders>
              <w:top w:val="single" w:color="auto" w:sz="6" w:space="0"/>
              <w:left w:val="single" w:color="auto" w:sz="6" w:space="0"/>
              <w:bottom w:val="single" w:color="auto" w:sz="6" w:space="0"/>
              <w:right w:val="single" w:color="auto" w:sz="8" w:space="0"/>
            </w:tcBorders>
            <w:vAlign w:val="center"/>
          </w:tcPr>
          <w:p w14:paraId="6F331419">
            <w:pPr>
              <w:adjustRightInd w:val="0"/>
              <w:snapToGrid w:val="0"/>
              <w:spacing w:line="220" w:lineRule="exact"/>
              <w:jc w:val="center"/>
              <w:rPr>
                <w:rFonts w:eastAsia="仿宋_GB2312"/>
                <w:b/>
                <w:color w:val="auto"/>
                <w:sz w:val="18"/>
                <w:szCs w:val="18"/>
                <w:highlight w:val="none"/>
              </w:rPr>
            </w:pPr>
          </w:p>
        </w:tc>
      </w:tr>
      <w:tr w14:paraId="6D2AD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1" w:type="pct"/>
            <w:gridSpan w:val="3"/>
            <w:vMerge w:val="restart"/>
            <w:tcBorders>
              <w:top w:val="single" w:color="auto" w:sz="6" w:space="0"/>
              <w:left w:val="single" w:color="auto" w:sz="8" w:space="0"/>
              <w:bottom w:val="single" w:color="auto" w:sz="6" w:space="0"/>
              <w:right w:val="single" w:color="auto" w:sz="6" w:space="0"/>
            </w:tcBorders>
            <w:vAlign w:val="center"/>
          </w:tcPr>
          <w:p w14:paraId="5D81281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055" w:type="pct"/>
            <w:gridSpan w:val="2"/>
            <w:tcBorders>
              <w:top w:val="single" w:color="auto" w:sz="6" w:space="0"/>
              <w:left w:val="single" w:color="auto" w:sz="6" w:space="0"/>
              <w:bottom w:val="single" w:color="auto" w:sz="6" w:space="0"/>
              <w:right w:val="single" w:color="auto" w:sz="6" w:space="0"/>
            </w:tcBorders>
            <w:vAlign w:val="center"/>
          </w:tcPr>
          <w:p w14:paraId="3EEB43F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39" w:type="pct"/>
            <w:tcBorders>
              <w:top w:val="single" w:color="auto" w:sz="6" w:space="0"/>
              <w:left w:val="single" w:color="auto" w:sz="6" w:space="0"/>
              <w:bottom w:val="single" w:color="auto" w:sz="6" w:space="0"/>
              <w:right w:val="single" w:color="auto" w:sz="6" w:space="0"/>
            </w:tcBorders>
            <w:vAlign w:val="center"/>
          </w:tcPr>
          <w:p w14:paraId="629AEC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32.5</w:t>
            </w:r>
          </w:p>
        </w:tc>
        <w:tc>
          <w:tcPr>
            <w:tcW w:w="245" w:type="pct"/>
            <w:tcBorders>
              <w:top w:val="single" w:color="auto" w:sz="6" w:space="0"/>
              <w:left w:val="single" w:color="auto" w:sz="6" w:space="0"/>
              <w:bottom w:val="single" w:color="auto" w:sz="6" w:space="0"/>
              <w:right w:val="single" w:color="auto" w:sz="6" w:space="0"/>
            </w:tcBorders>
            <w:vAlign w:val="center"/>
          </w:tcPr>
          <w:p w14:paraId="6C7AD29A">
            <w:pPr>
              <w:adjustRightInd w:val="0"/>
              <w:snapToGrid w:val="0"/>
              <w:spacing w:line="220" w:lineRule="exact"/>
              <w:jc w:val="center"/>
              <w:rPr>
                <w:rFonts w:eastAsia="仿宋_GB2312"/>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EEE5A40">
            <w:pPr>
              <w:adjustRightInd w:val="0"/>
              <w:snapToGrid w:val="0"/>
              <w:spacing w:line="22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59093046">
            <w:pPr>
              <w:adjustRightInd w:val="0"/>
              <w:snapToGrid w:val="0"/>
              <w:spacing w:line="220" w:lineRule="exact"/>
              <w:jc w:val="center"/>
              <w:rPr>
                <w:rFonts w:eastAsia="仿宋_GB2312"/>
                <w:bCs/>
                <w:color w:val="auto"/>
                <w:sz w:val="18"/>
                <w:szCs w:val="18"/>
                <w:highlight w:val="none"/>
              </w:rPr>
            </w:pPr>
          </w:p>
        </w:tc>
        <w:tc>
          <w:tcPr>
            <w:tcW w:w="234" w:type="pct"/>
            <w:tcBorders>
              <w:top w:val="single" w:color="auto" w:sz="6" w:space="0"/>
              <w:left w:val="single" w:color="auto" w:sz="6" w:space="0"/>
              <w:bottom w:val="single" w:color="auto" w:sz="6" w:space="0"/>
              <w:right w:val="single" w:color="auto" w:sz="6" w:space="0"/>
            </w:tcBorders>
            <w:vAlign w:val="center"/>
          </w:tcPr>
          <w:p w14:paraId="508DE444">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6E7AE1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6" w:type="pct"/>
            <w:tcBorders>
              <w:top w:val="single" w:color="auto" w:sz="6" w:space="0"/>
              <w:left w:val="single" w:color="auto" w:sz="6" w:space="0"/>
              <w:bottom w:val="single" w:color="auto" w:sz="6" w:space="0"/>
              <w:right w:val="single" w:color="auto" w:sz="6" w:space="0"/>
            </w:tcBorders>
            <w:vAlign w:val="center"/>
          </w:tcPr>
          <w:p w14:paraId="7B3106B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2DC466C">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78654E7">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774208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D1173C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5" w:type="pct"/>
            <w:tcBorders>
              <w:top w:val="single" w:color="auto" w:sz="6" w:space="0"/>
              <w:left w:val="single" w:color="auto" w:sz="6" w:space="0"/>
              <w:bottom w:val="single" w:color="auto" w:sz="6" w:space="0"/>
              <w:right w:val="single" w:color="auto" w:sz="6" w:space="0"/>
            </w:tcBorders>
            <w:vAlign w:val="center"/>
          </w:tcPr>
          <w:p w14:paraId="61944A53">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10F43D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67" w:type="pct"/>
            <w:tcBorders>
              <w:top w:val="single" w:color="auto" w:sz="6" w:space="0"/>
              <w:left w:val="single" w:color="auto" w:sz="6" w:space="0"/>
              <w:bottom w:val="single" w:color="auto" w:sz="6" w:space="0"/>
              <w:right w:val="single" w:color="auto" w:sz="8" w:space="0"/>
            </w:tcBorders>
            <w:vAlign w:val="center"/>
          </w:tcPr>
          <w:p w14:paraId="04EC028F">
            <w:pPr>
              <w:adjustRightInd w:val="0"/>
              <w:snapToGrid w:val="0"/>
              <w:spacing w:line="220" w:lineRule="exact"/>
              <w:jc w:val="center"/>
              <w:rPr>
                <w:rFonts w:eastAsia="仿宋_GB2312"/>
                <w:bCs/>
                <w:color w:val="auto"/>
                <w:sz w:val="18"/>
                <w:szCs w:val="18"/>
                <w:highlight w:val="none"/>
              </w:rPr>
            </w:pPr>
          </w:p>
        </w:tc>
      </w:tr>
      <w:tr w14:paraId="08EE0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1" w:type="pct"/>
            <w:gridSpan w:val="3"/>
            <w:vMerge w:val="continue"/>
            <w:tcBorders>
              <w:top w:val="single" w:color="auto" w:sz="6" w:space="0"/>
              <w:left w:val="single" w:color="auto" w:sz="8" w:space="0"/>
              <w:bottom w:val="single" w:color="auto" w:sz="6" w:space="0"/>
              <w:right w:val="single" w:color="auto" w:sz="6" w:space="0"/>
            </w:tcBorders>
            <w:vAlign w:val="center"/>
          </w:tcPr>
          <w:p w14:paraId="1EB82737">
            <w:pPr>
              <w:adjustRightInd w:val="0"/>
              <w:snapToGrid w:val="0"/>
              <w:spacing w:line="220" w:lineRule="exact"/>
              <w:jc w:val="center"/>
              <w:rPr>
                <w:rFonts w:eastAsia="仿宋_GB2312"/>
                <w:b/>
                <w:color w:val="auto"/>
                <w:sz w:val="18"/>
                <w:szCs w:val="18"/>
                <w:highlight w:val="none"/>
              </w:rPr>
            </w:pPr>
          </w:p>
        </w:tc>
        <w:tc>
          <w:tcPr>
            <w:tcW w:w="454" w:type="pct"/>
            <w:tcBorders>
              <w:top w:val="single" w:color="auto" w:sz="6" w:space="0"/>
              <w:left w:val="single" w:color="auto" w:sz="6" w:space="0"/>
              <w:bottom w:val="single" w:color="auto" w:sz="6" w:space="0"/>
              <w:right w:val="single" w:color="auto" w:sz="6" w:space="0"/>
            </w:tcBorders>
            <w:vAlign w:val="center"/>
          </w:tcPr>
          <w:p w14:paraId="19C51ED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41" w:type="pct"/>
            <w:gridSpan w:val="2"/>
            <w:tcBorders>
              <w:top w:val="single" w:color="auto" w:sz="6" w:space="0"/>
              <w:left w:val="single" w:color="auto" w:sz="6" w:space="0"/>
              <w:bottom w:val="single" w:color="auto" w:sz="6" w:space="0"/>
              <w:right w:val="single" w:color="auto" w:sz="6" w:space="0"/>
            </w:tcBorders>
            <w:vAlign w:val="center"/>
          </w:tcPr>
          <w:p w14:paraId="3A3D82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32-33周+（5.5周+136学时）</w:t>
            </w:r>
          </w:p>
        </w:tc>
        <w:tc>
          <w:tcPr>
            <w:tcW w:w="245" w:type="pct"/>
            <w:tcBorders>
              <w:top w:val="single" w:color="auto" w:sz="6" w:space="0"/>
              <w:left w:val="single" w:color="auto" w:sz="6" w:space="0"/>
              <w:bottom w:val="single" w:color="auto" w:sz="6" w:space="0"/>
              <w:right w:val="single" w:color="auto" w:sz="6" w:space="0"/>
            </w:tcBorders>
            <w:vAlign w:val="center"/>
          </w:tcPr>
          <w:p w14:paraId="64B2823D">
            <w:pPr>
              <w:adjustRightInd w:val="0"/>
              <w:snapToGrid w:val="0"/>
              <w:spacing w:line="220" w:lineRule="exact"/>
              <w:jc w:val="center"/>
              <w:rPr>
                <w:rFonts w:eastAsia="仿宋_GB2312"/>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2F3B3860">
            <w:pPr>
              <w:adjustRightInd w:val="0"/>
              <w:snapToGrid w:val="0"/>
              <w:spacing w:line="22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DEE8907">
            <w:pPr>
              <w:adjustRightInd w:val="0"/>
              <w:snapToGrid w:val="0"/>
              <w:spacing w:line="220" w:lineRule="exact"/>
              <w:jc w:val="center"/>
              <w:rPr>
                <w:rFonts w:eastAsia="仿宋_GB2312"/>
                <w:bCs/>
                <w:color w:val="auto"/>
                <w:sz w:val="18"/>
                <w:szCs w:val="18"/>
                <w:highlight w:val="none"/>
              </w:rPr>
            </w:pPr>
          </w:p>
        </w:tc>
        <w:tc>
          <w:tcPr>
            <w:tcW w:w="234" w:type="pct"/>
            <w:tcBorders>
              <w:top w:val="single" w:color="auto" w:sz="6" w:space="0"/>
              <w:left w:val="single" w:color="auto" w:sz="6" w:space="0"/>
              <w:bottom w:val="single" w:color="auto" w:sz="6" w:space="0"/>
              <w:right w:val="single" w:color="auto" w:sz="6" w:space="0"/>
            </w:tcBorders>
            <w:vAlign w:val="center"/>
          </w:tcPr>
          <w:p w14:paraId="130B9655">
            <w:pPr>
              <w:adjustRightInd w:val="0"/>
              <w:snapToGrid w:val="0"/>
              <w:spacing w:line="220" w:lineRule="exact"/>
              <w:jc w:val="center"/>
              <w:rPr>
                <w:rFonts w:eastAsia="仿宋_GB2312"/>
                <w:bCs/>
                <w:color w:val="auto"/>
                <w:sz w:val="18"/>
                <w:szCs w:val="18"/>
                <w:highlight w:val="none"/>
              </w:rPr>
            </w:pPr>
          </w:p>
        </w:tc>
        <w:tc>
          <w:tcPr>
            <w:tcW w:w="220" w:type="pct"/>
            <w:tcBorders>
              <w:top w:val="single" w:color="auto" w:sz="6" w:space="0"/>
              <w:left w:val="single" w:color="auto" w:sz="6" w:space="0"/>
              <w:bottom w:val="single" w:color="auto" w:sz="6" w:space="0"/>
              <w:right w:val="single" w:color="auto" w:sz="6" w:space="0"/>
            </w:tcBorders>
            <w:vAlign w:val="center"/>
          </w:tcPr>
          <w:p w14:paraId="3E92E49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86" w:type="pct"/>
            <w:tcBorders>
              <w:top w:val="single" w:color="auto" w:sz="6" w:space="0"/>
              <w:left w:val="single" w:color="auto" w:sz="6" w:space="0"/>
              <w:bottom w:val="single" w:color="auto" w:sz="6" w:space="0"/>
              <w:right w:val="single" w:color="auto" w:sz="6" w:space="0"/>
            </w:tcBorders>
            <w:vAlign w:val="center"/>
          </w:tcPr>
          <w:p w14:paraId="24593B8B">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E4E1B8A">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5834104">
            <w:pPr>
              <w:adjustRightInd w:val="0"/>
              <w:snapToGrid w:val="0"/>
              <w:spacing w:line="22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762260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5979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5" w:type="pct"/>
            <w:tcBorders>
              <w:top w:val="single" w:color="auto" w:sz="6" w:space="0"/>
              <w:left w:val="single" w:color="auto" w:sz="6" w:space="0"/>
              <w:bottom w:val="single" w:color="auto" w:sz="6" w:space="0"/>
              <w:right w:val="single" w:color="auto" w:sz="6" w:space="0"/>
            </w:tcBorders>
            <w:vAlign w:val="center"/>
          </w:tcPr>
          <w:p w14:paraId="0293AB0F">
            <w:pPr>
              <w:adjustRightInd w:val="0"/>
              <w:snapToGrid w:val="0"/>
              <w:spacing w:line="220" w:lineRule="exact"/>
              <w:jc w:val="center"/>
              <w:rPr>
                <w:rFonts w:eastAsia="仿宋_GB2312"/>
                <w:bCs/>
                <w:color w:val="auto"/>
                <w:sz w:val="18"/>
                <w:szCs w:val="18"/>
                <w:highlight w:val="none"/>
              </w:rPr>
            </w:pPr>
          </w:p>
        </w:tc>
        <w:tc>
          <w:tcPr>
            <w:tcW w:w="265" w:type="pct"/>
            <w:tcBorders>
              <w:top w:val="single" w:color="auto" w:sz="6" w:space="0"/>
              <w:left w:val="single" w:color="auto" w:sz="6" w:space="0"/>
              <w:bottom w:val="single" w:color="auto" w:sz="6" w:space="0"/>
              <w:right w:val="single" w:color="auto" w:sz="6" w:space="0"/>
            </w:tcBorders>
            <w:vAlign w:val="center"/>
          </w:tcPr>
          <w:p w14:paraId="7615FF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w:t>
            </w:r>
          </w:p>
        </w:tc>
        <w:tc>
          <w:tcPr>
            <w:tcW w:w="467" w:type="pct"/>
            <w:tcBorders>
              <w:top w:val="single" w:color="auto" w:sz="6" w:space="0"/>
              <w:left w:val="single" w:color="auto" w:sz="6" w:space="0"/>
              <w:bottom w:val="single" w:color="auto" w:sz="6" w:space="0"/>
              <w:right w:val="single" w:color="auto" w:sz="8" w:space="0"/>
            </w:tcBorders>
            <w:vAlign w:val="center"/>
          </w:tcPr>
          <w:p w14:paraId="4505C1F0">
            <w:pPr>
              <w:adjustRightInd w:val="0"/>
              <w:snapToGrid w:val="0"/>
              <w:spacing w:line="220" w:lineRule="exact"/>
              <w:jc w:val="center"/>
              <w:rPr>
                <w:rFonts w:eastAsia="仿宋_GB2312"/>
                <w:bCs/>
                <w:color w:val="auto"/>
                <w:sz w:val="18"/>
                <w:szCs w:val="18"/>
                <w:highlight w:val="none"/>
              </w:rPr>
            </w:pPr>
          </w:p>
        </w:tc>
      </w:tr>
      <w:tr w14:paraId="070B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7" w:type="pct"/>
            <w:gridSpan w:val="5"/>
            <w:tcBorders>
              <w:top w:val="single" w:color="auto" w:sz="6" w:space="0"/>
              <w:left w:val="single" w:color="auto" w:sz="8" w:space="0"/>
              <w:bottom w:val="single" w:color="auto" w:sz="8" w:space="0"/>
              <w:right w:val="single" w:color="auto" w:sz="6" w:space="0"/>
            </w:tcBorders>
            <w:vAlign w:val="center"/>
          </w:tcPr>
          <w:p w14:paraId="2D8EB4A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39" w:type="pct"/>
            <w:tcBorders>
              <w:top w:val="single" w:color="auto" w:sz="6" w:space="0"/>
              <w:left w:val="single" w:color="auto" w:sz="6" w:space="0"/>
              <w:bottom w:val="single" w:color="auto" w:sz="8" w:space="0"/>
              <w:right w:val="single" w:color="auto" w:sz="6" w:space="0"/>
            </w:tcBorders>
            <w:vAlign w:val="center"/>
          </w:tcPr>
          <w:p w14:paraId="56B588B1">
            <w:pPr>
              <w:adjustRightInd w:val="0"/>
              <w:snapToGrid w:val="0"/>
              <w:spacing w:line="220" w:lineRule="exact"/>
              <w:jc w:val="center"/>
              <w:rPr>
                <w:rFonts w:eastAsia="仿宋_GB2312"/>
                <w:b/>
                <w:color w:val="auto"/>
                <w:sz w:val="18"/>
                <w:szCs w:val="18"/>
                <w:highlight w:val="none"/>
              </w:rPr>
            </w:pPr>
          </w:p>
        </w:tc>
        <w:tc>
          <w:tcPr>
            <w:tcW w:w="245" w:type="pct"/>
            <w:tcBorders>
              <w:top w:val="single" w:color="auto" w:sz="6" w:space="0"/>
              <w:left w:val="single" w:color="auto" w:sz="6" w:space="0"/>
              <w:bottom w:val="single" w:color="auto" w:sz="8" w:space="0"/>
              <w:right w:val="single" w:color="auto" w:sz="6" w:space="0"/>
            </w:tcBorders>
            <w:vAlign w:val="center"/>
          </w:tcPr>
          <w:p w14:paraId="0D49CB37">
            <w:pPr>
              <w:adjustRightInd w:val="0"/>
              <w:snapToGrid w:val="0"/>
              <w:spacing w:line="220" w:lineRule="exact"/>
              <w:jc w:val="center"/>
              <w:rPr>
                <w:rFonts w:eastAsia="仿宋_GB2312"/>
                <w:b/>
                <w:color w:val="auto"/>
                <w:sz w:val="18"/>
                <w:szCs w:val="18"/>
                <w:highlight w:val="none"/>
              </w:rPr>
            </w:pPr>
          </w:p>
        </w:tc>
        <w:tc>
          <w:tcPr>
            <w:tcW w:w="243" w:type="pct"/>
            <w:tcBorders>
              <w:top w:val="single" w:color="auto" w:sz="6" w:space="0"/>
              <w:left w:val="single" w:color="auto" w:sz="6" w:space="0"/>
              <w:bottom w:val="single" w:color="auto" w:sz="8" w:space="0"/>
              <w:right w:val="single" w:color="auto" w:sz="6" w:space="0"/>
            </w:tcBorders>
            <w:vAlign w:val="center"/>
          </w:tcPr>
          <w:p w14:paraId="6305B972">
            <w:pPr>
              <w:adjustRightInd w:val="0"/>
              <w:snapToGrid w:val="0"/>
              <w:spacing w:line="220" w:lineRule="exact"/>
              <w:jc w:val="center"/>
              <w:rPr>
                <w:rFonts w:eastAsia="仿宋_GB2312"/>
                <w:b/>
                <w:color w:val="auto"/>
                <w:sz w:val="18"/>
                <w:szCs w:val="18"/>
                <w:highlight w:val="none"/>
              </w:rPr>
            </w:pPr>
          </w:p>
        </w:tc>
        <w:tc>
          <w:tcPr>
            <w:tcW w:w="245" w:type="pct"/>
            <w:tcBorders>
              <w:top w:val="single" w:color="auto" w:sz="6" w:space="0"/>
              <w:left w:val="single" w:color="auto" w:sz="6" w:space="0"/>
              <w:bottom w:val="single" w:color="auto" w:sz="8" w:space="0"/>
              <w:right w:val="single" w:color="auto" w:sz="6" w:space="0"/>
            </w:tcBorders>
            <w:vAlign w:val="center"/>
          </w:tcPr>
          <w:p w14:paraId="6DA83AA7">
            <w:pPr>
              <w:adjustRightInd w:val="0"/>
              <w:snapToGrid w:val="0"/>
              <w:spacing w:line="220" w:lineRule="exact"/>
              <w:jc w:val="center"/>
              <w:rPr>
                <w:rFonts w:eastAsia="仿宋_GB2312"/>
                <w:b/>
                <w:color w:val="auto"/>
                <w:sz w:val="18"/>
                <w:szCs w:val="18"/>
                <w:highlight w:val="none"/>
              </w:rPr>
            </w:pPr>
          </w:p>
        </w:tc>
        <w:tc>
          <w:tcPr>
            <w:tcW w:w="234" w:type="pct"/>
            <w:tcBorders>
              <w:top w:val="single" w:color="auto" w:sz="6" w:space="0"/>
              <w:left w:val="single" w:color="auto" w:sz="6" w:space="0"/>
              <w:bottom w:val="single" w:color="auto" w:sz="8" w:space="0"/>
              <w:right w:val="single" w:color="auto" w:sz="6" w:space="0"/>
            </w:tcBorders>
            <w:vAlign w:val="center"/>
          </w:tcPr>
          <w:p w14:paraId="69DF1C9D">
            <w:pPr>
              <w:adjustRightInd w:val="0"/>
              <w:snapToGrid w:val="0"/>
              <w:spacing w:line="220" w:lineRule="exact"/>
              <w:jc w:val="center"/>
              <w:rPr>
                <w:rFonts w:eastAsia="仿宋_GB2312"/>
                <w:b/>
                <w:color w:val="auto"/>
                <w:sz w:val="18"/>
                <w:szCs w:val="18"/>
                <w:highlight w:val="none"/>
              </w:rPr>
            </w:pPr>
          </w:p>
        </w:tc>
        <w:tc>
          <w:tcPr>
            <w:tcW w:w="220" w:type="pct"/>
            <w:tcBorders>
              <w:top w:val="single" w:color="auto" w:sz="6" w:space="0"/>
              <w:left w:val="single" w:color="auto" w:sz="6" w:space="0"/>
              <w:bottom w:val="single" w:color="auto" w:sz="8" w:space="0"/>
              <w:right w:val="single" w:color="auto" w:sz="6" w:space="0"/>
            </w:tcBorders>
            <w:vAlign w:val="center"/>
          </w:tcPr>
          <w:p w14:paraId="2F59AE4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25.7</w:t>
            </w:r>
          </w:p>
        </w:tc>
        <w:tc>
          <w:tcPr>
            <w:tcW w:w="186" w:type="pct"/>
            <w:tcBorders>
              <w:top w:val="single" w:color="auto" w:sz="6" w:space="0"/>
              <w:left w:val="single" w:color="auto" w:sz="6" w:space="0"/>
              <w:bottom w:val="single" w:color="auto" w:sz="8" w:space="0"/>
              <w:right w:val="single" w:color="auto" w:sz="6" w:space="0"/>
            </w:tcBorders>
            <w:vAlign w:val="center"/>
          </w:tcPr>
          <w:p w14:paraId="1E80455F">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20.9</w:t>
            </w:r>
          </w:p>
        </w:tc>
        <w:tc>
          <w:tcPr>
            <w:tcW w:w="186" w:type="pct"/>
            <w:tcBorders>
              <w:top w:val="single" w:color="auto" w:sz="6" w:space="0"/>
              <w:left w:val="single" w:color="auto" w:sz="6" w:space="0"/>
              <w:bottom w:val="single" w:color="auto" w:sz="8" w:space="0"/>
              <w:right w:val="single" w:color="auto" w:sz="6" w:space="0"/>
            </w:tcBorders>
            <w:vAlign w:val="center"/>
          </w:tcPr>
          <w:p w14:paraId="39F203FC">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23.3</w:t>
            </w:r>
          </w:p>
        </w:tc>
        <w:tc>
          <w:tcPr>
            <w:tcW w:w="186" w:type="pct"/>
            <w:tcBorders>
              <w:top w:val="single" w:color="auto" w:sz="6" w:space="0"/>
              <w:left w:val="single" w:color="auto" w:sz="6" w:space="0"/>
              <w:bottom w:val="single" w:color="auto" w:sz="8" w:space="0"/>
              <w:right w:val="single" w:color="auto" w:sz="6" w:space="0"/>
            </w:tcBorders>
            <w:vAlign w:val="center"/>
          </w:tcPr>
          <w:p w14:paraId="148FB66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28.9</w:t>
            </w:r>
          </w:p>
        </w:tc>
        <w:tc>
          <w:tcPr>
            <w:tcW w:w="186" w:type="pct"/>
            <w:tcBorders>
              <w:top w:val="single" w:color="auto" w:sz="6" w:space="0"/>
              <w:left w:val="single" w:color="auto" w:sz="6" w:space="0"/>
              <w:bottom w:val="single" w:color="auto" w:sz="8" w:space="0"/>
              <w:right w:val="single" w:color="auto" w:sz="6" w:space="0"/>
            </w:tcBorders>
            <w:vAlign w:val="center"/>
          </w:tcPr>
          <w:p w14:paraId="6855A82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20.2</w:t>
            </w:r>
          </w:p>
        </w:tc>
        <w:tc>
          <w:tcPr>
            <w:tcW w:w="187" w:type="pct"/>
            <w:tcBorders>
              <w:top w:val="single" w:color="auto" w:sz="6" w:space="0"/>
              <w:left w:val="single" w:color="auto" w:sz="6" w:space="0"/>
              <w:bottom w:val="single" w:color="auto" w:sz="8" w:space="0"/>
              <w:right w:val="single" w:color="auto" w:sz="6" w:space="0"/>
            </w:tcBorders>
            <w:vAlign w:val="center"/>
          </w:tcPr>
          <w:p w14:paraId="392070A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26.7</w:t>
            </w:r>
          </w:p>
        </w:tc>
        <w:tc>
          <w:tcPr>
            <w:tcW w:w="185" w:type="pct"/>
            <w:tcBorders>
              <w:top w:val="single" w:color="auto" w:sz="6" w:space="0"/>
              <w:left w:val="single" w:color="auto" w:sz="6" w:space="0"/>
              <w:bottom w:val="single" w:color="auto" w:sz="8" w:space="0"/>
              <w:right w:val="single" w:color="auto" w:sz="6" w:space="0"/>
            </w:tcBorders>
            <w:vAlign w:val="center"/>
          </w:tcPr>
          <w:p w14:paraId="2C8E8F0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1.4</w:t>
            </w:r>
          </w:p>
        </w:tc>
        <w:tc>
          <w:tcPr>
            <w:tcW w:w="265" w:type="pct"/>
            <w:tcBorders>
              <w:top w:val="single" w:color="auto" w:sz="6" w:space="0"/>
              <w:left w:val="single" w:color="auto" w:sz="6" w:space="0"/>
              <w:bottom w:val="single" w:color="auto" w:sz="8" w:space="0"/>
              <w:right w:val="single" w:color="auto" w:sz="6" w:space="0"/>
            </w:tcBorders>
            <w:vAlign w:val="center"/>
          </w:tcPr>
          <w:p w14:paraId="74111F7B">
            <w:pPr>
              <w:adjustRightInd w:val="0"/>
              <w:snapToGrid w:val="0"/>
              <w:spacing w:line="220" w:lineRule="exact"/>
              <w:jc w:val="center"/>
              <w:rPr>
                <w:rFonts w:eastAsia="仿宋_GB2312"/>
                <w:b/>
                <w:color w:val="auto"/>
                <w:sz w:val="18"/>
                <w:szCs w:val="18"/>
                <w:highlight w:val="none"/>
              </w:rPr>
            </w:pPr>
          </w:p>
        </w:tc>
        <w:tc>
          <w:tcPr>
            <w:tcW w:w="467" w:type="pct"/>
            <w:tcBorders>
              <w:top w:val="single" w:color="auto" w:sz="6" w:space="0"/>
              <w:left w:val="single" w:color="auto" w:sz="6" w:space="0"/>
              <w:bottom w:val="single" w:color="auto" w:sz="8" w:space="0"/>
              <w:right w:val="single" w:color="auto" w:sz="8" w:space="0"/>
            </w:tcBorders>
            <w:vAlign w:val="center"/>
          </w:tcPr>
          <w:p w14:paraId="4FF1B721">
            <w:pPr>
              <w:adjustRightInd w:val="0"/>
              <w:snapToGrid w:val="0"/>
              <w:spacing w:line="220" w:lineRule="exact"/>
              <w:jc w:val="center"/>
              <w:rPr>
                <w:rFonts w:eastAsia="仿宋_GB2312"/>
                <w:b/>
                <w:color w:val="auto"/>
                <w:sz w:val="18"/>
                <w:szCs w:val="18"/>
                <w:highlight w:val="none"/>
              </w:rPr>
            </w:pPr>
          </w:p>
        </w:tc>
      </w:tr>
    </w:tbl>
    <w:p w14:paraId="5530C316">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501C651E">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6C60120D">
      <w:pPr>
        <w:pStyle w:val="2"/>
        <w:ind w:firstLine="210"/>
        <w:rPr>
          <w:color w:val="auto"/>
          <w:highlight w:val="none"/>
        </w:rPr>
      </w:pPr>
    </w:p>
    <w:p w14:paraId="3CA17AFA">
      <w:pPr>
        <w:pStyle w:val="2"/>
        <w:ind w:firstLine="210"/>
        <w:rPr>
          <w:color w:val="auto"/>
          <w:highlight w:val="none"/>
        </w:rPr>
      </w:pPr>
    </w:p>
    <w:p w14:paraId="19F7A536">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（二）课内选修环节</w:t>
      </w:r>
    </w:p>
    <w:tbl>
      <w:tblPr>
        <w:tblStyle w:val="23"/>
        <w:tblW w:w="4996"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69"/>
        <w:gridCol w:w="1440"/>
        <w:gridCol w:w="3001"/>
        <w:gridCol w:w="796"/>
        <w:gridCol w:w="671"/>
        <w:gridCol w:w="833"/>
        <w:gridCol w:w="671"/>
        <w:gridCol w:w="861"/>
        <w:gridCol w:w="1120"/>
        <w:gridCol w:w="1725"/>
        <w:gridCol w:w="2220"/>
      </w:tblGrid>
      <w:tr w14:paraId="72BAFDB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306" w:type="pct"/>
            <w:vMerge w:val="restart"/>
            <w:vAlign w:val="center"/>
          </w:tcPr>
          <w:p w14:paraId="4C89BAAB">
            <w:pPr>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5ACB18D9">
            <w:pPr>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507" w:type="pct"/>
            <w:vMerge w:val="restart"/>
            <w:vAlign w:val="center"/>
          </w:tcPr>
          <w:p w14:paraId="3C8517CC">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56" w:type="pct"/>
            <w:vMerge w:val="restart"/>
            <w:vAlign w:val="center"/>
          </w:tcPr>
          <w:p w14:paraId="58EEB437">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80" w:type="pct"/>
            <w:vMerge w:val="restart"/>
            <w:vAlign w:val="center"/>
          </w:tcPr>
          <w:p w14:paraId="58848A48">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68" w:type="pct"/>
            <w:gridSpan w:val="4"/>
            <w:vAlign w:val="center"/>
          </w:tcPr>
          <w:p w14:paraId="6FB9C000">
            <w:pPr>
              <w:spacing w:line="22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94" w:type="pct"/>
            <w:vMerge w:val="restart"/>
            <w:vAlign w:val="center"/>
          </w:tcPr>
          <w:p w14:paraId="4407A3A8">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07" w:type="pct"/>
            <w:vMerge w:val="restart"/>
            <w:vAlign w:val="center"/>
          </w:tcPr>
          <w:p w14:paraId="741E2DFC">
            <w:pPr>
              <w:spacing w:line="22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44D7011A">
            <w:pPr>
              <w:spacing w:line="22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779" w:type="pct"/>
            <w:vMerge w:val="restart"/>
            <w:vAlign w:val="center"/>
          </w:tcPr>
          <w:p w14:paraId="0752134C">
            <w:pPr>
              <w:spacing w:line="22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772F251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306" w:type="pct"/>
            <w:vMerge w:val="continue"/>
            <w:shd w:val="clear" w:color="auto" w:fill="E6E6E6"/>
            <w:vAlign w:val="center"/>
          </w:tcPr>
          <w:p w14:paraId="0AA40450">
            <w:pPr>
              <w:spacing w:line="240" w:lineRule="exact"/>
              <w:jc w:val="center"/>
              <w:rPr>
                <w:rFonts w:eastAsia="仿宋_GB2312"/>
                <w:bCs/>
                <w:color w:val="auto"/>
                <w:sz w:val="18"/>
                <w:szCs w:val="18"/>
                <w:highlight w:val="none"/>
              </w:rPr>
            </w:pPr>
          </w:p>
        </w:tc>
        <w:tc>
          <w:tcPr>
            <w:tcW w:w="507" w:type="pct"/>
            <w:vMerge w:val="continue"/>
            <w:shd w:val="clear" w:color="auto" w:fill="E6E6E6"/>
            <w:vAlign w:val="center"/>
          </w:tcPr>
          <w:p w14:paraId="514638C5">
            <w:pPr>
              <w:spacing w:line="240" w:lineRule="exact"/>
              <w:jc w:val="center"/>
              <w:rPr>
                <w:rFonts w:eastAsia="仿宋_GB2312"/>
                <w:bCs/>
                <w:color w:val="auto"/>
                <w:sz w:val="18"/>
                <w:szCs w:val="18"/>
                <w:highlight w:val="none"/>
              </w:rPr>
            </w:pPr>
          </w:p>
        </w:tc>
        <w:tc>
          <w:tcPr>
            <w:tcW w:w="1056" w:type="pct"/>
            <w:vMerge w:val="continue"/>
            <w:shd w:val="clear" w:color="auto" w:fill="E6E6E6"/>
            <w:vAlign w:val="center"/>
          </w:tcPr>
          <w:p w14:paraId="0DFCB0E4">
            <w:pPr>
              <w:spacing w:line="240" w:lineRule="exact"/>
              <w:jc w:val="left"/>
              <w:rPr>
                <w:rFonts w:eastAsia="仿宋_GB2312"/>
                <w:bCs/>
                <w:color w:val="auto"/>
                <w:sz w:val="18"/>
                <w:szCs w:val="18"/>
                <w:highlight w:val="none"/>
              </w:rPr>
            </w:pPr>
          </w:p>
        </w:tc>
        <w:tc>
          <w:tcPr>
            <w:tcW w:w="280" w:type="pct"/>
            <w:vMerge w:val="continue"/>
            <w:shd w:val="clear" w:color="auto" w:fill="E6E6E6"/>
            <w:vAlign w:val="center"/>
          </w:tcPr>
          <w:p w14:paraId="321ACDB5">
            <w:pPr>
              <w:spacing w:line="240" w:lineRule="exact"/>
              <w:jc w:val="center"/>
              <w:rPr>
                <w:rFonts w:eastAsia="仿宋_GB2312"/>
                <w:bCs/>
                <w:color w:val="auto"/>
                <w:sz w:val="18"/>
                <w:szCs w:val="18"/>
                <w:highlight w:val="none"/>
              </w:rPr>
            </w:pPr>
          </w:p>
        </w:tc>
        <w:tc>
          <w:tcPr>
            <w:tcW w:w="236" w:type="pct"/>
            <w:shd w:val="clear" w:color="auto" w:fill="auto"/>
            <w:vAlign w:val="center"/>
          </w:tcPr>
          <w:p w14:paraId="4952590B">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93" w:type="pct"/>
            <w:shd w:val="clear" w:color="auto" w:fill="auto"/>
            <w:vAlign w:val="center"/>
          </w:tcPr>
          <w:p w14:paraId="772ECEFD">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36" w:type="pct"/>
            <w:shd w:val="clear" w:color="auto" w:fill="auto"/>
            <w:vAlign w:val="center"/>
          </w:tcPr>
          <w:p w14:paraId="59C7B180">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303" w:type="pct"/>
            <w:shd w:val="clear" w:color="auto" w:fill="auto"/>
            <w:vAlign w:val="center"/>
          </w:tcPr>
          <w:p w14:paraId="5CF1636D">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94" w:type="pct"/>
            <w:vMerge w:val="continue"/>
            <w:shd w:val="clear" w:color="auto" w:fill="E6E6E6"/>
            <w:vAlign w:val="center"/>
          </w:tcPr>
          <w:p w14:paraId="338023F7">
            <w:pPr>
              <w:spacing w:line="240" w:lineRule="exact"/>
              <w:jc w:val="center"/>
              <w:rPr>
                <w:rFonts w:eastAsia="仿宋_GB2312"/>
                <w:bCs/>
                <w:color w:val="auto"/>
                <w:sz w:val="18"/>
                <w:szCs w:val="18"/>
                <w:highlight w:val="none"/>
              </w:rPr>
            </w:pPr>
          </w:p>
        </w:tc>
        <w:tc>
          <w:tcPr>
            <w:tcW w:w="607" w:type="pct"/>
            <w:vMerge w:val="continue"/>
            <w:shd w:val="clear" w:color="auto" w:fill="E6E6E6"/>
            <w:vAlign w:val="center"/>
          </w:tcPr>
          <w:p w14:paraId="55F08CA0">
            <w:pPr>
              <w:spacing w:line="240" w:lineRule="exact"/>
              <w:jc w:val="center"/>
              <w:rPr>
                <w:rFonts w:eastAsia="仿宋_GB2312"/>
                <w:bCs/>
                <w:color w:val="auto"/>
                <w:sz w:val="18"/>
                <w:szCs w:val="18"/>
                <w:highlight w:val="none"/>
              </w:rPr>
            </w:pPr>
          </w:p>
        </w:tc>
        <w:tc>
          <w:tcPr>
            <w:tcW w:w="779" w:type="pct"/>
            <w:vMerge w:val="continue"/>
            <w:shd w:val="clear" w:color="auto" w:fill="E6E6E6"/>
            <w:vAlign w:val="center"/>
          </w:tcPr>
          <w:p w14:paraId="084FC46C">
            <w:pPr>
              <w:spacing w:line="240" w:lineRule="exact"/>
              <w:jc w:val="center"/>
              <w:rPr>
                <w:rFonts w:eastAsia="仿宋_GB2312"/>
                <w:bCs/>
                <w:color w:val="auto"/>
                <w:sz w:val="18"/>
                <w:szCs w:val="18"/>
                <w:highlight w:val="none"/>
              </w:rPr>
            </w:pPr>
          </w:p>
        </w:tc>
      </w:tr>
      <w:tr w14:paraId="6BA6BF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restart"/>
            <w:vAlign w:val="center"/>
          </w:tcPr>
          <w:p w14:paraId="66AEFCF5">
            <w:pPr>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507" w:type="pct"/>
            <w:shd w:val="clear" w:color="auto" w:fill="auto"/>
            <w:vAlign w:val="center"/>
          </w:tcPr>
          <w:p w14:paraId="622B2AED">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hint="eastAsia" w:eastAsia="仿宋_GB2312"/>
                <w:bCs/>
                <w:color w:val="auto"/>
                <w:sz w:val="18"/>
                <w:szCs w:val="18"/>
                <w:highlight w:val="none"/>
              </w:rPr>
              <w:t>4072516</w:t>
            </w:r>
          </w:p>
        </w:tc>
        <w:tc>
          <w:tcPr>
            <w:tcW w:w="1056" w:type="pct"/>
            <w:shd w:val="clear" w:color="auto" w:fill="auto"/>
            <w:vAlign w:val="center"/>
          </w:tcPr>
          <w:p w14:paraId="46BE7997">
            <w:pPr>
              <w:spacing w:line="220" w:lineRule="exact"/>
              <w:jc w:val="left"/>
              <w:rPr>
                <w:rFonts w:eastAsia="仿宋_GB2312"/>
                <w:bCs/>
                <w:color w:val="auto"/>
                <w:sz w:val="18"/>
                <w:szCs w:val="18"/>
                <w:highlight w:val="none"/>
              </w:rPr>
            </w:pPr>
            <w:r>
              <w:rPr>
                <w:rFonts w:eastAsia="仿宋_GB2312"/>
                <w:bCs/>
                <w:color w:val="auto"/>
                <w:sz w:val="18"/>
                <w:szCs w:val="18"/>
                <w:highlight w:val="none"/>
              </w:rPr>
              <w:t>概率论*</w:t>
            </w:r>
          </w:p>
          <w:p w14:paraId="6A1B53B4">
            <w:pPr>
              <w:spacing w:line="220" w:lineRule="exact"/>
              <w:jc w:val="left"/>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 xml:space="preserve">Probability Theory </w:t>
            </w:r>
          </w:p>
        </w:tc>
        <w:tc>
          <w:tcPr>
            <w:tcW w:w="280" w:type="pct"/>
            <w:shd w:val="clear" w:color="auto" w:fill="auto"/>
            <w:vAlign w:val="center"/>
          </w:tcPr>
          <w:p w14:paraId="41A071F0">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2.0</w:t>
            </w:r>
          </w:p>
        </w:tc>
        <w:tc>
          <w:tcPr>
            <w:tcW w:w="236" w:type="pct"/>
            <w:shd w:val="clear" w:color="auto" w:fill="auto"/>
            <w:vAlign w:val="center"/>
          </w:tcPr>
          <w:p w14:paraId="433FEC6A">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32</w:t>
            </w:r>
          </w:p>
        </w:tc>
        <w:tc>
          <w:tcPr>
            <w:tcW w:w="293" w:type="pct"/>
            <w:shd w:val="clear" w:color="auto" w:fill="auto"/>
            <w:vAlign w:val="center"/>
          </w:tcPr>
          <w:p w14:paraId="065D6B63">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32</w:t>
            </w:r>
          </w:p>
        </w:tc>
        <w:tc>
          <w:tcPr>
            <w:tcW w:w="236" w:type="pct"/>
            <w:shd w:val="clear" w:color="auto" w:fill="auto"/>
            <w:vAlign w:val="center"/>
          </w:tcPr>
          <w:p w14:paraId="48ED7661">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0</w:t>
            </w:r>
          </w:p>
        </w:tc>
        <w:tc>
          <w:tcPr>
            <w:tcW w:w="303" w:type="pct"/>
            <w:shd w:val="clear" w:color="auto" w:fill="auto"/>
            <w:vAlign w:val="center"/>
          </w:tcPr>
          <w:p w14:paraId="58E330AB">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0</w:t>
            </w:r>
          </w:p>
        </w:tc>
        <w:tc>
          <w:tcPr>
            <w:tcW w:w="394" w:type="pct"/>
            <w:shd w:val="clear" w:color="auto" w:fill="auto"/>
            <w:vAlign w:val="center"/>
          </w:tcPr>
          <w:p w14:paraId="1ECEEA43">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2</w:t>
            </w:r>
          </w:p>
        </w:tc>
        <w:tc>
          <w:tcPr>
            <w:tcW w:w="607" w:type="pct"/>
            <w:vMerge w:val="restart"/>
            <w:vAlign w:val="center"/>
          </w:tcPr>
          <w:p w14:paraId="02FDD387">
            <w:pPr>
              <w:spacing w:line="220" w:lineRule="exact"/>
              <w:jc w:val="center"/>
              <w:rPr>
                <w:rFonts w:eastAsia="仿宋_GB2312"/>
                <w:bCs/>
                <w:color w:val="auto"/>
                <w:sz w:val="18"/>
                <w:szCs w:val="18"/>
                <w:highlight w:val="none"/>
              </w:rPr>
            </w:pPr>
            <w:r>
              <w:rPr>
                <w:rFonts w:eastAsia="仿宋_GB2312"/>
                <w:bCs/>
                <w:color w:val="auto"/>
                <w:sz w:val="18"/>
                <w:szCs w:val="18"/>
                <w:highlight w:val="none"/>
              </w:rPr>
              <w:t>基础能力提升模块</w:t>
            </w:r>
          </w:p>
          <w:p w14:paraId="5EA88495">
            <w:pPr>
              <w:spacing w:line="220" w:lineRule="exact"/>
              <w:jc w:val="center"/>
              <w:rPr>
                <w:rFonts w:eastAsia="仿宋_GB2312"/>
                <w:bCs/>
                <w:color w:val="auto"/>
                <w:sz w:val="18"/>
                <w:szCs w:val="18"/>
                <w:highlight w:val="none"/>
              </w:rPr>
            </w:pPr>
            <w:r>
              <w:rPr>
                <w:rFonts w:eastAsia="仿宋_GB2312"/>
                <w:bCs/>
                <w:color w:val="auto"/>
                <w:sz w:val="18"/>
                <w:szCs w:val="18"/>
                <w:highlight w:val="none"/>
              </w:rPr>
              <w:t>（</w:t>
            </w:r>
            <w:r>
              <w:rPr>
                <w:rFonts w:hint="eastAsia" w:eastAsia="仿宋_GB2312"/>
                <w:bCs/>
                <w:color w:val="auto"/>
                <w:sz w:val="18"/>
                <w:szCs w:val="18"/>
                <w:highlight w:val="none"/>
              </w:rPr>
              <w:t>最低</w:t>
            </w:r>
            <w:r>
              <w:rPr>
                <w:rFonts w:eastAsia="仿宋_GB2312"/>
                <w:bCs/>
                <w:color w:val="auto"/>
                <w:sz w:val="18"/>
                <w:szCs w:val="18"/>
                <w:highlight w:val="none"/>
              </w:rPr>
              <w:t>选修11学分）</w:t>
            </w:r>
          </w:p>
        </w:tc>
        <w:tc>
          <w:tcPr>
            <w:tcW w:w="779" w:type="pct"/>
            <w:vAlign w:val="center"/>
          </w:tcPr>
          <w:p w14:paraId="01F33E39">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014B8F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DDF967E">
            <w:pPr>
              <w:spacing w:line="220" w:lineRule="exact"/>
              <w:jc w:val="center"/>
              <w:rPr>
                <w:rFonts w:eastAsia="仿宋_GB2312"/>
                <w:b/>
                <w:color w:val="auto"/>
                <w:sz w:val="18"/>
                <w:szCs w:val="18"/>
                <w:highlight w:val="none"/>
              </w:rPr>
            </w:pPr>
            <w:bookmarkStart w:id="6" w:name="_Hlk66306853"/>
          </w:p>
        </w:tc>
        <w:tc>
          <w:tcPr>
            <w:tcW w:w="507" w:type="pct"/>
            <w:shd w:val="clear" w:color="auto" w:fill="auto"/>
            <w:vAlign w:val="center"/>
          </w:tcPr>
          <w:p w14:paraId="7DF5019D">
            <w:pPr>
              <w:spacing w:line="220" w:lineRule="exact"/>
              <w:jc w:val="center"/>
              <w:rPr>
                <w:rFonts w:hint="eastAsia" w:ascii="Times New Roman" w:hAnsi="Times New Roman" w:eastAsia="仿宋_GB2312" w:cs="Times New Roman"/>
                <w:bCs/>
                <w:color w:val="auto"/>
                <w:kern w:val="2"/>
                <w:sz w:val="18"/>
                <w:szCs w:val="18"/>
                <w:highlight w:val="none"/>
                <w:lang w:val="en-US" w:eastAsia="zh-CN" w:bidi="ar-SA"/>
              </w:rPr>
            </w:pPr>
            <w:r>
              <w:rPr>
                <w:rFonts w:hint="eastAsia" w:eastAsia="仿宋_GB2312"/>
                <w:bCs/>
                <w:color w:val="auto"/>
                <w:sz w:val="18"/>
                <w:szCs w:val="18"/>
                <w:highlight w:val="none"/>
              </w:rPr>
              <w:t>4072243</w:t>
            </w:r>
          </w:p>
        </w:tc>
        <w:tc>
          <w:tcPr>
            <w:tcW w:w="1056" w:type="pct"/>
            <w:shd w:val="clear" w:color="auto" w:fill="auto"/>
            <w:vAlign w:val="center"/>
          </w:tcPr>
          <w:p w14:paraId="165E15F4">
            <w:pPr>
              <w:spacing w:line="220" w:lineRule="exact"/>
              <w:jc w:val="left"/>
              <w:rPr>
                <w:rFonts w:eastAsia="仿宋_GB2312"/>
                <w:bCs/>
                <w:color w:val="auto"/>
                <w:sz w:val="18"/>
                <w:szCs w:val="18"/>
                <w:highlight w:val="none"/>
              </w:rPr>
            </w:pPr>
            <w:r>
              <w:rPr>
                <w:rFonts w:eastAsia="仿宋_GB2312"/>
                <w:bCs/>
                <w:color w:val="auto"/>
                <w:sz w:val="18"/>
                <w:szCs w:val="18"/>
                <w:highlight w:val="none"/>
              </w:rPr>
              <w:t>普通生态学*</w:t>
            </w:r>
          </w:p>
          <w:p w14:paraId="5059D807">
            <w:pPr>
              <w:spacing w:line="220" w:lineRule="exact"/>
              <w:jc w:val="left"/>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 xml:space="preserve">General Ecology </w:t>
            </w:r>
          </w:p>
        </w:tc>
        <w:tc>
          <w:tcPr>
            <w:tcW w:w="280" w:type="pct"/>
            <w:shd w:val="clear" w:color="auto" w:fill="auto"/>
            <w:vAlign w:val="center"/>
          </w:tcPr>
          <w:p w14:paraId="7AED2FE1">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2.0</w:t>
            </w:r>
          </w:p>
        </w:tc>
        <w:tc>
          <w:tcPr>
            <w:tcW w:w="236" w:type="pct"/>
            <w:shd w:val="clear" w:color="auto" w:fill="auto"/>
            <w:vAlign w:val="center"/>
          </w:tcPr>
          <w:p w14:paraId="2718F0DD">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32</w:t>
            </w:r>
          </w:p>
        </w:tc>
        <w:tc>
          <w:tcPr>
            <w:tcW w:w="293" w:type="pct"/>
            <w:shd w:val="clear" w:color="auto" w:fill="auto"/>
            <w:vAlign w:val="center"/>
          </w:tcPr>
          <w:p w14:paraId="72B52334">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32</w:t>
            </w:r>
          </w:p>
        </w:tc>
        <w:tc>
          <w:tcPr>
            <w:tcW w:w="236" w:type="pct"/>
            <w:shd w:val="clear" w:color="auto" w:fill="auto"/>
            <w:vAlign w:val="center"/>
          </w:tcPr>
          <w:p w14:paraId="43DFA1F8">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0</w:t>
            </w:r>
          </w:p>
        </w:tc>
        <w:tc>
          <w:tcPr>
            <w:tcW w:w="303" w:type="pct"/>
            <w:shd w:val="clear" w:color="auto" w:fill="auto"/>
            <w:vAlign w:val="center"/>
          </w:tcPr>
          <w:p w14:paraId="39A88C79">
            <w:pPr>
              <w:spacing w:line="220" w:lineRule="exact"/>
              <w:jc w:val="center"/>
              <w:rPr>
                <w:rFonts w:ascii="Times New Roman" w:hAnsi="Times New Roman" w:eastAsia="仿宋_GB2312" w:cs="Times New Roman"/>
                <w:bCs/>
                <w:color w:val="auto"/>
                <w:kern w:val="2"/>
                <w:sz w:val="18"/>
                <w:szCs w:val="18"/>
                <w:highlight w:val="none"/>
                <w:lang w:val="en-US" w:eastAsia="zh-CN" w:bidi="ar-SA"/>
              </w:rPr>
            </w:pPr>
            <w:r>
              <w:rPr>
                <w:rFonts w:eastAsia="仿宋_GB2312"/>
                <w:bCs/>
                <w:color w:val="auto"/>
                <w:sz w:val="18"/>
                <w:szCs w:val="18"/>
                <w:highlight w:val="none"/>
              </w:rPr>
              <w:t>0</w:t>
            </w:r>
          </w:p>
        </w:tc>
        <w:tc>
          <w:tcPr>
            <w:tcW w:w="394" w:type="pct"/>
            <w:shd w:val="clear" w:color="auto" w:fill="auto"/>
            <w:vAlign w:val="center"/>
          </w:tcPr>
          <w:p w14:paraId="7429993C">
            <w:pPr>
              <w:spacing w:line="220" w:lineRule="exact"/>
              <w:jc w:val="center"/>
              <w:rPr>
                <w:rFonts w:hint="default" w:ascii="Times New Roman" w:hAnsi="Times New Roman" w:eastAsia="仿宋_GB2312" w:cs="Times New Roman"/>
                <w:bCs/>
                <w:color w:val="auto"/>
                <w:kern w:val="2"/>
                <w:sz w:val="18"/>
                <w:szCs w:val="18"/>
                <w:highlight w:val="none"/>
                <w:lang w:val="en-US" w:eastAsia="zh-CN" w:bidi="ar-SA"/>
              </w:rPr>
            </w:pPr>
            <w:r>
              <w:rPr>
                <w:rFonts w:hint="eastAsia" w:eastAsia="仿宋_GB2312" w:cs="Times New Roman"/>
                <w:bCs/>
                <w:color w:val="auto"/>
                <w:kern w:val="2"/>
                <w:sz w:val="18"/>
                <w:szCs w:val="18"/>
                <w:highlight w:val="none"/>
                <w:lang w:val="en-US" w:eastAsia="zh-CN" w:bidi="ar-SA"/>
              </w:rPr>
              <w:t>3</w:t>
            </w:r>
          </w:p>
        </w:tc>
        <w:tc>
          <w:tcPr>
            <w:tcW w:w="607" w:type="pct"/>
            <w:vMerge w:val="continue"/>
            <w:vAlign w:val="center"/>
          </w:tcPr>
          <w:p w14:paraId="27BF39B8">
            <w:pPr>
              <w:spacing w:line="220" w:lineRule="exact"/>
              <w:jc w:val="center"/>
              <w:rPr>
                <w:rFonts w:eastAsia="仿宋_GB2312"/>
                <w:bCs/>
                <w:color w:val="auto"/>
                <w:sz w:val="18"/>
                <w:szCs w:val="18"/>
                <w:highlight w:val="none"/>
              </w:rPr>
            </w:pPr>
          </w:p>
        </w:tc>
        <w:tc>
          <w:tcPr>
            <w:tcW w:w="779" w:type="pct"/>
            <w:vAlign w:val="center"/>
          </w:tcPr>
          <w:p w14:paraId="3AAF73D8">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5F7504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E0DCFEF">
            <w:pPr>
              <w:spacing w:line="220" w:lineRule="exact"/>
              <w:jc w:val="center"/>
              <w:rPr>
                <w:rFonts w:eastAsia="仿宋_GB2312"/>
                <w:b/>
                <w:color w:val="auto"/>
                <w:sz w:val="18"/>
                <w:szCs w:val="18"/>
                <w:highlight w:val="none"/>
              </w:rPr>
            </w:pPr>
          </w:p>
        </w:tc>
        <w:tc>
          <w:tcPr>
            <w:tcW w:w="507" w:type="pct"/>
            <w:vAlign w:val="center"/>
          </w:tcPr>
          <w:p w14:paraId="7158AA8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4070485</w:t>
            </w:r>
          </w:p>
        </w:tc>
        <w:tc>
          <w:tcPr>
            <w:tcW w:w="1056" w:type="pct"/>
            <w:vAlign w:val="center"/>
          </w:tcPr>
          <w:p w14:paraId="7193BC16">
            <w:pPr>
              <w:spacing w:line="220" w:lineRule="exact"/>
              <w:jc w:val="left"/>
              <w:rPr>
                <w:rFonts w:eastAsia="仿宋_GB2312"/>
                <w:bCs/>
                <w:color w:val="auto"/>
                <w:sz w:val="18"/>
                <w:szCs w:val="18"/>
                <w:highlight w:val="none"/>
              </w:rPr>
            </w:pPr>
            <w:r>
              <w:rPr>
                <w:rFonts w:eastAsia="仿宋_GB2312"/>
                <w:bCs/>
                <w:color w:val="auto"/>
                <w:sz w:val="18"/>
                <w:szCs w:val="18"/>
                <w:highlight w:val="none"/>
              </w:rPr>
              <w:t>海洋学导论</w:t>
            </w:r>
          </w:p>
          <w:p w14:paraId="4BA38251">
            <w:pPr>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Oceanography</w:t>
            </w:r>
          </w:p>
        </w:tc>
        <w:tc>
          <w:tcPr>
            <w:tcW w:w="280" w:type="pct"/>
            <w:vAlign w:val="center"/>
          </w:tcPr>
          <w:p w14:paraId="5ACB2DAC">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3FA40DE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3B73343">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763655F9">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1D8D19F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492A9B02">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07" w:type="pct"/>
            <w:vMerge w:val="continue"/>
            <w:vAlign w:val="center"/>
          </w:tcPr>
          <w:p w14:paraId="028979FE">
            <w:pPr>
              <w:spacing w:line="220" w:lineRule="exact"/>
              <w:jc w:val="center"/>
              <w:rPr>
                <w:rFonts w:eastAsia="仿宋_GB2312"/>
                <w:bCs/>
                <w:color w:val="auto"/>
                <w:sz w:val="18"/>
                <w:szCs w:val="18"/>
                <w:highlight w:val="none"/>
              </w:rPr>
            </w:pPr>
          </w:p>
        </w:tc>
        <w:tc>
          <w:tcPr>
            <w:tcW w:w="779" w:type="pct"/>
            <w:vAlign w:val="center"/>
          </w:tcPr>
          <w:p w14:paraId="6F19A5B7">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bookmarkEnd w:id="6"/>
      <w:tr w14:paraId="6624FB2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BCF6279">
            <w:pPr>
              <w:spacing w:line="220" w:lineRule="exact"/>
              <w:jc w:val="center"/>
              <w:rPr>
                <w:rFonts w:eastAsia="仿宋_GB2312"/>
                <w:b/>
                <w:color w:val="auto"/>
                <w:sz w:val="18"/>
                <w:szCs w:val="18"/>
                <w:highlight w:val="none"/>
              </w:rPr>
            </w:pPr>
          </w:p>
        </w:tc>
        <w:tc>
          <w:tcPr>
            <w:tcW w:w="507" w:type="pct"/>
            <w:vAlign w:val="center"/>
          </w:tcPr>
          <w:p w14:paraId="1E019C04">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4070477</w:t>
            </w:r>
          </w:p>
        </w:tc>
        <w:tc>
          <w:tcPr>
            <w:tcW w:w="1056" w:type="pct"/>
            <w:vAlign w:val="center"/>
          </w:tcPr>
          <w:p w14:paraId="3ECB1A0C">
            <w:pPr>
              <w:spacing w:line="220" w:lineRule="exact"/>
              <w:jc w:val="left"/>
              <w:rPr>
                <w:rFonts w:eastAsia="仿宋_GB2312"/>
                <w:bCs/>
                <w:color w:val="auto"/>
                <w:sz w:val="18"/>
                <w:szCs w:val="18"/>
                <w:highlight w:val="none"/>
              </w:rPr>
            </w:pPr>
            <w:r>
              <w:rPr>
                <w:rFonts w:eastAsia="仿宋_GB2312"/>
                <w:bCs/>
                <w:color w:val="auto"/>
                <w:sz w:val="18"/>
                <w:szCs w:val="18"/>
                <w:highlight w:val="none"/>
              </w:rPr>
              <w:t>海洋环保技术</w:t>
            </w:r>
          </w:p>
          <w:p w14:paraId="10B31AF9">
            <w:pPr>
              <w:spacing w:line="220" w:lineRule="exact"/>
              <w:jc w:val="left"/>
              <w:rPr>
                <w:rFonts w:eastAsia="仿宋_GB2312"/>
                <w:bCs/>
                <w:color w:val="auto"/>
                <w:sz w:val="18"/>
                <w:szCs w:val="18"/>
                <w:highlight w:val="none"/>
              </w:rPr>
            </w:pPr>
            <w:r>
              <w:rPr>
                <w:rFonts w:eastAsia="仿宋_GB2312"/>
                <w:bCs/>
                <w:color w:val="auto"/>
                <w:sz w:val="18"/>
                <w:szCs w:val="18"/>
                <w:highlight w:val="none"/>
              </w:rPr>
              <w:t>Marine Environmental Protection Technology</w:t>
            </w:r>
          </w:p>
        </w:tc>
        <w:tc>
          <w:tcPr>
            <w:tcW w:w="280" w:type="pct"/>
            <w:vAlign w:val="center"/>
          </w:tcPr>
          <w:p w14:paraId="421E896A">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288A81E0">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64A52419">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2E66B5FD">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35607BC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51789AF1">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07" w:type="pct"/>
            <w:vMerge w:val="continue"/>
            <w:vAlign w:val="center"/>
          </w:tcPr>
          <w:p w14:paraId="1ADCE4BF">
            <w:pPr>
              <w:spacing w:line="220" w:lineRule="exact"/>
              <w:jc w:val="center"/>
              <w:rPr>
                <w:rFonts w:eastAsia="仿宋_GB2312"/>
                <w:bCs/>
                <w:color w:val="auto"/>
                <w:sz w:val="18"/>
                <w:szCs w:val="18"/>
                <w:highlight w:val="none"/>
              </w:rPr>
            </w:pPr>
          </w:p>
        </w:tc>
        <w:tc>
          <w:tcPr>
            <w:tcW w:w="779" w:type="pct"/>
            <w:vAlign w:val="center"/>
          </w:tcPr>
          <w:p w14:paraId="27403B05">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1145139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3C47DFC">
            <w:pPr>
              <w:spacing w:line="220" w:lineRule="exact"/>
              <w:jc w:val="center"/>
              <w:rPr>
                <w:rFonts w:eastAsia="仿宋_GB2312"/>
                <w:b/>
                <w:color w:val="auto"/>
                <w:sz w:val="18"/>
                <w:szCs w:val="18"/>
                <w:highlight w:val="none"/>
              </w:rPr>
            </w:pPr>
          </w:p>
        </w:tc>
        <w:tc>
          <w:tcPr>
            <w:tcW w:w="507" w:type="pct"/>
            <w:vAlign w:val="center"/>
          </w:tcPr>
          <w:p w14:paraId="1421EC77">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4070033</w:t>
            </w:r>
          </w:p>
        </w:tc>
        <w:tc>
          <w:tcPr>
            <w:tcW w:w="1056" w:type="pct"/>
            <w:vAlign w:val="center"/>
          </w:tcPr>
          <w:p w14:paraId="74794261">
            <w:pPr>
              <w:spacing w:line="220" w:lineRule="exact"/>
              <w:jc w:val="left"/>
              <w:rPr>
                <w:rFonts w:eastAsia="仿宋_GB2312"/>
                <w:bCs/>
                <w:color w:val="auto"/>
                <w:sz w:val="18"/>
                <w:szCs w:val="18"/>
                <w:highlight w:val="none"/>
              </w:rPr>
            </w:pPr>
            <w:r>
              <w:rPr>
                <w:rFonts w:eastAsia="仿宋_GB2312"/>
                <w:bCs/>
                <w:color w:val="auto"/>
                <w:sz w:val="18"/>
                <w:szCs w:val="18"/>
                <w:highlight w:val="none"/>
              </w:rPr>
              <w:t>底栖动物学</w:t>
            </w:r>
          </w:p>
          <w:p w14:paraId="6AF4896F">
            <w:pPr>
              <w:spacing w:line="220" w:lineRule="exact"/>
              <w:jc w:val="left"/>
              <w:rPr>
                <w:rFonts w:eastAsia="仿宋_GB2312"/>
                <w:bCs/>
                <w:color w:val="auto"/>
                <w:sz w:val="18"/>
                <w:szCs w:val="18"/>
                <w:highlight w:val="none"/>
              </w:rPr>
            </w:pPr>
            <w:r>
              <w:rPr>
                <w:rFonts w:eastAsia="仿宋_GB2312"/>
                <w:bCs/>
                <w:color w:val="auto"/>
                <w:sz w:val="18"/>
                <w:szCs w:val="18"/>
                <w:highlight w:val="none"/>
              </w:rPr>
              <w:t>Benthic Zoology</w:t>
            </w:r>
            <w:r>
              <w:rPr>
                <w:color w:val="auto"/>
                <w:highlight w:val="none"/>
              </w:rPr>
              <w:fldChar w:fldCharType="begin"/>
            </w:r>
            <w:r>
              <w:rPr>
                <w:color w:val="auto"/>
                <w:highlight w:val="none"/>
              </w:rPr>
              <w:instrText xml:space="preserve"> HYPERLINK "https://www.sogou.com/javascript:void(0);" </w:instrText>
            </w:r>
            <w:r>
              <w:rPr>
                <w:color w:val="auto"/>
                <w:highlight w:val="none"/>
              </w:rPr>
              <w:fldChar w:fldCharType="separate"/>
            </w:r>
            <w:r>
              <w:rPr>
                <w:color w:val="auto"/>
                <w:highlight w:val="none"/>
              </w:rPr>
              <w:fldChar w:fldCharType="end"/>
            </w:r>
          </w:p>
        </w:tc>
        <w:tc>
          <w:tcPr>
            <w:tcW w:w="280" w:type="pct"/>
            <w:vAlign w:val="center"/>
          </w:tcPr>
          <w:p w14:paraId="42494D74">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112D24C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0BE96EC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154C1C91">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23F0B0B5">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63B7D4E9">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07" w:type="pct"/>
            <w:vMerge w:val="continue"/>
            <w:vAlign w:val="center"/>
          </w:tcPr>
          <w:p w14:paraId="1E6FE196">
            <w:pPr>
              <w:spacing w:line="220" w:lineRule="exact"/>
              <w:jc w:val="center"/>
              <w:rPr>
                <w:rFonts w:eastAsia="仿宋_GB2312"/>
                <w:bCs/>
                <w:color w:val="auto"/>
                <w:sz w:val="18"/>
                <w:szCs w:val="18"/>
                <w:highlight w:val="none"/>
              </w:rPr>
            </w:pPr>
          </w:p>
        </w:tc>
        <w:tc>
          <w:tcPr>
            <w:tcW w:w="779" w:type="pct"/>
            <w:vAlign w:val="center"/>
          </w:tcPr>
          <w:p w14:paraId="452E0365">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516D67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20DF9F3">
            <w:pPr>
              <w:spacing w:line="220" w:lineRule="exact"/>
              <w:jc w:val="center"/>
              <w:rPr>
                <w:rFonts w:eastAsia="仿宋_GB2312"/>
                <w:b/>
                <w:color w:val="auto"/>
                <w:sz w:val="18"/>
                <w:szCs w:val="18"/>
                <w:highlight w:val="none"/>
              </w:rPr>
            </w:pPr>
            <w:bookmarkStart w:id="7" w:name="_Hlk66306893"/>
          </w:p>
        </w:tc>
        <w:tc>
          <w:tcPr>
            <w:tcW w:w="507" w:type="pct"/>
            <w:vAlign w:val="center"/>
          </w:tcPr>
          <w:p w14:paraId="0D3AB48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4070520</w:t>
            </w:r>
          </w:p>
        </w:tc>
        <w:tc>
          <w:tcPr>
            <w:tcW w:w="1056" w:type="pct"/>
            <w:vAlign w:val="center"/>
          </w:tcPr>
          <w:p w14:paraId="202D2D76">
            <w:pPr>
              <w:spacing w:line="220" w:lineRule="exact"/>
              <w:jc w:val="left"/>
              <w:rPr>
                <w:rFonts w:eastAsia="仿宋_GB2312"/>
                <w:bCs/>
                <w:color w:val="auto"/>
                <w:sz w:val="18"/>
                <w:szCs w:val="18"/>
                <w:highlight w:val="none"/>
              </w:rPr>
            </w:pPr>
            <w:r>
              <w:rPr>
                <w:rFonts w:eastAsia="仿宋_GB2312"/>
                <w:bCs/>
                <w:color w:val="auto"/>
                <w:sz w:val="18"/>
                <w:szCs w:val="18"/>
                <w:highlight w:val="none"/>
              </w:rPr>
              <w:t>水生生物发育学</w:t>
            </w:r>
          </w:p>
          <w:p w14:paraId="0035D01A">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Aquatic Animal Development</w:t>
            </w:r>
          </w:p>
        </w:tc>
        <w:tc>
          <w:tcPr>
            <w:tcW w:w="280" w:type="pct"/>
            <w:vAlign w:val="center"/>
          </w:tcPr>
          <w:p w14:paraId="2B7D2CD2">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7C2D30A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6CB17AD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6FC399FF">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3DF7B583">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62FB2F64">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07" w:type="pct"/>
            <w:vMerge w:val="continue"/>
            <w:vAlign w:val="center"/>
          </w:tcPr>
          <w:p w14:paraId="5955F022">
            <w:pPr>
              <w:spacing w:line="220" w:lineRule="exact"/>
              <w:jc w:val="center"/>
              <w:rPr>
                <w:rFonts w:eastAsia="仿宋_GB2312"/>
                <w:bCs/>
                <w:color w:val="auto"/>
                <w:sz w:val="18"/>
                <w:szCs w:val="18"/>
                <w:highlight w:val="none"/>
              </w:rPr>
            </w:pPr>
          </w:p>
        </w:tc>
        <w:tc>
          <w:tcPr>
            <w:tcW w:w="779" w:type="pct"/>
            <w:vAlign w:val="center"/>
          </w:tcPr>
          <w:p w14:paraId="50EA3C44">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C6F72C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82E844D">
            <w:pPr>
              <w:spacing w:line="220" w:lineRule="exact"/>
              <w:jc w:val="center"/>
              <w:rPr>
                <w:rFonts w:eastAsia="仿宋_GB2312"/>
                <w:b/>
                <w:color w:val="auto"/>
                <w:sz w:val="18"/>
                <w:szCs w:val="18"/>
                <w:highlight w:val="none"/>
              </w:rPr>
            </w:pPr>
          </w:p>
        </w:tc>
        <w:tc>
          <w:tcPr>
            <w:tcW w:w="507" w:type="pct"/>
            <w:vAlign w:val="center"/>
          </w:tcPr>
          <w:p w14:paraId="4B96351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4072261</w:t>
            </w:r>
          </w:p>
        </w:tc>
        <w:tc>
          <w:tcPr>
            <w:tcW w:w="1056" w:type="pct"/>
            <w:vAlign w:val="center"/>
          </w:tcPr>
          <w:p w14:paraId="5C80B41C">
            <w:pPr>
              <w:spacing w:line="220" w:lineRule="exact"/>
              <w:jc w:val="left"/>
              <w:rPr>
                <w:rFonts w:eastAsia="仿宋_GB2312"/>
                <w:bCs/>
                <w:color w:val="auto"/>
                <w:sz w:val="18"/>
                <w:szCs w:val="18"/>
                <w:highlight w:val="none"/>
              </w:rPr>
            </w:pPr>
            <w:r>
              <w:rPr>
                <w:rFonts w:eastAsia="仿宋_GB2312"/>
                <w:bCs/>
                <w:color w:val="auto"/>
                <w:sz w:val="18"/>
                <w:szCs w:val="18"/>
                <w:highlight w:val="none"/>
              </w:rPr>
              <w:t>组织切片技术</w:t>
            </w:r>
          </w:p>
          <w:p w14:paraId="508A8BCF">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Histological Section Technique </w:t>
            </w:r>
          </w:p>
        </w:tc>
        <w:tc>
          <w:tcPr>
            <w:tcW w:w="280" w:type="pct"/>
            <w:vAlign w:val="center"/>
          </w:tcPr>
          <w:p w14:paraId="6E2264C7">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38812BA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4E74FEE2">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36" w:type="pct"/>
            <w:vAlign w:val="center"/>
          </w:tcPr>
          <w:p w14:paraId="7963140B">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303" w:type="pct"/>
            <w:vAlign w:val="center"/>
          </w:tcPr>
          <w:p w14:paraId="6904D21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78FBE1EA">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07" w:type="pct"/>
            <w:vMerge w:val="continue"/>
            <w:vAlign w:val="center"/>
          </w:tcPr>
          <w:p w14:paraId="7216C4FE">
            <w:pPr>
              <w:spacing w:line="220" w:lineRule="exact"/>
              <w:jc w:val="center"/>
              <w:rPr>
                <w:rFonts w:eastAsia="仿宋_GB2312"/>
                <w:bCs/>
                <w:color w:val="auto"/>
                <w:sz w:val="18"/>
                <w:szCs w:val="18"/>
                <w:highlight w:val="none"/>
              </w:rPr>
            </w:pPr>
          </w:p>
        </w:tc>
        <w:tc>
          <w:tcPr>
            <w:tcW w:w="779" w:type="pct"/>
            <w:vAlign w:val="center"/>
          </w:tcPr>
          <w:p w14:paraId="6E902F32">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bookmarkEnd w:id="7"/>
      <w:tr w14:paraId="7FCF38B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A93C9A9">
            <w:pPr>
              <w:spacing w:line="220" w:lineRule="exact"/>
              <w:jc w:val="center"/>
              <w:rPr>
                <w:rFonts w:eastAsia="仿宋_GB2312"/>
                <w:b/>
                <w:color w:val="auto"/>
                <w:sz w:val="18"/>
                <w:szCs w:val="18"/>
                <w:highlight w:val="none"/>
              </w:rPr>
            </w:pPr>
          </w:p>
        </w:tc>
        <w:tc>
          <w:tcPr>
            <w:tcW w:w="507" w:type="pct"/>
            <w:vAlign w:val="center"/>
          </w:tcPr>
          <w:p w14:paraId="22AC3229">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4072259</w:t>
            </w:r>
          </w:p>
        </w:tc>
        <w:tc>
          <w:tcPr>
            <w:tcW w:w="1056" w:type="pct"/>
            <w:vAlign w:val="center"/>
          </w:tcPr>
          <w:p w14:paraId="430D1999">
            <w:pPr>
              <w:spacing w:line="220" w:lineRule="exact"/>
              <w:jc w:val="left"/>
              <w:rPr>
                <w:rFonts w:eastAsia="仿宋_GB2312"/>
                <w:bCs/>
                <w:color w:val="auto"/>
                <w:sz w:val="18"/>
                <w:szCs w:val="18"/>
                <w:highlight w:val="none"/>
              </w:rPr>
            </w:pPr>
            <w:r>
              <w:rPr>
                <w:rFonts w:eastAsia="仿宋_GB2312"/>
                <w:bCs/>
                <w:color w:val="auto"/>
                <w:sz w:val="18"/>
                <w:szCs w:val="18"/>
                <w:highlight w:val="none"/>
              </w:rPr>
              <w:t>游泳×</w:t>
            </w:r>
          </w:p>
          <w:p w14:paraId="689BE017">
            <w:pPr>
              <w:spacing w:line="220" w:lineRule="exact"/>
              <w:jc w:val="left"/>
              <w:rPr>
                <w:rFonts w:eastAsia="仿宋_GB2312"/>
                <w:bCs/>
                <w:color w:val="auto"/>
                <w:sz w:val="18"/>
                <w:szCs w:val="18"/>
                <w:highlight w:val="none"/>
              </w:rPr>
            </w:pPr>
            <w:r>
              <w:rPr>
                <w:rFonts w:eastAsia="仿宋_GB2312"/>
                <w:bCs/>
                <w:color w:val="auto"/>
                <w:sz w:val="18"/>
                <w:szCs w:val="18"/>
                <w:highlight w:val="none"/>
              </w:rPr>
              <w:t>Swimming ×</w:t>
            </w:r>
          </w:p>
        </w:tc>
        <w:tc>
          <w:tcPr>
            <w:tcW w:w="280" w:type="pct"/>
            <w:vAlign w:val="center"/>
          </w:tcPr>
          <w:p w14:paraId="3EF0C692">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6" w:type="pct"/>
            <w:vAlign w:val="center"/>
          </w:tcPr>
          <w:p w14:paraId="35FE9E50">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93" w:type="pct"/>
            <w:vAlign w:val="center"/>
          </w:tcPr>
          <w:p w14:paraId="040C43A6">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6" w:type="pct"/>
            <w:vAlign w:val="center"/>
          </w:tcPr>
          <w:p w14:paraId="658BEFF3">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03" w:type="pct"/>
            <w:vAlign w:val="center"/>
          </w:tcPr>
          <w:p w14:paraId="4481236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2938165D">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07" w:type="pct"/>
            <w:vMerge w:val="continue"/>
            <w:vAlign w:val="center"/>
          </w:tcPr>
          <w:p w14:paraId="67BEAF7F">
            <w:pPr>
              <w:spacing w:line="220" w:lineRule="exact"/>
              <w:jc w:val="center"/>
              <w:rPr>
                <w:rFonts w:eastAsia="仿宋_GB2312"/>
                <w:bCs/>
                <w:color w:val="auto"/>
                <w:sz w:val="18"/>
                <w:szCs w:val="18"/>
                <w:highlight w:val="none"/>
              </w:rPr>
            </w:pPr>
          </w:p>
        </w:tc>
        <w:tc>
          <w:tcPr>
            <w:tcW w:w="779" w:type="pct"/>
            <w:vAlign w:val="center"/>
          </w:tcPr>
          <w:p w14:paraId="195F8071">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BB8537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BBF406F">
            <w:pPr>
              <w:spacing w:line="220" w:lineRule="exact"/>
              <w:jc w:val="center"/>
              <w:rPr>
                <w:rFonts w:eastAsia="仿宋_GB2312"/>
                <w:b/>
                <w:color w:val="auto"/>
                <w:sz w:val="18"/>
                <w:szCs w:val="18"/>
                <w:highlight w:val="none"/>
              </w:rPr>
            </w:pPr>
          </w:p>
        </w:tc>
        <w:tc>
          <w:tcPr>
            <w:tcW w:w="507" w:type="pct"/>
            <w:vAlign w:val="center"/>
          </w:tcPr>
          <w:p w14:paraId="0317C3A9">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4072540</w:t>
            </w:r>
          </w:p>
        </w:tc>
        <w:tc>
          <w:tcPr>
            <w:tcW w:w="1056" w:type="pct"/>
            <w:vAlign w:val="center"/>
          </w:tcPr>
          <w:p w14:paraId="41B9DBFF">
            <w:pPr>
              <w:spacing w:line="220" w:lineRule="exact"/>
              <w:jc w:val="left"/>
              <w:rPr>
                <w:rFonts w:eastAsia="仿宋_GB2312"/>
                <w:bCs/>
                <w:color w:val="auto"/>
                <w:sz w:val="18"/>
                <w:szCs w:val="18"/>
                <w:highlight w:val="none"/>
              </w:rPr>
            </w:pPr>
            <w:r>
              <w:rPr>
                <w:rFonts w:eastAsia="仿宋_GB2312"/>
                <w:bCs/>
                <w:color w:val="auto"/>
                <w:sz w:val="18"/>
                <w:szCs w:val="18"/>
                <w:highlight w:val="none"/>
              </w:rPr>
              <w:t>线性代数</w:t>
            </w:r>
          </w:p>
          <w:p w14:paraId="1239A8EC">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80" w:type="pct"/>
            <w:vAlign w:val="center"/>
          </w:tcPr>
          <w:p w14:paraId="491223B3">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57F06C2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3D731EF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0477C60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01F5657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3E418AE6">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07" w:type="pct"/>
            <w:vMerge w:val="continue"/>
            <w:vAlign w:val="center"/>
          </w:tcPr>
          <w:p w14:paraId="737A7424">
            <w:pPr>
              <w:spacing w:line="220" w:lineRule="exact"/>
              <w:jc w:val="center"/>
              <w:rPr>
                <w:rFonts w:eastAsia="仿宋_GB2312"/>
                <w:bCs/>
                <w:color w:val="auto"/>
                <w:sz w:val="18"/>
                <w:szCs w:val="18"/>
                <w:highlight w:val="none"/>
              </w:rPr>
            </w:pPr>
          </w:p>
        </w:tc>
        <w:tc>
          <w:tcPr>
            <w:tcW w:w="779" w:type="pct"/>
            <w:vAlign w:val="center"/>
          </w:tcPr>
          <w:p w14:paraId="3BC69113">
            <w:pPr>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C58FBC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96662E7">
            <w:pPr>
              <w:spacing w:line="220" w:lineRule="exact"/>
              <w:jc w:val="center"/>
              <w:rPr>
                <w:rFonts w:eastAsia="仿宋_GB2312"/>
                <w:b/>
                <w:color w:val="auto"/>
                <w:sz w:val="18"/>
                <w:szCs w:val="18"/>
                <w:highlight w:val="none"/>
              </w:rPr>
            </w:pPr>
            <w:bookmarkStart w:id="8" w:name="_Hlk66306968"/>
          </w:p>
        </w:tc>
        <w:tc>
          <w:tcPr>
            <w:tcW w:w="507" w:type="pct"/>
            <w:vAlign w:val="center"/>
          </w:tcPr>
          <w:p w14:paraId="67ED28F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4070515</w:t>
            </w:r>
          </w:p>
        </w:tc>
        <w:tc>
          <w:tcPr>
            <w:tcW w:w="1056" w:type="pct"/>
            <w:vAlign w:val="center"/>
          </w:tcPr>
          <w:p w14:paraId="104A2923">
            <w:pPr>
              <w:spacing w:line="220" w:lineRule="exact"/>
              <w:jc w:val="left"/>
              <w:rPr>
                <w:rFonts w:eastAsia="仿宋_GB2312"/>
                <w:bCs/>
                <w:color w:val="auto"/>
                <w:sz w:val="18"/>
                <w:szCs w:val="18"/>
                <w:highlight w:val="none"/>
              </w:rPr>
            </w:pPr>
            <w:r>
              <w:rPr>
                <w:rFonts w:eastAsia="仿宋_GB2312"/>
                <w:bCs/>
                <w:color w:val="auto"/>
                <w:sz w:val="18"/>
                <w:szCs w:val="18"/>
                <w:highlight w:val="none"/>
              </w:rPr>
              <w:t>水生动物病原生物学前沿讲座*</w:t>
            </w:r>
          </w:p>
          <w:p w14:paraId="0818D22D">
            <w:pPr>
              <w:spacing w:line="220" w:lineRule="exact"/>
              <w:jc w:val="left"/>
              <w:rPr>
                <w:rFonts w:eastAsia="仿宋_GB2312"/>
                <w:bCs/>
                <w:color w:val="auto"/>
                <w:sz w:val="18"/>
                <w:szCs w:val="18"/>
                <w:highlight w:val="none"/>
              </w:rPr>
            </w:pPr>
            <w:r>
              <w:rPr>
                <w:rFonts w:eastAsia="仿宋_GB2312"/>
                <w:bCs/>
                <w:color w:val="auto"/>
                <w:sz w:val="18"/>
                <w:szCs w:val="18"/>
                <w:highlight w:val="none"/>
              </w:rPr>
              <w:t>Lectures on the Frontier of Pathogenic Biology of Aquatic Animals</w:t>
            </w:r>
          </w:p>
        </w:tc>
        <w:tc>
          <w:tcPr>
            <w:tcW w:w="280" w:type="pct"/>
            <w:vAlign w:val="center"/>
          </w:tcPr>
          <w:p w14:paraId="3B43AD23">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6" w:type="pct"/>
            <w:vAlign w:val="center"/>
          </w:tcPr>
          <w:p w14:paraId="2E55F8AC">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93" w:type="pct"/>
            <w:vAlign w:val="center"/>
          </w:tcPr>
          <w:p w14:paraId="3331B9F9">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6" w:type="pct"/>
            <w:vAlign w:val="center"/>
          </w:tcPr>
          <w:p w14:paraId="15B856FB">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5BEDA6A3">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471E91AF">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07" w:type="pct"/>
            <w:vMerge w:val="continue"/>
            <w:vAlign w:val="center"/>
          </w:tcPr>
          <w:p w14:paraId="7AC7B193">
            <w:pPr>
              <w:spacing w:line="220" w:lineRule="exact"/>
              <w:jc w:val="center"/>
              <w:rPr>
                <w:rFonts w:eastAsia="仿宋_GB2312"/>
                <w:bCs/>
                <w:color w:val="auto"/>
                <w:sz w:val="18"/>
                <w:szCs w:val="18"/>
                <w:highlight w:val="none"/>
              </w:rPr>
            </w:pPr>
          </w:p>
        </w:tc>
        <w:tc>
          <w:tcPr>
            <w:tcW w:w="779" w:type="pct"/>
            <w:vAlign w:val="center"/>
          </w:tcPr>
          <w:p w14:paraId="59F44DC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bookmarkEnd w:id="8"/>
      <w:tr w14:paraId="72ED154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CBEC586">
            <w:pPr>
              <w:spacing w:line="220" w:lineRule="exact"/>
              <w:jc w:val="center"/>
              <w:rPr>
                <w:rFonts w:eastAsia="仿宋_GB2312"/>
                <w:b/>
                <w:color w:val="auto"/>
                <w:sz w:val="18"/>
                <w:szCs w:val="18"/>
                <w:highlight w:val="none"/>
              </w:rPr>
            </w:pPr>
          </w:p>
        </w:tc>
        <w:tc>
          <w:tcPr>
            <w:tcW w:w="507" w:type="pct"/>
            <w:vAlign w:val="center"/>
          </w:tcPr>
          <w:p w14:paraId="4DAC782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4072246</w:t>
            </w:r>
          </w:p>
        </w:tc>
        <w:tc>
          <w:tcPr>
            <w:tcW w:w="1056" w:type="pct"/>
            <w:vAlign w:val="center"/>
          </w:tcPr>
          <w:p w14:paraId="6C8B2FA9">
            <w:pPr>
              <w:spacing w:line="220" w:lineRule="exact"/>
              <w:jc w:val="left"/>
              <w:rPr>
                <w:rFonts w:eastAsia="仿宋_GB2312"/>
                <w:bCs/>
                <w:color w:val="auto"/>
                <w:sz w:val="18"/>
                <w:szCs w:val="18"/>
                <w:highlight w:val="none"/>
              </w:rPr>
            </w:pPr>
            <w:r>
              <w:rPr>
                <w:rFonts w:eastAsia="仿宋_GB2312"/>
                <w:bCs/>
                <w:color w:val="auto"/>
                <w:sz w:val="18"/>
                <w:szCs w:val="18"/>
                <w:highlight w:val="none"/>
              </w:rPr>
              <w:t>生物信息学</w:t>
            </w:r>
          </w:p>
          <w:p w14:paraId="32B05404">
            <w:pPr>
              <w:spacing w:line="220" w:lineRule="exact"/>
              <w:jc w:val="left"/>
              <w:rPr>
                <w:rFonts w:eastAsia="仿宋_GB2312"/>
                <w:bCs/>
                <w:color w:val="auto"/>
                <w:sz w:val="18"/>
                <w:szCs w:val="18"/>
                <w:highlight w:val="none"/>
              </w:rPr>
            </w:pPr>
            <w:r>
              <w:rPr>
                <w:rFonts w:eastAsia="仿宋_GB2312"/>
                <w:bCs/>
                <w:color w:val="auto"/>
                <w:sz w:val="18"/>
                <w:szCs w:val="18"/>
                <w:highlight w:val="none"/>
              </w:rPr>
              <w:t>Bioinformatics</w:t>
            </w:r>
          </w:p>
        </w:tc>
        <w:tc>
          <w:tcPr>
            <w:tcW w:w="280" w:type="pct"/>
            <w:vAlign w:val="center"/>
          </w:tcPr>
          <w:p w14:paraId="3193ED67">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13075AF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C3A7C32">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6" w:type="pct"/>
            <w:vAlign w:val="center"/>
          </w:tcPr>
          <w:p w14:paraId="0ABB4D4E">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03" w:type="pct"/>
            <w:vAlign w:val="center"/>
          </w:tcPr>
          <w:p w14:paraId="4E91533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383279CA">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03770A2F">
            <w:pPr>
              <w:spacing w:line="220" w:lineRule="exact"/>
              <w:jc w:val="center"/>
              <w:rPr>
                <w:rFonts w:eastAsia="仿宋_GB2312"/>
                <w:bCs/>
                <w:color w:val="auto"/>
                <w:sz w:val="18"/>
                <w:szCs w:val="18"/>
                <w:highlight w:val="none"/>
              </w:rPr>
            </w:pPr>
          </w:p>
        </w:tc>
        <w:tc>
          <w:tcPr>
            <w:tcW w:w="779" w:type="pct"/>
            <w:vAlign w:val="center"/>
          </w:tcPr>
          <w:p w14:paraId="08CE71B6">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2E5AF7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C562D8C">
            <w:pPr>
              <w:spacing w:line="220" w:lineRule="exact"/>
              <w:jc w:val="center"/>
              <w:rPr>
                <w:rFonts w:eastAsia="仿宋_GB2312"/>
                <w:b/>
                <w:color w:val="auto"/>
                <w:sz w:val="18"/>
                <w:szCs w:val="18"/>
                <w:highlight w:val="none"/>
              </w:rPr>
            </w:pPr>
          </w:p>
        </w:tc>
        <w:tc>
          <w:tcPr>
            <w:tcW w:w="507" w:type="pct"/>
            <w:vAlign w:val="center"/>
          </w:tcPr>
          <w:p w14:paraId="611E04F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4070471</w:t>
            </w:r>
          </w:p>
        </w:tc>
        <w:tc>
          <w:tcPr>
            <w:tcW w:w="1056" w:type="pct"/>
            <w:vAlign w:val="center"/>
          </w:tcPr>
          <w:p w14:paraId="57B0440D">
            <w:pPr>
              <w:spacing w:line="220" w:lineRule="exact"/>
              <w:jc w:val="left"/>
              <w:rPr>
                <w:rFonts w:eastAsia="仿宋_GB2312"/>
                <w:bCs/>
                <w:color w:val="auto"/>
                <w:sz w:val="18"/>
                <w:szCs w:val="18"/>
                <w:highlight w:val="none"/>
              </w:rPr>
            </w:pPr>
            <w:r>
              <w:rPr>
                <w:rFonts w:eastAsia="仿宋_GB2312"/>
                <w:bCs/>
                <w:color w:val="auto"/>
                <w:sz w:val="18"/>
                <w:szCs w:val="18"/>
                <w:highlight w:val="none"/>
              </w:rPr>
              <w:t>观赏水族养殖学</w:t>
            </w:r>
          </w:p>
          <w:p w14:paraId="202F90E6">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Ornamental Aquarium Breeding and Cultivation</w:t>
            </w:r>
            <w:r>
              <w:rPr>
                <w:color w:val="auto"/>
                <w:highlight w:val="none"/>
              </w:rPr>
              <w:fldChar w:fldCharType="begin"/>
            </w:r>
            <w:r>
              <w:rPr>
                <w:color w:val="auto"/>
                <w:highlight w:val="none"/>
              </w:rPr>
              <w:instrText xml:space="preserve"> HYPERLINK "https://www.sogou.com/javascript:void(0);" </w:instrText>
            </w:r>
            <w:r>
              <w:rPr>
                <w:color w:val="auto"/>
                <w:highlight w:val="none"/>
              </w:rPr>
              <w:fldChar w:fldCharType="separate"/>
            </w:r>
            <w:r>
              <w:rPr>
                <w:color w:val="auto"/>
                <w:highlight w:val="none"/>
              </w:rPr>
              <w:fldChar w:fldCharType="end"/>
            </w:r>
          </w:p>
        </w:tc>
        <w:tc>
          <w:tcPr>
            <w:tcW w:w="280" w:type="pct"/>
            <w:vAlign w:val="center"/>
          </w:tcPr>
          <w:p w14:paraId="5BD689CA">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5070FA1A">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9378A9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02CD9AB5">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24B4B3E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436737FB">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restart"/>
            <w:vAlign w:val="center"/>
          </w:tcPr>
          <w:p w14:paraId="69DB8175">
            <w:pPr>
              <w:spacing w:line="220" w:lineRule="exact"/>
              <w:jc w:val="center"/>
              <w:rPr>
                <w:rFonts w:eastAsia="仿宋_GB2312"/>
                <w:bCs/>
                <w:color w:val="auto"/>
                <w:sz w:val="18"/>
                <w:szCs w:val="18"/>
                <w:highlight w:val="none"/>
              </w:rPr>
            </w:pPr>
            <w:r>
              <w:rPr>
                <w:rFonts w:eastAsia="仿宋_GB2312"/>
                <w:bCs/>
                <w:color w:val="auto"/>
                <w:sz w:val="18"/>
                <w:szCs w:val="18"/>
                <w:highlight w:val="none"/>
              </w:rPr>
              <w:t>专业能力提升模块</w:t>
            </w:r>
          </w:p>
          <w:p w14:paraId="25024736">
            <w:pPr>
              <w:spacing w:line="220" w:lineRule="exact"/>
              <w:jc w:val="center"/>
              <w:rPr>
                <w:rFonts w:eastAsia="仿宋_GB2312"/>
                <w:bCs/>
                <w:color w:val="auto"/>
                <w:sz w:val="18"/>
                <w:szCs w:val="18"/>
                <w:highlight w:val="none"/>
              </w:rPr>
            </w:pPr>
            <w:r>
              <w:rPr>
                <w:rFonts w:eastAsia="仿宋_GB2312"/>
                <w:bCs/>
                <w:color w:val="auto"/>
                <w:sz w:val="18"/>
                <w:szCs w:val="18"/>
                <w:highlight w:val="none"/>
              </w:rPr>
              <w:t>（</w:t>
            </w:r>
            <w:r>
              <w:rPr>
                <w:rFonts w:hint="eastAsia" w:eastAsia="仿宋_GB2312"/>
                <w:bCs/>
                <w:color w:val="auto"/>
                <w:sz w:val="18"/>
                <w:szCs w:val="18"/>
                <w:highlight w:val="none"/>
              </w:rPr>
              <w:t>最低</w:t>
            </w:r>
            <w:r>
              <w:rPr>
                <w:rFonts w:eastAsia="仿宋_GB2312"/>
                <w:bCs/>
                <w:color w:val="auto"/>
                <w:sz w:val="18"/>
                <w:szCs w:val="18"/>
                <w:highlight w:val="none"/>
              </w:rPr>
              <w:t>选修7学分）</w:t>
            </w:r>
          </w:p>
        </w:tc>
        <w:tc>
          <w:tcPr>
            <w:tcW w:w="779" w:type="pct"/>
            <w:vAlign w:val="center"/>
          </w:tcPr>
          <w:p w14:paraId="6372B70F">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E921F2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08A1D9D">
            <w:pPr>
              <w:spacing w:line="220" w:lineRule="exact"/>
              <w:jc w:val="center"/>
              <w:rPr>
                <w:rFonts w:eastAsia="仿宋_GB2312"/>
                <w:b/>
                <w:color w:val="auto"/>
                <w:sz w:val="18"/>
                <w:szCs w:val="18"/>
                <w:highlight w:val="none"/>
              </w:rPr>
            </w:pPr>
          </w:p>
        </w:tc>
        <w:tc>
          <w:tcPr>
            <w:tcW w:w="507" w:type="pct"/>
            <w:vAlign w:val="center"/>
          </w:tcPr>
          <w:p w14:paraId="4D9EC349">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4072256</w:t>
            </w:r>
          </w:p>
        </w:tc>
        <w:tc>
          <w:tcPr>
            <w:tcW w:w="1056" w:type="pct"/>
            <w:vAlign w:val="center"/>
          </w:tcPr>
          <w:p w14:paraId="5EB6AAA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细胞生物学*</w:t>
            </w:r>
          </w:p>
          <w:p w14:paraId="20BD9386">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Cell Biology </w:t>
            </w:r>
          </w:p>
        </w:tc>
        <w:tc>
          <w:tcPr>
            <w:tcW w:w="280" w:type="pct"/>
            <w:vAlign w:val="center"/>
          </w:tcPr>
          <w:p w14:paraId="23D140C4">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36" w:type="pct"/>
            <w:vAlign w:val="center"/>
          </w:tcPr>
          <w:p w14:paraId="2DAE64D0">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3" w:type="pct"/>
            <w:vAlign w:val="center"/>
          </w:tcPr>
          <w:p w14:paraId="165E4F9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3B200708">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03" w:type="pct"/>
            <w:vAlign w:val="center"/>
          </w:tcPr>
          <w:p w14:paraId="56BA9A11">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4FB5680C">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7D658772">
            <w:pPr>
              <w:spacing w:line="220" w:lineRule="exact"/>
              <w:jc w:val="center"/>
              <w:rPr>
                <w:rFonts w:eastAsia="仿宋_GB2312"/>
                <w:bCs/>
                <w:color w:val="auto"/>
                <w:sz w:val="18"/>
                <w:szCs w:val="18"/>
                <w:highlight w:val="none"/>
              </w:rPr>
            </w:pPr>
          </w:p>
        </w:tc>
        <w:tc>
          <w:tcPr>
            <w:tcW w:w="779" w:type="pct"/>
            <w:vAlign w:val="center"/>
          </w:tcPr>
          <w:p w14:paraId="3B0A209E">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14F682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6C1AECD">
            <w:pPr>
              <w:spacing w:line="220" w:lineRule="exact"/>
              <w:jc w:val="center"/>
              <w:rPr>
                <w:rFonts w:eastAsia="仿宋_GB2312"/>
                <w:b/>
                <w:color w:val="auto"/>
                <w:sz w:val="18"/>
                <w:szCs w:val="18"/>
                <w:highlight w:val="none"/>
              </w:rPr>
            </w:pPr>
          </w:p>
        </w:tc>
        <w:tc>
          <w:tcPr>
            <w:tcW w:w="507" w:type="pct"/>
            <w:vAlign w:val="center"/>
          </w:tcPr>
          <w:p w14:paraId="1F5BB894">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4072232</w:t>
            </w:r>
          </w:p>
        </w:tc>
        <w:tc>
          <w:tcPr>
            <w:tcW w:w="1056" w:type="pct"/>
            <w:vAlign w:val="center"/>
          </w:tcPr>
          <w:p w14:paraId="1CC4D1E5">
            <w:pPr>
              <w:spacing w:line="220" w:lineRule="exact"/>
              <w:jc w:val="left"/>
              <w:rPr>
                <w:rFonts w:eastAsia="仿宋_GB2312"/>
                <w:bCs/>
                <w:color w:val="auto"/>
                <w:sz w:val="18"/>
                <w:szCs w:val="18"/>
                <w:highlight w:val="none"/>
              </w:rPr>
            </w:pPr>
            <w:r>
              <w:rPr>
                <w:rFonts w:eastAsia="仿宋_GB2312"/>
                <w:bCs/>
                <w:color w:val="auto"/>
                <w:sz w:val="18"/>
                <w:szCs w:val="18"/>
                <w:highlight w:val="none"/>
              </w:rPr>
              <w:t>饵料生物学</w:t>
            </w:r>
          </w:p>
          <w:p w14:paraId="45B506A6">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Bait Biology </w:t>
            </w:r>
          </w:p>
        </w:tc>
        <w:tc>
          <w:tcPr>
            <w:tcW w:w="280" w:type="pct"/>
            <w:vAlign w:val="center"/>
          </w:tcPr>
          <w:p w14:paraId="4CCCDA95">
            <w:pPr>
              <w:spacing w:line="22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36" w:type="pct"/>
            <w:vAlign w:val="center"/>
          </w:tcPr>
          <w:p w14:paraId="69EA5C85">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93" w:type="pct"/>
            <w:vAlign w:val="center"/>
          </w:tcPr>
          <w:p w14:paraId="5EEC44B7">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6" w:type="pct"/>
            <w:vAlign w:val="center"/>
          </w:tcPr>
          <w:p w14:paraId="2914F7A0">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246C721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6F62BD31">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3A00E7E7">
            <w:pPr>
              <w:spacing w:line="220" w:lineRule="exact"/>
              <w:jc w:val="center"/>
              <w:rPr>
                <w:rFonts w:eastAsia="仿宋_GB2312"/>
                <w:bCs/>
                <w:color w:val="auto"/>
                <w:sz w:val="18"/>
                <w:szCs w:val="18"/>
                <w:highlight w:val="none"/>
              </w:rPr>
            </w:pPr>
          </w:p>
        </w:tc>
        <w:tc>
          <w:tcPr>
            <w:tcW w:w="779" w:type="pct"/>
            <w:vAlign w:val="center"/>
          </w:tcPr>
          <w:p w14:paraId="4FCD605C">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61F7E5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FF114B1">
            <w:pPr>
              <w:spacing w:line="220" w:lineRule="exact"/>
              <w:jc w:val="center"/>
              <w:rPr>
                <w:rFonts w:eastAsia="仿宋_GB2312"/>
                <w:b/>
                <w:color w:val="auto"/>
                <w:sz w:val="18"/>
                <w:szCs w:val="18"/>
                <w:highlight w:val="none"/>
              </w:rPr>
            </w:pPr>
          </w:p>
        </w:tc>
        <w:tc>
          <w:tcPr>
            <w:tcW w:w="507" w:type="pct"/>
            <w:vAlign w:val="center"/>
          </w:tcPr>
          <w:p w14:paraId="6EB3B2E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4070541</w:t>
            </w:r>
          </w:p>
        </w:tc>
        <w:tc>
          <w:tcPr>
            <w:tcW w:w="1056" w:type="pct"/>
            <w:vAlign w:val="center"/>
          </w:tcPr>
          <w:p w14:paraId="7EE31145">
            <w:pPr>
              <w:spacing w:line="220" w:lineRule="exact"/>
              <w:jc w:val="left"/>
              <w:rPr>
                <w:rFonts w:eastAsia="仿宋_GB2312"/>
                <w:bCs/>
                <w:color w:val="auto"/>
                <w:sz w:val="18"/>
                <w:szCs w:val="18"/>
                <w:highlight w:val="none"/>
              </w:rPr>
            </w:pPr>
            <w:r>
              <w:rPr>
                <w:rFonts w:eastAsia="仿宋_GB2312"/>
                <w:bCs/>
                <w:color w:val="auto"/>
                <w:sz w:val="18"/>
                <w:szCs w:val="18"/>
                <w:highlight w:val="none"/>
              </w:rPr>
              <w:t>渔业与兽医法律法规</w:t>
            </w:r>
          </w:p>
          <w:p w14:paraId="681A7DAC">
            <w:pPr>
              <w:spacing w:line="220" w:lineRule="exact"/>
              <w:jc w:val="left"/>
              <w:rPr>
                <w:rFonts w:eastAsia="仿宋_GB2312"/>
                <w:bCs/>
                <w:color w:val="auto"/>
                <w:sz w:val="18"/>
                <w:szCs w:val="18"/>
                <w:highlight w:val="none"/>
              </w:rPr>
            </w:pPr>
            <w:r>
              <w:rPr>
                <w:rFonts w:eastAsia="仿宋_GB2312"/>
                <w:bCs/>
                <w:color w:val="auto"/>
                <w:sz w:val="18"/>
                <w:szCs w:val="18"/>
                <w:highlight w:val="none"/>
              </w:rPr>
              <w:t>Fishery and Veterinary Laws and Regulations</w:t>
            </w:r>
            <w:r>
              <w:rPr>
                <w:color w:val="auto"/>
                <w:highlight w:val="none"/>
              </w:rPr>
              <w:fldChar w:fldCharType="begin"/>
            </w:r>
            <w:r>
              <w:rPr>
                <w:color w:val="auto"/>
                <w:highlight w:val="none"/>
              </w:rPr>
              <w:instrText xml:space="preserve"> HYPERLINK "https://www.sogou.com/javascript:void(0);" </w:instrText>
            </w:r>
            <w:r>
              <w:rPr>
                <w:color w:val="auto"/>
                <w:highlight w:val="none"/>
              </w:rPr>
              <w:fldChar w:fldCharType="separate"/>
            </w:r>
            <w:r>
              <w:rPr>
                <w:color w:val="auto"/>
                <w:highlight w:val="none"/>
              </w:rPr>
              <w:fldChar w:fldCharType="end"/>
            </w:r>
          </w:p>
        </w:tc>
        <w:tc>
          <w:tcPr>
            <w:tcW w:w="280" w:type="pct"/>
            <w:vAlign w:val="center"/>
          </w:tcPr>
          <w:p w14:paraId="5B542831">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4696D18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22F190F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285455C3">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466AEC7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0EFF384D">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701FA0FC">
            <w:pPr>
              <w:spacing w:line="220" w:lineRule="exact"/>
              <w:jc w:val="center"/>
              <w:rPr>
                <w:rFonts w:eastAsia="仿宋_GB2312"/>
                <w:bCs/>
                <w:color w:val="auto"/>
                <w:sz w:val="18"/>
                <w:szCs w:val="18"/>
                <w:highlight w:val="none"/>
              </w:rPr>
            </w:pPr>
          </w:p>
        </w:tc>
        <w:tc>
          <w:tcPr>
            <w:tcW w:w="779" w:type="pct"/>
            <w:vAlign w:val="center"/>
          </w:tcPr>
          <w:p w14:paraId="086FDA8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85CCCF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13E3E13">
            <w:pPr>
              <w:spacing w:line="220" w:lineRule="exact"/>
              <w:jc w:val="center"/>
              <w:rPr>
                <w:rFonts w:eastAsia="仿宋_GB2312"/>
                <w:b/>
                <w:color w:val="auto"/>
                <w:sz w:val="18"/>
                <w:szCs w:val="18"/>
                <w:highlight w:val="none"/>
              </w:rPr>
            </w:pPr>
          </w:p>
        </w:tc>
        <w:tc>
          <w:tcPr>
            <w:tcW w:w="507" w:type="pct"/>
            <w:vAlign w:val="center"/>
          </w:tcPr>
          <w:p w14:paraId="0BE0256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4072248</w:t>
            </w:r>
          </w:p>
        </w:tc>
        <w:tc>
          <w:tcPr>
            <w:tcW w:w="1056" w:type="pct"/>
            <w:vAlign w:val="center"/>
          </w:tcPr>
          <w:p w14:paraId="31080410">
            <w:pPr>
              <w:spacing w:line="220" w:lineRule="exact"/>
              <w:jc w:val="left"/>
              <w:rPr>
                <w:rFonts w:eastAsia="仿宋_GB2312"/>
                <w:bCs/>
                <w:color w:val="auto"/>
                <w:sz w:val="18"/>
                <w:szCs w:val="18"/>
                <w:highlight w:val="none"/>
              </w:rPr>
            </w:pPr>
            <w:r>
              <w:rPr>
                <w:rFonts w:eastAsia="仿宋_GB2312"/>
                <w:bCs/>
                <w:color w:val="auto"/>
                <w:sz w:val="18"/>
                <w:szCs w:val="18"/>
                <w:highlight w:val="none"/>
              </w:rPr>
              <w:t>水产动物营养与饲料学</w:t>
            </w:r>
          </w:p>
          <w:p w14:paraId="1B90A844">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Aquatic Animal Nutrition and Feed</w:t>
            </w:r>
          </w:p>
        </w:tc>
        <w:tc>
          <w:tcPr>
            <w:tcW w:w="280" w:type="pct"/>
            <w:vAlign w:val="center"/>
          </w:tcPr>
          <w:p w14:paraId="1793F300">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21DE069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5DB0970A">
            <w:pPr>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6" w:type="pct"/>
            <w:vAlign w:val="center"/>
          </w:tcPr>
          <w:p w14:paraId="5A9F4AF3">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303" w:type="pct"/>
            <w:vAlign w:val="center"/>
          </w:tcPr>
          <w:p w14:paraId="2C0B30D5">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445D2C14">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4570C6CB">
            <w:pPr>
              <w:spacing w:line="220" w:lineRule="exact"/>
              <w:jc w:val="center"/>
              <w:rPr>
                <w:rFonts w:eastAsia="仿宋_GB2312"/>
                <w:bCs/>
                <w:color w:val="auto"/>
                <w:sz w:val="18"/>
                <w:szCs w:val="18"/>
                <w:highlight w:val="none"/>
              </w:rPr>
            </w:pPr>
          </w:p>
        </w:tc>
        <w:tc>
          <w:tcPr>
            <w:tcW w:w="779" w:type="pct"/>
            <w:vAlign w:val="center"/>
          </w:tcPr>
          <w:p w14:paraId="1287372F">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1CAFDFE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B2FA666">
            <w:pPr>
              <w:spacing w:line="220" w:lineRule="exact"/>
              <w:jc w:val="center"/>
              <w:rPr>
                <w:rFonts w:eastAsia="仿宋_GB2312"/>
                <w:b/>
                <w:color w:val="auto"/>
                <w:sz w:val="18"/>
                <w:szCs w:val="18"/>
                <w:highlight w:val="none"/>
              </w:rPr>
            </w:pPr>
          </w:p>
        </w:tc>
        <w:tc>
          <w:tcPr>
            <w:tcW w:w="507" w:type="pct"/>
            <w:vAlign w:val="center"/>
          </w:tcPr>
          <w:p w14:paraId="7E0F7742">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4070518</w:t>
            </w:r>
          </w:p>
        </w:tc>
        <w:tc>
          <w:tcPr>
            <w:tcW w:w="1056" w:type="pct"/>
            <w:vAlign w:val="center"/>
          </w:tcPr>
          <w:p w14:paraId="325F27DF">
            <w:pPr>
              <w:spacing w:line="220" w:lineRule="exact"/>
              <w:jc w:val="left"/>
              <w:rPr>
                <w:rFonts w:eastAsia="仿宋_GB2312"/>
                <w:bCs/>
                <w:color w:val="auto"/>
                <w:sz w:val="18"/>
                <w:szCs w:val="18"/>
                <w:highlight w:val="none"/>
              </w:rPr>
            </w:pPr>
            <w:r>
              <w:rPr>
                <w:rFonts w:eastAsia="仿宋_GB2312"/>
                <w:bCs/>
                <w:color w:val="auto"/>
                <w:sz w:val="18"/>
                <w:szCs w:val="18"/>
                <w:highlight w:val="none"/>
              </w:rPr>
              <w:t>水生动物医学专业英语*</w:t>
            </w:r>
          </w:p>
          <w:p w14:paraId="07896A76">
            <w:pPr>
              <w:spacing w:line="220" w:lineRule="exact"/>
              <w:jc w:val="left"/>
              <w:rPr>
                <w:rFonts w:eastAsia="仿宋_GB2312"/>
                <w:bCs/>
                <w:color w:val="auto"/>
                <w:sz w:val="18"/>
                <w:szCs w:val="18"/>
                <w:highlight w:val="none"/>
              </w:rPr>
            </w:pPr>
            <w:r>
              <w:rPr>
                <w:rFonts w:eastAsia="仿宋_GB2312"/>
                <w:bCs/>
                <w:color w:val="auto"/>
                <w:sz w:val="18"/>
                <w:szCs w:val="18"/>
                <w:highlight w:val="none"/>
              </w:rPr>
              <w:t>Professional English of Aquatic Animal medicine</w:t>
            </w:r>
          </w:p>
        </w:tc>
        <w:tc>
          <w:tcPr>
            <w:tcW w:w="280" w:type="pct"/>
            <w:vAlign w:val="center"/>
          </w:tcPr>
          <w:p w14:paraId="3DC5D92E">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6A2988E8">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56762C42">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0E8CC31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4925C890">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498C096A">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1C51FDD4">
            <w:pPr>
              <w:spacing w:line="220" w:lineRule="exact"/>
              <w:jc w:val="center"/>
              <w:rPr>
                <w:rFonts w:eastAsia="仿宋_GB2312"/>
                <w:bCs/>
                <w:color w:val="auto"/>
                <w:sz w:val="18"/>
                <w:szCs w:val="18"/>
                <w:highlight w:val="none"/>
              </w:rPr>
            </w:pPr>
          </w:p>
        </w:tc>
        <w:tc>
          <w:tcPr>
            <w:tcW w:w="779" w:type="pct"/>
            <w:vAlign w:val="center"/>
          </w:tcPr>
          <w:p w14:paraId="10836B16">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F811F6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22D10CF">
            <w:pPr>
              <w:spacing w:line="220" w:lineRule="exact"/>
              <w:jc w:val="center"/>
              <w:rPr>
                <w:rFonts w:eastAsia="仿宋_GB2312"/>
                <w:b/>
                <w:color w:val="auto"/>
                <w:sz w:val="18"/>
                <w:szCs w:val="18"/>
                <w:highlight w:val="none"/>
              </w:rPr>
            </w:pPr>
          </w:p>
        </w:tc>
        <w:tc>
          <w:tcPr>
            <w:tcW w:w="507" w:type="pct"/>
            <w:vAlign w:val="center"/>
          </w:tcPr>
          <w:p w14:paraId="35EAAD04">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4072249</w:t>
            </w:r>
          </w:p>
        </w:tc>
        <w:tc>
          <w:tcPr>
            <w:tcW w:w="1056" w:type="pct"/>
            <w:vAlign w:val="center"/>
          </w:tcPr>
          <w:p w14:paraId="06FC47CD">
            <w:pPr>
              <w:spacing w:line="220" w:lineRule="exact"/>
              <w:jc w:val="left"/>
              <w:rPr>
                <w:rFonts w:eastAsia="仿宋_GB2312"/>
                <w:bCs/>
                <w:color w:val="auto"/>
                <w:sz w:val="18"/>
                <w:szCs w:val="18"/>
                <w:highlight w:val="none"/>
              </w:rPr>
            </w:pPr>
            <w:r>
              <w:rPr>
                <w:rFonts w:eastAsia="仿宋_GB2312"/>
                <w:bCs/>
                <w:color w:val="auto"/>
                <w:sz w:val="18"/>
                <w:szCs w:val="18"/>
                <w:highlight w:val="none"/>
              </w:rPr>
              <w:t>水产养殖工程学</w:t>
            </w:r>
          </w:p>
          <w:p w14:paraId="175B32AE">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Aquaculture Engineering </w:t>
            </w:r>
          </w:p>
        </w:tc>
        <w:tc>
          <w:tcPr>
            <w:tcW w:w="280" w:type="pct"/>
            <w:vAlign w:val="center"/>
          </w:tcPr>
          <w:p w14:paraId="20B40153">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34A384E6">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002E4AC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0AF7FC0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668D624D">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59011B8C">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07" w:type="pct"/>
            <w:vMerge w:val="continue"/>
            <w:vAlign w:val="center"/>
          </w:tcPr>
          <w:p w14:paraId="1A8AB6E2">
            <w:pPr>
              <w:spacing w:line="220" w:lineRule="exact"/>
              <w:jc w:val="center"/>
              <w:rPr>
                <w:rFonts w:eastAsia="仿宋_GB2312"/>
                <w:bCs/>
                <w:color w:val="auto"/>
                <w:sz w:val="18"/>
                <w:szCs w:val="18"/>
                <w:highlight w:val="none"/>
              </w:rPr>
            </w:pPr>
          </w:p>
        </w:tc>
        <w:tc>
          <w:tcPr>
            <w:tcW w:w="779" w:type="pct"/>
            <w:vAlign w:val="center"/>
          </w:tcPr>
          <w:p w14:paraId="5696BA97">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5998C1F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79F7A01">
            <w:pPr>
              <w:spacing w:line="220" w:lineRule="exact"/>
              <w:jc w:val="center"/>
              <w:rPr>
                <w:rFonts w:eastAsia="仿宋_GB2312"/>
                <w:b/>
                <w:color w:val="auto"/>
                <w:sz w:val="18"/>
                <w:szCs w:val="18"/>
                <w:highlight w:val="none"/>
              </w:rPr>
            </w:pPr>
          </w:p>
        </w:tc>
        <w:tc>
          <w:tcPr>
            <w:tcW w:w="507" w:type="pct"/>
            <w:vAlign w:val="center"/>
          </w:tcPr>
          <w:p w14:paraId="4C18574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4070480</w:t>
            </w:r>
          </w:p>
        </w:tc>
        <w:tc>
          <w:tcPr>
            <w:tcW w:w="1056" w:type="pct"/>
            <w:vAlign w:val="center"/>
          </w:tcPr>
          <w:p w14:paraId="5CD9DDC4">
            <w:pPr>
              <w:spacing w:line="220" w:lineRule="exact"/>
              <w:jc w:val="left"/>
              <w:rPr>
                <w:rFonts w:eastAsia="仿宋_GB2312"/>
                <w:bCs/>
                <w:color w:val="auto"/>
                <w:sz w:val="18"/>
                <w:szCs w:val="18"/>
                <w:highlight w:val="none"/>
              </w:rPr>
            </w:pPr>
            <w:r>
              <w:rPr>
                <w:rFonts w:eastAsia="仿宋_GB2312"/>
                <w:bCs/>
                <w:color w:val="auto"/>
                <w:sz w:val="18"/>
                <w:szCs w:val="18"/>
                <w:highlight w:val="none"/>
              </w:rPr>
              <w:t>海洋牧场</w:t>
            </w:r>
          </w:p>
          <w:p w14:paraId="2D1D9C45">
            <w:pPr>
              <w:spacing w:line="220" w:lineRule="exact"/>
              <w:jc w:val="left"/>
              <w:rPr>
                <w:rFonts w:eastAsia="仿宋_GB2312"/>
                <w:bCs/>
                <w:color w:val="auto"/>
                <w:sz w:val="18"/>
                <w:szCs w:val="18"/>
                <w:highlight w:val="none"/>
              </w:rPr>
            </w:pPr>
            <w:r>
              <w:rPr>
                <w:rFonts w:eastAsia="仿宋_GB2312"/>
                <w:bCs/>
                <w:color w:val="auto"/>
                <w:sz w:val="18"/>
                <w:szCs w:val="18"/>
                <w:highlight w:val="none"/>
              </w:rPr>
              <w:t>Marine Ranching</w:t>
            </w:r>
          </w:p>
        </w:tc>
        <w:tc>
          <w:tcPr>
            <w:tcW w:w="280" w:type="pct"/>
            <w:vAlign w:val="center"/>
          </w:tcPr>
          <w:p w14:paraId="6400C467">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0C7B8C3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7AC004C8">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338459D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7776E68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27764141">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07" w:type="pct"/>
            <w:vMerge w:val="continue"/>
            <w:vAlign w:val="center"/>
          </w:tcPr>
          <w:p w14:paraId="7EB21248">
            <w:pPr>
              <w:spacing w:line="220" w:lineRule="exact"/>
              <w:jc w:val="center"/>
              <w:rPr>
                <w:rFonts w:eastAsia="仿宋_GB2312"/>
                <w:bCs/>
                <w:color w:val="auto"/>
                <w:sz w:val="18"/>
                <w:szCs w:val="18"/>
                <w:highlight w:val="none"/>
              </w:rPr>
            </w:pPr>
          </w:p>
        </w:tc>
        <w:tc>
          <w:tcPr>
            <w:tcW w:w="779" w:type="pct"/>
            <w:vAlign w:val="center"/>
          </w:tcPr>
          <w:p w14:paraId="107452CA">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4CFD8A1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455C525">
            <w:pPr>
              <w:spacing w:line="220" w:lineRule="exact"/>
              <w:jc w:val="center"/>
              <w:rPr>
                <w:rFonts w:eastAsia="仿宋_GB2312"/>
                <w:b/>
                <w:color w:val="auto"/>
                <w:sz w:val="18"/>
                <w:szCs w:val="18"/>
                <w:highlight w:val="none"/>
              </w:rPr>
            </w:pPr>
          </w:p>
        </w:tc>
        <w:tc>
          <w:tcPr>
            <w:tcW w:w="507" w:type="pct"/>
            <w:vAlign w:val="center"/>
          </w:tcPr>
          <w:p w14:paraId="797900EB">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4072241</w:t>
            </w:r>
          </w:p>
        </w:tc>
        <w:tc>
          <w:tcPr>
            <w:tcW w:w="1056" w:type="pct"/>
            <w:vAlign w:val="center"/>
          </w:tcPr>
          <w:p w14:paraId="32252777">
            <w:pPr>
              <w:spacing w:line="220" w:lineRule="exact"/>
              <w:jc w:val="left"/>
              <w:rPr>
                <w:rFonts w:eastAsia="仿宋_GB2312"/>
                <w:bCs/>
                <w:color w:val="auto"/>
                <w:sz w:val="18"/>
                <w:szCs w:val="18"/>
                <w:highlight w:val="none"/>
              </w:rPr>
            </w:pPr>
            <w:r>
              <w:rPr>
                <w:rFonts w:eastAsia="仿宋_GB2312"/>
                <w:bCs/>
                <w:color w:val="auto"/>
                <w:sz w:val="18"/>
                <w:szCs w:val="18"/>
                <w:highlight w:val="none"/>
              </w:rPr>
              <w:t>科技文献检索与论文写作*</w:t>
            </w:r>
          </w:p>
          <w:p w14:paraId="5667CFE1">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Scientific Literature Retrieval and Thesis Writing‌</w:t>
            </w:r>
          </w:p>
        </w:tc>
        <w:tc>
          <w:tcPr>
            <w:tcW w:w="280" w:type="pct"/>
            <w:vAlign w:val="center"/>
          </w:tcPr>
          <w:p w14:paraId="679EC7CC">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6" w:type="pct"/>
            <w:vAlign w:val="center"/>
          </w:tcPr>
          <w:p w14:paraId="5163CDE0">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93" w:type="pct"/>
            <w:vAlign w:val="center"/>
          </w:tcPr>
          <w:p w14:paraId="7CDDF25F">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6" w:type="pct"/>
            <w:vAlign w:val="center"/>
          </w:tcPr>
          <w:p w14:paraId="69A82B35">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738E8477">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3D7CBEDE">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07" w:type="pct"/>
            <w:vMerge w:val="continue"/>
            <w:vAlign w:val="center"/>
          </w:tcPr>
          <w:p w14:paraId="75B32B61">
            <w:pPr>
              <w:spacing w:line="220" w:lineRule="exact"/>
              <w:jc w:val="center"/>
              <w:rPr>
                <w:rFonts w:eastAsia="仿宋_GB2312"/>
                <w:bCs/>
                <w:color w:val="auto"/>
                <w:sz w:val="18"/>
                <w:szCs w:val="18"/>
                <w:highlight w:val="none"/>
              </w:rPr>
            </w:pPr>
          </w:p>
        </w:tc>
        <w:tc>
          <w:tcPr>
            <w:tcW w:w="779" w:type="pct"/>
            <w:vAlign w:val="center"/>
          </w:tcPr>
          <w:p w14:paraId="7594152E">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56F47B4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5A82C83">
            <w:pPr>
              <w:spacing w:line="220" w:lineRule="exact"/>
              <w:jc w:val="center"/>
              <w:rPr>
                <w:rFonts w:eastAsia="仿宋_GB2312"/>
                <w:b/>
                <w:color w:val="auto"/>
                <w:sz w:val="18"/>
                <w:szCs w:val="18"/>
                <w:highlight w:val="none"/>
              </w:rPr>
            </w:pPr>
            <w:bookmarkStart w:id="9" w:name="_Hlk66307186"/>
          </w:p>
        </w:tc>
        <w:tc>
          <w:tcPr>
            <w:tcW w:w="507" w:type="pct"/>
            <w:vAlign w:val="center"/>
          </w:tcPr>
          <w:p w14:paraId="0FC07D5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4070451</w:t>
            </w:r>
          </w:p>
        </w:tc>
        <w:tc>
          <w:tcPr>
            <w:tcW w:w="1056" w:type="pct"/>
            <w:vAlign w:val="center"/>
          </w:tcPr>
          <w:p w14:paraId="66959E6A">
            <w:pPr>
              <w:spacing w:line="220" w:lineRule="exact"/>
              <w:jc w:val="left"/>
              <w:rPr>
                <w:rFonts w:eastAsia="仿宋_GB2312"/>
                <w:bCs/>
                <w:color w:val="auto"/>
                <w:sz w:val="18"/>
                <w:szCs w:val="18"/>
                <w:highlight w:val="none"/>
              </w:rPr>
            </w:pPr>
            <w:r>
              <w:rPr>
                <w:rFonts w:eastAsia="仿宋_GB2312"/>
                <w:bCs/>
                <w:color w:val="auto"/>
                <w:sz w:val="18"/>
                <w:szCs w:val="18"/>
                <w:highlight w:val="none"/>
              </w:rPr>
              <w:t>现代企业管理</w:t>
            </w:r>
          </w:p>
          <w:p w14:paraId="14EB359B">
            <w:pPr>
              <w:spacing w:line="220" w:lineRule="exact"/>
              <w:jc w:val="left"/>
              <w:rPr>
                <w:rFonts w:eastAsia="仿宋_GB2312"/>
                <w:bCs/>
                <w:color w:val="auto"/>
                <w:sz w:val="18"/>
                <w:szCs w:val="18"/>
                <w:highlight w:val="none"/>
              </w:rPr>
            </w:pPr>
            <w:r>
              <w:rPr>
                <w:rFonts w:eastAsia="仿宋_GB2312"/>
                <w:bCs/>
                <w:color w:val="auto"/>
                <w:sz w:val="18"/>
                <w:szCs w:val="18"/>
                <w:highlight w:val="none"/>
              </w:rPr>
              <w:t>Modern Enterprise Management</w:t>
            </w:r>
          </w:p>
        </w:tc>
        <w:tc>
          <w:tcPr>
            <w:tcW w:w="280" w:type="pct"/>
            <w:vAlign w:val="center"/>
          </w:tcPr>
          <w:p w14:paraId="1E7440C5">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6CE587A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3C91F373">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46355E4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086E283B">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050A0487">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07" w:type="pct"/>
            <w:vMerge w:val="continue"/>
            <w:vAlign w:val="center"/>
          </w:tcPr>
          <w:p w14:paraId="6C5C5F25">
            <w:pPr>
              <w:spacing w:line="220" w:lineRule="exact"/>
              <w:jc w:val="center"/>
              <w:rPr>
                <w:rFonts w:eastAsia="仿宋_GB2312"/>
                <w:bCs/>
                <w:color w:val="auto"/>
                <w:sz w:val="18"/>
                <w:szCs w:val="18"/>
                <w:highlight w:val="none"/>
              </w:rPr>
            </w:pPr>
          </w:p>
        </w:tc>
        <w:tc>
          <w:tcPr>
            <w:tcW w:w="779" w:type="pct"/>
            <w:vAlign w:val="center"/>
          </w:tcPr>
          <w:p w14:paraId="2EBAFFCF">
            <w:pPr>
              <w:spacing w:line="22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bookmarkEnd w:id="9"/>
      <w:tr w14:paraId="50A0F52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C2AD6F1">
            <w:pPr>
              <w:spacing w:line="220" w:lineRule="exact"/>
              <w:jc w:val="center"/>
              <w:rPr>
                <w:rFonts w:eastAsia="仿宋_GB2312"/>
                <w:b/>
                <w:color w:val="auto"/>
                <w:sz w:val="18"/>
                <w:szCs w:val="18"/>
                <w:highlight w:val="none"/>
              </w:rPr>
            </w:pPr>
          </w:p>
        </w:tc>
        <w:tc>
          <w:tcPr>
            <w:tcW w:w="507" w:type="pct"/>
            <w:vAlign w:val="center"/>
          </w:tcPr>
          <w:p w14:paraId="1284CE92">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4070505</w:t>
            </w:r>
          </w:p>
        </w:tc>
        <w:tc>
          <w:tcPr>
            <w:tcW w:w="1056" w:type="pct"/>
            <w:vAlign w:val="center"/>
          </w:tcPr>
          <w:p w14:paraId="0BF563A0">
            <w:pPr>
              <w:spacing w:line="220" w:lineRule="exact"/>
              <w:jc w:val="left"/>
              <w:rPr>
                <w:rFonts w:eastAsia="仿宋_GB2312"/>
                <w:bCs/>
                <w:color w:val="auto"/>
                <w:sz w:val="18"/>
                <w:szCs w:val="18"/>
                <w:highlight w:val="none"/>
              </w:rPr>
            </w:pPr>
            <w:r>
              <w:rPr>
                <w:rFonts w:eastAsia="仿宋_GB2312"/>
                <w:bCs/>
                <w:color w:val="auto"/>
                <w:sz w:val="18"/>
                <w:szCs w:val="18"/>
                <w:highlight w:val="none"/>
              </w:rPr>
              <w:t>水产品保鲜与贮运技术</w:t>
            </w:r>
          </w:p>
          <w:p w14:paraId="5FFBA785">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Seafood Preservation and Storage Technology</w:t>
            </w:r>
          </w:p>
        </w:tc>
        <w:tc>
          <w:tcPr>
            <w:tcW w:w="280" w:type="pct"/>
            <w:vAlign w:val="center"/>
          </w:tcPr>
          <w:p w14:paraId="54569493">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188E9D8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323DFA84">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0EC075D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0874A0E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7D4E814E">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07" w:type="pct"/>
            <w:vMerge w:val="restart"/>
            <w:vAlign w:val="center"/>
          </w:tcPr>
          <w:p w14:paraId="47C38C0A">
            <w:pPr>
              <w:spacing w:line="220" w:lineRule="exact"/>
              <w:jc w:val="center"/>
              <w:rPr>
                <w:rFonts w:eastAsia="仿宋_GB2312"/>
                <w:bCs/>
                <w:color w:val="auto"/>
                <w:sz w:val="18"/>
                <w:szCs w:val="18"/>
                <w:highlight w:val="none"/>
              </w:rPr>
            </w:pPr>
            <w:r>
              <w:rPr>
                <w:rFonts w:eastAsia="仿宋_GB2312"/>
                <w:bCs/>
                <w:color w:val="auto"/>
                <w:sz w:val="18"/>
                <w:szCs w:val="18"/>
                <w:highlight w:val="none"/>
              </w:rPr>
              <w:t>任选模块</w:t>
            </w:r>
          </w:p>
          <w:p w14:paraId="33E03B78">
            <w:pPr>
              <w:spacing w:line="220" w:lineRule="exact"/>
              <w:jc w:val="center"/>
              <w:rPr>
                <w:rFonts w:eastAsia="仿宋_GB2312"/>
                <w:bCs/>
                <w:color w:val="auto"/>
                <w:sz w:val="18"/>
                <w:szCs w:val="18"/>
                <w:highlight w:val="none"/>
              </w:rPr>
            </w:pPr>
            <w:r>
              <w:rPr>
                <w:rFonts w:eastAsia="仿宋_GB2312"/>
                <w:bCs/>
                <w:color w:val="auto"/>
                <w:sz w:val="18"/>
                <w:szCs w:val="18"/>
                <w:highlight w:val="none"/>
              </w:rPr>
              <w:t>（</w:t>
            </w:r>
            <w:r>
              <w:rPr>
                <w:rFonts w:hint="eastAsia" w:eastAsia="仿宋_GB2312"/>
                <w:bCs/>
                <w:color w:val="auto"/>
                <w:sz w:val="18"/>
                <w:szCs w:val="18"/>
                <w:highlight w:val="none"/>
              </w:rPr>
              <w:t>最低</w:t>
            </w:r>
            <w:r>
              <w:rPr>
                <w:rFonts w:eastAsia="仿宋_GB2312"/>
                <w:bCs/>
                <w:color w:val="auto"/>
                <w:sz w:val="18"/>
                <w:szCs w:val="18"/>
                <w:highlight w:val="none"/>
              </w:rPr>
              <w:t>选修5学分）</w:t>
            </w:r>
          </w:p>
        </w:tc>
        <w:tc>
          <w:tcPr>
            <w:tcW w:w="779" w:type="pct"/>
            <w:vAlign w:val="center"/>
          </w:tcPr>
          <w:p w14:paraId="3C562A4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56C3D8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9E8DF2F">
            <w:pPr>
              <w:spacing w:line="220" w:lineRule="exact"/>
              <w:jc w:val="center"/>
              <w:rPr>
                <w:rFonts w:eastAsia="仿宋_GB2312"/>
                <w:b/>
                <w:color w:val="auto"/>
                <w:sz w:val="18"/>
                <w:szCs w:val="18"/>
                <w:highlight w:val="none"/>
              </w:rPr>
            </w:pPr>
          </w:p>
        </w:tc>
        <w:tc>
          <w:tcPr>
            <w:tcW w:w="507" w:type="pct"/>
            <w:vAlign w:val="center"/>
          </w:tcPr>
          <w:p w14:paraId="05C6F302">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4070516</w:t>
            </w:r>
          </w:p>
        </w:tc>
        <w:tc>
          <w:tcPr>
            <w:tcW w:w="1056" w:type="pct"/>
            <w:vAlign w:val="center"/>
          </w:tcPr>
          <w:p w14:paraId="3C653A8A">
            <w:pPr>
              <w:spacing w:line="220" w:lineRule="exact"/>
              <w:jc w:val="left"/>
              <w:rPr>
                <w:rFonts w:eastAsia="仿宋_GB2312"/>
                <w:bCs/>
                <w:color w:val="auto"/>
                <w:sz w:val="18"/>
                <w:szCs w:val="18"/>
                <w:highlight w:val="none"/>
              </w:rPr>
            </w:pPr>
            <w:r>
              <w:rPr>
                <w:rFonts w:eastAsia="仿宋_GB2312"/>
                <w:bCs/>
                <w:color w:val="auto"/>
                <w:sz w:val="18"/>
                <w:szCs w:val="18"/>
                <w:highlight w:val="none"/>
              </w:rPr>
              <w:t>水生动物公共卫生学</w:t>
            </w:r>
          </w:p>
          <w:p w14:paraId="12839D6C">
            <w:pPr>
              <w:spacing w:line="220" w:lineRule="exact"/>
              <w:jc w:val="left"/>
              <w:rPr>
                <w:rFonts w:eastAsia="仿宋_GB2312"/>
                <w:bCs/>
                <w:color w:val="auto"/>
                <w:sz w:val="18"/>
                <w:szCs w:val="18"/>
                <w:highlight w:val="none"/>
              </w:rPr>
            </w:pPr>
            <w:r>
              <w:rPr>
                <w:rFonts w:eastAsia="仿宋_GB2312"/>
                <w:bCs/>
                <w:color w:val="auto"/>
                <w:sz w:val="18"/>
                <w:szCs w:val="18"/>
                <w:highlight w:val="none"/>
              </w:rPr>
              <w:t>Public Health of Aquatic Animals</w:t>
            </w:r>
          </w:p>
        </w:tc>
        <w:tc>
          <w:tcPr>
            <w:tcW w:w="280" w:type="pct"/>
            <w:vAlign w:val="center"/>
          </w:tcPr>
          <w:p w14:paraId="5E3AF12E">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16434D5A">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2EFB2EC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753EE4F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08E26239">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6FDEE8AA">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5590B84B">
            <w:pPr>
              <w:spacing w:line="220" w:lineRule="exact"/>
              <w:jc w:val="center"/>
              <w:rPr>
                <w:rFonts w:eastAsia="仿宋_GB2312"/>
                <w:bCs/>
                <w:color w:val="auto"/>
                <w:sz w:val="18"/>
                <w:szCs w:val="18"/>
                <w:highlight w:val="none"/>
              </w:rPr>
            </w:pPr>
          </w:p>
        </w:tc>
        <w:tc>
          <w:tcPr>
            <w:tcW w:w="779" w:type="pct"/>
            <w:vAlign w:val="center"/>
          </w:tcPr>
          <w:p w14:paraId="2BFAFCE0">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动物医学院</w:t>
            </w:r>
          </w:p>
        </w:tc>
      </w:tr>
      <w:tr w14:paraId="353A289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2639F08">
            <w:pPr>
              <w:spacing w:line="220" w:lineRule="exact"/>
              <w:jc w:val="center"/>
              <w:rPr>
                <w:rFonts w:eastAsia="仿宋_GB2312"/>
                <w:b/>
                <w:color w:val="auto"/>
                <w:sz w:val="18"/>
                <w:szCs w:val="18"/>
                <w:highlight w:val="none"/>
              </w:rPr>
            </w:pPr>
          </w:p>
        </w:tc>
        <w:tc>
          <w:tcPr>
            <w:tcW w:w="507" w:type="pct"/>
            <w:vAlign w:val="center"/>
          </w:tcPr>
          <w:p w14:paraId="32D8BC57">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4070474</w:t>
            </w:r>
          </w:p>
        </w:tc>
        <w:tc>
          <w:tcPr>
            <w:tcW w:w="1056" w:type="pct"/>
            <w:vAlign w:val="center"/>
          </w:tcPr>
          <w:p w14:paraId="3FBE258E">
            <w:pPr>
              <w:spacing w:line="220" w:lineRule="exact"/>
              <w:jc w:val="left"/>
              <w:rPr>
                <w:rFonts w:eastAsia="仿宋_GB2312"/>
                <w:bCs/>
                <w:color w:val="auto"/>
                <w:sz w:val="18"/>
                <w:szCs w:val="18"/>
                <w:highlight w:val="none"/>
              </w:rPr>
            </w:pPr>
            <w:r>
              <w:rPr>
                <w:rFonts w:eastAsia="仿宋_GB2312"/>
                <w:bCs/>
                <w:color w:val="auto"/>
                <w:sz w:val="18"/>
                <w:szCs w:val="18"/>
                <w:highlight w:val="none"/>
              </w:rPr>
              <w:t>海洋法与渔业法规</w:t>
            </w:r>
          </w:p>
          <w:p w14:paraId="7CB38B27">
            <w:pPr>
              <w:spacing w:line="220" w:lineRule="exact"/>
              <w:jc w:val="left"/>
              <w:rPr>
                <w:rFonts w:eastAsia="仿宋_GB2312"/>
                <w:bCs/>
                <w:color w:val="auto"/>
                <w:sz w:val="18"/>
                <w:szCs w:val="18"/>
                <w:highlight w:val="none"/>
              </w:rPr>
            </w:pPr>
            <w:r>
              <w:rPr>
                <w:rFonts w:eastAsia="仿宋_GB2312"/>
                <w:bCs/>
                <w:color w:val="auto"/>
                <w:sz w:val="18"/>
                <w:szCs w:val="18"/>
                <w:highlight w:val="none"/>
              </w:rPr>
              <w:t>Law of the Sea and Fishery Regulations</w:t>
            </w:r>
            <w:r>
              <w:rPr>
                <w:color w:val="auto"/>
                <w:highlight w:val="none"/>
              </w:rPr>
              <w:fldChar w:fldCharType="begin"/>
            </w:r>
            <w:r>
              <w:rPr>
                <w:color w:val="auto"/>
                <w:highlight w:val="none"/>
              </w:rPr>
              <w:instrText xml:space="preserve"> HYPERLINK "https://www.sogou.com/javascript:void(0);" </w:instrText>
            </w:r>
            <w:r>
              <w:rPr>
                <w:color w:val="auto"/>
                <w:highlight w:val="none"/>
              </w:rPr>
              <w:fldChar w:fldCharType="separate"/>
            </w:r>
            <w:r>
              <w:rPr>
                <w:color w:val="auto"/>
                <w:highlight w:val="none"/>
              </w:rPr>
              <w:fldChar w:fldCharType="end"/>
            </w:r>
          </w:p>
        </w:tc>
        <w:tc>
          <w:tcPr>
            <w:tcW w:w="280" w:type="pct"/>
            <w:vAlign w:val="center"/>
          </w:tcPr>
          <w:p w14:paraId="0EEE5DD1">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6991DE22">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C03BBE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564D83C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76C58631">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12B9ED48">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01D090CB">
            <w:pPr>
              <w:spacing w:line="220" w:lineRule="exact"/>
              <w:jc w:val="center"/>
              <w:rPr>
                <w:rFonts w:eastAsia="仿宋_GB2312"/>
                <w:bCs/>
                <w:color w:val="auto"/>
                <w:sz w:val="18"/>
                <w:szCs w:val="18"/>
                <w:highlight w:val="none"/>
              </w:rPr>
            </w:pPr>
          </w:p>
        </w:tc>
        <w:tc>
          <w:tcPr>
            <w:tcW w:w="779" w:type="pct"/>
            <w:vAlign w:val="center"/>
          </w:tcPr>
          <w:p w14:paraId="394F609D">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D06201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33463F4">
            <w:pPr>
              <w:spacing w:line="220" w:lineRule="exact"/>
              <w:jc w:val="center"/>
              <w:rPr>
                <w:rFonts w:eastAsia="仿宋_GB2312"/>
                <w:b/>
                <w:color w:val="auto"/>
                <w:sz w:val="18"/>
                <w:szCs w:val="18"/>
                <w:highlight w:val="none"/>
              </w:rPr>
            </w:pPr>
          </w:p>
        </w:tc>
        <w:tc>
          <w:tcPr>
            <w:tcW w:w="507" w:type="pct"/>
            <w:vAlign w:val="center"/>
          </w:tcPr>
          <w:p w14:paraId="5BEB5078">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4072247</w:t>
            </w:r>
          </w:p>
        </w:tc>
        <w:tc>
          <w:tcPr>
            <w:tcW w:w="1056" w:type="pct"/>
            <w:vAlign w:val="center"/>
          </w:tcPr>
          <w:p w14:paraId="6D7AFAB6">
            <w:pPr>
              <w:spacing w:line="220" w:lineRule="exact"/>
              <w:jc w:val="left"/>
              <w:rPr>
                <w:rFonts w:eastAsia="仿宋_GB2312"/>
                <w:bCs/>
                <w:color w:val="auto"/>
                <w:sz w:val="18"/>
                <w:szCs w:val="18"/>
                <w:highlight w:val="none"/>
              </w:rPr>
            </w:pPr>
            <w:r>
              <w:rPr>
                <w:rFonts w:eastAsia="仿宋_GB2312"/>
                <w:bCs/>
                <w:color w:val="auto"/>
                <w:sz w:val="18"/>
                <w:szCs w:val="18"/>
                <w:highlight w:val="none"/>
              </w:rPr>
              <w:t>实验室安全教育</w:t>
            </w:r>
          </w:p>
          <w:p w14:paraId="21F10045">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Laboratory Safety Education </w:t>
            </w:r>
          </w:p>
        </w:tc>
        <w:tc>
          <w:tcPr>
            <w:tcW w:w="280" w:type="pct"/>
            <w:vAlign w:val="center"/>
          </w:tcPr>
          <w:p w14:paraId="35A41D20">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6" w:type="pct"/>
            <w:vAlign w:val="center"/>
          </w:tcPr>
          <w:p w14:paraId="73FE2818">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93" w:type="pct"/>
            <w:vAlign w:val="center"/>
          </w:tcPr>
          <w:p w14:paraId="785507E4">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6" w:type="pct"/>
            <w:vAlign w:val="center"/>
          </w:tcPr>
          <w:p w14:paraId="711CBAA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76325AA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04CBE653">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1D4FC02B">
            <w:pPr>
              <w:spacing w:line="220" w:lineRule="exact"/>
              <w:jc w:val="center"/>
              <w:rPr>
                <w:rFonts w:eastAsia="仿宋_GB2312"/>
                <w:bCs/>
                <w:color w:val="auto"/>
                <w:sz w:val="18"/>
                <w:szCs w:val="18"/>
                <w:highlight w:val="none"/>
              </w:rPr>
            </w:pPr>
          </w:p>
        </w:tc>
        <w:tc>
          <w:tcPr>
            <w:tcW w:w="779" w:type="pct"/>
            <w:vAlign w:val="center"/>
          </w:tcPr>
          <w:p w14:paraId="178BE613">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AF9CCE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F094315">
            <w:pPr>
              <w:spacing w:line="220" w:lineRule="exact"/>
              <w:jc w:val="center"/>
              <w:rPr>
                <w:rFonts w:eastAsia="仿宋_GB2312"/>
                <w:b/>
                <w:color w:val="auto"/>
                <w:sz w:val="18"/>
                <w:szCs w:val="18"/>
                <w:highlight w:val="none"/>
              </w:rPr>
            </w:pPr>
            <w:bookmarkStart w:id="10" w:name="_Hlk66307278"/>
          </w:p>
        </w:tc>
        <w:tc>
          <w:tcPr>
            <w:tcW w:w="507" w:type="pct"/>
            <w:vAlign w:val="center"/>
          </w:tcPr>
          <w:p w14:paraId="415F4FE0">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4070652</w:t>
            </w:r>
          </w:p>
        </w:tc>
        <w:tc>
          <w:tcPr>
            <w:tcW w:w="1056" w:type="pct"/>
            <w:vAlign w:val="center"/>
          </w:tcPr>
          <w:p w14:paraId="008816A7">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中药与药剂学</w:t>
            </w:r>
          </w:p>
          <w:p w14:paraId="7FD9A2B6">
            <w:pPr>
              <w:spacing w:line="220" w:lineRule="exact"/>
              <w:jc w:val="left"/>
              <w:rPr>
                <w:rFonts w:eastAsia="仿宋_GB2312"/>
                <w:bCs/>
                <w:color w:val="auto"/>
                <w:sz w:val="18"/>
                <w:szCs w:val="18"/>
                <w:highlight w:val="none"/>
              </w:rPr>
            </w:pPr>
            <w:r>
              <w:rPr>
                <w:rFonts w:eastAsia="仿宋_GB2312"/>
                <w:bCs/>
                <w:color w:val="auto"/>
                <w:sz w:val="18"/>
                <w:szCs w:val="18"/>
                <w:highlight w:val="none"/>
              </w:rPr>
              <w:t>Traditional Chinese Medicine and Pharmaceutics</w:t>
            </w:r>
          </w:p>
        </w:tc>
        <w:tc>
          <w:tcPr>
            <w:tcW w:w="280" w:type="pct"/>
            <w:vAlign w:val="center"/>
          </w:tcPr>
          <w:p w14:paraId="5B441A1A">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5EAA31B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4242CE6A">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17F59F89">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44F61B3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307FF683">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3820C307">
            <w:pPr>
              <w:spacing w:line="220" w:lineRule="exact"/>
              <w:jc w:val="center"/>
              <w:rPr>
                <w:rFonts w:eastAsia="仿宋_GB2312"/>
                <w:bCs/>
                <w:color w:val="auto"/>
                <w:sz w:val="18"/>
                <w:szCs w:val="18"/>
                <w:highlight w:val="none"/>
              </w:rPr>
            </w:pPr>
          </w:p>
        </w:tc>
        <w:tc>
          <w:tcPr>
            <w:tcW w:w="779" w:type="pct"/>
            <w:vAlign w:val="center"/>
          </w:tcPr>
          <w:p w14:paraId="5BE6A94D">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bookmarkEnd w:id="10"/>
      <w:tr w14:paraId="60937F1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C37BE20">
            <w:pPr>
              <w:spacing w:line="220" w:lineRule="exact"/>
              <w:jc w:val="center"/>
              <w:rPr>
                <w:rFonts w:eastAsia="仿宋_GB2312"/>
                <w:b/>
                <w:color w:val="auto"/>
                <w:sz w:val="18"/>
                <w:szCs w:val="18"/>
                <w:highlight w:val="none"/>
              </w:rPr>
            </w:pPr>
          </w:p>
        </w:tc>
        <w:tc>
          <w:tcPr>
            <w:tcW w:w="507" w:type="pct"/>
            <w:vAlign w:val="center"/>
          </w:tcPr>
          <w:p w14:paraId="2185882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4070507</w:t>
            </w:r>
          </w:p>
        </w:tc>
        <w:tc>
          <w:tcPr>
            <w:tcW w:w="1056" w:type="pct"/>
            <w:vAlign w:val="center"/>
          </w:tcPr>
          <w:p w14:paraId="1AC5E2D1">
            <w:pPr>
              <w:spacing w:line="220" w:lineRule="exact"/>
              <w:jc w:val="left"/>
              <w:rPr>
                <w:rFonts w:eastAsia="仿宋_GB2312"/>
                <w:bCs/>
                <w:color w:val="auto"/>
                <w:sz w:val="18"/>
                <w:szCs w:val="18"/>
                <w:highlight w:val="none"/>
              </w:rPr>
            </w:pPr>
            <w:r>
              <w:rPr>
                <w:rFonts w:eastAsia="仿宋_GB2312"/>
                <w:bCs/>
                <w:color w:val="auto"/>
                <w:sz w:val="18"/>
                <w:szCs w:val="18"/>
                <w:highlight w:val="none"/>
              </w:rPr>
              <w:t>水产品质量检测</w:t>
            </w:r>
          </w:p>
          <w:p w14:paraId="349B35CE">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Aquatic Product Quality Inspection</w:t>
            </w:r>
          </w:p>
        </w:tc>
        <w:tc>
          <w:tcPr>
            <w:tcW w:w="280" w:type="pct"/>
            <w:vAlign w:val="center"/>
          </w:tcPr>
          <w:p w14:paraId="416BFD6C">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66E5ED0D">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DC3FD3E">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6" w:type="pct"/>
            <w:vAlign w:val="center"/>
          </w:tcPr>
          <w:p w14:paraId="02D6EE1F">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03" w:type="pct"/>
            <w:vAlign w:val="center"/>
          </w:tcPr>
          <w:p w14:paraId="0A79D064">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7E3C377C">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672998DB">
            <w:pPr>
              <w:spacing w:line="220" w:lineRule="exact"/>
              <w:jc w:val="center"/>
              <w:rPr>
                <w:rFonts w:eastAsia="仿宋_GB2312"/>
                <w:bCs/>
                <w:color w:val="auto"/>
                <w:sz w:val="18"/>
                <w:szCs w:val="18"/>
                <w:highlight w:val="none"/>
              </w:rPr>
            </w:pPr>
          </w:p>
        </w:tc>
        <w:tc>
          <w:tcPr>
            <w:tcW w:w="779" w:type="pct"/>
            <w:vAlign w:val="center"/>
          </w:tcPr>
          <w:p w14:paraId="41D9EE30">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75DF825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57FF638">
            <w:pPr>
              <w:spacing w:line="220" w:lineRule="exact"/>
              <w:jc w:val="center"/>
              <w:rPr>
                <w:rFonts w:eastAsia="仿宋_GB2312"/>
                <w:b/>
                <w:color w:val="auto"/>
                <w:sz w:val="18"/>
                <w:szCs w:val="18"/>
                <w:highlight w:val="none"/>
              </w:rPr>
            </w:pPr>
            <w:bookmarkStart w:id="11" w:name="_Hlk66307314"/>
          </w:p>
        </w:tc>
        <w:tc>
          <w:tcPr>
            <w:tcW w:w="507" w:type="pct"/>
            <w:vAlign w:val="center"/>
          </w:tcPr>
          <w:p w14:paraId="691579C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4072284</w:t>
            </w:r>
          </w:p>
        </w:tc>
        <w:tc>
          <w:tcPr>
            <w:tcW w:w="1056" w:type="pct"/>
            <w:vAlign w:val="center"/>
          </w:tcPr>
          <w:p w14:paraId="77EE241B">
            <w:pPr>
              <w:spacing w:line="220" w:lineRule="exact"/>
              <w:jc w:val="left"/>
              <w:rPr>
                <w:rFonts w:eastAsia="仿宋_GB2312"/>
                <w:bCs/>
                <w:color w:val="auto"/>
                <w:sz w:val="18"/>
                <w:szCs w:val="18"/>
                <w:highlight w:val="none"/>
              </w:rPr>
            </w:pPr>
            <w:r>
              <w:rPr>
                <w:rFonts w:eastAsia="仿宋_GB2312"/>
                <w:bCs/>
                <w:color w:val="auto"/>
                <w:sz w:val="18"/>
                <w:szCs w:val="18"/>
                <w:highlight w:val="none"/>
              </w:rPr>
              <w:t>药物化学</w:t>
            </w:r>
          </w:p>
          <w:p w14:paraId="05EC04F7">
            <w:pPr>
              <w:spacing w:line="220" w:lineRule="exact"/>
              <w:jc w:val="left"/>
              <w:rPr>
                <w:rFonts w:eastAsia="仿宋_GB2312"/>
                <w:bCs/>
                <w:color w:val="auto"/>
                <w:sz w:val="18"/>
                <w:szCs w:val="18"/>
                <w:highlight w:val="none"/>
              </w:rPr>
            </w:pPr>
            <w:r>
              <w:rPr>
                <w:rFonts w:eastAsia="仿宋_GB2312"/>
                <w:bCs/>
                <w:color w:val="auto"/>
                <w:sz w:val="18"/>
                <w:szCs w:val="18"/>
                <w:highlight w:val="none"/>
              </w:rPr>
              <w:t>Pharmaceutical Chemistry</w:t>
            </w:r>
          </w:p>
        </w:tc>
        <w:tc>
          <w:tcPr>
            <w:tcW w:w="280" w:type="pct"/>
            <w:vAlign w:val="center"/>
          </w:tcPr>
          <w:p w14:paraId="4A873399">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3FD35371">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2934EE3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6EA49258">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3A8F214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1FFD26AB">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4DC14197">
            <w:pPr>
              <w:spacing w:line="220" w:lineRule="exact"/>
              <w:jc w:val="center"/>
              <w:rPr>
                <w:rFonts w:eastAsia="仿宋_GB2312"/>
                <w:bCs/>
                <w:color w:val="auto"/>
                <w:sz w:val="18"/>
                <w:szCs w:val="18"/>
                <w:highlight w:val="none"/>
              </w:rPr>
            </w:pPr>
          </w:p>
        </w:tc>
        <w:tc>
          <w:tcPr>
            <w:tcW w:w="779" w:type="pct"/>
            <w:vAlign w:val="center"/>
          </w:tcPr>
          <w:p w14:paraId="09FE2509">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2E8AEB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A97322C">
            <w:pPr>
              <w:spacing w:line="220" w:lineRule="exact"/>
              <w:jc w:val="center"/>
              <w:rPr>
                <w:rFonts w:eastAsia="仿宋_GB2312"/>
                <w:b/>
                <w:color w:val="auto"/>
                <w:sz w:val="18"/>
                <w:szCs w:val="18"/>
                <w:highlight w:val="none"/>
              </w:rPr>
            </w:pPr>
            <w:bookmarkStart w:id="12" w:name="_Hlk66307350"/>
          </w:p>
        </w:tc>
        <w:tc>
          <w:tcPr>
            <w:tcW w:w="507" w:type="pct"/>
            <w:vAlign w:val="center"/>
          </w:tcPr>
          <w:p w14:paraId="356C863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4070482</w:t>
            </w:r>
          </w:p>
        </w:tc>
        <w:tc>
          <w:tcPr>
            <w:tcW w:w="1056" w:type="pct"/>
            <w:vAlign w:val="center"/>
          </w:tcPr>
          <w:p w14:paraId="1F66E493">
            <w:pPr>
              <w:spacing w:line="220" w:lineRule="exact"/>
              <w:jc w:val="left"/>
              <w:rPr>
                <w:rFonts w:eastAsia="仿宋_GB2312"/>
                <w:bCs/>
                <w:color w:val="auto"/>
                <w:sz w:val="18"/>
                <w:szCs w:val="18"/>
                <w:highlight w:val="none"/>
              </w:rPr>
            </w:pPr>
            <w:r>
              <w:rPr>
                <w:rFonts w:eastAsia="仿宋_GB2312"/>
                <w:bCs/>
                <w:color w:val="auto"/>
                <w:sz w:val="18"/>
                <w:szCs w:val="18"/>
                <w:highlight w:val="none"/>
              </w:rPr>
              <w:t>海洋生物基因工程</w:t>
            </w:r>
          </w:p>
          <w:p w14:paraId="495B8C08">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Marine Genetic Engineering</w:t>
            </w:r>
          </w:p>
        </w:tc>
        <w:tc>
          <w:tcPr>
            <w:tcW w:w="280" w:type="pct"/>
            <w:vAlign w:val="center"/>
          </w:tcPr>
          <w:p w14:paraId="5817E453">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279F20B1">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EB5E64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4350835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02CC88DD">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7BAB4658">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74B6A9C9">
            <w:pPr>
              <w:spacing w:line="220" w:lineRule="exact"/>
              <w:jc w:val="center"/>
              <w:rPr>
                <w:rFonts w:eastAsia="仿宋_GB2312"/>
                <w:bCs/>
                <w:color w:val="auto"/>
                <w:sz w:val="18"/>
                <w:szCs w:val="18"/>
                <w:highlight w:val="none"/>
              </w:rPr>
            </w:pPr>
          </w:p>
        </w:tc>
        <w:tc>
          <w:tcPr>
            <w:tcW w:w="779" w:type="pct"/>
            <w:vAlign w:val="center"/>
          </w:tcPr>
          <w:p w14:paraId="1E9C72B1">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bookmarkEnd w:id="11"/>
      <w:tr w14:paraId="5A5CBD4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3838815">
            <w:pPr>
              <w:spacing w:line="220" w:lineRule="exact"/>
              <w:jc w:val="center"/>
              <w:rPr>
                <w:rFonts w:eastAsia="仿宋_GB2312"/>
                <w:b/>
                <w:color w:val="auto"/>
                <w:sz w:val="18"/>
                <w:szCs w:val="18"/>
                <w:highlight w:val="none"/>
              </w:rPr>
            </w:pPr>
          </w:p>
        </w:tc>
        <w:tc>
          <w:tcPr>
            <w:tcW w:w="507" w:type="pct"/>
            <w:vAlign w:val="center"/>
          </w:tcPr>
          <w:p w14:paraId="48087328">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4070534</w:t>
            </w:r>
          </w:p>
        </w:tc>
        <w:tc>
          <w:tcPr>
            <w:tcW w:w="1056" w:type="pct"/>
            <w:vAlign w:val="center"/>
          </w:tcPr>
          <w:p w14:paraId="0736A418">
            <w:pPr>
              <w:spacing w:line="220" w:lineRule="exact"/>
              <w:jc w:val="left"/>
              <w:rPr>
                <w:rFonts w:eastAsia="仿宋_GB2312"/>
                <w:bCs/>
                <w:color w:val="auto"/>
                <w:sz w:val="18"/>
                <w:szCs w:val="18"/>
                <w:highlight w:val="none"/>
              </w:rPr>
            </w:pPr>
            <w:r>
              <w:rPr>
                <w:rFonts w:eastAsia="仿宋_GB2312"/>
                <w:bCs/>
                <w:color w:val="auto"/>
                <w:sz w:val="18"/>
                <w:szCs w:val="18"/>
                <w:highlight w:val="none"/>
              </w:rPr>
              <w:t>现代生物技术讲座*</w:t>
            </w:r>
          </w:p>
          <w:p w14:paraId="5641E909">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Modern Biotechnology Lecture</w:t>
            </w:r>
          </w:p>
        </w:tc>
        <w:tc>
          <w:tcPr>
            <w:tcW w:w="280" w:type="pct"/>
            <w:vAlign w:val="center"/>
          </w:tcPr>
          <w:p w14:paraId="3995E093">
            <w:pPr>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6" w:type="pct"/>
            <w:vAlign w:val="center"/>
          </w:tcPr>
          <w:p w14:paraId="45D54D3B">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93" w:type="pct"/>
            <w:vAlign w:val="center"/>
          </w:tcPr>
          <w:p w14:paraId="2300A481">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6" w:type="pct"/>
            <w:vAlign w:val="center"/>
          </w:tcPr>
          <w:p w14:paraId="6AB3BB0F">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0C1C124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2BF51F5B">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75C0B46E">
            <w:pPr>
              <w:spacing w:line="220" w:lineRule="exact"/>
              <w:jc w:val="center"/>
              <w:rPr>
                <w:rFonts w:eastAsia="仿宋_GB2312"/>
                <w:bCs/>
                <w:color w:val="auto"/>
                <w:sz w:val="18"/>
                <w:szCs w:val="18"/>
                <w:highlight w:val="none"/>
              </w:rPr>
            </w:pPr>
          </w:p>
        </w:tc>
        <w:tc>
          <w:tcPr>
            <w:tcW w:w="779" w:type="pct"/>
            <w:vAlign w:val="center"/>
          </w:tcPr>
          <w:p w14:paraId="7CD6E003">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bookmarkEnd w:id="12"/>
      <w:tr w14:paraId="14093E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2D59C04">
            <w:pPr>
              <w:spacing w:line="220" w:lineRule="exact"/>
              <w:jc w:val="center"/>
              <w:rPr>
                <w:rFonts w:eastAsia="仿宋_GB2312"/>
                <w:b/>
                <w:color w:val="auto"/>
                <w:sz w:val="18"/>
                <w:szCs w:val="18"/>
                <w:highlight w:val="none"/>
              </w:rPr>
            </w:pPr>
          </w:p>
        </w:tc>
        <w:tc>
          <w:tcPr>
            <w:tcW w:w="507" w:type="pct"/>
            <w:vAlign w:val="center"/>
          </w:tcPr>
          <w:p w14:paraId="47CF15C7">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4070540</w:t>
            </w:r>
          </w:p>
        </w:tc>
        <w:tc>
          <w:tcPr>
            <w:tcW w:w="1056" w:type="pct"/>
            <w:vAlign w:val="center"/>
          </w:tcPr>
          <w:p w14:paraId="6E834257">
            <w:pPr>
              <w:spacing w:line="220" w:lineRule="exact"/>
              <w:jc w:val="left"/>
              <w:rPr>
                <w:rFonts w:eastAsia="仿宋_GB2312"/>
                <w:bCs/>
                <w:color w:val="auto"/>
                <w:sz w:val="18"/>
                <w:szCs w:val="18"/>
                <w:highlight w:val="none"/>
              </w:rPr>
            </w:pPr>
            <w:r>
              <w:rPr>
                <w:rFonts w:eastAsia="仿宋_GB2312"/>
                <w:bCs/>
                <w:color w:val="auto"/>
                <w:sz w:val="18"/>
                <w:szCs w:val="18"/>
                <w:highlight w:val="none"/>
              </w:rPr>
              <w:t>渔业经济管理</w:t>
            </w:r>
          </w:p>
          <w:p w14:paraId="3C94F5A6">
            <w:pPr>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Economics of Fishery Management</w:t>
            </w:r>
          </w:p>
        </w:tc>
        <w:tc>
          <w:tcPr>
            <w:tcW w:w="280" w:type="pct"/>
            <w:vAlign w:val="center"/>
          </w:tcPr>
          <w:p w14:paraId="39A0A677">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631EEFCE">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34E2A41A">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75BE535B">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2190C910">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4A7E4028">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68701419">
            <w:pPr>
              <w:spacing w:line="220" w:lineRule="exact"/>
              <w:jc w:val="center"/>
              <w:rPr>
                <w:rFonts w:eastAsia="仿宋_GB2312"/>
                <w:bCs/>
                <w:color w:val="auto"/>
                <w:sz w:val="18"/>
                <w:szCs w:val="18"/>
                <w:highlight w:val="none"/>
              </w:rPr>
            </w:pPr>
          </w:p>
        </w:tc>
        <w:tc>
          <w:tcPr>
            <w:tcW w:w="779" w:type="pct"/>
            <w:vAlign w:val="center"/>
          </w:tcPr>
          <w:p w14:paraId="2EBFED8E">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6581C0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1B711E6">
            <w:pPr>
              <w:spacing w:line="220" w:lineRule="exact"/>
              <w:jc w:val="center"/>
              <w:rPr>
                <w:rFonts w:eastAsia="仿宋_GB2312"/>
                <w:b/>
                <w:color w:val="auto"/>
                <w:sz w:val="18"/>
                <w:szCs w:val="18"/>
                <w:highlight w:val="none"/>
              </w:rPr>
            </w:pPr>
          </w:p>
        </w:tc>
        <w:tc>
          <w:tcPr>
            <w:tcW w:w="507" w:type="pct"/>
            <w:vAlign w:val="center"/>
          </w:tcPr>
          <w:p w14:paraId="2736793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4070506</w:t>
            </w:r>
          </w:p>
        </w:tc>
        <w:tc>
          <w:tcPr>
            <w:tcW w:w="1056" w:type="pct"/>
            <w:vAlign w:val="center"/>
          </w:tcPr>
          <w:p w14:paraId="6FD56349">
            <w:pPr>
              <w:spacing w:line="220" w:lineRule="exact"/>
              <w:jc w:val="left"/>
              <w:rPr>
                <w:rFonts w:eastAsia="仿宋_GB2312"/>
                <w:bCs/>
                <w:color w:val="auto"/>
                <w:sz w:val="18"/>
                <w:szCs w:val="18"/>
                <w:highlight w:val="none"/>
              </w:rPr>
            </w:pPr>
            <w:r>
              <w:rPr>
                <w:rFonts w:eastAsia="仿宋_GB2312"/>
                <w:bCs/>
                <w:color w:val="auto"/>
                <w:sz w:val="18"/>
                <w:szCs w:val="18"/>
                <w:highlight w:val="none"/>
              </w:rPr>
              <w:t>水产品加工学</w:t>
            </w:r>
          </w:p>
          <w:p w14:paraId="684ED0B7">
            <w:pPr>
              <w:spacing w:line="220" w:lineRule="exact"/>
              <w:jc w:val="left"/>
              <w:rPr>
                <w:rFonts w:eastAsia="仿宋_GB2312"/>
                <w:bCs/>
                <w:color w:val="auto"/>
                <w:sz w:val="18"/>
                <w:szCs w:val="18"/>
                <w:highlight w:val="none"/>
              </w:rPr>
            </w:pPr>
            <w:r>
              <w:rPr>
                <w:rFonts w:eastAsia="仿宋_GB2312"/>
                <w:bCs/>
                <w:color w:val="auto"/>
                <w:sz w:val="18"/>
                <w:szCs w:val="18"/>
                <w:highlight w:val="none"/>
              </w:rPr>
              <w:t>Aquatic Products Processing</w:t>
            </w:r>
          </w:p>
        </w:tc>
        <w:tc>
          <w:tcPr>
            <w:tcW w:w="280" w:type="pct"/>
            <w:vAlign w:val="center"/>
          </w:tcPr>
          <w:p w14:paraId="32A9FD95">
            <w:pPr>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36" w:type="pct"/>
            <w:vAlign w:val="center"/>
          </w:tcPr>
          <w:p w14:paraId="3E7215B2">
            <w:pPr>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3" w:type="pct"/>
            <w:vAlign w:val="center"/>
          </w:tcPr>
          <w:p w14:paraId="39B71BF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40B8A574">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03" w:type="pct"/>
            <w:vAlign w:val="center"/>
          </w:tcPr>
          <w:p w14:paraId="06B01B00">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2D0889E5">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3B9EE731">
            <w:pPr>
              <w:spacing w:line="220" w:lineRule="exact"/>
              <w:jc w:val="center"/>
              <w:rPr>
                <w:rFonts w:eastAsia="仿宋_GB2312"/>
                <w:bCs/>
                <w:color w:val="auto"/>
                <w:sz w:val="18"/>
                <w:szCs w:val="18"/>
                <w:highlight w:val="none"/>
              </w:rPr>
            </w:pPr>
          </w:p>
        </w:tc>
        <w:tc>
          <w:tcPr>
            <w:tcW w:w="779" w:type="pct"/>
            <w:vAlign w:val="center"/>
          </w:tcPr>
          <w:p w14:paraId="5A1803D6">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EC7108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D3933D4">
            <w:pPr>
              <w:spacing w:line="220" w:lineRule="exact"/>
              <w:jc w:val="center"/>
              <w:rPr>
                <w:rFonts w:eastAsia="仿宋_GB2312"/>
                <w:b/>
                <w:color w:val="auto"/>
                <w:sz w:val="18"/>
                <w:szCs w:val="18"/>
                <w:highlight w:val="none"/>
              </w:rPr>
            </w:pPr>
          </w:p>
        </w:tc>
        <w:tc>
          <w:tcPr>
            <w:tcW w:w="507" w:type="pct"/>
            <w:vAlign w:val="center"/>
          </w:tcPr>
          <w:p w14:paraId="768637A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4072473</w:t>
            </w:r>
          </w:p>
        </w:tc>
        <w:tc>
          <w:tcPr>
            <w:tcW w:w="1056" w:type="pct"/>
            <w:vAlign w:val="center"/>
          </w:tcPr>
          <w:p w14:paraId="16133574">
            <w:pPr>
              <w:spacing w:line="220" w:lineRule="exact"/>
              <w:jc w:val="left"/>
              <w:rPr>
                <w:rFonts w:eastAsia="仿宋_GB2312"/>
                <w:bCs/>
                <w:color w:val="auto"/>
                <w:sz w:val="18"/>
                <w:szCs w:val="18"/>
                <w:highlight w:val="none"/>
              </w:rPr>
            </w:pPr>
            <w:r>
              <w:rPr>
                <w:rFonts w:eastAsia="仿宋_GB2312"/>
                <w:bCs/>
                <w:color w:val="auto"/>
                <w:sz w:val="18"/>
                <w:szCs w:val="18"/>
                <w:highlight w:val="none"/>
              </w:rPr>
              <w:t>市场营销</w:t>
            </w:r>
          </w:p>
          <w:p w14:paraId="79F666CC">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Marketing </w:t>
            </w:r>
          </w:p>
        </w:tc>
        <w:tc>
          <w:tcPr>
            <w:tcW w:w="280" w:type="pct"/>
            <w:vAlign w:val="center"/>
          </w:tcPr>
          <w:p w14:paraId="7CD2A122">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377C8D76">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404BC84D">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3650030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3691AB5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0D67FDFB">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69874EF0">
            <w:pPr>
              <w:spacing w:line="220" w:lineRule="exact"/>
              <w:jc w:val="center"/>
              <w:rPr>
                <w:rFonts w:eastAsia="仿宋_GB2312"/>
                <w:bCs/>
                <w:color w:val="auto"/>
                <w:sz w:val="18"/>
                <w:szCs w:val="18"/>
                <w:highlight w:val="none"/>
              </w:rPr>
            </w:pPr>
          </w:p>
        </w:tc>
        <w:tc>
          <w:tcPr>
            <w:tcW w:w="779" w:type="pct"/>
            <w:vAlign w:val="center"/>
          </w:tcPr>
          <w:p w14:paraId="06EC3557">
            <w:pPr>
              <w:spacing w:line="22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1E67A49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5D15D7D">
            <w:pPr>
              <w:spacing w:line="220" w:lineRule="exact"/>
              <w:jc w:val="center"/>
              <w:rPr>
                <w:rFonts w:eastAsia="仿宋_GB2312"/>
                <w:b/>
                <w:color w:val="auto"/>
                <w:sz w:val="18"/>
                <w:szCs w:val="18"/>
                <w:highlight w:val="none"/>
              </w:rPr>
            </w:pPr>
          </w:p>
        </w:tc>
        <w:tc>
          <w:tcPr>
            <w:tcW w:w="507" w:type="pct"/>
            <w:vAlign w:val="center"/>
          </w:tcPr>
          <w:p w14:paraId="6BFC4D7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4070495</w:t>
            </w:r>
          </w:p>
        </w:tc>
        <w:tc>
          <w:tcPr>
            <w:tcW w:w="1056" w:type="pct"/>
            <w:vAlign w:val="center"/>
          </w:tcPr>
          <w:p w14:paraId="4934ABE4">
            <w:pPr>
              <w:spacing w:line="220" w:lineRule="exact"/>
              <w:jc w:val="left"/>
              <w:rPr>
                <w:rFonts w:eastAsia="仿宋_GB2312"/>
                <w:bCs/>
                <w:color w:val="auto"/>
                <w:sz w:val="18"/>
                <w:szCs w:val="18"/>
                <w:highlight w:val="none"/>
              </w:rPr>
            </w:pPr>
            <w:r>
              <w:rPr>
                <w:rFonts w:eastAsia="仿宋_GB2312"/>
                <w:bCs/>
                <w:color w:val="auto"/>
                <w:sz w:val="18"/>
                <w:szCs w:val="18"/>
                <w:highlight w:val="none"/>
              </w:rPr>
              <w:t>蓝色经济概论</w:t>
            </w:r>
          </w:p>
          <w:p w14:paraId="04B325C5">
            <w:pPr>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the Blue Economy</w:t>
            </w:r>
          </w:p>
        </w:tc>
        <w:tc>
          <w:tcPr>
            <w:tcW w:w="280" w:type="pct"/>
            <w:vAlign w:val="center"/>
          </w:tcPr>
          <w:p w14:paraId="67BCA52B">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4B196213">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27D44B9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1665C8A3">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03" w:type="pct"/>
            <w:vAlign w:val="center"/>
          </w:tcPr>
          <w:p w14:paraId="59CEDFB1">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70687844">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72DAC947">
            <w:pPr>
              <w:spacing w:line="220" w:lineRule="exact"/>
              <w:jc w:val="center"/>
              <w:rPr>
                <w:rFonts w:eastAsia="仿宋_GB2312"/>
                <w:bCs/>
                <w:color w:val="auto"/>
                <w:sz w:val="18"/>
                <w:szCs w:val="18"/>
                <w:highlight w:val="none"/>
              </w:rPr>
            </w:pPr>
          </w:p>
        </w:tc>
        <w:tc>
          <w:tcPr>
            <w:tcW w:w="779" w:type="pct"/>
            <w:vAlign w:val="center"/>
          </w:tcPr>
          <w:p w14:paraId="4E689D4E">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75E9AD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920D905">
            <w:pPr>
              <w:spacing w:line="220" w:lineRule="exact"/>
              <w:jc w:val="center"/>
              <w:rPr>
                <w:rFonts w:eastAsia="仿宋_GB2312"/>
                <w:b/>
                <w:color w:val="auto"/>
                <w:sz w:val="18"/>
                <w:szCs w:val="18"/>
                <w:highlight w:val="none"/>
              </w:rPr>
            </w:pPr>
          </w:p>
        </w:tc>
        <w:tc>
          <w:tcPr>
            <w:tcW w:w="507" w:type="pct"/>
            <w:vAlign w:val="center"/>
          </w:tcPr>
          <w:p w14:paraId="4C324AD7">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4072727</w:t>
            </w:r>
          </w:p>
        </w:tc>
        <w:tc>
          <w:tcPr>
            <w:tcW w:w="1056" w:type="pct"/>
            <w:vAlign w:val="center"/>
          </w:tcPr>
          <w:p w14:paraId="406DF285">
            <w:pPr>
              <w:widowControl/>
              <w:jc w:val="left"/>
              <w:rPr>
                <w:rFonts w:eastAsia="仿宋_GB2312"/>
                <w:color w:val="auto"/>
                <w:sz w:val="18"/>
                <w:szCs w:val="18"/>
                <w:highlight w:val="none"/>
              </w:rPr>
            </w:pPr>
            <w:r>
              <w:rPr>
                <w:rFonts w:eastAsia="仿宋_GB2312"/>
                <w:color w:val="auto"/>
                <w:sz w:val="18"/>
                <w:szCs w:val="18"/>
                <w:highlight w:val="none"/>
              </w:rPr>
              <w:t>学术英语读写</w:t>
            </w:r>
          </w:p>
          <w:p w14:paraId="54FDBF0B">
            <w:pPr>
              <w:pStyle w:val="2"/>
              <w:spacing w:after="0"/>
              <w:ind w:firstLine="0" w:firstLineChars="0"/>
              <w:rPr>
                <w:color w:val="auto"/>
                <w:highlight w:val="none"/>
              </w:rPr>
            </w:pPr>
            <w:r>
              <w:rPr>
                <w:rFonts w:eastAsia="仿宋_GB2312"/>
                <w:color w:val="auto"/>
                <w:sz w:val="18"/>
                <w:szCs w:val="18"/>
                <w:highlight w:val="none"/>
              </w:rPr>
              <w:t>Academic English Reading and Writing</w:t>
            </w:r>
          </w:p>
        </w:tc>
        <w:tc>
          <w:tcPr>
            <w:tcW w:w="280" w:type="pct"/>
            <w:vAlign w:val="center"/>
          </w:tcPr>
          <w:p w14:paraId="2596E3F6">
            <w:pPr>
              <w:widowControl/>
              <w:ind w:firstLine="180" w:firstLineChars="100"/>
              <w:jc w:val="left"/>
              <w:rPr>
                <w:rFonts w:eastAsia="仿宋_GB2312"/>
                <w:color w:val="auto"/>
                <w:sz w:val="18"/>
                <w:szCs w:val="18"/>
                <w:highlight w:val="none"/>
              </w:rPr>
            </w:pPr>
            <w:r>
              <w:rPr>
                <w:rFonts w:eastAsia="仿宋_GB2312"/>
                <w:color w:val="auto"/>
                <w:sz w:val="18"/>
                <w:szCs w:val="18"/>
                <w:highlight w:val="none"/>
              </w:rPr>
              <w:t>2.0</w:t>
            </w:r>
          </w:p>
        </w:tc>
        <w:tc>
          <w:tcPr>
            <w:tcW w:w="236" w:type="pct"/>
            <w:vAlign w:val="center"/>
          </w:tcPr>
          <w:p w14:paraId="28B41B7A">
            <w:pPr>
              <w:widowControl/>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208ED942">
            <w:pPr>
              <w:widowControl/>
              <w:ind w:firstLine="180" w:firstLineChars="100"/>
              <w:jc w:val="left"/>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23318CD3">
            <w:pPr>
              <w:widowControl/>
              <w:ind w:firstLine="180" w:firstLineChars="100"/>
              <w:jc w:val="left"/>
              <w:rPr>
                <w:rFonts w:eastAsia="仿宋_GB2312"/>
                <w:color w:val="auto"/>
                <w:sz w:val="18"/>
                <w:szCs w:val="18"/>
                <w:highlight w:val="none"/>
              </w:rPr>
            </w:pPr>
            <w:r>
              <w:rPr>
                <w:rFonts w:eastAsia="仿宋_GB2312"/>
                <w:color w:val="auto"/>
                <w:sz w:val="18"/>
                <w:szCs w:val="18"/>
                <w:highlight w:val="none"/>
              </w:rPr>
              <w:t>0</w:t>
            </w:r>
          </w:p>
        </w:tc>
        <w:tc>
          <w:tcPr>
            <w:tcW w:w="303" w:type="pct"/>
            <w:vAlign w:val="center"/>
          </w:tcPr>
          <w:p w14:paraId="3EF437F2">
            <w:pPr>
              <w:widowControl/>
              <w:jc w:val="center"/>
              <w:rPr>
                <w:rFonts w:eastAsia="仿宋_GB2312"/>
                <w:color w:val="auto"/>
                <w:sz w:val="18"/>
                <w:szCs w:val="18"/>
                <w:highlight w:val="none"/>
              </w:rPr>
            </w:pPr>
            <w:r>
              <w:rPr>
                <w:rFonts w:eastAsia="仿宋_GB2312"/>
                <w:color w:val="auto"/>
                <w:sz w:val="18"/>
                <w:szCs w:val="18"/>
                <w:highlight w:val="none"/>
              </w:rPr>
              <w:t>0</w:t>
            </w:r>
          </w:p>
        </w:tc>
        <w:tc>
          <w:tcPr>
            <w:tcW w:w="394" w:type="pct"/>
            <w:vAlign w:val="center"/>
          </w:tcPr>
          <w:p w14:paraId="3A1308B8">
            <w:pPr>
              <w:widowControl/>
              <w:jc w:val="center"/>
              <w:rPr>
                <w:rFonts w:eastAsia="仿宋_GB2312"/>
                <w:color w:val="auto"/>
                <w:sz w:val="18"/>
                <w:szCs w:val="18"/>
                <w:highlight w:val="none"/>
              </w:rPr>
            </w:pPr>
            <w:r>
              <w:rPr>
                <w:rFonts w:eastAsia="仿宋_GB2312"/>
                <w:color w:val="auto"/>
                <w:sz w:val="18"/>
                <w:szCs w:val="18"/>
                <w:highlight w:val="none"/>
              </w:rPr>
              <w:t>3</w:t>
            </w:r>
          </w:p>
        </w:tc>
        <w:tc>
          <w:tcPr>
            <w:tcW w:w="607" w:type="pct"/>
            <w:vMerge w:val="restart"/>
            <w:vAlign w:val="center"/>
          </w:tcPr>
          <w:p w14:paraId="07425177">
            <w:pPr>
              <w:spacing w:line="22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163BF4CF">
            <w:pPr>
              <w:spacing w:line="220" w:lineRule="exact"/>
              <w:jc w:val="center"/>
              <w:rPr>
                <w:rFonts w:eastAsia="仿宋_GB2312"/>
                <w:bCs/>
                <w:color w:val="auto"/>
                <w:sz w:val="18"/>
                <w:szCs w:val="18"/>
                <w:highlight w:val="none"/>
              </w:rPr>
            </w:pPr>
            <w:r>
              <w:rPr>
                <w:rFonts w:eastAsia="仿宋_GB2312"/>
                <w:bCs/>
                <w:color w:val="auto"/>
                <w:sz w:val="18"/>
                <w:szCs w:val="18"/>
                <w:highlight w:val="none"/>
              </w:rPr>
              <w:t>（</w:t>
            </w:r>
            <w:r>
              <w:rPr>
                <w:rFonts w:hint="eastAsia" w:eastAsia="仿宋_GB2312"/>
                <w:bCs/>
                <w:color w:val="auto"/>
                <w:sz w:val="18"/>
                <w:szCs w:val="18"/>
                <w:highlight w:val="none"/>
              </w:rPr>
              <w:t>最低</w:t>
            </w:r>
            <w:r>
              <w:rPr>
                <w:rFonts w:eastAsia="仿宋_GB2312"/>
                <w:bCs/>
                <w:color w:val="auto"/>
                <w:sz w:val="18"/>
                <w:szCs w:val="18"/>
                <w:highlight w:val="none"/>
              </w:rPr>
              <w:t>选修一门，最低选修1学分）</w:t>
            </w:r>
          </w:p>
          <w:p w14:paraId="152B73FB">
            <w:pPr>
              <w:spacing w:line="220" w:lineRule="exact"/>
              <w:jc w:val="center"/>
              <w:rPr>
                <w:rFonts w:eastAsia="仿宋_GB2312"/>
                <w:bCs/>
                <w:color w:val="auto"/>
                <w:sz w:val="18"/>
                <w:szCs w:val="18"/>
                <w:highlight w:val="none"/>
              </w:rPr>
            </w:pPr>
          </w:p>
        </w:tc>
        <w:tc>
          <w:tcPr>
            <w:tcW w:w="779" w:type="pct"/>
            <w:vAlign w:val="center"/>
          </w:tcPr>
          <w:p w14:paraId="3F0D224D">
            <w:pPr>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37E270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732" w:hRule="atLeast"/>
          <w:jc w:val="center"/>
        </w:trPr>
        <w:tc>
          <w:tcPr>
            <w:tcW w:w="306" w:type="pct"/>
            <w:vMerge w:val="continue"/>
            <w:vAlign w:val="center"/>
          </w:tcPr>
          <w:p w14:paraId="20B9A20B">
            <w:pPr>
              <w:spacing w:line="220" w:lineRule="exact"/>
              <w:jc w:val="center"/>
              <w:rPr>
                <w:rFonts w:eastAsia="仿宋_GB2312"/>
                <w:b/>
                <w:color w:val="auto"/>
                <w:sz w:val="18"/>
                <w:szCs w:val="18"/>
                <w:highlight w:val="none"/>
              </w:rPr>
            </w:pPr>
          </w:p>
        </w:tc>
        <w:tc>
          <w:tcPr>
            <w:tcW w:w="507" w:type="pct"/>
            <w:vAlign w:val="center"/>
          </w:tcPr>
          <w:p w14:paraId="0C8A36C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4072620</w:t>
            </w:r>
          </w:p>
        </w:tc>
        <w:tc>
          <w:tcPr>
            <w:tcW w:w="1056" w:type="pct"/>
            <w:vAlign w:val="center"/>
          </w:tcPr>
          <w:p w14:paraId="2D63F4F1">
            <w:pPr>
              <w:widowControl/>
              <w:jc w:val="left"/>
              <w:rPr>
                <w:rFonts w:eastAsia="仿宋_GB2312"/>
                <w:color w:val="auto"/>
                <w:sz w:val="18"/>
                <w:szCs w:val="18"/>
                <w:highlight w:val="none"/>
              </w:rPr>
            </w:pPr>
            <w:r>
              <w:rPr>
                <w:rFonts w:eastAsia="仿宋_GB2312"/>
                <w:color w:val="auto"/>
                <w:sz w:val="18"/>
                <w:szCs w:val="18"/>
                <w:highlight w:val="none"/>
              </w:rPr>
              <w:t>文学修养与大学生活</w:t>
            </w:r>
          </w:p>
          <w:p w14:paraId="6EB87F10">
            <w:pPr>
              <w:pStyle w:val="2"/>
              <w:spacing w:after="0"/>
              <w:ind w:firstLine="0" w:firstLineChars="0"/>
              <w:rPr>
                <w:color w:val="auto"/>
                <w:highlight w:val="none"/>
              </w:rPr>
            </w:pPr>
            <w:r>
              <w:rPr>
                <w:rFonts w:eastAsia="仿宋_GB2312"/>
                <w:color w:val="auto"/>
                <w:sz w:val="18"/>
                <w:szCs w:val="18"/>
                <w:highlight w:val="none"/>
              </w:rPr>
              <w:t xml:space="preserve">Literary </w:t>
            </w:r>
            <w:r>
              <w:rPr>
                <w:rFonts w:hint="eastAsia" w:eastAsia="仿宋_GB2312"/>
                <w:color w:val="auto"/>
                <w:sz w:val="18"/>
                <w:szCs w:val="18"/>
                <w:highlight w:val="none"/>
              </w:rPr>
              <w:t>A</w:t>
            </w:r>
            <w:r>
              <w:rPr>
                <w:rFonts w:eastAsia="仿宋_GB2312"/>
                <w:color w:val="auto"/>
                <w:sz w:val="18"/>
                <w:szCs w:val="18"/>
                <w:highlight w:val="none"/>
              </w:rPr>
              <w:t xml:space="preserve">ccomplishment and </w:t>
            </w:r>
            <w:r>
              <w:rPr>
                <w:rFonts w:hint="eastAsia" w:eastAsia="仿宋_GB2312"/>
                <w:color w:val="auto"/>
                <w:sz w:val="18"/>
                <w:szCs w:val="18"/>
                <w:highlight w:val="none"/>
              </w:rPr>
              <w:t>U</w:t>
            </w:r>
            <w:r>
              <w:rPr>
                <w:rFonts w:eastAsia="仿宋_GB2312"/>
                <w:color w:val="auto"/>
                <w:sz w:val="18"/>
                <w:szCs w:val="18"/>
                <w:highlight w:val="none"/>
              </w:rPr>
              <w:t>niversity life</w:t>
            </w:r>
          </w:p>
        </w:tc>
        <w:tc>
          <w:tcPr>
            <w:tcW w:w="280" w:type="pct"/>
            <w:vAlign w:val="center"/>
          </w:tcPr>
          <w:p w14:paraId="36EF8DE3">
            <w:pPr>
              <w:widowControl/>
              <w:ind w:firstLine="180" w:firstLineChars="100"/>
              <w:jc w:val="left"/>
              <w:rPr>
                <w:rFonts w:eastAsia="仿宋_GB2312"/>
                <w:color w:val="auto"/>
                <w:sz w:val="18"/>
                <w:szCs w:val="18"/>
                <w:highlight w:val="none"/>
              </w:rPr>
            </w:pPr>
            <w:r>
              <w:rPr>
                <w:rFonts w:eastAsia="仿宋_GB2312"/>
                <w:color w:val="auto"/>
                <w:sz w:val="18"/>
                <w:szCs w:val="18"/>
                <w:highlight w:val="none"/>
              </w:rPr>
              <w:t>1.0</w:t>
            </w:r>
          </w:p>
        </w:tc>
        <w:tc>
          <w:tcPr>
            <w:tcW w:w="236" w:type="pct"/>
            <w:vAlign w:val="center"/>
          </w:tcPr>
          <w:p w14:paraId="1F2307B9">
            <w:pPr>
              <w:widowControl/>
              <w:jc w:val="center"/>
              <w:rPr>
                <w:rFonts w:eastAsia="仿宋_GB2312"/>
                <w:color w:val="auto"/>
                <w:sz w:val="18"/>
                <w:szCs w:val="18"/>
                <w:highlight w:val="none"/>
              </w:rPr>
            </w:pPr>
            <w:r>
              <w:rPr>
                <w:rFonts w:eastAsia="仿宋_GB2312"/>
                <w:color w:val="auto"/>
                <w:sz w:val="18"/>
                <w:szCs w:val="18"/>
                <w:highlight w:val="none"/>
              </w:rPr>
              <w:t>16</w:t>
            </w:r>
          </w:p>
        </w:tc>
        <w:tc>
          <w:tcPr>
            <w:tcW w:w="293" w:type="pct"/>
            <w:vAlign w:val="center"/>
          </w:tcPr>
          <w:p w14:paraId="1DEBF7E9">
            <w:pPr>
              <w:widowControl/>
              <w:jc w:val="center"/>
              <w:rPr>
                <w:rFonts w:eastAsia="仿宋_GB2312"/>
                <w:color w:val="auto"/>
                <w:sz w:val="18"/>
                <w:szCs w:val="18"/>
                <w:highlight w:val="none"/>
              </w:rPr>
            </w:pPr>
            <w:r>
              <w:rPr>
                <w:rFonts w:eastAsia="仿宋_GB2312"/>
                <w:color w:val="auto"/>
                <w:sz w:val="18"/>
                <w:szCs w:val="18"/>
                <w:highlight w:val="none"/>
              </w:rPr>
              <w:t>16</w:t>
            </w:r>
          </w:p>
        </w:tc>
        <w:tc>
          <w:tcPr>
            <w:tcW w:w="236" w:type="pct"/>
            <w:vAlign w:val="center"/>
          </w:tcPr>
          <w:p w14:paraId="009265DD">
            <w:pPr>
              <w:widowControl/>
              <w:ind w:firstLine="180" w:firstLineChars="100"/>
              <w:jc w:val="left"/>
              <w:rPr>
                <w:rFonts w:eastAsia="仿宋_GB2312"/>
                <w:color w:val="auto"/>
                <w:sz w:val="18"/>
                <w:szCs w:val="18"/>
                <w:highlight w:val="none"/>
              </w:rPr>
            </w:pPr>
            <w:r>
              <w:rPr>
                <w:rFonts w:eastAsia="仿宋_GB2312"/>
                <w:color w:val="auto"/>
                <w:sz w:val="18"/>
                <w:szCs w:val="18"/>
                <w:highlight w:val="none"/>
              </w:rPr>
              <w:t>0</w:t>
            </w:r>
          </w:p>
        </w:tc>
        <w:tc>
          <w:tcPr>
            <w:tcW w:w="303" w:type="pct"/>
            <w:vAlign w:val="center"/>
          </w:tcPr>
          <w:p w14:paraId="0B5A75F4">
            <w:pPr>
              <w:widowControl/>
              <w:jc w:val="center"/>
              <w:rPr>
                <w:rFonts w:eastAsia="仿宋_GB2312"/>
                <w:color w:val="auto"/>
                <w:sz w:val="18"/>
                <w:szCs w:val="18"/>
                <w:highlight w:val="none"/>
              </w:rPr>
            </w:pPr>
            <w:r>
              <w:rPr>
                <w:rFonts w:eastAsia="仿宋_GB2312"/>
                <w:color w:val="auto"/>
                <w:sz w:val="18"/>
                <w:szCs w:val="18"/>
                <w:highlight w:val="none"/>
              </w:rPr>
              <w:t>0</w:t>
            </w:r>
          </w:p>
        </w:tc>
        <w:tc>
          <w:tcPr>
            <w:tcW w:w="394" w:type="pct"/>
            <w:vAlign w:val="center"/>
          </w:tcPr>
          <w:p w14:paraId="286BBAA1">
            <w:pPr>
              <w:widowControl/>
              <w:jc w:val="center"/>
              <w:rPr>
                <w:rFonts w:eastAsia="仿宋_GB2312"/>
                <w:color w:val="auto"/>
                <w:sz w:val="18"/>
                <w:szCs w:val="18"/>
                <w:highlight w:val="none"/>
              </w:rPr>
            </w:pPr>
            <w:r>
              <w:rPr>
                <w:rFonts w:eastAsia="仿宋_GB2312"/>
                <w:color w:val="auto"/>
                <w:sz w:val="18"/>
                <w:szCs w:val="18"/>
                <w:highlight w:val="none"/>
              </w:rPr>
              <w:t>3</w:t>
            </w:r>
          </w:p>
        </w:tc>
        <w:tc>
          <w:tcPr>
            <w:tcW w:w="607" w:type="pct"/>
            <w:vMerge w:val="continue"/>
            <w:vAlign w:val="center"/>
          </w:tcPr>
          <w:p w14:paraId="47E37F2D">
            <w:pPr>
              <w:spacing w:line="220" w:lineRule="exact"/>
              <w:jc w:val="center"/>
              <w:rPr>
                <w:rFonts w:eastAsia="仿宋_GB2312"/>
                <w:bCs/>
                <w:color w:val="auto"/>
                <w:sz w:val="18"/>
                <w:szCs w:val="18"/>
                <w:highlight w:val="none"/>
              </w:rPr>
            </w:pPr>
          </w:p>
        </w:tc>
        <w:tc>
          <w:tcPr>
            <w:tcW w:w="779" w:type="pct"/>
            <w:vAlign w:val="center"/>
          </w:tcPr>
          <w:p w14:paraId="7D92CAE1">
            <w:pPr>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16CC73D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9AD0DBE">
            <w:pPr>
              <w:spacing w:line="220" w:lineRule="exact"/>
              <w:jc w:val="center"/>
              <w:rPr>
                <w:rFonts w:eastAsia="仿宋_GB2312"/>
                <w:b/>
                <w:color w:val="auto"/>
                <w:sz w:val="18"/>
                <w:szCs w:val="18"/>
                <w:highlight w:val="none"/>
              </w:rPr>
            </w:pPr>
          </w:p>
        </w:tc>
        <w:tc>
          <w:tcPr>
            <w:tcW w:w="507" w:type="pct"/>
            <w:vAlign w:val="center"/>
          </w:tcPr>
          <w:p w14:paraId="1EF4FAB5">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4072630</w:t>
            </w:r>
          </w:p>
        </w:tc>
        <w:tc>
          <w:tcPr>
            <w:tcW w:w="1056" w:type="pct"/>
            <w:vAlign w:val="center"/>
          </w:tcPr>
          <w:p w14:paraId="3742AC93">
            <w:pPr>
              <w:spacing w:line="240" w:lineRule="exact"/>
              <w:jc w:val="left"/>
              <w:rPr>
                <w:rFonts w:eastAsia="仿宋_GB2312"/>
                <w:color w:val="auto"/>
                <w:sz w:val="18"/>
                <w:szCs w:val="18"/>
                <w:highlight w:val="none"/>
              </w:rPr>
            </w:pPr>
            <w:r>
              <w:rPr>
                <w:rFonts w:eastAsia="仿宋_GB2312"/>
                <w:color w:val="auto"/>
                <w:sz w:val="18"/>
                <w:szCs w:val="18"/>
                <w:highlight w:val="none"/>
              </w:rPr>
              <w:t>中华诗词之美</w:t>
            </w:r>
          </w:p>
          <w:p w14:paraId="13E34D6F">
            <w:pPr>
              <w:spacing w:line="240" w:lineRule="exact"/>
              <w:jc w:val="left"/>
              <w:rPr>
                <w:rFonts w:eastAsia="仿宋_GB2312"/>
                <w:bCs/>
                <w:color w:val="auto"/>
                <w:sz w:val="18"/>
                <w:szCs w:val="18"/>
                <w:highlight w:val="none"/>
              </w:rPr>
            </w:pPr>
            <w:r>
              <w:rPr>
                <w:rFonts w:eastAsia="仿宋_GB2312"/>
                <w:color w:val="auto"/>
                <w:sz w:val="18"/>
                <w:szCs w:val="18"/>
                <w:highlight w:val="none"/>
              </w:rPr>
              <w:t>The Beauty of Chinese Poetry</w:t>
            </w:r>
          </w:p>
        </w:tc>
        <w:tc>
          <w:tcPr>
            <w:tcW w:w="280" w:type="pct"/>
            <w:vAlign w:val="center"/>
          </w:tcPr>
          <w:p w14:paraId="121E607C">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36" w:type="pct"/>
            <w:vAlign w:val="center"/>
          </w:tcPr>
          <w:p w14:paraId="326841A0">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93" w:type="pct"/>
            <w:vAlign w:val="center"/>
          </w:tcPr>
          <w:p w14:paraId="64AA6307">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6" w:type="pct"/>
            <w:vAlign w:val="center"/>
          </w:tcPr>
          <w:p w14:paraId="77A5DD7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03" w:type="pct"/>
            <w:vAlign w:val="center"/>
          </w:tcPr>
          <w:p w14:paraId="312DAA25">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394" w:type="pct"/>
            <w:vAlign w:val="center"/>
          </w:tcPr>
          <w:p w14:paraId="3FE522C9">
            <w:pPr>
              <w:spacing w:line="240" w:lineRule="exact"/>
              <w:jc w:val="center"/>
              <w:rPr>
                <w:rFonts w:eastAsia="仿宋_GB2312"/>
                <w:bCs/>
                <w:color w:val="auto"/>
                <w:sz w:val="18"/>
                <w:szCs w:val="18"/>
                <w:highlight w:val="none"/>
              </w:rPr>
            </w:pPr>
            <w:r>
              <w:rPr>
                <w:rFonts w:eastAsia="仿宋_GB2312"/>
                <w:color w:val="auto"/>
                <w:sz w:val="18"/>
                <w:szCs w:val="18"/>
                <w:highlight w:val="none"/>
              </w:rPr>
              <w:t>3</w:t>
            </w:r>
          </w:p>
        </w:tc>
        <w:tc>
          <w:tcPr>
            <w:tcW w:w="607" w:type="pct"/>
            <w:vMerge w:val="continue"/>
            <w:vAlign w:val="center"/>
          </w:tcPr>
          <w:p w14:paraId="54744E96">
            <w:pPr>
              <w:spacing w:line="220" w:lineRule="exact"/>
              <w:jc w:val="center"/>
              <w:rPr>
                <w:rFonts w:eastAsia="仿宋_GB2312"/>
                <w:bCs/>
                <w:color w:val="auto"/>
                <w:sz w:val="18"/>
                <w:szCs w:val="18"/>
                <w:highlight w:val="none"/>
              </w:rPr>
            </w:pPr>
          </w:p>
        </w:tc>
        <w:tc>
          <w:tcPr>
            <w:tcW w:w="779" w:type="pct"/>
            <w:vAlign w:val="center"/>
          </w:tcPr>
          <w:p w14:paraId="0CF7BAF8">
            <w:pPr>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0890DBF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C84DE57">
            <w:pPr>
              <w:spacing w:line="220" w:lineRule="exact"/>
              <w:jc w:val="center"/>
              <w:rPr>
                <w:rFonts w:eastAsia="仿宋_GB2312"/>
                <w:b/>
                <w:color w:val="auto"/>
                <w:sz w:val="18"/>
                <w:szCs w:val="18"/>
                <w:highlight w:val="none"/>
              </w:rPr>
            </w:pPr>
          </w:p>
        </w:tc>
        <w:tc>
          <w:tcPr>
            <w:tcW w:w="507" w:type="pct"/>
            <w:vAlign w:val="center"/>
          </w:tcPr>
          <w:p w14:paraId="5052844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4072683</w:t>
            </w:r>
          </w:p>
        </w:tc>
        <w:tc>
          <w:tcPr>
            <w:tcW w:w="1056" w:type="pct"/>
            <w:vAlign w:val="center"/>
          </w:tcPr>
          <w:p w14:paraId="08A95503">
            <w:pPr>
              <w:widowControl/>
              <w:jc w:val="left"/>
              <w:rPr>
                <w:rFonts w:eastAsia="仿宋_GB2312"/>
                <w:color w:val="auto"/>
                <w:kern w:val="0"/>
                <w:sz w:val="18"/>
                <w:szCs w:val="18"/>
                <w:highlight w:val="none"/>
              </w:rPr>
            </w:pPr>
            <w:r>
              <w:rPr>
                <w:rFonts w:eastAsia="仿宋_GB2312"/>
                <w:color w:val="auto"/>
                <w:sz w:val="18"/>
                <w:szCs w:val="18"/>
                <w:highlight w:val="none"/>
              </w:rPr>
              <w:t>食品营养学</w:t>
            </w:r>
          </w:p>
          <w:p w14:paraId="632F16ED">
            <w:pPr>
              <w:spacing w:line="220" w:lineRule="exact"/>
              <w:jc w:val="left"/>
              <w:rPr>
                <w:rFonts w:eastAsia="仿宋_GB2312"/>
                <w:bCs/>
                <w:color w:val="auto"/>
                <w:sz w:val="18"/>
                <w:szCs w:val="18"/>
                <w:highlight w:val="none"/>
              </w:rPr>
            </w:pPr>
            <w:r>
              <w:rPr>
                <w:rFonts w:eastAsia="仿宋_GB2312"/>
                <w:bCs/>
                <w:color w:val="auto"/>
                <w:sz w:val="18"/>
                <w:szCs w:val="18"/>
                <w:highlight w:val="none"/>
              </w:rPr>
              <w:t>Food nutrition</w:t>
            </w:r>
          </w:p>
        </w:tc>
        <w:tc>
          <w:tcPr>
            <w:tcW w:w="280" w:type="pct"/>
            <w:vAlign w:val="center"/>
          </w:tcPr>
          <w:p w14:paraId="208F5CD7">
            <w:pPr>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6" w:type="pct"/>
            <w:vAlign w:val="center"/>
          </w:tcPr>
          <w:p w14:paraId="36E9564F">
            <w:pPr>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3" w:type="pct"/>
            <w:vAlign w:val="center"/>
          </w:tcPr>
          <w:p w14:paraId="30A0E300">
            <w:pPr>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6" w:type="pct"/>
            <w:vAlign w:val="center"/>
          </w:tcPr>
          <w:p w14:paraId="273149B9">
            <w:pPr>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03" w:type="pct"/>
            <w:vAlign w:val="center"/>
          </w:tcPr>
          <w:p w14:paraId="28E60611">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1B837512">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07" w:type="pct"/>
            <w:vMerge w:val="continue"/>
            <w:vAlign w:val="center"/>
          </w:tcPr>
          <w:p w14:paraId="1D2F048A">
            <w:pPr>
              <w:spacing w:line="220" w:lineRule="exact"/>
              <w:jc w:val="center"/>
              <w:rPr>
                <w:rFonts w:eastAsia="仿宋_GB2312"/>
                <w:bCs/>
                <w:color w:val="auto"/>
                <w:sz w:val="18"/>
                <w:szCs w:val="18"/>
                <w:highlight w:val="none"/>
              </w:rPr>
            </w:pPr>
          </w:p>
        </w:tc>
        <w:tc>
          <w:tcPr>
            <w:tcW w:w="779" w:type="pct"/>
            <w:vAlign w:val="center"/>
          </w:tcPr>
          <w:p w14:paraId="2FCDE32C">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2AD5E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8524E92">
            <w:pPr>
              <w:spacing w:line="220" w:lineRule="exact"/>
              <w:jc w:val="center"/>
              <w:rPr>
                <w:rFonts w:eastAsia="仿宋_GB2312"/>
                <w:b/>
                <w:color w:val="auto"/>
                <w:sz w:val="18"/>
                <w:szCs w:val="18"/>
                <w:highlight w:val="none"/>
              </w:rPr>
            </w:pPr>
          </w:p>
        </w:tc>
        <w:tc>
          <w:tcPr>
            <w:tcW w:w="507" w:type="pct"/>
            <w:vAlign w:val="center"/>
          </w:tcPr>
          <w:p w14:paraId="489CFC59">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4072236</w:t>
            </w:r>
          </w:p>
        </w:tc>
        <w:tc>
          <w:tcPr>
            <w:tcW w:w="1056" w:type="pct"/>
            <w:vAlign w:val="center"/>
          </w:tcPr>
          <w:p w14:paraId="4989BCD8">
            <w:pPr>
              <w:spacing w:line="220" w:lineRule="exact"/>
              <w:jc w:val="left"/>
              <w:rPr>
                <w:rFonts w:eastAsia="仿宋_GB2312"/>
                <w:color w:val="auto"/>
                <w:sz w:val="18"/>
                <w:szCs w:val="18"/>
                <w:highlight w:val="none"/>
              </w:rPr>
            </w:pPr>
            <w:r>
              <w:rPr>
                <w:rFonts w:eastAsia="仿宋_GB2312"/>
                <w:color w:val="auto"/>
                <w:sz w:val="18"/>
                <w:szCs w:val="18"/>
                <w:highlight w:val="none"/>
              </w:rPr>
              <w:t>海洋化学</w:t>
            </w:r>
          </w:p>
          <w:p w14:paraId="441E947E">
            <w:pPr>
              <w:pStyle w:val="2"/>
              <w:spacing w:after="0"/>
              <w:ind w:firstLine="0" w:firstLineChars="0"/>
              <w:rPr>
                <w:color w:val="auto"/>
                <w:highlight w:val="none"/>
              </w:rPr>
            </w:pPr>
            <w:r>
              <w:rPr>
                <w:rFonts w:eastAsia="仿宋_GB2312"/>
                <w:color w:val="auto"/>
                <w:sz w:val="18"/>
                <w:szCs w:val="18"/>
                <w:highlight w:val="none"/>
              </w:rPr>
              <w:t>Marine Chemistry</w:t>
            </w:r>
          </w:p>
        </w:tc>
        <w:tc>
          <w:tcPr>
            <w:tcW w:w="280" w:type="pct"/>
            <w:vAlign w:val="center"/>
          </w:tcPr>
          <w:p w14:paraId="6433806F">
            <w:pPr>
              <w:spacing w:line="220" w:lineRule="exact"/>
              <w:jc w:val="center"/>
              <w:rPr>
                <w:rFonts w:eastAsia="仿宋_GB2312"/>
                <w:bCs/>
                <w:color w:val="auto"/>
                <w:sz w:val="18"/>
                <w:szCs w:val="18"/>
                <w:highlight w:val="none"/>
              </w:rPr>
            </w:pPr>
            <w:r>
              <w:rPr>
                <w:rFonts w:eastAsia="仿宋_GB2312"/>
                <w:color w:val="auto"/>
                <w:sz w:val="18"/>
                <w:szCs w:val="18"/>
                <w:highlight w:val="none"/>
              </w:rPr>
              <w:t>2</w:t>
            </w:r>
            <w:r>
              <w:rPr>
                <w:rFonts w:hint="eastAsia" w:eastAsia="仿宋_GB2312"/>
                <w:color w:val="auto"/>
                <w:sz w:val="18"/>
                <w:szCs w:val="18"/>
                <w:highlight w:val="none"/>
              </w:rPr>
              <w:t>.0</w:t>
            </w:r>
          </w:p>
        </w:tc>
        <w:tc>
          <w:tcPr>
            <w:tcW w:w="236" w:type="pct"/>
            <w:vAlign w:val="center"/>
          </w:tcPr>
          <w:p w14:paraId="26D31A49">
            <w:pPr>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0BA434F2">
            <w:pPr>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358FD3E6">
            <w:pPr>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03" w:type="pct"/>
            <w:vAlign w:val="center"/>
          </w:tcPr>
          <w:p w14:paraId="69C0E9EE">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28DB4553">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7EFF5046">
            <w:pPr>
              <w:spacing w:line="220" w:lineRule="exact"/>
              <w:jc w:val="center"/>
              <w:rPr>
                <w:rFonts w:eastAsia="仿宋_GB2312"/>
                <w:bCs/>
                <w:color w:val="auto"/>
                <w:sz w:val="18"/>
                <w:szCs w:val="18"/>
                <w:highlight w:val="none"/>
              </w:rPr>
            </w:pPr>
          </w:p>
        </w:tc>
        <w:tc>
          <w:tcPr>
            <w:tcW w:w="779" w:type="pct"/>
            <w:vAlign w:val="center"/>
          </w:tcPr>
          <w:p w14:paraId="23B78671">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25C33C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FFC856F">
            <w:pPr>
              <w:spacing w:line="220" w:lineRule="exact"/>
              <w:jc w:val="center"/>
              <w:rPr>
                <w:rFonts w:eastAsia="仿宋_GB2312"/>
                <w:b/>
                <w:color w:val="auto"/>
                <w:sz w:val="18"/>
                <w:szCs w:val="18"/>
                <w:highlight w:val="none"/>
              </w:rPr>
            </w:pPr>
          </w:p>
        </w:tc>
        <w:tc>
          <w:tcPr>
            <w:tcW w:w="507" w:type="pct"/>
            <w:vAlign w:val="center"/>
          </w:tcPr>
          <w:p w14:paraId="7597E63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4072922</w:t>
            </w:r>
          </w:p>
        </w:tc>
        <w:tc>
          <w:tcPr>
            <w:tcW w:w="1056" w:type="pct"/>
            <w:vAlign w:val="center"/>
          </w:tcPr>
          <w:p w14:paraId="5F66AABC">
            <w:pPr>
              <w:spacing w:line="220" w:lineRule="exact"/>
              <w:jc w:val="left"/>
              <w:rPr>
                <w:rFonts w:eastAsia="仿宋_GB2312"/>
                <w:color w:val="auto"/>
                <w:sz w:val="18"/>
                <w:szCs w:val="18"/>
                <w:highlight w:val="none"/>
              </w:rPr>
            </w:pPr>
            <w:r>
              <w:rPr>
                <w:rFonts w:eastAsia="仿宋_GB2312"/>
                <w:color w:val="auto"/>
                <w:sz w:val="18"/>
                <w:szCs w:val="18"/>
                <w:highlight w:val="none"/>
              </w:rPr>
              <w:t>黄河流域生态保护和发展</w:t>
            </w:r>
          </w:p>
          <w:p w14:paraId="00B0CC56">
            <w:pPr>
              <w:spacing w:line="220" w:lineRule="exact"/>
              <w:jc w:val="left"/>
              <w:rPr>
                <w:rFonts w:eastAsia="仿宋_GB2312"/>
                <w:bCs/>
                <w:color w:val="auto"/>
                <w:sz w:val="18"/>
                <w:szCs w:val="18"/>
                <w:highlight w:val="none"/>
              </w:rPr>
            </w:pPr>
            <w:r>
              <w:rPr>
                <w:rFonts w:eastAsia="仿宋_GB2312"/>
                <w:bCs/>
                <w:color w:val="auto"/>
                <w:sz w:val="18"/>
                <w:szCs w:val="18"/>
                <w:highlight w:val="none"/>
              </w:rPr>
              <w:t>Ecological protection and development of the Yellow River Basin</w:t>
            </w:r>
          </w:p>
        </w:tc>
        <w:tc>
          <w:tcPr>
            <w:tcW w:w="280" w:type="pct"/>
            <w:vAlign w:val="center"/>
          </w:tcPr>
          <w:p w14:paraId="199BB126">
            <w:pPr>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6" w:type="pct"/>
            <w:vAlign w:val="center"/>
          </w:tcPr>
          <w:p w14:paraId="04E7B13D">
            <w:pPr>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3" w:type="pct"/>
            <w:vAlign w:val="center"/>
          </w:tcPr>
          <w:p w14:paraId="47871324">
            <w:pPr>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6" w:type="pct"/>
            <w:vAlign w:val="center"/>
          </w:tcPr>
          <w:p w14:paraId="23F62116">
            <w:pPr>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03" w:type="pct"/>
            <w:vAlign w:val="center"/>
          </w:tcPr>
          <w:p w14:paraId="3460126C">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64AF935F">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3EB5910F">
            <w:pPr>
              <w:spacing w:line="220" w:lineRule="exact"/>
              <w:jc w:val="center"/>
              <w:rPr>
                <w:rFonts w:eastAsia="仿宋_GB2312"/>
                <w:bCs/>
                <w:color w:val="auto"/>
                <w:sz w:val="18"/>
                <w:szCs w:val="18"/>
                <w:highlight w:val="none"/>
              </w:rPr>
            </w:pPr>
          </w:p>
        </w:tc>
        <w:tc>
          <w:tcPr>
            <w:tcW w:w="779" w:type="pct"/>
            <w:vAlign w:val="center"/>
          </w:tcPr>
          <w:p w14:paraId="568AB55A">
            <w:pPr>
              <w:spacing w:line="22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206A000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63B63AF">
            <w:pPr>
              <w:spacing w:line="220" w:lineRule="exact"/>
              <w:jc w:val="center"/>
              <w:rPr>
                <w:rFonts w:eastAsia="仿宋_GB2312"/>
                <w:b/>
                <w:color w:val="auto"/>
                <w:sz w:val="18"/>
                <w:szCs w:val="18"/>
                <w:highlight w:val="none"/>
              </w:rPr>
            </w:pPr>
          </w:p>
        </w:tc>
        <w:tc>
          <w:tcPr>
            <w:tcW w:w="507" w:type="pct"/>
            <w:vAlign w:val="center"/>
          </w:tcPr>
          <w:p w14:paraId="6F6C1D38">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4070102</w:t>
            </w:r>
          </w:p>
        </w:tc>
        <w:tc>
          <w:tcPr>
            <w:tcW w:w="1056" w:type="pct"/>
            <w:vAlign w:val="center"/>
          </w:tcPr>
          <w:p w14:paraId="21A9D5B9">
            <w:pPr>
              <w:spacing w:line="220" w:lineRule="exact"/>
              <w:jc w:val="left"/>
              <w:rPr>
                <w:rFonts w:eastAsia="仿宋_GB2312"/>
                <w:color w:val="auto"/>
                <w:sz w:val="18"/>
                <w:szCs w:val="18"/>
                <w:highlight w:val="none"/>
              </w:rPr>
            </w:pPr>
            <w:r>
              <w:rPr>
                <w:rFonts w:eastAsia="仿宋_GB2312"/>
                <w:color w:val="auto"/>
                <w:sz w:val="18"/>
                <w:szCs w:val="18"/>
                <w:highlight w:val="none"/>
              </w:rPr>
              <w:t>功能性食品</w:t>
            </w:r>
          </w:p>
          <w:p w14:paraId="0B78CEBC">
            <w:pPr>
              <w:spacing w:line="220" w:lineRule="exact"/>
              <w:jc w:val="left"/>
              <w:rPr>
                <w:rFonts w:eastAsia="仿宋_GB2312"/>
                <w:bCs/>
                <w:color w:val="auto"/>
                <w:sz w:val="18"/>
                <w:szCs w:val="18"/>
                <w:highlight w:val="none"/>
              </w:rPr>
            </w:pPr>
            <w:r>
              <w:rPr>
                <w:rFonts w:eastAsia="仿宋_GB2312"/>
                <w:bCs/>
                <w:color w:val="auto"/>
                <w:sz w:val="18"/>
                <w:szCs w:val="18"/>
                <w:highlight w:val="none"/>
              </w:rPr>
              <w:t>Functional food</w:t>
            </w:r>
          </w:p>
        </w:tc>
        <w:tc>
          <w:tcPr>
            <w:tcW w:w="280" w:type="pct"/>
            <w:vAlign w:val="center"/>
          </w:tcPr>
          <w:p w14:paraId="349FC270">
            <w:pPr>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6" w:type="pct"/>
            <w:vAlign w:val="center"/>
          </w:tcPr>
          <w:p w14:paraId="6FF308BE">
            <w:pPr>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3" w:type="pct"/>
            <w:vAlign w:val="center"/>
          </w:tcPr>
          <w:p w14:paraId="59A35ADB">
            <w:pPr>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6" w:type="pct"/>
            <w:vAlign w:val="center"/>
          </w:tcPr>
          <w:p w14:paraId="6AE16AE2">
            <w:pPr>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03" w:type="pct"/>
            <w:vAlign w:val="center"/>
          </w:tcPr>
          <w:p w14:paraId="64CE4C72">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5957A46E">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7" w:type="pct"/>
            <w:vMerge w:val="continue"/>
            <w:vAlign w:val="center"/>
          </w:tcPr>
          <w:p w14:paraId="124BE2D6">
            <w:pPr>
              <w:spacing w:line="220" w:lineRule="exact"/>
              <w:jc w:val="center"/>
              <w:rPr>
                <w:rFonts w:eastAsia="仿宋_GB2312"/>
                <w:bCs/>
                <w:color w:val="auto"/>
                <w:sz w:val="18"/>
                <w:szCs w:val="18"/>
                <w:highlight w:val="none"/>
              </w:rPr>
            </w:pPr>
          </w:p>
        </w:tc>
        <w:tc>
          <w:tcPr>
            <w:tcW w:w="779" w:type="pct"/>
            <w:vAlign w:val="center"/>
          </w:tcPr>
          <w:p w14:paraId="0449DB2D">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CD1AA5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D8ED1C0">
            <w:pPr>
              <w:spacing w:line="220" w:lineRule="exact"/>
              <w:jc w:val="center"/>
              <w:rPr>
                <w:rFonts w:eastAsia="仿宋_GB2312"/>
                <w:b/>
                <w:color w:val="auto"/>
                <w:sz w:val="18"/>
                <w:szCs w:val="18"/>
                <w:highlight w:val="none"/>
              </w:rPr>
            </w:pPr>
          </w:p>
        </w:tc>
        <w:tc>
          <w:tcPr>
            <w:tcW w:w="507" w:type="pct"/>
            <w:vAlign w:val="center"/>
          </w:tcPr>
          <w:p w14:paraId="0B116CC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4072079</w:t>
            </w:r>
          </w:p>
        </w:tc>
        <w:tc>
          <w:tcPr>
            <w:tcW w:w="1056" w:type="pct"/>
            <w:vAlign w:val="center"/>
          </w:tcPr>
          <w:p w14:paraId="3685A57E">
            <w:pPr>
              <w:spacing w:line="220" w:lineRule="exact"/>
              <w:jc w:val="left"/>
              <w:rPr>
                <w:rFonts w:eastAsia="仿宋_GB2312"/>
                <w:color w:val="auto"/>
                <w:sz w:val="18"/>
                <w:szCs w:val="18"/>
                <w:highlight w:val="none"/>
              </w:rPr>
            </w:pPr>
            <w:r>
              <w:rPr>
                <w:rFonts w:eastAsia="仿宋_GB2312"/>
                <w:color w:val="auto"/>
                <w:sz w:val="18"/>
                <w:szCs w:val="18"/>
                <w:highlight w:val="none"/>
              </w:rPr>
              <w:t>花艺设计</w:t>
            </w:r>
          </w:p>
          <w:p w14:paraId="402A9EE7">
            <w:pPr>
              <w:spacing w:line="220" w:lineRule="exact"/>
              <w:jc w:val="left"/>
              <w:rPr>
                <w:rFonts w:eastAsia="仿宋_GB2312"/>
                <w:bCs/>
                <w:color w:val="auto"/>
                <w:sz w:val="18"/>
                <w:szCs w:val="18"/>
                <w:highlight w:val="none"/>
              </w:rPr>
            </w:pPr>
            <w:r>
              <w:rPr>
                <w:rFonts w:eastAsia="仿宋_GB2312"/>
                <w:bCs/>
                <w:color w:val="auto"/>
                <w:sz w:val="18"/>
                <w:szCs w:val="18"/>
                <w:highlight w:val="none"/>
              </w:rPr>
              <w:t>Flower Arrangement Design</w:t>
            </w:r>
          </w:p>
        </w:tc>
        <w:tc>
          <w:tcPr>
            <w:tcW w:w="280" w:type="pct"/>
            <w:vAlign w:val="center"/>
          </w:tcPr>
          <w:p w14:paraId="3E1ECC60">
            <w:pPr>
              <w:spacing w:line="220" w:lineRule="exact"/>
              <w:jc w:val="center"/>
              <w:rPr>
                <w:rFonts w:eastAsia="仿宋_GB2312"/>
                <w:bCs/>
                <w:color w:val="auto"/>
                <w:sz w:val="18"/>
                <w:szCs w:val="18"/>
                <w:highlight w:val="none"/>
              </w:rPr>
            </w:pPr>
            <w:r>
              <w:rPr>
                <w:rFonts w:eastAsia="仿宋_GB2312"/>
                <w:color w:val="auto"/>
                <w:sz w:val="18"/>
                <w:szCs w:val="18"/>
                <w:highlight w:val="none"/>
              </w:rPr>
              <w:t>2</w:t>
            </w:r>
            <w:r>
              <w:rPr>
                <w:rFonts w:hint="eastAsia" w:eastAsia="仿宋_GB2312"/>
                <w:color w:val="auto"/>
                <w:sz w:val="18"/>
                <w:szCs w:val="18"/>
                <w:highlight w:val="none"/>
              </w:rPr>
              <w:t>.0</w:t>
            </w:r>
          </w:p>
        </w:tc>
        <w:tc>
          <w:tcPr>
            <w:tcW w:w="236" w:type="pct"/>
            <w:vAlign w:val="center"/>
          </w:tcPr>
          <w:p w14:paraId="3E934B27">
            <w:pPr>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3" w:type="pct"/>
            <w:vAlign w:val="center"/>
          </w:tcPr>
          <w:p w14:paraId="33B6ED90">
            <w:pPr>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6" w:type="pct"/>
            <w:vAlign w:val="center"/>
          </w:tcPr>
          <w:p w14:paraId="0BC4715A">
            <w:pPr>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03" w:type="pct"/>
            <w:vAlign w:val="center"/>
          </w:tcPr>
          <w:p w14:paraId="0A3D3A7A">
            <w:pPr>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94" w:type="pct"/>
            <w:vAlign w:val="center"/>
          </w:tcPr>
          <w:p w14:paraId="69F9174F">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7" w:type="pct"/>
            <w:vMerge w:val="continue"/>
            <w:vAlign w:val="center"/>
          </w:tcPr>
          <w:p w14:paraId="14002C5C">
            <w:pPr>
              <w:spacing w:line="220" w:lineRule="exact"/>
              <w:jc w:val="center"/>
              <w:rPr>
                <w:rFonts w:eastAsia="仿宋_GB2312"/>
                <w:bCs/>
                <w:color w:val="auto"/>
                <w:sz w:val="18"/>
                <w:szCs w:val="18"/>
                <w:highlight w:val="none"/>
              </w:rPr>
            </w:pPr>
          </w:p>
        </w:tc>
        <w:tc>
          <w:tcPr>
            <w:tcW w:w="779" w:type="pct"/>
            <w:vAlign w:val="center"/>
          </w:tcPr>
          <w:p w14:paraId="65B28628">
            <w:pPr>
              <w:spacing w:line="220" w:lineRule="exact"/>
              <w:jc w:val="center"/>
              <w:rPr>
                <w:rFonts w:eastAsia="仿宋_GB2312"/>
                <w:bCs/>
                <w:color w:val="auto"/>
                <w:sz w:val="18"/>
                <w:szCs w:val="18"/>
                <w:highlight w:val="none"/>
              </w:rPr>
            </w:pPr>
            <w:r>
              <w:rPr>
                <w:rFonts w:eastAsia="仿宋_GB2312"/>
                <w:bCs/>
                <w:color w:val="auto"/>
                <w:sz w:val="18"/>
                <w:szCs w:val="18"/>
                <w:highlight w:val="none"/>
              </w:rPr>
              <w:t>园林与林学院</w:t>
            </w:r>
          </w:p>
        </w:tc>
      </w:tr>
      <w:tr w14:paraId="5AD277B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restart"/>
            <w:vAlign w:val="center"/>
          </w:tcPr>
          <w:p w14:paraId="62807E1B">
            <w:pPr>
              <w:spacing w:line="22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507" w:type="pct"/>
            <w:vAlign w:val="center"/>
          </w:tcPr>
          <w:p w14:paraId="7672BBFB">
            <w:pPr>
              <w:spacing w:line="220" w:lineRule="exact"/>
              <w:jc w:val="center"/>
              <w:rPr>
                <w:rFonts w:eastAsia="仿宋_GB2312"/>
                <w:bCs/>
                <w:color w:val="auto"/>
                <w:sz w:val="18"/>
                <w:szCs w:val="18"/>
                <w:highlight w:val="none"/>
              </w:rPr>
            </w:pPr>
            <w:r>
              <w:rPr>
                <w:rFonts w:eastAsia="仿宋_GB2312"/>
                <w:color w:val="auto"/>
                <w:sz w:val="18"/>
                <w:szCs w:val="18"/>
                <w:highlight w:val="none"/>
              </w:rPr>
              <w:t>4090018</w:t>
            </w:r>
          </w:p>
        </w:tc>
        <w:tc>
          <w:tcPr>
            <w:tcW w:w="1056" w:type="pct"/>
            <w:vAlign w:val="center"/>
          </w:tcPr>
          <w:p w14:paraId="2AA274C9">
            <w:pPr>
              <w:spacing w:line="220" w:lineRule="exact"/>
              <w:jc w:val="left"/>
              <w:rPr>
                <w:rFonts w:eastAsia="仿宋_GB2312"/>
                <w:bCs/>
                <w:color w:val="auto"/>
                <w:sz w:val="18"/>
                <w:szCs w:val="18"/>
                <w:highlight w:val="none"/>
              </w:rPr>
            </w:pPr>
            <w:r>
              <w:rPr>
                <w:rFonts w:eastAsia="仿宋_GB2312"/>
                <w:bCs/>
                <w:color w:val="auto"/>
                <w:sz w:val="18"/>
                <w:szCs w:val="18"/>
                <w:highlight w:val="none"/>
              </w:rPr>
              <w:t>书法鉴赏</w:t>
            </w:r>
          </w:p>
          <w:p w14:paraId="35670C60">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80" w:type="pct"/>
            <w:vAlign w:val="center"/>
          </w:tcPr>
          <w:p w14:paraId="4D52920B">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73B9A1A9">
            <w:pPr>
              <w:widowControl/>
              <w:jc w:val="center"/>
              <w:rPr>
                <w:rFonts w:eastAsia="仿宋_GB2312"/>
                <w:color w:val="auto"/>
                <w:sz w:val="18"/>
                <w:szCs w:val="18"/>
                <w:highlight w:val="none"/>
              </w:rPr>
            </w:pPr>
            <w:r>
              <w:rPr>
                <w:color w:val="auto"/>
                <w:sz w:val="18"/>
                <w:szCs w:val="18"/>
                <w:highlight w:val="none"/>
              </w:rPr>
              <w:t>32</w:t>
            </w:r>
          </w:p>
        </w:tc>
        <w:tc>
          <w:tcPr>
            <w:tcW w:w="293" w:type="pct"/>
            <w:vAlign w:val="center"/>
          </w:tcPr>
          <w:p w14:paraId="337BBF4A">
            <w:pPr>
              <w:widowControl/>
              <w:jc w:val="center"/>
              <w:rPr>
                <w:rFonts w:eastAsia="仿宋_GB2312"/>
                <w:color w:val="auto"/>
                <w:sz w:val="18"/>
                <w:szCs w:val="18"/>
                <w:highlight w:val="none"/>
              </w:rPr>
            </w:pPr>
            <w:r>
              <w:rPr>
                <w:color w:val="auto"/>
                <w:sz w:val="18"/>
                <w:szCs w:val="18"/>
                <w:highlight w:val="none"/>
              </w:rPr>
              <w:t>32</w:t>
            </w:r>
          </w:p>
        </w:tc>
        <w:tc>
          <w:tcPr>
            <w:tcW w:w="236" w:type="pct"/>
            <w:vAlign w:val="center"/>
          </w:tcPr>
          <w:p w14:paraId="2D664D21">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48A9BD42">
            <w:pPr>
              <w:widowControl/>
              <w:jc w:val="center"/>
              <w:rPr>
                <w:rFonts w:eastAsia="仿宋_GB2312"/>
                <w:bCs/>
                <w:color w:val="auto"/>
                <w:sz w:val="18"/>
                <w:szCs w:val="18"/>
                <w:highlight w:val="none"/>
              </w:rPr>
            </w:pPr>
          </w:p>
        </w:tc>
        <w:tc>
          <w:tcPr>
            <w:tcW w:w="394" w:type="pct"/>
            <w:vAlign w:val="center"/>
          </w:tcPr>
          <w:p w14:paraId="32CE77C0">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restart"/>
            <w:vAlign w:val="center"/>
          </w:tcPr>
          <w:p w14:paraId="35D4D45F">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40E40F43">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79" w:type="pct"/>
            <w:vAlign w:val="center"/>
          </w:tcPr>
          <w:p w14:paraId="082A5383">
            <w:pPr>
              <w:spacing w:line="240" w:lineRule="exact"/>
              <w:jc w:val="center"/>
              <w:rPr>
                <w:rFonts w:eastAsia="仿宋_GB2312"/>
                <w:bCs/>
                <w:color w:val="auto"/>
                <w:sz w:val="18"/>
                <w:szCs w:val="18"/>
                <w:highlight w:val="none"/>
              </w:rPr>
            </w:pPr>
            <w:r>
              <w:rPr>
                <w:rFonts w:eastAsia="仿宋_GB2312"/>
                <w:bCs/>
                <w:color w:val="auto"/>
                <w:szCs w:val="21"/>
                <w:highlight w:val="none"/>
              </w:rPr>
              <w:t>团委</w:t>
            </w:r>
          </w:p>
        </w:tc>
      </w:tr>
      <w:tr w14:paraId="0EBA9B3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747B159">
            <w:pPr>
              <w:spacing w:line="220" w:lineRule="exact"/>
              <w:jc w:val="center"/>
              <w:rPr>
                <w:rFonts w:eastAsia="仿宋_GB2312"/>
                <w:b/>
                <w:color w:val="auto"/>
                <w:sz w:val="18"/>
                <w:szCs w:val="18"/>
                <w:highlight w:val="none"/>
              </w:rPr>
            </w:pPr>
          </w:p>
        </w:tc>
        <w:tc>
          <w:tcPr>
            <w:tcW w:w="507" w:type="pct"/>
            <w:vAlign w:val="center"/>
          </w:tcPr>
          <w:p w14:paraId="746B858F">
            <w:pPr>
              <w:spacing w:line="220" w:lineRule="exact"/>
              <w:jc w:val="center"/>
              <w:rPr>
                <w:rFonts w:eastAsia="仿宋_GB2312"/>
                <w:bCs/>
                <w:color w:val="auto"/>
                <w:sz w:val="18"/>
                <w:szCs w:val="18"/>
                <w:highlight w:val="none"/>
              </w:rPr>
            </w:pPr>
            <w:r>
              <w:rPr>
                <w:rFonts w:eastAsia="仿宋_GB2312"/>
                <w:color w:val="auto"/>
                <w:sz w:val="18"/>
                <w:szCs w:val="18"/>
                <w:highlight w:val="none"/>
              </w:rPr>
              <w:t>4090016</w:t>
            </w:r>
          </w:p>
        </w:tc>
        <w:tc>
          <w:tcPr>
            <w:tcW w:w="1056" w:type="pct"/>
            <w:vAlign w:val="center"/>
          </w:tcPr>
          <w:p w14:paraId="5BEFC42C">
            <w:pPr>
              <w:spacing w:line="220" w:lineRule="exact"/>
              <w:jc w:val="left"/>
              <w:rPr>
                <w:rFonts w:eastAsia="仿宋_GB2312"/>
                <w:bCs/>
                <w:color w:val="auto"/>
                <w:sz w:val="18"/>
                <w:szCs w:val="18"/>
                <w:highlight w:val="none"/>
              </w:rPr>
            </w:pPr>
            <w:r>
              <w:rPr>
                <w:rFonts w:eastAsia="仿宋_GB2312"/>
                <w:bCs/>
                <w:color w:val="auto"/>
                <w:sz w:val="18"/>
                <w:szCs w:val="18"/>
                <w:highlight w:val="none"/>
              </w:rPr>
              <w:t>戏剧鉴赏</w:t>
            </w:r>
          </w:p>
          <w:p w14:paraId="1845A454">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80" w:type="pct"/>
            <w:vAlign w:val="center"/>
          </w:tcPr>
          <w:p w14:paraId="42BDE3E9">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09DD40BB">
            <w:pPr>
              <w:jc w:val="center"/>
              <w:rPr>
                <w:rFonts w:eastAsia="仿宋_GB2312"/>
                <w:color w:val="auto"/>
                <w:sz w:val="18"/>
                <w:szCs w:val="18"/>
                <w:highlight w:val="none"/>
              </w:rPr>
            </w:pPr>
            <w:r>
              <w:rPr>
                <w:color w:val="auto"/>
                <w:sz w:val="18"/>
                <w:szCs w:val="18"/>
                <w:highlight w:val="none"/>
              </w:rPr>
              <w:t>32</w:t>
            </w:r>
          </w:p>
        </w:tc>
        <w:tc>
          <w:tcPr>
            <w:tcW w:w="293" w:type="pct"/>
            <w:vAlign w:val="center"/>
          </w:tcPr>
          <w:p w14:paraId="08090CAB">
            <w:pPr>
              <w:jc w:val="center"/>
              <w:rPr>
                <w:rFonts w:eastAsia="仿宋_GB2312"/>
                <w:color w:val="auto"/>
                <w:sz w:val="18"/>
                <w:szCs w:val="18"/>
                <w:highlight w:val="none"/>
              </w:rPr>
            </w:pPr>
            <w:r>
              <w:rPr>
                <w:color w:val="auto"/>
                <w:sz w:val="18"/>
                <w:szCs w:val="18"/>
                <w:highlight w:val="none"/>
              </w:rPr>
              <w:t>32</w:t>
            </w:r>
          </w:p>
        </w:tc>
        <w:tc>
          <w:tcPr>
            <w:tcW w:w="236" w:type="pct"/>
            <w:vAlign w:val="center"/>
          </w:tcPr>
          <w:p w14:paraId="5E37C194">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1C0A3338">
            <w:pPr>
              <w:jc w:val="center"/>
              <w:rPr>
                <w:rFonts w:eastAsia="仿宋_GB2312"/>
                <w:bCs/>
                <w:color w:val="auto"/>
                <w:sz w:val="18"/>
                <w:szCs w:val="18"/>
                <w:highlight w:val="none"/>
              </w:rPr>
            </w:pPr>
          </w:p>
        </w:tc>
        <w:tc>
          <w:tcPr>
            <w:tcW w:w="394" w:type="pct"/>
            <w:vAlign w:val="center"/>
          </w:tcPr>
          <w:p w14:paraId="4E5BA6C3">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2D196241">
            <w:pPr>
              <w:spacing w:line="220" w:lineRule="exact"/>
              <w:jc w:val="center"/>
              <w:rPr>
                <w:rFonts w:eastAsia="仿宋_GB2312"/>
                <w:bCs/>
                <w:color w:val="auto"/>
                <w:sz w:val="18"/>
                <w:szCs w:val="18"/>
                <w:highlight w:val="none"/>
              </w:rPr>
            </w:pPr>
          </w:p>
        </w:tc>
        <w:tc>
          <w:tcPr>
            <w:tcW w:w="779" w:type="pct"/>
            <w:vAlign w:val="center"/>
          </w:tcPr>
          <w:p w14:paraId="41DB222B">
            <w:pPr>
              <w:jc w:val="center"/>
              <w:rPr>
                <w:rFonts w:eastAsia="仿宋_GB2312"/>
                <w:bCs/>
                <w:color w:val="auto"/>
                <w:sz w:val="18"/>
                <w:szCs w:val="18"/>
                <w:highlight w:val="none"/>
              </w:rPr>
            </w:pPr>
            <w:r>
              <w:rPr>
                <w:rFonts w:eastAsia="仿宋_GB2312"/>
                <w:bCs/>
                <w:color w:val="auto"/>
                <w:szCs w:val="21"/>
                <w:highlight w:val="none"/>
              </w:rPr>
              <w:t>团委</w:t>
            </w:r>
          </w:p>
        </w:tc>
      </w:tr>
      <w:tr w14:paraId="3A615E9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7E0A342">
            <w:pPr>
              <w:spacing w:line="220" w:lineRule="exact"/>
              <w:jc w:val="center"/>
              <w:rPr>
                <w:rFonts w:eastAsia="仿宋_GB2312"/>
                <w:b/>
                <w:color w:val="auto"/>
                <w:sz w:val="18"/>
                <w:szCs w:val="18"/>
                <w:highlight w:val="none"/>
              </w:rPr>
            </w:pPr>
          </w:p>
        </w:tc>
        <w:tc>
          <w:tcPr>
            <w:tcW w:w="507" w:type="pct"/>
            <w:vAlign w:val="center"/>
          </w:tcPr>
          <w:p w14:paraId="6FE3E980">
            <w:pPr>
              <w:spacing w:line="220" w:lineRule="exact"/>
              <w:jc w:val="center"/>
              <w:rPr>
                <w:rFonts w:eastAsia="仿宋_GB2312"/>
                <w:bCs/>
                <w:color w:val="auto"/>
                <w:sz w:val="18"/>
                <w:szCs w:val="18"/>
                <w:highlight w:val="none"/>
              </w:rPr>
            </w:pPr>
            <w:r>
              <w:rPr>
                <w:rFonts w:eastAsia="仿宋_GB2312"/>
                <w:color w:val="auto"/>
                <w:sz w:val="18"/>
                <w:szCs w:val="18"/>
                <w:highlight w:val="none"/>
              </w:rPr>
              <w:t>4090019</w:t>
            </w:r>
          </w:p>
        </w:tc>
        <w:tc>
          <w:tcPr>
            <w:tcW w:w="1056" w:type="pct"/>
            <w:vAlign w:val="center"/>
          </w:tcPr>
          <w:p w14:paraId="1581BB21">
            <w:pPr>
              <w:spacing w:line="220" w:lineRule="exact"/>
              <w:jc w:val="left"/>
              <w:rPr>
                <w:rFonts w:eastAsia="仿宋_GB2312"/>
                <w:bCs/>
                <w:color w:val="auto"/>
                <w:sz w:val="18"/>
                <w:szCs w:val="18"/>
                <w:highlight w:val="none"/>
              </w:rPr>
            </w:pPr>
            <w:r>
              <w:rPr>
                <w:rFonts w:eastAsia="仿宋_GB2312"/>
                <w:bCs/>
                <w:color w:val="auto"/>
                <w:sz w:val="18"/>
                <w:szCs w:val="18"/>
                <w:highlight w:val="none"/>
              </w:rPr>
              <w:t>戏曲鉴赏</w:t>
            </w:r>
          </w:p>
          <w:p w14:paraId="2CF49C8F">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80" w:type="pct"/>
            <w:vAlign w:val="center"/>
          </w:tcPr>
          <w:p w14:paraId="3F26DCEF">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50F6A580">
            <w:pPr>
              <w:jc w:val="center"/>
              <w:rPr>
                <w:rFonts w:eastAsia="仿宋_GB2312"/>
                <w:color w:val="auto"/>
                <w:sz w:val="18"/>
                <w:szCs w:val="18"/>
                <w:highlight w:val="none"/>
              </w:rPr>
            </w:pPr>
            <w:r>
              <w:rPr>
                <w:color w:val="auto"/>
                <w:sz w:val="18"/>
                <w:szCs w:val="18"/>
                <w:highlight w:val="none"/>
              </w:rPr>
              <w:t>32</w:t>
            </w:r>
          </w:p>
        </w:tc>
        <w:tc>
          <w:tcPr>
            <w:tcW w:w="293" w:type="pct"/>
            <w:vAlign w:val="center"/>
          </w:tcPr>
          <w:p w14:paraId="2137EFD3">
            <w:pPr>
              <w:jc w:val="center"/>
              <w:rPr>
                <w:rFonts w:eastAsia="仿宋_GB2312"/>
                <w:color w:val="auto"/>
                <w:sz w:val="18"/>
                <w:szCs w:val="18"/>
                <w:highlight w:val="none"/>
              </w:rPr>
            </w:pPr>
            <w:r>
              <w:rPr>
                <w:color w:val="auto"/>
                <w:sz w:val="18"/>
                <w:szCs w:val="18"/>
                <w:highlight w:val="none"/>
              </w:rPr>
              <w:t>32</w:t>
            </w:r>
          </w:p>
        </w:tc>
        <w:tc>
          <w:tcPr>
            <w:tcW w:w="236" w:type="pct"/>
            <w:vAlign w:val="center"/>
          </w:tcPr>
          <w:p w14:paraId="79F840B3">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43D70511">
            <w:pPr>
              <w:jc w:val="center"/>
              <w:rPr>
                <w:rFonts w:eastAsia="仿宋_GB2312"/>
                <w:bCs/>
                <w:color w:val="auto"/>
                <w:sz w:val="18"/>
                <w:szCs w:val="18"/>
                <w:highlight w:val="none"/>
              </w:rPr>
            </w:pPr>
          </w:p>
        </w:tc>
        <w:tc>
          <w:tcPr>
            <w:tcW w:w="394" w:type="pct"/>
            <w:vAlign w:val="center"/>
          </w:tcPr>
          <w:p w14:paraId="2AEA48B3">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78F3C79A">
            <w:pPr>
              <w:spacing w:line="220" w:lineRule="exact"/>
              <w:jc w:val="center"/>
              <w:rPr>
                <w:rFonts w:eastAsia="仿宋_GB2312"/>
                <w:bCs/>
                <w:color w:val="auto"/>
                <w:sz w:val="18"/>
                <w:szCs w:val="18"/>
                <w:highlight w:val="none"/>
              </w:rPr>
            </w:pPr>
          </w:p>
        </w:tc>
        <w:tc>
          <w:tcPr>
            <w:tcW w:w="779" w:type="pct"/>
            <w:vAlign w:val="center"/>
          </w:tcPr>
          <w:p w14:paraId="3B3D5136">
            <w:pPr>
              <w:jc w:val="center"/>
              <w:rPr>
                <w:rFonts w:eastAsia="仿宋_GB2312"/>
                <w:bCs/>
                <w:color w:val="auto"/>
                <w:sz w:val="18"/>
                <w:szCs w:val="18"/>
                <w:highlight w:val="none"/>
              </w:rPr>
            </w:pPr>
            <w:r>
              <w:rPr>
                <w:rFonts w:eastAsia="仿宋_GB2312"/>
                <w:bCs/>
                <w:color w:val="auto"/>
                <w:szCs w:val="21"/>
                <w:highlight w:val="none"/>
              </w:rPr>
              <w:t>团委</w:t>
            </w:r>
          </w:p>
        </w:tc>
      </w:tr>
      <w:tr w14:paraId="7147E85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4773FEB">
            <w:pPr>
              <w:spacing w:line="220" w:lineRule="exact"/>
              <w:jc w:val="center"/>
              <w:rPr>
                <w:rFonts w:eastAsia="仿宋_GB2312"/>
                <w:b/>
                <w:color w:val="auto"/>
                <w:sz w:val="18"/>
                <w:szCs w:val="18"/>
                <w:highlight w:val="none"/>
              </w:rPr>
            </w:pPr>
          </w:p>
        </w:tc>
        <w:tc>
          <w:tcPr>
            <w:tcW w:w="507" w:type="pct"/>
            <w:vAlign w:val="center"/>
          </w:tcPr>
          <w:p w14:paraId="2DDBEB85">
            <w:pPr>
              <w:spacing w:line="220" w:lineRule="exact"/>
              <w:jc w:val="center"/>
              <w:rPr>
                <w:rFonts w:eastAsia="仿宋_GB2312"/>
                <w:bCs/>
                <w:color w:val="auto"/>
                <w:sz w:val="18"/>
                <w:szCs w:val="18"/>
                <w:highlight w:val="none"/>
              </w:rPr>
            </w:pPr>
            <w:r>
              <w:rPr>
                <w:rFonts w:eastAsia="仿宋_GB2312"/>
                <w:color w:val="auto"/>
                <w:sz w:val="18"/>
                <w:szCs w:val="18"/>
                <w:highlight w:val="none"/>
              </w:rPr>
              <w:t>4090012</w:t>
            </w:r>
          </w:p>
        </w:tc>
        <w:tc>
          <w:tcPr>
            <w:tcW w:w="1056" w:type="pct"/>
            <w:vAlign w:val="center"/>
          </w:tcPr>
          <w:p w14:paraId="68E71C4A">
            <w:pPr>
              <w:spacing w:line="220" w:lineRule="exact"/>
              <w:jc w:val="left"/>
              <w:rPr>
                <w:rFonts w:eastAsia="仿宋_GB2312"/>
                <w:bCs/>
                <w:color w:val="auto"/>
                <w:sz w:val="18"/>
                <w:szCs w:val="18"/>
                <w:highlight w:val="none"/>
              </w:rPr>
            </w:pPr>
            <w:r>
              <w:rPr>
                <w:rFonts w:eastAsia="仿宋_GB2312"/>
                <w:bCs/>
                <w:color w:val="auto"/>
                <w:sz w:val="18"/>
                <w:szCs w:val="18"/>
                <w:highlight w:val="none"/>
              </w:rPr>
              <w:t>艺术导论</w:t>
            </w:r>
          </w:p>
          <w:p w14:paraId="05352DF6">
            <w:pPr>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80" w:type="pct"/>
            <w:vAlign w:val="center"/>
          </w:tcPr>
          <w:p w14:paraId="6430D922">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4106D1FB">
            <w:pPr>
              <w:jc w:val="center"/>
              <w:rPr>
                <w:rFonts w:eastAsia="仿宋_GB2312"/>
                <w:color w:val="auto"/>
                <w:sz w:val="18"/>
                <w:szCs w:val="18"/>
                <w:highlight w:val="none"/>
              </w:rPr>
            </w:pPr>
            <w:r>
              <w:rPr>
                <w:color w:val="auto"/>
                <w:sz w:val="18"/>
                <w:szCs w:val="18"/>
                <w:highlight w:val="none"/>
              </w:rPr>
              <w:t>32</w:t>
            </w:r>
          </w:p>
        </w:tc>
        <w:tc>
          <w:tcPr>
            <w:tcW w:w="293" w:type="pct"/>
            <w:vAlign w:val="center"/>
          </w:tcPr>
          <w:p w14:paraId="3DB261DA">
            <w:pPr>
              <w:jc w:val="center"/>
              <w:rPr>
                <w:rFonts w:eastAsia="仿宋_GB2312"/>
                <w:color w:val="auto"/>
                <w:sz w:val="18"/>
                <w:szCs w:val="18"/>
                <w:highlight w:val="none"/>
              </w:rPr>
            </w:pPr>
            <w:r>
              <w:rPr>
                <w:color w:val="auto"/>
                <w:sz w:val="18"/>
                <w:szCs w:val="18"/>
                <w:highlight w:val="none"/>
              </w:rPr>
              <w:t>32</w:t>
            </w:r>
          </w:p>
        </w:tc>
        <w:tc>
          <w:tcPr>
            <w:tcW w:w="236" w:type="pct"/>
            <w:vAlign w:val="center"/>
          </w:tcPr>
          <w:p w14:paraId="7F60AF99">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3B3D84C2">
            <w:pPr>
              <w:jc w:val="center"/>
              <w:rPr>
                <w:rFonts w:eastAsia="仿宋_GB2312"/>
                <w:bCs/>
                <w:color w:val="auto"/>
                <w:sz w:val="18"/>
                <w:szCs w:val="18"/>
                <w:highlight w:val="none"/>
              </w:rPr>
            </w:pPr>
          </w:p>
        </w:tc>
        <w:tc>
          <w:tcPr>
            <w:tcW w:w="394" w:type="pct"/>
            <w:vAlign w:val="center"/>
          </w:tcPr>
          <w:p w14:paraId="421AC9D6">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18BDFBE6">
            <w:pPr>
              <w:spacing w:line="220" w:lineRule="exact"/>
              <w:jc w:val="center"/>
              <w:rPr>
                <w:rFonts w:eastAsia="仿宋_GB2312"/>
                <w:bCs/>
                <w:color w:val="auto"/>
                <w:sz w:val="18"/>
                <w:szCs w:val="18"/>
                <w:highlight w:val="none"/>
              </w:rPr>
            </w:pPr>
          </w:p>
        </w:tc>
        <w:tc>
          <w:tcPr>
            <w:tcW w:w="779" w:type="pct"/>
            <w:vAlign w:val="center"/>
          </w:tcPr>
          <w:p w14:paraId="4B756246">
            <w:pPr>
              <w:jc w:val="center"/>
              <w:rPr>
                <w:rFonts w:eastAsia="仿宋_GB2312"/>
                <w:bCs/>
                <w:color w:val="auto"/>
                <w:sz w:val="18"/>
                <w:szCs w:val="18"/>
                <w:highlight w:val="none"/>
              </w:rPr>
            </w:pPr>
            <w:r>
              <w:rPr>
                <w:rFonts w:eastAsia="仿宋_GB2312"/>
                <w:bCs/>
                <w:color w:val="auto"/>
                <w:szCs w:val="21"/>
                <w:highlight w:val="none"/>
              </w:rPr>
              <w:t>团委</w:t>
            </w:r>
          </w:p>
        </w:tc>
      </w:tr>
      <w:tr w14:paraId="2A6EBE0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EA9A520">
            <w:pPr>
              <w:spacing w:line="220" w:lineRule="exact"/>
              <w:jc w:val="center"/>
              <w:rPr>
                <w:rFonts w:eastAsia="仿宋_GB2312"/>
                <w:b/>
                <w:color w:val="auto"/>
                <w:sz w:val="18"/>
                <w:szCs w:val="18"/>
                <w:highlight w:val="none"/>
              </w:rPr>
            </w:pPr>
          </w:p>
        </w:tc>
        <w:tc>
          <w:tcPr>
            <w:tcW w:w="507" w:type="pct"/>
            <w:vAlign w:val="center"/>
          </w:tcPr>
          <w:p w14:paraId="7D30B422">
            <w:pPr>
              <w:spacing w:line="220" w:lineRule="exact"/>
              <w:jc w:val="center"/>
              <w:rPr>
                <w:rFonts w:eastAsia="仿宋_GB2312"/>
                <w:bCs/>
                <w:color w:val="auto"/>
                <w:sz w:val="18"/>
                <w:szCs w:val="18"/>
                <w:highlight w:val="none"/>
              </w:rPr>
            </w:pPr>
            <w:r>
              <w:rPr>
                <w:rFonts w:eastAsia="仿宋_GB2312"/>
                <w:color w:val="auto"/>
                <w:sz w:val="18"/>
                <w:szCs w:val="18"/>
                <w:highlight w:val="none"/>
              </w:rPr>
              <w:t>4090017</w:t>
            </w:r>
          </w:p>
        </w:tc>
        <w:tc>
          <w:tcPr>
            <w:tcW w:w="1056" w:type="pct"/>
            <w:vAlign w:val="center"/>
          </w:tcPr>
          <w:p w14:paraId="507B71C3">
            <w:pPr>
              <w:spacing w:line="220" w:lineRule="exact"/>
              <w:jc w:val="left"/>
              <w:rPr>
                <w:rFonts w:eastAsia="仿宋_GB2312"/>
                <w:bCs/>
                <w:color w:val="auto"/>
                <w:sz w:val="18"/>
                <w:szCs w:val="18"/>
                <w:highlight w:val="none"/>
              </w:rPr>
            </w:pPr>
            <w:r>
              <w:rPr>
                <w:rFonts w:eastAsia="仿宋_GB2312"/>
                <w:bCs/>
                <w:color w:val="auto"/>
                <w:sz w:val="18"/>
                <w:szCs w:val="18"/>
                <w:highlight w:val="none"/>
              </w:rPr>
              <w:t>舞蹈鉴赏</w:t>
            </w:r>
          </w:p>
          <w:p w14:paraId="2AC837F5">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80" w:type="pct"/>
            <w:vAlign w:val="center"/>
          </w:tcPr>
          <w:p w14:paraId="5E177DFB">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4648E711">
            <w:pPr>
              <w:jc w:val="center"/>
              <w:rPr>
                <w:rFonts w:eastAsia="仿宋_GB2312"/>
                <w:color w:val="auto"/>
                <w:sz w:val="18"/>
                <w:szCs w:val="18"/>
                <w:highlight w:val="none"/>
              </w:rPr>
            </w:pPr>
            <w:r>
              <w:rPr>
                <w:color w:val="auto"/>
                <w:sz w:val="18"/>
                <w:szCs w:val="18"/>
                <w:highlight w:val="none"/>
              </w:rPr>
              <w:t>32</w:t>
            </w:r>
          </w:p>
        </w:tc>
        <w:tc>
          <w:tcPr>
            <w:tcW w:w="293" w:type="pct"/>
            <w:vAlign w:val="center"/>
          </w:tcPr>
          <w:p w14:paraId="75D54BB1">
            <w:pPr>
              <w:jc w:val="center"/>
              <w:rPr>
                <w:rFonts w:eastAsia="仿宋_GB2312"/>
                <w:color w:val="auto"/>
                <w:sz w:val="18"/>
                <w:szCs w:val="18"/>
                <w:highlight w:val="none"/>
              </w:rPr>
            </w:pPr>
            <w:r>
              <w:rPr>
                <w:color w:val="auto"/>
                <w:sz w:val="18"/>
                <w:szCs w:val="18"/>
                <w:highlight w:val="none"/>
              </w:rPr>
              <w:t>32</w:t>
            </w:r>
          </w:p>
        </w:tc>
        <w:tc>
          <w:tcPr>
            <w:tcW w:w="236" w:type="pct"/>
            <w:vAlign w:val="center"/>
          </w:tcPr>
          <w:p w14:paraId="12C5C14F">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4795BEDA">
            <w:pPr>
              <w:jc w:val="center"/>
              <w:rPr>
                <w:rFonts w:eastAsia="仿宋_GB2312"/>
                <w:bCs/>
                <w:color w:val="auto"/>
                <w:sz w:val="18"/>
                <w:szCs w:val="18"/>
                <w:highlight w:val="none"/>
              </w:rPr>
            </w:pPr>
          </w:p>
        </w:tc>
        <w:tc>
          <w:tcPr>
            <w:tcW w:w="394" w:type="pct"/>
            <w:vAlign w:val="center"/>
          </w:tcPr>
          <w:p w14:paraId="56C79227">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413EBDA8">
            <w:pPr>
              <w:spacing w:line="220" w:lineRule="exact"/>
              <w:jc w:val="center"/>
              <w:rPr>
                <w:rFonts w:eastAsia="仿宋_GB2312"/>
                <w:bCs/>
                <w:color w:val="auto"/>
                <w:sz w:val="18"/>
                <w:szCs w:val="18"/>
                <w:highlight w:val="none"/>
              </w:rPr>
            </w:pPr>
          </w:p>
        </w:tc>
        <w:tc>
          <w:tcPr>
            <w:tcW w:w="779" w:type="pct"/>
            <w:vAlign w:val="center"/>
          </w:tcPr>
          <w:p w14:paraId="1EFEA78E">
            <w:pPr>
              <w:jc w:val="center"/>
              <w:rPr>
                <w:rFonts w:eastAsia="仿宋_GB2312"/>
                <w:bCs/>
                <w:color w:val="auto"/>
                <w:sz w:val="18"/>
                <w:szCs w:val="18"/>
                <w:highlight w:val="none"/>
              </w:rPr>
            </w:pPr>
            <w:r>
              <w:rPr>
                <w:rFonts w:eastAsia="仿宋_GB2312"/>
                <w:bCs/>
                <w:color w:val="auto"/>
                <w:szCs w:val="21"/>
                <w:highlight w:val="none"/>
              </w:rPr>
              <w:t>团委</w:t>
            </w:r>
          </w:p>
        </w:tc>
      </w:tr>
      <w:tr w14:paraId="6E48E41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57D5C19">
            <w:pPr>
              <w:spacing w:line="220" w:lineRule="exact"/>
              <w:jc w:val="center"/>
              <w:rPr>
                <w:rFonts w:eastAsia="仿宋_GB2312"/>
                <w:b/>
                <w:color w:val="auto"/>
                <w:sz w:val="18"/>
                <w:szCs w:val="18"/>
                <w:highlight w:val="none"/>
              </w:rPr>
            </w:pPr>
          </w:p>
        </w:tc>
        <w:tc>
          <w:tcPr>
            <w:tcW w:w="507" w:type="pct"/>
            <w:vAlign w:val="center"/>
          </w:tcPr>
          <w:p w14:paraId="65431C72">
            <w:pPr>
              <w:spacing w:line="220" w:lineRule="exact"/>
              <w:jc w:val="center"/>
              <w:rPr>
                <w:rFonts w:eastAsia="仿宋_GB2312"/>
                <w:bCs/>
                <w:color w:val="auto"/>
                <w:sz w:val="18"/>
                <w:szCs w:val="18"/>
                <w:highlight w:val="none"/>
              </w:rPr>
            </w:pPr>
            <w:r>
              <w:rPr>
                <w:rFonts w:eastAsia="仿宋_GB2312"/>
                <w:color w:val="auto"/>
                <w:sz w:val="18"/>
                <w:szCs w:val="18"/>
                <w:highlight w:val="none"/>
              </w:rPr>
              <w:t>4090013</w:t>
            </w:r>
          </w:p>
        </w:tc>
        <w:tc>
          <w:tcPr>
            <w:tcW w:w="1056" w:type="pct"/>
            <w:vAlign w:val="center"/>
          </w:tcPr>
          <w:p w14:paraId="5AA73ADF">
            <w:pPr>
              <w:spacing w:line="220" w:lineRule="exact"/>
              <w:jc w:val="left"/>
              <w:rPr>
                <w:rFonts w:eastAsia="仿宋_GB2312"/>
                <w:bCs/>
                <w:color w:val="auto"/>
                <w:sz w:val="18"/>
                <w:szCs w:val="18"/>
                <w:highlight w:val="none"/>
              </w:rPr>
            </w:pPr>
            <w:r>
              <w:rPr>
                <w:rFonts w:eastAsia="仿宋_GB2312"/>
                <w:bCs/>
                <w:color w:val="auto"/>
                <w:sz w:val="18"/>
                <w:szCs w:val="18"/>
                <w:highlight w:val="none"/>
              </w:rPr>
              <w:t>音乐鉴赏</w:t>
            </w:r>
          </w:p>
          <w:p w14:paraId="5C8A67B5">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80" w:type="pct"/>
            <w:vAlign w:val="center"/>
          </w:tcPr>
          <w:p w14:paraId="44B97DC5">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1B1AC171">
            <w:pPr>
              <w:jc w:val="center"/>
              <w:rPr>
                <w:rFonts w:eastAsia="仿宋_GB2312"/>
                <w:color w:val="auto"/>
                <w:sz w:val="18"/>
                <w:szCs w:val="18"/>
                <w:highlight w:val="none"/>
              </w:rPr>
            </w:pPr>
            <w:r>
              <w:rPr>
                <w:color w:val="auto"/>
                <w:sz w:val="18"/>
                <w:szCs w:val="18"/>
                <w:highlight w:val="none"/>
              </w:rPr>
              <w:t>32</w:t>
            </w:r>
          </w:p>
        </w:tc>
        <w:tc>
          <w:tcPr>
            <w:tcW w:w="293" w:type="pct"/>
            <w:vAlign w:val="center"/>
          </w:tcPr>
          <w:p w14:paraId="6C7BBB7A">
            <w:pPr>
              <w:jc w:val="center"/>
              <w:rPr>
                <w:rFonts w:eastAsia="仿宋_GB2312"/>
                <w:color w:val="auto"/>
                <w:sz w:val="18"/>
                <w:szCs w:val="18"/>
                <w:highlight w:val="none"/>
              </w:rPr>
            </w:pPr>
            <w:r>
              <w:rPr>
                <w:color w:val="auto"/>
                <w:sz w:val="18"/>
                <w:szCs w:val="18"/>
                <w:highlight w:val="none"/>
              </w:rPr>
              <w:t>32</w:t>
            </w:r>
          </w:p>
        </w:tc>
        <w:tc>
          <w:tcPr>
            <w:tcW w:w="236" w:type="pct"/>
            <w:vAlign w:val="center"/>
          </w:tcPr>
          <w:p w14:paraId="61D436B2">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254342C7">
            <w:pPr>
              <w:jc w:val="center"/>
              <w:rPr>
                <w:rFonts w:eastAsia="仿宋_GB2312"/>
                <w:bCs/>
                <w:color w:val="auto"/>
                <w:sz w:val="18"/>
                <w:szCs w:val="18"/>
                <w:highlight w:val="none"/>
              </w:rPr>
            </w:pPr>
          </w:p>
        </w:tc>
        <w:tc>
          <w:tcPr>
            <w:tcW w:w="394" w:type="pct"/>
            <w:vAlign w:val="center"/>
          </w:tcPr>
          <w:p w14:paraId="2065864A">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71DD8EFC">
            <w:pPr>
              <w:spacing w:line="220" w:lineRule="exact"/>
              <w:jc w:val="center"/>
              <w:rPr>
                <w:rFonts w:eastAsia="仿宋_GB2312"/>
                <w:bCs/>
                <w:color w:val="auto"/>
                <w:sz w:val="18"/>
                <w:szCs w:val="18"/>
                <w:highlight w:val="none"/>
              </w:rPr>
            </w:pPr>
          </w:p>
        </w:tc>
        <w:tc>
          <w:tcPr>
            <w:tcW w:w="779" w:type="pct"/>
            <w:vAlign w:val="center"/>
          </w:tcPr>
          <w:p w14:paraId="5BC34C09">
            <w:pPr>
              <w:jc w:val="center"/>
              <w:rPr>
                <w:rFonts w:eastAsia="仿宋_GB2312"/>
                <w:bCs/>
                <w:color w:val="auto"/>
                <w:sz w:val="18"/>
                <w:szCs w:val="18"/>
                <w:highlight w:val="none"/>
              </w:rPr>
            </w:pPr>
            <w:r>
              <w:rPr>
                <w:rFonts w:eastAsia="仿宋_GB2312"/>
                <w:bCs/>
                <w:color w:val="auto"/>
                <w:szCs w:val="21"/>
                <w:highlight w:val="none"/>
              </w:rPr>
              <w:t>团委</w:t>
            </w:r>
          </w:p>
        </w:tc>
      </w:tr>
      <w:tr w14:paraId="4C3BBF6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D6312A1">
            <w:pPr>
              <w:spacing w:line="220" w:lineRule="exact"/>
              <w:jc w:val="center"/>
              <w:rPr>
                <w:rFonts w:eastAsia="仿宋_GB2312"/>
                <w:b/>
                <w:color w:val="auto"/>
                <w:sz w:val="18"/>
                <w:szCs w:val="18"/>
                <w:highlight w:val="none"/>
              </w:rPr>
            </w:pPr>
          </w:p>
        </w:tc>
        <w:tc>
          <w:tcPr>
            <w:tcW w:w="507" w:type="pct"/>
            <w:vAlign w:val="center"/>
          </w:tcPr>
          <w:p w14:paraId="5CCEA764">
            <w:pPr>
              <w:spacing w:line="220" w:lineRule="exact"/>
              <w:jc w:val="center"/>
              <w:rPr>
                <w:rFonts w:eastAsia="仿宋_GB2312"/>
                <w:bCs/>
                <w:color w:val="auto"/>
                <w:sz w:val="18"/>
                <w:szCs w:val="18"/>
                <w:highlight w:val="none"/>
              </w:rPr>
            </w:pPr>
            <w:r>
              <w:rPr>
                <w:rFonts w:eastAsia="仿宋_GB2312"/>
                <w:color w:val="auto"/>
                <w:sz w:val="18"/>
                <w:szCs w:val="18"/>
                <w:highlight w:val="none"/>
              </w:rPr>
              <w:t>4090014</w:t>
            </w:r>
          </w:p>
        </w:tc>
        <w:tc>
          <w:tcPr>
            <w:tcW w:w="1056" w:type="pct"/>
            <w:vAlign w:val="center"/>
          </w:tcPr>
          <w:p w14:paraId="7EF89FBC">
            <w:pPr>
              <w:spacing w:line="220" w:lineRule="exact"/>
              <w:jc w:val="left"/>
              <w:rPr>
                <w:rFonts w:eastAsia="仿宋_GB2312"/>
                <w:bCs/>
                <w:color w:val="auto"/>
                <w:sz w:val="18"/>
                <w:szCs w:val="18"/>
                <w:highlight w:val="none"/>
              </w:rPr>
            </w:pPr>
            <w:r>
              <w:rPr>
                <w:rFonts w:eastAsia="仿宋_GB2312"/>
                <w:bCs/>
                <w:color w:val="auto"/>
                <w:sz w:val="18"/>
                <w:szCs w:val="18"/>
                <w:highlight w:val="none"/>
              </w:rPr>
              <w:t>美术鉴赏</w:t>
            </w:r>
          </w:p>
          <w:p w14:paraId="2314EB88">
            <w:pPr>
              <w:spacing w:line="22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80" w:type="pct"/>
            <w:vAlign w:val="center"/>
          </w:tcPr>
          <w:p w14:paraId="749C7A2C">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3207EBE9">
            <w:pPr>
              <w:jc w:val="center"/>
              <w:rPr>
                <w:rFonts w:eastAsia="仿宋_GB2312"/>
                <w:color w:val="auto"/>
                <w:sz w:val="18"/>
                <w:szCs w:val="18"/>
                <w:highlight w:val="none"/>
              </w:rPr>
            </w:pPr>
            <w:r>
              <w:rPr>
                <w:color w:val="auto"/>
                <w:sz w:val="18"/>
                <w:szCs w:val="18"/>
                <w:highlight w:val="none"/>
              </w:rPr>
              <w:t>32</w:t>
            </w:r>
          </w:p>
        </w:tc>
        <w:tc>
          <w:tcPr>
            <w:tcW w:w="293" w:type="pct"/>
            <w:vAlign w:val="center"/>
          </w:tcPr>
          <w:p w14:paraId="74F22248">
            <w:pPr>
              <w:jc w:val="center"/>
              <w:rPr>
                <w:rFonts w:eastAsia="仿宋_GB2312"/>
                <w:color w:val="auto"/>
                <w:sz w:val="18"/>
                <w:szCs w:val="18"/>
                <w:highlight w:val="none"/>
              </w:rPr>
            </w:pPr>
            <w:r>
              <w:rPr>
                <w:color w:val="auto"/>
                <w:sz w:val="18"/>
                <w:szCs w:val="18"/>
                <w:highlight w:val="none"/>
              </w:rPr>
              <w:t>32</w:t>
            </w:r>
          </w:p>
        </w:tc>
        <w:tc>
          <w:tcPr>
            <w:tcW w:w="236" w:type="pct"/>
            <w:vAlign w:val="center"/>
          </w:tcPr>
          <w:p w14:paraId="081A1FCB">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6D425721">
            <w:pPr>
              <w:jc w:val="center"/>
              <w:rPr>
                <w:rFonts w:eastAsia="仿宋_GB2312"/>
                <w:bCs/>
                <w:color w:val="auto"/>
                <w:sz w:val="18"/>
                <w:szCs w:val="18"/>
                <w:highlight w:val="none"/>
              </w:rPr>
            </w:pPr>
          </w:p>
        </w:tc>
        <w:tc>
          <w:tcPr>
            <w:tcW w:w="394" w:type="pct"/>
            <w:vAlign w:val="center"/>
          </w:tcPr>
          <w:p w14:paraId="25158985">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464988F6">
            <w:pPr>
              <w:spacing w:line="220" w:lineRule="exact"/>
              <w:jc w:val="center"/>
              <w:rPr>
                <w:rFonts w:eastAsia="仿宋_GB2312"/>
                <w:bCs/>
                <w:color w:val="auto"/>
                <w:sz w:val="18"/>
                <w:szCs w:val="18"/>
                <w:highlight w:val="none"/>
              </w:rPr>
            </w:pPr>
          </w:p>
        </w:tc>
        <w:tc>
          <w:tcPr>
            <w:tcW w:w="779" w:type="pct"/>
            <w:vAlign w:val="center"/>
          </w:tcPr>
          <w:p w14:paraId="0E181073">
            <w:pPr>
              <w:jc w:val="center"/>
              <w:rPr>
                <w:rFonts w:eastAsia="仿宋_GB2312"/>
                <w:bCs/>
                <w:color w:val="auto"/>
                <w:sz w:val="18"/>
                <w:szCs w:val="18"/>
                <w:highlight w:val="none"/>
              </w:rPr>
            </w:pPr>
            <w:r>
              <w:rPr>
                <w:rFonts w:eastAsia="仿宋_GB2312"/>
                <w:bCs/>
                <w:color w:val="auto"/>
                <w:szCs w:val="21"/>
                <w:highlight w:val="none"/>
              </w:rPr>
              <w:t>团委</w:t>
            </w:r>
          </w:p>
        </w:tc>
      </w:tr>
      <w:tr w14:paraId="706AFEB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B2AB207">
            <w:pPr>
              <w:spacing w:line="220" w:lineRule="exact"/>
              <w:jc w:val="center"/>
              <w:rPr>
                <w:rFonts w:eastAsia="仿宋_GB2312"/>
                <w:b/>
                <w:color w:val="auto"/>
                <w:sz w:val="18"/>
                <w:szCs w:val="18"/>
                <w:highlight w:val="none"/>
              </w:rPr>
            </w:pPr>
          </w:p>
        </w:tc>
        <w:tc>
          <w:tcPr>
            <w:tcW w:w="507" w:type="pct"/>
            <w:vAlign w:val="center"/>
          </w:tcPr>
          <w:p w14:paraId="1FFC87B1">
            <w:pPr>
              <w:spacing w:line="220" w:lineRule="exact"/>
              <w:jc w:val="center"/>
              <w:rPr>
                <w:rFonts w:eastAsia="仿宋_GB2312"/>
                <w:bCs/>
                <w:color w:val="auto"/>
                <w:sz w:val="18"/>
                <w:szCs w:val="18"/>
                <w:highlight w:val="none"/>
              </w:rPr>
            </w:pPr>
            <w:r>
              <w:rPr>
                <w:rFonts w:eastAsia="仿宋_GB2312"/>
                <w:color w:val="auto"/>
                <w:sz w:val="18"/>
                <w:szCs w:val="18"/>
                <w:highlight w:val="none"/>
              </w:rPr>
              <w:t>4090015</w:t>
            </w:r>
          </w:p>
        </w:tc>
        <w:tc>
          <w:tcPr>
            <w:tcW w:w="1056" w:type="pct"/>
            <w:vAlign w:val="center"/>
          </w:tcPr>
          <w:p w14:paraId="35EE6047">
            <w:pPr>
              <w:spacing w:line="220" w:lineRule="exact"/>
              <w:jc w:val="left"/>
              <w:rPr>
                <w:rFonts w:eastAsia="仿宋_GB2312"/>
                <w:bCs/>
                <w:color w:val="auto"/>
                <w:sz w:val="18"/>
                <w:szCs w:val="18"/>
                <w:highlight w:val="none"/>
              </w:rPr>
            </w:pPr>
            <w:r>
              <w:rPr>
                <w:rFonts w:eastAsia="仿宋_GB2312"/>
                <w:bCs/>
                <w:color w:val="auto"/>
                <w:sz w:val="18"/>
                <w:szCs w:val="18"/>
                <w:highlight w:val="none"/>
              </w:rPr>
              <w:t>影视鉴赏</w:t>
            </w:r>
          </w:p>
          <w:p w14:paraId="14F04881">
            <w:pPr>
              <w:spacing w:line="220" w:lineRule="exact"/>
              <w:jc w:val="left"/>
              <w:rPr>
                <w:rFonts w:eastAsia="仿宋_GB2312"/>
                <w:bCs/>
                <w:color w:val="auto"/>
                <w:sz w:val="18"/>
                <w:szCs w:val="18"/>
                <w:highlight w:val="none"/>
              </w:rPr>
            </w:pPr>
            <w:r>
              <w:rPr>
                <w:rFonts w:eastAsia="仿宋_GB2312"/>
                <w:bCs/>
                <w:color w:val="auto"/>
                <w:sz w:val="18"/>
                <w:szCs w:val="18"/>
                <w:highlight w:val="none"/>
              </w:rPr>
              <w:t>Film Appreciation</w:t>
            </w:r>
          </w:p>
        </w:tc>
        <w:tc>
          <w:tcPr>
            <w:tcW w:w="280" w:type="pct"/>
            <w:vAlign w:val="center"/>
          </w:tcPr>
          <w:p w14:paraId="611A45FE">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47FC05E7">
            <w:pPr>
              <w:jc w:val="center"/>
              <w:rPr>
                <w:rFonts w:eastAsia="仿宋_GB2312"/>
                <w:color w:val="auto"/>
                <w:sz w:val="18"/>
                <w:szCs w:val="18"/>
                <w:highlight w:val="none"/>
              </w:rPr>
            </w:pPr>
            <w:r>
              <w:rPr>
                <w:color w:val="auto"/>
                <w:sz w:val="18"/>
                <w:szCs w:val="18"/>
                <w:highlight w:val="none"/>
              </w:rPr>
              <w:t>32</w:t>
            </w:r>
          </w:p>
        </w:tc>
        <w:tc>
          <w:tcPr>
            <w:tcW w:w="293" w:type="pct"/>
            <w:vAlign w:val="center"/>
          </w:tcPr>
          <w:p w14:paraId="2A7B4696">
            <w:pPr>
              <w:jc w:val="center"/>
              <w:rPr>
                <w:rFonts w:eastAsia="仿宋_GB2312"/>
                <w:color w:val="auto"/>
                <w:sz w:val="18"/>
                <w:szCs w:val="18"/>
                <w:highlight w:val="none"/>
              </w:rPr>
            </w:pPr>
            <w:r>
              <w:rPr>
                <w:color w:val="auto"/>
                <w:sz w:val="18"/>
                <w:szCs w:val="18"/>
                <w:highlight w:val="none"/>
              </w:rPr>
              <w:t>32</w:t>
            </w:r>
          </w:p>
        </w:tc>
        <w:tc>
          <w:tcPr>
            <w:tcW w:w="236" w:type="pct"/>
            <w:vAlign w:val="center"/>
          </w:tcPr>
          <w:p w14:paraId="564FAFE6">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4A1BE85D">
            <w:pPr>
              <w:jc w:val="center"/>
              <w:rPr>
                <w:rFonts w:eastAsia="仿宋_GB2312"/>
                <w:bCs/>
                <w:color w:val="auto"/>
                <w:sz w:val="18"/>
                <w:szCs w:val="18"/>
                <w:highlight w:val="none"/>
              </w:rPr>
            </w:pPr>
          </w:p>
        </w:tc>
        <w:tc>
          <w:tcPr>
            <w:tcW w:w="394" w:type="pct"/>
            <w:vAlign w:val="center"/>
          </w:tcPr>
          <w:p w14:paraId="2BAE2183">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52485D61">
            <w:pPr>
              <w:spacing w:line="220" w:lineRule="exact"/>
              <w:jc w:val="center"/>
              <w:rPr>
                <w:rFonts w:eastAsia="仿宋_GB2312"/>
                <w:bCs/>
                <w:color w:val="auto"/>
                <w:sz w:val="18"/>
                <w:szCs w:val="18"/>
                <w:highlight w:val="none"/>
              </w:rPr>
            </w:pPr>
          </w:p>
        </w:tc>
        <w:tc>
          <w:tcPr>
            <w:tcW w:w="779" w:type="pct"/>
            <w:vAlign w:val="center"/>
          </w:tcPr>
          <w:p w14:paraId="3D333452">
            <w:pPr>
              <w:jc w:val="center"/>
              <w:rPr>
                <w:rFonts w:eastAsia="仿宋_GB2312"/>
                <w:bCs/>
                <w:color w:val="auto"/>
                <w:sz w:val="18"/>
                <w:szCs w:val="18"/>
                <w:highlight w:val="none"/>
              </w:rPr>
            </w:pPr>
            <w:r>
              <w:rPr>
                <w:rFonts w:eastAsia="仿宋_GB2312"/>
                <w:bCs/>
                <w:color w:val="auto"/>
                <w:szCs w:val="21"/>
                <w:highlight w:val="none"/>
              </w:rPr>
              <w:t>团委</w:t>
            </w:r>
          </w:p>
        </w:tc>
      </w:tr>
      <w:tr w14:paraId="10FBE7D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3BA6C8D">
            <w:pPr>
              <w:spacing w:line="220" w:lineRule="exact"/>
              <w:jc w:val="center"/>
              <w:rPr>
                <w:rFonts w:eastAsia="仿宋_GB2312"/>
                <w:b/>
                <w:color w:val="auto"/>
                <w:sz w:val="18"/>
                <w:szCs w:val="18"/>
                <w:highlight w:val="none"/>
              </w:rPr>
            </w:pPr>
          </w:p>
        </w:tc>
        <w:tc>
          <w:tcPr>
            <w:tcW w:w="507" w:type="pct"/>
            <w:vAlign w:val="center"/>
          </w:tcPr>
          <w:p w14:paraId="31E32E5F">
            <w:pPr>
              <w:spacing w:line="220" w:lineRule="exact"/>
              <w:jc w:val="center"/>
              <w:rPr>
                <w:rFonts w:eastAsia="仿宋_GB2312"/>
                <w:bCs/>
                <w:color w:val="auto"/>
                <w:sz w:val="18"/>
                <w:szCs w:val="18"/>
                <w:highlight w:val="none"/>
              </w:rPr>
            </w:pPr>
            <w:r>
              <w:rPr>
                <w:rFonts w:eastAsia="仿宋_GB2312"/>
                <w:color w:val="auto"/>
                <w:sz w:val="18"/>
                <w:szCs w:val="18"/>
                <w:highlight w:val="none"/>
              </w:rPr>
              <w:t>4090077</w:t>
            </w:r>
          </w:p>
        </w:tc>
        <w:tc>
          <w:tcPr>
            <w:tcW w:w="1056" w:type="pct"/>
            <w:vAlign w:val="center"/>
          </w:tcPr>
          <w:p w14:paraId="7376C17C">
            <w:pPr>
              <w:spacing w:line="220" w:lineRule="exact"/>
              <w:jc w:val="left"/>
              <w:rPr>
                <w:rFonts w:eastAsia="仿宋_GB2312"/>
                <w:bCs/>
                <w:color w:val="auto"/>
                <w:sz w:val="18"/>
                <w:szCs w:val="18"/>
                <w:highlight w:val="none"/>
              </w:rPr>
            </w:pPr>
            <w:r>
              <w:rPr>
                <w:rFonts w:eastAsia="仿宋_GB2312"/>
                <w:bCs/>
                <w:color w:val="auto"/>
                <w:sz w:val="18"/>
                <w:szCs w:val="18"/>
                <w:highlight w:val="none"/>
              </w:rPr>
              <w:t>党史</w:t>
            </w:r>
          </w:p>
          <w:p w14:paraId="2DE99D1F">
            <w:pPr>
              <w:spacing w:line="220" w:lineRule="exact"/>
              <w:jc w:val="left"/>
              <w:rPr>
                <w:rFonts w:eastAsia="仿宋_GB2312"/>
                <w:bCs/>
                <w:color w:val="auto"/>
                <w:sz w:val="18"/>
                <w:szCs w:val="18"/>
                <w:highlight w:val="none"/>
              </w:rPr>
            </w:pPr>
            <w:r>
              <w:rPr>
                <w:rFonts w:eastAsia="仿宋_GB2312"/>
                <w:bCs/>
                <w:color w:val="auto"/>
                <w:sz w:val="18"/>
                <w:szCs w:val="18"/>
                <w:highlight w:val="none"/>
              </w:rPr>
              <w:t>History of the Communist Party of China</w:t>
            </w:r>
          </w:p>
        </w:tc>
        <w:tc>
          <w:tcPr>
            <w:tcW w:w="280" w:type="pct"/>
            <w:vAlign w:val="center"/>
          </w:tcPr>
          <w:p w14:paraId="763D7777">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2F1CFBD4">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93" w:type="pct"/>
            <w:vAlign w:val="center"/>
          </w:tcPr>
          <w:p w14:paraId="05F5C791">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6" w:type="pct"/>
            <w:vAlign w:val="center"/>
          </w:tcPr>
          <w:p w14:paraId="40F5A718">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2B181E02">
            <w:pPr>
              <w:spacing w:line="240" w:lineRule="exact"/>
              <w:jc w:val="center"/>
              <w:rPr>
                <w:rFonts w:eastAsia="仿宋_GB2312"/>
                <w:bCs/>
                <w:color w:val="auto"/>
                <w:sz w:val="18"/>
                <w:szCs w:val="18"/>
                <w:highlight w:val="none"/>
              </w:rPr>
            </w:pPr>
          </w:p>
        </w:tc>
        <w:tc>
          <w:tcPr>
            <w:tcW w:w="394" w:type="pct"/>
            <w:vAlign w:val="center"/>
          </w:tcPr>
          <w:p w14:paraId="574407D8">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restart"/>
            <w:vAlign w:val="center"/>
          </w:tcPr>
          <w:p w14:paraId="67EDD07E">
            <w:pPr>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2964689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79" w:type="pct"/>
            <w:vAlign w:val="center"/>
          </w:tcPr>
          <w:p w14:paraId="0C0E05A9">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1EA6E8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AF99C24">
            <w:pPr>
              <w:spacing w:line="220" w:lineRule="exact"/>
              <w:jc w:val="center"/>
              <w:rPr>
                <w:rFonts w:eastAsia="仿宋_GB2312"/>
                <w:b/>
                <w:color w:val="auto"/>
                <w:sz w:val="18"/>
                <w:szCs w:val="18"/>
                <w:highlight w:val="none"/>
              </w:rPr>
            </w:pPr>
          </w:p>
        </w:tc>
        <w:tc>
          <w:tcPr>
            <w:tcW w:w="507" w:type="pct"/>
            <w:vAlign w:val="center"/>
          </w:tcPr>
          <w:p w14:paraId="44E7C8AD">
            <w:pPr>
              <w:spacing w:line="220" w:lineRule="exact"/>
              <w:jc w:val="center"/>
              <w:rPr>
                <w:rFonts w:eastAsia="仿宋_GB2312"/>
                <w:bCs/>
                <w:color w:val="auto"/>
                <w:sz w:val="18"/>
                <w:szCs w:val="18"/>
                <w:highlight w:val="none"/>
              </w:rPr>
            </w:pPr>
            <w:r>
              <w:rPr>
                <w:rFonts w:hint="eastAsia" w:eastAsia="仿宋_GB2312"/>
                <w:color w:val="auto"/>
                <w:sz w:val="18"/>
                <w:szCs w:val="18"/>
                <w:highlight w:val="none"/>
              </w:rPr>
              <w:t>4090128</w:t>
            </w:r>
          </w:p>
        </w:tc>
        <w:tc>
          <w:tcPr>
            <w:tcW w:w="1056" w:type="pct"/>
            <w:vAlign w:val="center"/>
          </w:tcPr>
          <w:p w14:paraId="0B0A6626">
            <w:pPr>
              <w:spacing w:line="220" w:lineRule="exact"/>
              <w:jc w:val="left"/>
              <w:rPr>
                <w:rFonts w:eastAsia="仿宋_GB2312"/>
                <w:bCs/>
                <w:color w:val="auto"/>
                <w:sz w:val="18"/>
                <w:szCs w:val="18"/>
                <w:highlight w:val="none"/>
              </w:rPr>
            </w:pPr>
            <w:r>
              <w:rPr>
                <w:rFonts w:eastAsia="仿宋_GB2312"/>
                <w:bCs/>
                <w:color w:val="auto"/>
                <w:sz w:val="18"/>
                <w:szCs w:val="18"/>
                <w:highlight w:val="none"/>
              </w:rPr>
              <w:t>新中国史</w:t>
            </w:r>
          </w:p>
          <w:p w14:paraId="28FD765B">
            <w:pPr>
              <w:spacing w:line="220" w:lineRule="exact"/>
              <w:jc w:val="left"/>
              <w:rPr>
                <w:rFonts w:eastAsia="仿宋_GB2312"/>
                <w:bCs/>
                <w:color w:val="auto"/>
                <w:sz w:val="18"/>
                <w:szCs w:val="18"/>
                <w:highlight w:val="none"/>
              </w:rPr>
            </w:pPr>
            <w:r>
              <w:rPr>
                <w:rFonts w:eastAsia="仿宋_GB2312"/>
                <w:bCs/>
                <w:color w:val="auto"/>
                <w:sz w:val="18"/>
                <w:szCs w:val="18"/>
                <w:highlight w:val="none"/>
              </w:rPr>
              <w:t>The History of the People's Republic of China</w:t>
            </w:r>
          </w:p>
        </w:tc>
        <w:tc>
          <w:tcPr>
            <w:tcW w:w="280" w:type="pct"/>
            <w:vAlign w:val="center"/>
          </w:tcPr>
          <w:p w14:paraId="1EB23D87">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36EF2DEC">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93" w:type="pct"/>
            <w:vAlign w:val="center"/>
          </w:tcPr>
          <w:p w14:paraId="10C19453">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6" w:type="pct"/>
            <w:vAlign w:val="center"/>
          </w:tcPr>
          <w:p w14:paraId="6D63E29B">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2BF945D4">
            <w:pPr>
              <w:spacing w:line="240" w:lineRule="exact"/>
              <w:jc w:val="center"/>
              <w:rPr>
                <w:rFonts w:eastAsia="仿宋_GB2312"/>
                <w:bCs/>
                <w:color w:val="auto"/>
                <w:sz w:val="18"/>
                <w:szCs w:val="18"/>
                <w:highlight w:val="none"/>
              </w:rPr>
            </w:pPr>
          </w:p>
        </w:tc>
        <w:tc>
          <w:tcPr>
            <w:tcW w:w="394" w:type="pct"/>
            <w:vAlign w:val="center"/>
          </w:tcPr>
          <w:p w14:paraId="14F890B0">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1ED36C08">
            <w:pPr>
              <w:spacing w:line="220" w:lineRule="exact"/>
              <w:jc w:val="center"/>
              <w:rPr>
                <w:rFonts w:eastAsia="仿宋_GB2312"/>
                <w:bCs/>
                <w:color w:val="auto"/>
                <w:sz w:val="18"/>
                <w:szCs w:val="18"/>
                <w:highlight w:val="none"/>
              </w:rPr>
            </w:pPr>
          </w:p>
        </w:tc>
        <w:tc>
          <w:tcPr>
            <w:tcW w:w="779" w:type="pct"/>
            <w:vAlign w:val="center"/>
          </w:tcPr>
          <w:p w14:paraId="2FE43C4F">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ADA867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99F03FC">
            <w:pPr>
              <w:spacing w:line="220" w:lineRule="exact"/>
              <w:jc w:val="center"/>
              <w:rPr>
                <w:rFonts w:eastAsia="仿宋_GB2312"/>
                <w:b/>
                <w:color w:val="auto"/>
                <w:sz w:val="18"/>
                <w:szCs w:val="18"/>
                <w:highlight w:val="none"/>
              </w:rPr>
            </w:pPr>
          </w:p>
        </w:tc>
        <w:tc>
          <w:tcPr>
            <w:tcW w:w="507" w:type="pct"/>
            <w:vAlign w:val="center"/>
          </w:tcPr>
          <w:p w14:paraId="6468DDAB">
            <w:pPr>
              <w:spacing w:line="220" w:lineRule="exact"/>
              <w:jc w:val="center"/>
              <w:rPr>
                <w:rFonts w:eastAsia="仿宋_GB2312"/>
                <w:bCs/>
                <w:color w:val="auto"/>
                <w:sz w:val="18"/>
                <w:szCs w:val="18"/>
                <w:highlight w:val="none"/>
              </w:rPr>
            </w:pPr>
            <w:r>
              <w:rPr>
                <w:rFonts w:eastAsia="仿宋_GB2312"/>
                <w:color w:val="auto"/>
                <w:sz w:val="18"/>
                <w:szCs w:val="18"/>
                <w:highlight w:val="none"/>
              </w:rPr>
              <w:t>4090058</w:t>
            </w:r>
          </w:p>
        </w:tc>
        <w:tc>
          <w:tcPr>
            <w:tcW w:w="1056" w:type="pct"/>
            <w:vAlign w:val="center"/>
          </w:tcPr>
          <w:p w14:paraId="260CE488">
            <w:pPr>
              <w:spacing w:line="220" w:lineRule="exact"/>
              <w:jc w:val="left"/>
              <w:rPr>
                <w:rFonts w:eastAsia="仿宋_GB2312"/>
                <w:bCs/>
                <w:color w:val="auto"/>
                <w:sz w:val="18"/>
                <w:szCs w:val="18"/>
                <w:highlight w:val="none"/>
              </w:rPr>
            </w:pPr>
            <w:r>
              <w:rPr>
                <w:rFonts w:eastAsia="仿宋_GB2312"/>
                <w:bCs/>
                <w:color w:val="auto"/>
                <w:sz w:val="18"/>
                <w:szCs w:val="18"/>
                <w:highlight w:val="none"/>
              </w:rPr>
              <w:t>改革开放史</w:t>
            </w:r>
          </w:p>
          <w:p w14:paraId="57A7EF1A">
            <w:pPr>
              <w:spacing w:line="220" w:lineRule="exact"/>
              <w:jc w:val="left"/>
              <w:rPr>
                <w:rFonts w:eastAsia="仿宋_GB2312"/>
                <w:bCs/>
                <w:color w:val="auto"/>
                <w:sz w:val="18"/>
                <w:szCs w:val="18"/>
                <w:highlight w:val="none"/>
              </w:rPr>
            </w:pPr>
            <w:r>
              <w:rPr>
                <w:rFonts w:eastAsia="仿宋_GB2312"/>
                <w:bCs/>
                <w:color w:val="auto"/>
                <w:sz w:val="18"/>
                <w:szCs w:val="18"/>
                <w:highlight w:val="none"/>
              </w:rPr>
              <w:t>The History of China's reform and Opening up</w:t>
            </w:r>
          </w:p>
        </w:tc>
        <w:tc>
          <w:tcPr>
            <w:tcW w:w="280" w:type="pct"/>
            <w:vAlign w:val="center"/>
          </w:tcPr>
          <w:p w14:paraId="608C8D0A">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0B0B953F">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93" w:type="pct"/>
            <w:vAlign w:val="center"/>
          </w:tcPr>
          <w:p w14:paraId="566958D8">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6" w:type="pct"/>
            <w:vAlign w:val="center"/>
          </w:tcPr>
          <w:p w14:paraId="228230D6">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77983776">
            <w:pPr>
              <w:spacing w:line="240" w:lineRule="exact"/>
              <w:jc w:val="center"/>
              <w:rPr>
                <w:rFonts w:eastAsia="仿宋_GB2312"/>
                <w:bCs/>
                <w:color w:val="auto"/>
                <w:sz w:val="18"/>
                <w:szCs w:val="18"/>
                <w:highlight w:val="none"/>
              </w:rPr>
            </w:pPr>
          </w:p>
        </w:tc>
        <w:tc>
          <w:tcPr>
            <w:tcW w:w="394" w:type="pct"/>
            <w:vAlign w:val="center"/>
          </w:tcPr>
          <w:p w14:paraId="2594B323">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54A91690">
            <w:pPr>
              <w:spacing w:line="220" w:lineRule="exact"/>
              <w:jc w:val="center"/>
              <w:rPr>
                <w:rFonts w:eastAsia="仿宋_GB2312"/>
                <w:bCs/>
                <w:color w:val="auto"/>
                <w:sz w:val="18"/>
                <w:szCs w:val="18"/>
                <w:highlight w:val="none"/>
              </w:rPr>
            </w:pPr>
          </w:p>
        </w:tc>
        <w:tc>
          <w:tcPr>
            <w:tcW w:w="779" w:type="pct"/>
            <w:vAlign w:val="center"/>
          </w:tcPr>
          <w:p w14:paraId="75D36BC6">
            <w:pPr>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5FBE7A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C66311E">
            <w:pPr>
              <w:spacing w:line="220" w:lineRule="exact"/>
              <w:jc w:val="center"/>
              <w:rPr>
                <w:rFonts w:eastAsia="仿宋_GB2312"/>
                <w:b/>
                <w:color w:val="auto"/>
                <w:sz w:val="18"/>
                <w:szCs w:val="18"/>
                <w:highlight w:val="none"/>
              </w:rPr>
            </w:pPr>
          </w:p>
        </w:tc>
        <w:tc>
          <w:tcPr>
            <w:tcW w:w="507" w:type="pct"/>
            <w:vAlign w:val="center"/>
          </w:tcPr>
          <w:p w14:paraId="37771F38">
            <w:pPr>
              <w:spacing w:line="220" w:lineRule="exact"/>
              <w:jc w:val="center"/>
              <w:rPr>
                <w:rFonts w:eastAsia="仿宋_GB2312"/>
                <w:bCs/>
                <w:color w:val="auto"/>
                <w:sz w:val="18"/>
                <w:szCs w:val="18"/>
                <w:highlight w:val="none"/>
              </w:rPr>
            </w:pPr>
            <w:r>
              <w:rPr>
                <w:rFonts w:eastAsia="仿宋_GB2312"/>
                <w:color w:val="auto"/>
                <w:sz w:val="18"/>
                <w:szCs w:val="18"/>
                <w:highlight w:val="none"/>
              </w:rPr>
              <w:t>4090057</w:t>
            </w:r>
          </w:p>
        </w:tc>
        <w:tc>
          <w:tcPr>
            <w:tcW w:w="1056" w:type="pct"/>
            <w:vAlign w:val="center"/>
          </w:tcPr>
          <w:p w14:paraId="6FF58095">
            <w:pPr>
              <w:spacing w:line="220" w:lineRule="exact"/>
              <w:jc w:val="left"/>
              <w:rPr>
                <w:rFonts w:eastAsia="仿宋_GB2312"/>
                <w:bCs/>
                <w:color w:val="auto"/>
                <w:sz w:val="18"/>
                <w:szCs w:val="18"/>
                <w:highlight w:val="none"/>
              </w:rPr>
            </w:pPr>
            <w:r>
              <w:rPr>
                <w:rFonts w:eastAsia="仿宋_GB2312"/>
                <w:bCs/>
                <w:color w:val="auto"/>
                <w:sz w:val="18"/>
                <w:szCs w:val="18"/>
                <w:highlight w:val="none"/>
              </w:rPr>
              <w:t>社会主义发展史</w:t>
            </w:r>
          </w:p>
          <w:p w14:paraId="3852BAC8">
            <w:pPr>
              <w:spacing w:line="220" w:lineRule="exact"/>
              <w:jc w:val="left"/>
              <w:rPr>
                <w:rFonts w:eastAsia="仿宋_GB2312"/>
                <w:bCs/>
                <w:color w:val="auto"/>
                <w:sz w:val="18"/>
                <w:szCs w:val="18"/>
                <w:highlight w:val="none"/>
              </w:rPr>
            </w:pPr>
            <w:r>
              <w:rPr>
                <w:rFonts w:eastAsia="仿宋_GB2312"/>
                <w:bCs/>
                <w:color w:val="auto"/>
                <w:sz w:val="18"/>
                <w:szCs w:val="18"/>
                <w:highlight w:val="none"/>
              </w:rPr>
              <w:t>The History of the Development of Socialism</w:t>
            </w:r>
          </w:p>
        </w:tc>
        <w:tc>
          <w:tcPr>
            <w:tcW w:w="280" w:type="pct"/>
            <w:vAlign w:val="center"/>
          </w:tcPr>
          <w:p w14:paraId="58D45ECD">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6645B7A3">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93" w:type="pct"/>
            <w:vAlign w:val="center"/>
          </w:tcPr>
          <w:p w14:paraId="1BA2C7E7">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6" w:type="pct"/>
            <w:vAlign w:val="center"/>
          </w:tcPr>
          <w:p w14:paraId="4EDB9AAB">
            <w:pPr>
              <w:jc w:val="center"/>
              <w:rPr>
                <w:rFonts w:eastAsia="仿宋_GB2312"/>
                <w:color w:val="auto"/>
                <w:sz w:val="18"/>
                <w:szCs w:val="18"/>
                <w:highlight w:val="none"/>
              </w:rPr>
            </w:pPr>
            <w:r>
              <w:rPr>
                <w:rFonts w:eastAsia="仿宋_GB2312"/>
                <w:bCs/>
                <w:color w:val="auto"/>
                <w:sz w:val="18"/>
                <w:szCs w:val="18"/>
                <w:highlight w:val="none"/>
              </w:rPr>
              <w:t>0</w:t>
            </w:r>
          </w:p>
        </w:tc>
        <w:tc>
          <w:tcPr>
            <w:tcW w:w="303" w:type="pct"/>
            <w:vAlign w:val="center"/>
          </w:tcPr>
          <w:p w14:paraId="59C98356">
            <w:pPr>
              <w:spacing w:line="240" w:lineRule="exact"/>
              <w:jc w:val="center"/>
              <w:rPr>
                <w:rFonts w:eastAsia="仿宋_GB2312"/>
                <w:bCs/>
                <w:color w:val="auto"/>
                <w:sz w:val="18"/>
                <w:szCs w:val="18"/>
                <w:highlight w:val="none"/>
              </w:rPr>
            </w:pPr>
          </w:p>
        </w:tc>
        <w:tc>
          <w:tcPr>
            <w:tcW w:w="394" w:type="pct"/>
            <w:vAlign w:val="center"/>
          </w:tcPr>
          <w:p w14:paraId="22C065B1">
            <w:pPr>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Merge w:val="continue"/>
            <w:vAlign w:val="center"/>
          </w:tcPr>
          <w:p w14:paraId="4A09FCE9">
            <w:pPr>
              <w:spacing w:line="220" w:lineRule="exact"/>
              <w:jc w:val="center"/>
              <w:rPr>
                <w:rFonts w:eastAsia="仿宋_GB2312"/>
                <w:bCs/>
                <w:color w:val="auto"/>
                <w:sz w:val="18"/>
                <w:szCs w:val="18"/>
                <w:highlight w:val="none"/>
              </w:rPr>
            </w:pPr>
          </w:p>
        </w:tc>
        <w:tc>
          <w:tcPr>
            <w:tcW w:w="779" w:type="pct"/>
            <w:vAlign w:val="center"/>
          </w:tcPr>
          <w:p w14:paraId="7C3846AA">
            <w:pPr>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F81EAE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BF31AA1">
            <w:pPr>
              <w:spacing w:line="220" w:lineRule="exact"/>
              <w:jc w:val="center"/>
              <w:rPr>
                <w:rFonts w:eastAsia="仿宋_GB2312"/>
                <w:b/>
                <w:color w:val="auto"/>
                <w:sz w:val="18"/>
                <w:szCs w:val="18"/>
                <w:highlight w:val="none"/>
              </w:rPr>
            </w:pPr>
          </w:p>
        </w:tc>
        <w:tc>
          <w:tcPr>
            <w:tcW w:w="507" w:type="pct"/>
            <w:vAlign w:val="center"/>
          </w:tcPr>
          <w:p w14:paraId="38518355">
            <w:pPr>
              <w:spacing w:line="22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056" w:type="pct"/>
            <w:vAlign w:val="center"/>
          </w:tcPr>
          <w:p w14:paraId="2A281CA3">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大学生国家安全教育</w:t>
            </w:r>
          </w:p>
          <w:p w14:paraId="5FDF5B00">
            <w:pPr>
              <w:spacing w:line="220" w:lineRule="exact"/>
              <w:jc w:val="left"/>
              <w:rPr>
                <w:rFonts w:eastAsia="仿宋_GB2312"/>
                <w:bCs/>
                <w:color w:val="auto"/>
                <w:sz w:val="18"/>
                <w:szCs w:val="18"/>
                <w:highlight w:val="none"/>
              </w:rPr>
            </w:pPr>
            <w:r>
              <w:rPr>
                <w:rFonts w:eastAsia="仿宋_GB2312"/>
                <w:bCs/>
                <w:color w:val="auto"/>
                <w:sz w:val="18"/>
                <w:szCs w:val="18"/>
                <w:highlight w:val="none"/>
              </w:rPr>
              <w:t>National Security Education for College Students</w:t>
            </w:r>
          </w:p>
        </w:tc>
        <w:tc>
          <w:tcPr>
            <w:tcW w:w="280" w:type="pct"/>
            <w:vAlign w:val="center"/>
          </w:tcPr>
          <w:p w14:paraId="16B2FB46">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36" w:type="pct"/>
            <w:vAlign w:val="center"/>
          </w:tcPr>
          <w:p w14:paraId="6B5E71F6">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93" w:type="pct"/>
            <w:vAlign w:val="center"/>
          </w:tcPr>
          <w:p w14:paraId="2146D9CA">
            <w:pPr>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236" w:type="pct"/>
            <w:vAlign w:val="center"/>
          </w:tcPr>
          <w:p w14:paraId="361DD1C1">
            <w:pPr>
              <w:spacing w:line="240" w:lineRule="exact"/>
              <w:jc w:val="center"/>
              <w:rPr>
                <w:rFonts w:eastAsia="仿宋_GB2312"/>
                <w:color w:val="auto"/>
                <w:sz w:val="18"/>
                <w:szCs w:val="18"/>
                <w:highlight w:val="none"/>
              </w:rPr>
            </w:pPr>
            <w:r>
              <w:rPr>
                <w:rFonts w:eastAsia="仿宋_GB2312"/>
                <w:bCs/>
                <w:color w:val="auto"/>
                <w:sz w:val="18"/>
                <w:szCs w:val="18"/>
                <w:highlight w:val="none"/>
              </w:rPr>
              <w:t>4</w:t>
            </w:r>
          </w:p>
        </w:tc>
        <w:tc>
          <w:tcPr>
            <w:tcW w:w="303" w:type="pct"/>
            <w:vAlign w:val="center"/>
          </w:tcPr>
          <w:p w14:paraId="3104BBDF">
            <w:pPr>
              <w:spacing w:line="240" w:lineRule="exact"/>
              <w:jc w:val="center"/>
              <w:rPr>
                <w:rFonts w:eastAsia="仿宋_GB2312"/>
                <w:bCs/>
                <w:color w:val="auto"/>
                <w:sz w:val="18"/>
                <w:szCs w:val="18"/>
                <w:highlight w:val="none"/>
              </w:rPr>
            </w:pPr>
          </w:p>
        </w:tc>
        <w:tc>
          <w:tcPr>
            <w:tcW w:w="394" w:type="pct"/>
            <w:vAlign w:val="center"/>
          </w:tcPr>
          <w:p w14:paraId="1DA81CED">
            <w:pPr>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07" w:type="pct"/>
            <w:vAlign w:val="center"/>
          </w:tcPr>
          <w:p w14:paraId="556A6B71">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6EA8A27E">
            <w:pPr>
              <w:spacing w:line="240" w:lineRule="exact"/>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79" w:type="pct"/>
            <w:vAlign w:val="center"/>
          </w:tcPr>
          <w:p w14:paraId="566EB0CF">
            <w:pPr>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371DBD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61DD432">
            <w:pPr>
              <w:spacing w:line="220" w:lineRule="exact"/>
              <w:jc w:val="center"/>
              <w:rPr>
                <w:rFonts w:eastAsia="仿宋_GB2312"/>
                <w:b/>
                <w:color w:val="auto"/>
                <w:sz w:val="18"/>
                <w:szCs w:val="18"/>
                <w:highlight w:val="none"/>
              </w:rPr>
            </w:pPr>
          </w:p>
        </w:tc>
        <w:tc>
          <w:tcPr>
            <w:tcW w:w="1440" w:type="dxa"/>
            <w:vAlign w:val="center"/>
          </w:tcPr>
          <w:p w14:paraId="21625D34">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001" w:type="dxa"/>
            <w:vAlign w:val="center"/>
          </w:tcPr>
          <w:p w14:paraId="44195243">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23DFCA1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96" w:type="dxa"/>
            <w:vAlign w:val="center"/>
          </w:tcPr>
          <w:p w14:paraId="6A91D2D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671" w:type="dxa"/>
            <w:vAlign w:val="center"/>
          </w:tcPr>
          <w:p w14:paraId="7753486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3" w:type="dxa"/>
            <w:vAlign w:val="center"/>
          </w:tcPr>
          <w:p w14:paraId="510E0C6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71" w:type="dxa"/>
            <w:vAlign w:val="center"/>
          </w:tcPr>
          <w:p w14:paraId="22FFD6F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61" w:type="dxa"/>
            <w:vAlign w:val="center"/>
          </w:tcPr>
          <w:p w14:paraId="4BE6970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20" w:type="dxa"/>
            <w:vAlign w:val="center"/>
          </w:tcPr>
          <w:p w14:paraId="683BA99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25" w:type="dxa"/>
            <w:vMerge w:val="restart"/>
            <w:vAlign w:val="center"/>
          </w:tcPr>
          <w:p w14:paraId="3FD6CDD0">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656BF3E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220" w:type="dxa"/>
            <w:vAlign w:val="center"/>
          </w:tcPr>
          <w:p w14:paraId="435F3915">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5D6429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AF741E1">
            <w:pPr>
              <w:spacing w:line="220" w:lineRule="exact"/>
              <w:jc w:val="center"/>
              <w:rPr>
                <w:rFonts w:eastAsia="仿宋_GB2312"/>
                <w:b/>
                <w:color w:val="auto"/>
                <w:sz w:val="18"/>
                <w:szCs w:val="18"/>
                <w:highlight w:val="none"/>
              </w:rPr>
            </w:pPr>
          </w:p>
        </w:tc>
        <w:tc>
          <w:tcPr>
            <w:tcW w:w="1440" w:type="dxa"/>
            <w:vAlign w:val="center"/>
          </w:tcPr>
          <w:p w14:paraId="4AA71015">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001" w:type="dxa"/>
            <w:vAlign w:val="center"/>
          </w:tcPr>
          <w:p w14:paraId="0CD9200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4D5C408A">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96" w:type="dxa"/>
            <w:vAlign w:val="center"/>
          </w:tcPr>
          <w:p w14:paraId="7D7D41F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671" w:type="dxa"/>
            <w:vAlign w:val="center"/>
          </w:tcPr>
          <w:p w14:paraId="49587A5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3" w:type="dxa"/>
            <w:vAlign w:val="center"/>
          </w:tcPr>
          <w:p w14:paraId="625A651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71" w:type="dxa"/>
            <w:vAlign w:val="center"/>
          </w:tcPr>
          <w:p w14:paraId="40E555D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61" w:type="dxa"/>
            <w:vAlign w:val="center"/>
          </w:tcPr>
          <w:p w14:paraId="391ABFD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20" w:type="dxa"/>
            <w:vAlign w:val="center"/>
          </w:tcPr>
          <w:p w14:paraId="523E97C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25" w:type="dxa"/>
            <w:vMerge w:val="continue"/>
            <w:vAlign w:val="center"/>
          </w:tcPr>
          <w:p w14:paraId="4651DD73">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220" w:type="dxa"/>
            <w:vAlign w:val="center"/>
          </w:tcPr>
          <w:p w14:paraId="4DA9600A">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6B62EF8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7364698">
            <w:pPr>
              <w:spacing w:line="220" w:lineRule="exact"/>
              <w:jc w:val="center"/>
              <w:rPr>
                <w:rFonts w:eastAsia="仿宋_GB2312"/>
                <w:b/>
                <w:color w:val="auto"/>
                <w:sz w:val="18"/>
                <w:szCs w:val="18"/>
                <w:highlight w:val="none"/>
              </w:rPr>
            </w:pPr>
          </w:p>
        </w:tc>
        <w:tc>
          <w:tcPr>
            <w:tcW w:w="1440" w:type="dxa"/>
            <w:vAlign w:val="center"/>
          </w:tcPr>
          <w:p w14:paraId="3D2A7702">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001" w:type="dxa"/>
            <w:vAlign w:val="center"/>
          </w:tcPr>
          <w:p w14:paraId="4B6EBDF8">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0E2F4E37">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96" w:type="dxa"/>
            <w:vAlign w:val="center"/>
          </w:tcPr>
          <w:p w14:paraId="460F56F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671" w:type="dxa"/>
            <w:vAlign w:val="center"/>
          </w:tcPr>
          <w:p w14:paraId="022EB23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3" w:type="dxa"/>
            <w:vAlign w:val="center"/>
          </w:tcPr>
          <w:p w14:paraId="5CB6CAB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71" w:type="dxa"/>
            <w:vAlign w:val="center"/>
          </w:tcPr>
          <w:p w14:paraId="1368D63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61" w:type="dxa"/>
            <w:vAlign w:val="center"/>
          </w:tcPr>
          <w:p w14:paraId="1BCE022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20" w:type="dxa"/>
            <w:vAlign w:val="center"/>
          </w:tcPr>
          <w:p w14:paraId="4834077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25" w:type="dxa"/>
            <w:vMerge w:val="continue"/>
            <w:vAlign w:val="center"/>
          </w:tcPr>
          <w:p w14:paraId="766F0C4D">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220" w:type="dxa"/>
            <w:vAlign w:val="center"/>
          </w:tcPr>
          <w:p w14:paraId="3C4ABADE">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E49F1E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31F43E6">
            <w:pPr>
              <w:spacing w:line="220" w:lineRule="exact"/>
              <w:jc w:val="center"/>
              <w:rPr>
                <w:rFonts w:eastAsia="仿宋_GB2312"/>
                <w:b/>
                <w:color w:val="auto"/>
                <w:sz w:val="18"/>
                <w:szCs w:val="18"/>
                <w:highlight w:val="none"/>
              </w:rPr>
            </w:pPr>
          </w:p>
        </w:tc>
        <w:tc>
          <w:tcPr>
            <w:tcW w:w="1440" w:type="dxa"/>
            <w:vAlign w:val="center"/>
          </w:tcPr>
          <w:p w14:paraId="4F4B788A">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001" w:type="dxa"/>
            <w:vAlign w:val="center"/>
          </w:tcPr>
          <w:p w14:paraId="76A37F08">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203BDB29">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96" w:type="dxa"/>
            <w:vAlign w:val="center"/>
          </w:tcPr>
          <w:p w14:paraId="10DDE89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671" w:type="dxa"/>
            <w:vAlign w:val="center"/>
          </w:tcPr>
          <w:p w14:paraId="2C3187E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33" w:type="dxa"/>
            <w:vAlign w:val="center"/>
          </w:tcPr>
          <w:p w14:paraId="0337A3F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71" w:type="dxa"/>
            <w:vAlign w:val="center"/>
          </w:tcPr>
          <w:p w14:paraId="089984D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861" w:type="dxa"/>
            <w:vAlign w:val="center"/>
          </w:tcPr>
          <w:p w14:paraId="048AAEC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20" w:type="dxa"/>
            <w:vAlign w:val="center"/>
          </w:tcPr>
          <w:p w14:paraId="575F3A3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725" w:type="dxa"/>
            <w:vMerge w:val="continue"/>
            <w:vAlign w:val="center"/>
          </w:tcPr>
          <w:p w14:paraId="7B48E9DB">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220" w:type="dxa"/>
            <w:vAlign w:val="center"/>
          </w:tcPr>
          <w:p w14:paraId="3740715E">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420C361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5D1DAB9">
            <w:pPr>
              <w:spacing w:line="220" w:lineRule="exact"/>
              <w:jc w:val="center"/>
              <w:rPr>
                <w:rFonts w:eastAsia="仿宋_GB2312"/>
                <w:b/>
                <w:color w:val="auto"/>
                <w:sz w:val="18"/>
                <w:szCs w:val="18"/>
                <w:highlight w:val="none"/>
              </w:rPr>
            </w:pPr>
          </w:p>
        </w:tc>
        <w:tc>
          <w:tcPr>
            <w:tcW w:w="4693" w:type="pct"/>
            <w:gridSpan w:val="10"/>
            <w:vAlign w:val="center"/>
          </w:tcPr>
          <w:p w14:paraId="4EC0C0B3">
            <w:pPr>
              <w:spacing w:line="320" w:lineRule="exact"/>
              <w:jc w:val="lef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53AD7688">
            <w:pPr>
              <w:spacing w:line="320" w:lineRule="exact"/>
              <w:jc w:val="left"/>
              <w:rPr>
                <w:rFonts w:eastAsia="仿宋_GB2312"/>
                <w:bCs/>
                <w:color w:val="auto"/>
                <w:sz w:val="18"/>
                <w:szCs w:val="18"/>
                <w:highlight w:val="none"/>
              </w:rPr>
            </w:pPr>
            <w:r>
              <w:rPr>
                <w:rFonts w:eastAsia="仿宋_GB2312"/>
                <w:bCs/>
                <w:color w:val="auto"/>
                <w:sz w:val="18"/>
                <w:szCs w:val="18"/>
                <w:highlight w:val="none"/>
              </w:rPr>
              <w:t>学时：      32   32        32   64       160</w:t>
            </w:r>
          </w:p>
          <w:p w14:paraId="40A921A3">
            <w:pPr>
              <w:spacing w:line="320" w:lineRule="exact"/>
              <w:jc w:val="left"/>
              <w:rPr>
                <w:rFonts w:eastAsia="仿宋_GB2312"/>
                <w:bCs/>
                <w:color w:val="auto"/>
                <w:sz w:val="18"/>
                <w:szCs w:val="18"/>
                <w:highlight w:val="none"/>
              </w:rPr>
            </w:pPr>
            <w:r>
              <w:rPr>
                <w:rFonts w:eastAsia="仿宋_GB2312"/>
                <w:bCs/>
                <w:color w:val="auto"/>
                <w:sz w:val="18"/>
                <w:szCs w:val="18"/>
                <w:highlight w:val="none"/>
              </w:rPr>
              <w:t>学分：       2    2        2     4        10</w:t>
            </w:r>
          </w:p>
          <w:p w14:paraId="337C4913">
            <w:pPr>
              <w:spacing w:line="320" w:lineRule="exact"/>
              <w:jc w:val="left"/>
              <w:rPr>
                <w:rFonts w:eastAsia="仿宋_GB2312"/>
                <w:bCs/>
                <w:color w:val="auto"/>
                <w:sz w:val="18"/>
                <w:szCs w:val="18"/>
                <w:highlight w:val="none"/>
              </w:rPr>
            </w:pPr>
            <w:r>
              <w:rPr>
                <w:rFonts w:eastAsia="仿宋_GB2312"/>
                <w:bCs/>
                <w:sz w:val="18"/>
                <w:szCs w:val="18"/>
              </w:rPr>
              <w:t>注：</w:t>
            </w:r>
            <w:r>
              <w:rPr>
                <w:rStyle w:val="74"/>
                <w:rFonts w:ascii="Times New Roman" w:hAnsi="Times New Roman" w:eastAsia="仿宋_GB2312" w:cs="Times New Roman"/>
                <w:bCs/>
                <w:color w:val="000000"/>
                <w:sz w:val="18"/>
                <w:szCs w:val="18"/>
                <w:highlight w:val="yellow"/>
              </w:rPr>
              <w:t>至少选修10学分；美育类、“四史”类、安全教育类课程各不低于2学分。</w:t>
            </w:r>
            <w:r>
              <w:rPr>
                <w:rStyle w:val="74"/>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17" w:name="_GoBack"/>
            <w:bookmarkEnd w:id="17"/>
          </w:p>
        </w:tc>
      </w:tr>
    </w:tbl>
    <w:p w14:paraId="5665DEB1">
      <w:pPr>
        <w:spacing w:line="560" w:lineRule="exact"/>
        <w:ind w:left="5817" w:leftChars="189" w:right="617" w:rightChars="294" w:hanging="5420" w:hangingChars="1694"/>
        <w:jc w:val="left"/>
        <w:rPr>
          <w:rFonts w:eastAsia="仿宋_GB2312"/>
          <w:color w:val="auto"/>
          <w:sz w:val="32"/>
          <w:szCs w:val="32"/>
          <w:highlight w:val="none"/>
        </w:rPr>
        <w:sectPr>
          <w:pgSz w:w="16838" w:h="11906" w:orient="landscape"/>
          <w:pgMar w:top="1418" w:right="1418" w:bottom="1418" w:left="1418" w:header="0" w:footer="992" w:gutter="0"/>
          <w:pgNumType w:fmt="numberInDash"/>
          <w:cols w:space="720" w:num="1"/>
          <w:docGrid w:linePitch="312" w:charSpace="117"/>
        </w:sectPr>
      </w:pPr>
    </w:p>
    <w:p w14:paraId="09487D76">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162"/>
        <w:gridCol w:w="2875"/>
        <w:gridCol w:w="628"/>
        <w:gridCol w:w="695"/>
        <w:gridCol w:w="929"/>
        <w:gridCol w:w="983"/>
        <w:gridCol w:w="1297"/>
      </w:tblGrid>
      <w:tr w14:paraId="78952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86" w:type="pct"/>
            <w:vAlign w:val="center"/>
          </w:tcPr>
          <w:p w14:paraId="3D01DDDA">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25" w:type="pct"/>
            <w:vAlign w:val="center"/>
          </w:tcPr>
          <w:p w14:paraId="0BA8C0B3">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46" w:type="pct"/>
            <w:vAlign w:val="center"/>
          </w:tcPr>
          <w:p w14:paraId="63F557F6">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8" w:type="pct"/>
            <w:vAlign w:val="center"/>
          </w:tcPr>
          <w:p w14:paraId="563C5667">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74" w:type="pct"/>
            <w:vAlign w:val="center"/>
          </w:tcPr>
          <w:p w14:paraId="63CB85AE">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00" w:type="pct"/>
            <w:vAlign w:val="center"/>
          </w:tcPr>
          <w:p w14:paraId="11D4635E">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29" w:type="pct"/>
            <w:vAlign w:val="center"/>
          </w:tcPr>
          <w:p w14:paraId="1BF4C9FE">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98" w:type="pct"/>
            <w:vAlign w:val="center"/>
          </w:tcPr>
          <w:p w14:paraId="18F5DBA2">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2AF79ED5">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75179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restart"/>
            <w:vAlign w:val="center"/>
          </w:tcPr>
          <w:p w14:paraId="0D2F1A73">
            <w:pPr>
              <w:spacing w:line="220" w:lineRule="exact"/>
              <w:jc w:val="center"/>
              <w:rPr>
                <w:rFonts w:eastAsia="仿宋_GB2312"/>
                <w:b/>
                <w:color w:val="auto"/>
                <w:sz w:val="18"/>
                <w:szCs w:val="18"/>
                <w:highlight w:val="none"/>
              </w:rPr>
            </w:pPr>
            <w:bookmarkStart w:id="13" w:name="OLE_LINK10" w:colFirst="3" w:colLast="3"/>
            <w:bookmarkStart w:id="14" w:name="_Hlk371083064"/>
            <w:bookmarkStart w:id="15" w:name="OLE_LINK27" w:colFirst="3" w:colLast="3"/>
            <w:bookmarkStart w:id="16" w:name="OLE_LINK28" w:colFirst="3" w:colLast="3"/>
            <w:r>
              <w:rPr>
                <w:rFonts w:eastAsia="仿宋_GB2312"/>
                <w:b/>
                <w:color w:val="auto"/>
                <w:sz w:val="18"/>
                <w:szCs w:val="18"/>
                <w:highlight w:val="none"/>
              </w:rPr>
              <w:t>基础实践</w:t>
            </w:r>
          </w:p>
        </w:tc>
        <w:tc>
          <w:tcPr>
            <w:tcW w:w="625" w:type="pct"/>
            <w:vAlign w:val="center"/>
          </w:tcPr>
          <w:p w14:paraId="6316746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46" w:type="pct"/>
            <w:vAlign w:val="center"/>
          </w:tcPr>
          <w:p w14:paraId="6F7DAB2D">
            <w:pPr>
              <w:spacing w:line="22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431CC9EB">
            <w:pPr>
              <w:spacing w:line="22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8" w:type="pct"/>
            <w:vAlign w:val="center"/>
          </w:tcPr>
          <w:p w14:paraId="427B1DD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08351A1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0" w:type="pct"/>
            <w:vAlign w:val="center"/>
          </w:tcPr>
          <w:p w14:paraId="78370C1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29" w:type="pct"/>
            <w:vAlign w:val="center"/>
          </w:tcPr>
          <w:p w14:paraId="72D8CF56">
            <w:pPr>
              <w:spacing w:line="220" w:lineRule="exact"/>
              <w:jc w:val="center"/>
              <w:rPr>
                <w:rFonts w:eastAsia="仿宋_GB2312"/>
                <w:bCs/>
                <w:color w:val="auto"/>
                <w:sz w:val="18"/>
                <w:szCs w:val="18"/>
                <w:highlight w:val="none"/>
              </w:rPr>
            </w:pPr>
          </w:p>
        </w:tc>
        <w:tc>
          <w:tcPr>
            <w:tcW w:w="698" w:type="pct"/>
            <w:vAlign w:val="center"/>
          </w:tcPr>
          <w:p w14:paraId="0296FA93">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0D91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24C656EE">
            <w:pPr>
              <w:spacing w:line="220" w:lineRule="exact"/>
              <w:jc w:val="center"/>
              <w:rPr>
                <w:rFonts w:eastAsia="仿宋_GB2312"/>
                <w:b/>
                <w:color w:val="auto"/>
                <w:sz w:val="18"/>
                <w:szCs w:val="18"/>
                <w:highlight w:val="none"/>
              </w:rPr>
            </w:pPr>
          </w:p>
        </w:tc>
        <w:tc>
          <w:tcPr>
            <w:tcW w:w="625" w:type="pct"/>
            <w:vAlign w:val="center"/>
          </w:tcPr>
          <w:p w14:paraId="6801B15D">
            <w:pPr>
              <w:spacing w:line="220" w:lineRule="exact"/>
              <w:jc w:val="center"/>
              <w:rPr>
                <w:rFonts w:eastAsia="仿宋_GB2312"/>
                <w:bCs/>
                <w:color w:val="auto"/>
                <w:sz w:val="18"/>
                <w:szCs w:val="18"/>
                <w:highlight w:val="none"/>
              </w:rPr>
            </w:pPr>
            <w:r>
              <w:rPr>
                <w:rFonts w:hint="eastAsia"/>
                <w:color w:val="auto"/>
                <w:sz w:val="18"/>
                <w:szCs w:val="18"/>
                <w:highlight w:val="none"/>
              </w:rPr>
              <w:t>4080021</w:t>
            </w:r>
          </w:p>
        </w:tc>
        <w:tc>
          <w:tcPr>
            <w:tcW w:w="1546" w:type="pct"/>
            <w:vAlign w:val="center"/>
          </w:tcPr>
          <w:p w14:paraId="23FE32E0">
            <w:pPr>
              <w:spacing w:line="22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69F2790A">
            <w:pPr>
              <w:spacing w:line="22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8" w:type="pct"/>
            <w:vAlign w:val="center"/>
          </w:tcPr>
          <w:p w14:paraId="161A614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0D12C92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00" w:type="pct"/>
            <w:vAlign w:val="center"/>
          </w:tcPr>
          <w:p w14:paraId="24BC5170">
            <w:pPr>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678CEEDB">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98" w:type="pct"/>
            <w:vAlign w:val="center"/>
          </w:tcPr>
          <w:p w14:paraId="24B4381A">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7CA5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125C68D5">
            <w:pPr>
              <w:spacing w:line="220" w:lineRule="exact"/>
              <w:jc w:val="center"/>
              <w:rPr>
                <w:rFonts w:eastAsia="仿宋_GB2312"/>
                <w:b/>
                <w:color w:val="auto"/>
                <w:sz w:val="18"/>
                <w:szCs w:val="18"/>
                <w:highlight w:val="none"/>
              </w:rPr>
            </w:pPr>
          </w:p>
        </w:tc>
        <w:tc>
          <w:tcPr>
            <w:tcW w:w="625" w:type="pct"/>
            <w:vAlign w:val="center"/>
          </w:tcPr>
          <w:p w14:paraId="7E2E8007">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46" w:type="pct"/>
            <w:vAlign w:val="center"/>
          </w:tcPr>
          <w:p w14:paraId="58F285C7">
            <w:pPr>
              <w:spacing w:line="22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6B02F93C">
            <w:pPr>
              <w:spacing w:line="22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8" w:type="pct"/>
            <w:vAlign w:val="center"/>
          </w:tcPr>
          <w:p w14:paraId="6C2059B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4" w:type="pct"/>
            <w:vAlign w:val="center"/>
          </w:tcPr>
          <w:p w14:paraId="301FE46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0" w:type="pct"/>
            <w:vAlign w:val="center"/>
          </w:tcPr>
          <w:p w14:paraId="528A328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29" w:type="pct"/>
            <w:vAlign w:val="center"/>
          </w:tcPr>
          <w:p w14:paraId="1AC199EC">
            <w:pPr>
              <w:spacing w:line="220" w:lineRule="exact"/>
              <w:jc w:val="center"/>
              <w:rPr>
                <w:rFonts w:eastAsia="仿宋_GB2312"/>
                <w:bCs/>
                <w:color w:val="auto"/>
                <w:sz w:val="18"/>
                <w:szCs w:val="18"/>
                <w:highlight w:val="none"/>
              </w:rPr>
            </w:pPr>
          </w:p>
        </w:tc>
        <w:tc>
          <w:tcPr>
            <w:tcW w:w="698" w:type="pct"/>
            <w:vAlign w:val="center"/>
          </w:tcPr>
          <w:p w14:paraId="103AB8A5">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bookmarkEnd w:id="13"/>
      <w:bookmarkEnd w:id="14"/>
      <w:bookmarkEnd w:id="15"/>
      <w:bookmarkEnd w:id="16"/>
      <w:tr w14:paraId="5A5D1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688AAC60">
            <w:pPr>
              <w:spacing w:line="220" w:lineRule="exact"/>
              <w:jc w:val="center"/>
              <w:rPr>
                <w:rFonts w:eastAsia="仿宋_GB2312"/>
                <w:b/>
                <w:color w:val="auto"/>
                <w:sz w:val="18"/>
                <w:szCs w:val="18"/>
                <w:highlight w:val="none"/>
              </w:rPr>
            </w:pPr>
          </w:p>
        </w:tc>
        <w:tc>
          <w:tcPr>
            <w:tcW w:w="625" w:type="pct"/>
            <w:vAlign w:val="center"/>
          </w:tcPr>
          <w:p w14:paraId="2B03BC89">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4081019</w:t>
            </w:r>
          </w:p>
        </w:tc>
        <w:tc>
          <w:tcPr>
            <w:tcW w:w="1546" w:type="pct"/>
            <w:vAlign w:val="center"/>
          </w:tcPr>
          <w:p w14:paraId="4964AF8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36AFC7FB">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38" w:type="pct"/>
            <w:vAlign w:val="center"/>
          </w:tcPr>
          <w:p w14:paraId="1097C98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2A1AA4E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0" w:type="pct"/>
            <w:vAlign w:val="center"/>
          </w:tcPr>
          <w:p w14:paraId="5B35AEA6">
            <w:pPr>
              <w:widowControl/>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357A09F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698" w:type="pct"/>
            <w:vAlign w:val="center"/>
          </w:tcPr>
          <w:p w14:paraId="25DE407F">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C1A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4182EA47">
            <w:pPr>
              <w:spacing w:line="220" w:lineRule="exact"/>
              <w:jc w:val="center"/>
              <w:rPr>
                <w:rFonts w:eastAsia="仿宋_GB2312"/>
                <w:b/>
                <w:color w:val="auto"/>
                <w:sz w:val="18"/>
                <w:szCs w:val="18"/>
                <w:highlight w:val="none"/>
              </w:rPr>
            </w:pPr>
          </w:p>
        </w:tc>
        <w:tc>
          <w:tcPr>
            <w:tcW w:w="625" w:type="pct"/>
            <w:vAlign w:val="center"/>
          </w:tcPr>
          <w:p w14:paraId="56627E35">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46" w:type="pct"/>
            <w:vAlign w:val="center"/>
          </w:tcPr>
          <w:p w14:paraId="1B909DFC">
            <w:pPr>
              <w:spacing w:line="22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16098126">
            <w:pPr>
              <w:spacing w:line="22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8" w:type="pct"/>
            <w:vAlign w:val="center"/>
          </w:tcPr>
          <w:p w14:paraId="05AC55E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4" w:type="pct"/>
            <w:vAlign w:val="center"/>
          </w:tcPr>
          <w:p w14:paraId="3F68B3F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00" w:type="pct"/>
            <w:vAlign w:val="center"/>
          </w:tcPr>
          <w:p w14:paraId="2ECC1EC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29" w:type="pct"/>
            <w:vAlign w:val="center"/>
          </w:tcPr>
          <w:p w14:paraId="67C4DC21">
            <w:pPr>
              <w:spacing w:line="220" w:lineRule="exact"/>
              <w:jc w:val="center"/>
              <w:rPr>
                <w:rFonts w:eastAsia="仿宋_GB2312"/>
                <w:bCs/>
                <w:color w:val="auto"/>
                <w:sz w:val="18"/>
                <w:szCs w:val="18"/>
                <w:highlight w:val="none"/>
              </w:rPr>
            </w:pPr>
          </w:p>
        </w:tc>
        <w:tc>
          <w:tcPr>
            <w:tcW w:w="698" w:type="pct"/>
            <w:vAlign w:val="center"/>
          </w:tcPr>
          <w:p w14:paraId="063DCE2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351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7624A9BE">
            <w:pPr>
              <w:spacing w:line="220" w:lineRule="exact"/>
              <w:jc w:val="center"/>
              <w:rPr>
                <w:rFonts w:eastAsia="仿宋_GB2312"/>
                <w:b/>
                <w:color w:val="auto"/>
                <w:sz w:val="18"/>
                <w:szCs w:val="18"/>
                <w:highlight w:val="none"/>
              </w:rPr>
            </w:pPr>
          </w:p>
        </w:tc>
        <w:tc>
          <w:tcPr>
            <w:tcW w:w="625" w:type="pct"/>
            <w:vAlign w:val="center"/>
          </w:tcPr>
          <w:p w14:paraId="7790CF29">
            <w:pPr>
              <w:spacing w:line="220" w:lineRule="exact"/>
              <w:jc w:val="center"/>
              <w:rPr>
                <w:bCs/>
                <w:color w:val="auto"/>
                <w:sz w:val="18"/>
                <w:szCs w:val="18"/>
                <w:highlight w:val="none"/>
              </w:rPr>
            </w:pPr>
            <w:r>
              <w:rPr>
                <w:rFonts w:hint="eastAsia"/>
                <w:color w:val="auto"/>
                <w:kern w:val="0"/>
                <w:sz w:val="18"/>
                <w:szCs w:val="18"/>
                <w:highlight w:val="none"/>
                <w:lang w:bidi="ar"/>
              </w:rPr>
              <w:t>4081409</w:t>
            </w:r>
          </w:p>
        </w:tc>
        <w:tc>
          <w:tcPr>
            <w:tcW w:w="1546" w:type="pct"/>
            <w:vAlign w:val="center"/>
          </w:tcPr>
          <w:p w14:paraId="096862E4">
            <w:pPr>
              <w:spacing w:line="22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04A67636">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8" w:type="pct"/>
            <w:vAlign w:val="center"/>
          </w:tcPr>
          <w:p w14:paraId="01119DA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1BD9032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00" w:type="pct"/>
            <w:vAlign w:val="center"/>
          </w:tcPr>
          <w:p w14:paraId="6F5BBF72">
            <w:pPr>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2DCC658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8" w:type="pct"/>
            <w:vAlign w:val="center"/>
          </w:tcPr>
          <w:p w14:paraId="15608819">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C276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69ACE9EA">
            <w:pPr>
              <w:spacing w:line="220" w:lineRule="exact"/>
              <w:jc w:val="center"/>
              <w:rPr>
                <w:rFonts w:eastAsia="仿宋_GB2312"/>
                <w:b/>
                <w:color w:val="auto"/>
                <w:sz w:val="18"/>
                <w:szCs w:val="18"/>
                <w:highlight w:val="none"/>
              </w:rPr>
            </w:pPr>
          </w:p>
        </w:tc>
        <w:tc>
          <w:tcPr>
            <w:tcW w:w="625" w:type="pct"/>
            <w:vAlign w:val="center"/>
          </w:tcPr>
          <w:p w14:paraId="2996B696">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4081024</w:t>
            </w:r>
          </w:p>
        </w:tc>
        <w:tc>
          <w:tcPr>
            <w:tcW w:w="1546" w:type="pct"/>
            <w:vAlign w:val="center"/>
          </w:tcPr>
          <w:p w14:paraId="15E766A5">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69598CB9">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38" w:type="pct"/>
            <w:vAlign w:val="center"/>
          </w:tcPr>
          <w:p w14:paraId="2B788BA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4" w:type="pct"/>
            <w:vAlign w:val="center"/>
          </w:tcPr>
          <w:p w14:paraId="4A92FFA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0" w:type="pct"/>
            <w:vAlign w:val="center"/>
          </w:tcPr>
          <w:p w14:paraId="04659B88">
            <w:pPr>
              <w:widowControl/>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490C744B">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98" w:type="pct"/>
            <w:vAlign w:val="center"/>
          </w:tcPr>
          <w:p w14:paraId="7DD62A73">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34A9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2F025B6C">
            <w:pPr>
              <w:spacing w:line="220" w:lineRule="exact"/>
              <w:jc w:val="center"/>
              <w:rPr>
                <w:rFonts w:eastAsia="仿宋_GB2312"/>
                <w:b/>
                <w:color w:val="auto"/>
                <w:sz w:val="18"/>
                <w:szCs w:val="18"/>
                <w:highlight w:val="none"/>
              </w:rPr>
            </w:pPr>
          </w:p>
        </w:tc>
        <w:tc>
          <w:tcPr>
            <w:tcW w:w="625" w:type="pct"/>
            <w:vAlign w:val="center"/>
          </w:tcPr>
          <w:p w14:paraId="087A0605">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4080023</w:t>
            </w:r>
          </w:p>
        </w:tc>
        <w:tc>
          <w:tcPr>
            <w:tcW w:w="1546" w:type="pct"/>
            <w:vAlign w:val="center"/>
          </w:tcPr>
          <w:p w14:paraId="4C45A1B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265ACB25">
            <w:pPr>
              <w:spacing w:line="22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8" w:type="pct"/>
            <w:vAlign w:val="center"/>
          </w:tcPr>
          <w:p w14:paraId="04300B1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74" w:type="pct"/>
            <w:vAlign w:val="center"/>
          </w:tcPr>
          <w:p w14:paraId="4226DB4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00" w:type="pct"/>
            <w:vAlign w:val="center"/>
          </w:tcPr>
          <w:p w14:paraId="67B73624">
            <w:pPr>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7AA4ECE0">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98" w:type="pct"/>
            <w:vAlign w:val="center"/>
          </w:tcPr>
          <w:p w14:paraId="24203980">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502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restart"/>
            <w:vAlign w:val="center"/>
          </w:tcPr>
          <w:p w14:paraId="602FBF40">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25" w:type="pct"/>
            <w:vAlign w:val="center"/>
          </w:tcPr>
          <w:p w14:paraId="22C8D30B">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4081022</w:t>
            </w:r>
          </w:p>
        </w:tc>
        <w:tc>
          <w:tcPr>
            <w:tcW w:w="1546" w:type="pct"/>
            <w:vAlign w:val="center"/>
          </w:tcPr>
          <w:p w14:paraId="0D5520D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15D9BBC3">
            <w:pPr>
              <w:spacing w:line="22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8" w:type="pct"/>
            <w:vAlign w:val="center"/>
          </w:tcPr>
          <w:p w14:paraId="5D04F1A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21B71D9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00" w:type="pct"/>
            <w:vAlign w:val="center"/>
          </w:tcPr>
          <w:p w14:paraId="08F5CFE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29" w:type="pct"/>
            <w:vAlign w:val="center"/>
          </w:tcPr>
          <w:p w14:paraId="5935289B">
            <w:pPr>
              <w:spacing w:line="220" w:lineRule="exact"/>
              <w:jc w:val="center"/>
              <w:rPr>
                <w:rFonts w:eastAsia="仿宋_GB2312"/>
                <w:bCs/>
                <w:color w:val="auto"/>
                <w:sz w:val="18"/>
                <w:szCs w:val="18"/>
                <w:highlight w:val="none"/>
              </w:rPr>
            </w:pPr>
          </w:p>
        </w:tc>
        <w:tc>
          <w:tcPr>
            <w:tcW w:w="698" w:type="pct"/>
            <w:vAlign w:val="center"/>
          </w:tcPr>
          <w:p w14:paraId="6763A6C9">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BEF0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76BAF12E">
            <w:pPr>
              <w:spacing w:line="220" w:lineRule="exact"/>
              <w:jc w:val="center"/>
              <w:rPr>
                <w:rFonts w:eastAsia="仿宋_GB2312"/>
                <w:b/>
                <w:color w:val="auto"/>
                <w:sz w:val="18"/>
                <w:szCs w:val="18"/>
                <w:highlight w:val="none"/>
              </w:rPr>
            </w:pPr>
          </w:p>
        </w:tc>
        <w:tc>
          <w:tcPr>
            <w:tcW w:w="625" w:type="pct"/>
            <w:vAlign w:val="center"/>
          </w:tcPr>
          <w:p w14:paraId="7CC3753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4081023</w:t>
            </w:r>
          </w:p>
        </w:tc>
        <w:tc>
          <w:tcPr>
            <w:tcW w:w="1546" w:type="pct"/>
            <w:vAlign w:val="center"/>
          </w:tcPr>
          <w:p w14:paraId="71746A10">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1A15D2BD">
            <w:pPr>
              <w:spacing w:line="22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8" w:type="pct"/>
            <w:vAlign w:val="center"/>
          </w:tcPr>
          <w:p w14:paraId="524257E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563412F0">
            <w:pPr>
              <w:spacing w:line="220" w:lineRule="exact"/>
              <w:ind w:left="-105" w:leftChars="-50" w:right="-105" w:rightChars="-50"/>
              <w:jc w:val="center"/>
              <w:rPr>
                <w:rFonts w:eastAsia="仿宋_GB2312"/>
                <w:b/>
                <w:color w:val="auto"/>
                <w:sz w:val="18"/>
                <w:szCs w:val="18"/>
                <w:highlight w:val="none"/>
              </w:rPr>
            </w:pPr>
            <w:r>
              <w:rPr>
                <w:rFonts w:eastAsia="仿宋_GB2312"/>
                <w:bCs/>
                <w:color w:val="auto"/>
                <w:sz w:val="18"/>
                <w:szCs w:val="18"/>
                <w:highlight w:val="none"/>
              </w:rPr>
              <w:t>2</w:t>
            </w:r>
          </w:p>
        </w:tc>
        <w:tc>
          <w:tcPr>
            <w:tcW w:w="500" w:type="pct"/>
            <w:vAlign w:val="center"/>
          </w:tcPr>
          <w:p w14:paraId="26C753FC">
            <w:pPr>
              <w:widowControl/>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47EDB95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8" w:type="pct"/>
            <w:vAlign w:val="center"/>
          </w:tcPr>
          <w:p w14:paraId="05ED4EA7">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71B18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restart"/>
            <w:vAlign w:val="center"/>
          </w:tcPr>
          <w:p w14:paraId="1C065BBB">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25" w:type="pct"/>
            <w:vAlign w:val="center"/>
          </w:tcPr>
          <w:p w14:paraId="3AF9CD5B">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4080281</w:t>
            </w:r>
          </w:p>
        </w:tc>
        <w:tc>
          <w:tcPr>
            <w:tcW w:w="1546" w:type="pct"/>
            <w:vAlign w:val="center"/>
          </w:tcPr>
          <w:p w14:paraId="1C47ED49">
            <w:pPr>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水生动物医学专业科研训练与课程论文</w:t>
            </w:r>
          </w:p>
          <w:p w14:paraId="0E66B91A">
            <w:pPr>
              <w:spacing w:line="240" w:lineRule="exact"/>
              <w:jc w:val="left"/>
              <w:rPr>
                <w:rFonts w:eastAsia="仿宋_GB2312"/>
                <w:bCs/>
                <w:color w:val="auto"/>
                <w:sz w:val="18"/>
                <w:szCs w:val="18"/>
                <w:highlight w:val="none"/>
              </w:rPr>
            </w:pPr>
            <w:r>
              <w:rPr>
                <w:rFonts w:eastAsia="仿宋_GB2312"/>
                <w:bCs/>
                <w:color w:val="auto"/>
                <w:sz w:val="18"/>
                <w:szCs w:val="18"/>
                <w:highlight w:val="none"/>
              </w:rPr>
              <w:t>Aquatic Animal Medicine Professional Scientific Research Training and Course Paper</w:t>
            </w:r>
          </w:p>
        </w:tc>
        <w:tc>
          <w:tcPr>
            <w:tcW w:w="338" w:type="pct"/>
            <w:vAlign w:val="center"/>
          </w:tcPr>
          <w:p w14:paraId="15D7DB0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4" w:type="pct"/>
            <w:vAlign w:val="center"/>
          </w:tcPr>
          <w:p w14:paraId="14FAB1C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500" w:type="pct"/>
            <w:vAlign w:val="center"/>
          </w:tcPr>
          <w:p w14:paraId="7082DA0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29" w:type="pct"/>
            <w:vAlign w:val="center"/>
          </w:tcPr>
          <w:p w14:paraId="66F374B1">
            <w:pPr>
              <w:spacing w:line="220" w:lineRule="exact"/>
              <w:jc w:val="center"/>
              <w:rPr>
                <w:rFonts w:eastAsia="仿宋_GB2312"/>
                <w:bCs/>
                <w:color w:val="auto"/>
                <w:sz w:val="18"/>
                <w:szCs w:val="18"/>
                <w:highlight w:val="none"/>
              </w:rPr>
            </w:pPr>
          </w:p>
        </w:tc>
        <w:tc>
          <w:tcPr>
            <w:tcW w:w="698" w:type="pct"/>
            <w:vAlign w:val="center"/>
          </w:tcPr>
          <w:p w14:paraId="24D09A05">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4954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4247A937">
            <w:pPr>
              <w:spacing w:line="220" w:lineRule="exact"/>
              <w:jc w:val="center"/>
              <w:rPr>
                <w:rFonts w:eastAsia="仿宋_GB2312"/>
                <w:b/>
                <w:color w:val="auto"/>
                <w:sz w:val="18"/>
                <w:szCs w:val="18"/>
                <w:highlight w:val="none"/>
              </w:rPr>
            </w:pPr>
          </w:p>
        </w:tc>
        <w:tc>
          <w:tcPr>
            <w:tcW w:w="625" w:type="pct"/>
            <w:vAlign w:val="center"/>
          </w:tcPr>
          <w:p w14:paraId="52336B9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4080282</w:t>
            </w:r>
          </w:p>
        </w:tc>
        <w:tc>
          <w:tcPr>
            <w:tcW w:w="1546" w:type="pct"/>
            <w:vAlign w:val="center"/>
          </w:tcPr>
          <w:p w14:paraId="19B333B5">
            <w:pPr>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水生动物医学专业综合实习</w:t>
            </w:r>
          </w:p>
          <w:p w14:paraId="0AD374E8">
            <w:pPr>
              <w:spacing w:line="240" w:lineRule="exact"/>
              <w:jc w:val="left"/>
              <w:rPr>
                <w:rFonts w:eastAsia="仿宋_GB2312"/>
                <w:bCs/>
                <w:color w:val="auto"/>
                <w:sz w:val="18"/>
                <w:szCs w:val="18"/>
                <w:highlight w:val="none"/>
              </w:rPr>
            </w:pPr>
            <w:r>
              <w:rPr>
                <w:rFonts w:eastAsia="仿宋_GB2312"/>
                <w:bCs/>
                <w:color w:val="auto"/>
                <w:sz w:val="18"/>
                <w:szCs w:val="18"/>
                <w:highlight w:val="none"/>
              </w:rPr>
              <w:t>Aquatic Animal Medicine Comprehensive Practice</w:t>
            </w:r>
          </w:p>
        </w:tc>
        <w:tc>
          <w:tcPr>
            <w:tcW w:w="338" w:type="pct"/>
            <w:vAlign w:val="center"/>
          </w:tcPr>
          <w:p w14:paraId="6D38AD10">
            <w:pPr>
              <w:spacing w:line="240" w:lineRule="exact"/>
              <w:jc w:val="center"/>
              <w:rPr>
                <w:rFonts w:eastAsia="仿宋_GB2312"/>
                <w:bCs/>
                <w:color w:val="auto"/>
                <w:sz w:val="18"/>
                <w:szCs w:val="18"/>
                <w:highlight w:val="none"/>
              </w:rPr>
            </w:pPr>
            <w:r>
              <w:rPr>
                <w:rFonts w:eastAsia="仿宋_GB2312"/>
                <w:color w:val="auto"/>
                <w:sz w:val="18"/>
                <w:szCs w:val="18"/>
                <w:highlight w:val="none"/>
              </w:rPr>
              <w:t>8.0</w:t>
            </w:r>
          </w:p>
        </w:tc>
        <w:tc>
          <w:tcPr>
            <w:tcW w:w="374" w:type="pct"/>
            <w:vAlign w:val="center"/>
          </w:tcPr>
          <w:p w14:paraId="32543546">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500" w:type="pct"/>
            <w:vAlign w:val="center"/>
          </w:tcPr>
          <w:p w14:paraId="638C9F0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29" w:type="pct"/>
            <w:vAlign w:val="center"/>
          </w:tcPr>
          <w:p w14:paraId="24BD151A">
            <w:pPr>
              <w:spacing w:line="220" w:lineRule="exact"/>
              <w:jc w:val="center"/>
              <w:rPr>
                <w:rFonts w:eastAsia="仿宋_GB2312"/>
                <w:bCs/>
                <w:color w:val="auto"/>
                <w:sz w:val="18"/>
                <w:szCs w:val="18"/>
                <w:highlight w:val="none"/>
              </w:rPr>
            </w:pPr>
          </w:p>
        </w:tc>
        <w:tc>
          <w:tcPr>
            <w:tcW w:w="698" w:type="pct"/>
            <w:vAlign w:val="center"/>
          </w:tcPr>
          <w:p w14:paraId="04DF4637">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116F3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restart"/>
            <w:vAlign w:val="center"/>
          </w:tcPr>
          <w:p w14:paraId="6F0C193D">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25" w:type="pct"/>
            <w:vAlign w:val="center"/>
          </w:tcPr>
          <w:p w14:paraId="3E311E77">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4081084</w:t>
            </w:r>
          </w:p>
        </w:tc>
        <w:tc>
          <w:tcPr>
            <w:tcW w:w="1546" w:type="pct"/>
            <w:vAlign w:val="center"/>
          </w:tcPr>
          <w:p w14:paraId="7D6A84E2">
            <w:pPr>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水生动物医学专业毕业实习</w:t>
            </w:r>
          </w:p>
          <w:p w14:paraId="7A78C124">
            <w:pPr>
              <w:spacing w:line="240" w:lineRule="exact"/>
              <w:jc w:val="left"/>
              <w:rPr>
                <w:rFonts w:eastAsia="仿宋_GB2312"/>
                <w:bCs/>
                <w:color w:val="auto"/>
                <w:sz w:val="18"/>
                <w:szCs w:val="18"/>
                <w:highlight w:val="none"/>
              </w:rPr>
            </w:pPr>
            <w:r>
              <w:rPr>
                <w:rFonts w:eastAsia="仿宋_GB2312"/>
                <w:bCs/>
                <w:color w:val="auto"/>
                <w:sz w:val="18"/>
                <w:szCs w:val="18"/>
                <w:highlight w:val="none"/>
              </w:rPr>
              <w:t>Aquatic Animal Medicine Professional Graduation Practice</w:t>
            </w:r>
          </w:p>
        </w:tc>
        <w:tc>
          <w:tcPr>
            <w:tcW w:w="338" w:type="pct"/>
            <w:vAlign w:val="center"/>
          </w:tcPr>
          <w:p w14:paraId="059689C7">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74" w:type="pct"/>
            <w:vAlign w:val="center"/>
          </w:tcPr>
          <w:p w14:paraId="7B3048F8">
            <w:pPr>
              <w:spacing w:line="240" w:lineRule="exact"/>
              <w:jc w:val="center"/>
              <w:rPr>
                <w:rFonts w:eastAsia="仿宋_GB2312"/>
                <w:bCs/>
                <w:color w:val="auto"/>
                <w:sz w:val="18"/>
                <w:szCs w:val="18"/>
                <w:highlight w:val="none"/>
              </w:rPr>
            </w:pPr>
            <w:r>
              <w:rPr>
                <w:rFonts w:eastAsia="仿宋_GB2312"/>
                <w:bCs/>
                <w:color w:val="auto"/>
                <w:sz w:val="18"/>
                <w:szCs w:val="18"/>
                <w:highlight w:val="none"/>
              </w:rPr>
              <w:t>8（含第7学期寒假）</w:t>
            </w:r>
          </w:p>
        </w:tc>
        <w:tc>
          <w:tcPr>
            <w:tcW w:w="500" w:type="pct"/>
            <w:vAlign w:val="center"/>
          </w:tcPr>
          <w:p w14:paraId="066C3C59">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29" w:type="pct"/>
            <w:vAlign w:val="center"/>
          </w:tcPr>
          <w:p w14:paraId="0153C554">
            <w:pPr>
              <w:spacing w:line="220" w:lineRule="exact"/>
              <w:jc w:val="center"/>
              <w:rPr>
                <w:rFonts w:eastAsia="仿宋_GB2312"/>
                <w:bCs/>
                <w:color w:val="auto"/>
                <w:sz w:val="18"/>
                <w:szCs w:val="18"/>
                <w:highlight w:val="none"/>
              </w:rPr>
            </w:pPr>
          </w:p>
        </w:tc>
        <w:tc>
          <w:tcPr>
            <w:tcW w:w="698" w:type="pct"/>
            <w:vMerge w:val="restart"/>
            <w:vAlign w:val="center"/>
          </w:tcPr>
          <w:p w14:paraId="05C5D454">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6090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6" w:type="pct"/>
            <w:vMerge w:val="continue"/>
            <w:vAlign w:val="center"/>
          </w:tcPr>
          <w:p w14:paraId="73E23F87">
            <w:pPr>
              <w:spacing w:line="220" w:lineRule="exact"/>
              <w:jc w:val="center"/>
              <w:rPr>
                <w:rFonts w:eastAsia="仿宋_GB2312"/>
                <w:bCs/>
                <w:color w:val="auto"/>
                <w:sz w:val="18"/>
                <w:szCs w:val="18"/>
                <w:highlight w:val="none"/>
              </w:rPr>
            </w:pPr>
          </w:p>
        </w:tc>
        <w:tc>
          <w:tcPr>
            <w:tcW w:w="625" w:type="pct"/>
            <w:vAlign w:val="center"/>
          </w:tcPr>
          <w:p w14:paraId="49AC1EAD">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4080279</w:t>
            </w:r>
          </w:p>
        </w:tc>
        <w:tc>
          <w:tcPr>
            <w:tcW w:w="1546" w:type="pct"/>
            <w:vAlign w:val="center"/>
          </w:tcPr>
          <w:p w14:paraId="6B21AFD5">
            <w:pPr>
              <w:spacing w:line="240" w:lineRule="exact"/>
              <w:jc w:val="left"/>
              <w:rPr>
                <w:rFonts w:eastAsia="仿宋_GB2312"/>
                <w:bCs/>
                <w:color w:val="auto"/>
                <w:sz w:val="18"/>
                <w:szCs w:val="18"/>
                <w:highlight w:val="none"/>
              </w:rPr>
            </w:pPr>
            <w:r>
              <w:rPr>
                <w:rFonts w:eastAsia="仿宋_GB2312"/>
                <w:bCs/>
                <w:color w:val="auto"/>
                <w:sz w:val="18"/>
                <w:szCs w:val="18"/>
                <w:highlight w:val="none"/>
              </w:rPr>
              <w:t>水生动物医学专业毕业论文（设计）</w:t>
            </w:r>
          </w:p>
          <w:p w14:paraId="0663682E">
            <w:pPr>
              <w:spacing w:line="240" w:lineRule="exact"/>
              <w:jc w:val="left"/>
              <w:rPr>
                <w:rFonts w:eastAsia="仿宋_GB2312"/>
                <w:bCs/>
                <w:color w:val="auto"/>
                <w:sz w:val="18"/>
                <w:szCs w:val="18"/>
                <w:highlight w:val="none"/>
              </w:rPr>
            </w:pPr>
            <w:r>
              <w:rPr>
                <w:rFonts w:eastAsia="仿宋_GB2312"/>
                <w:bCs/>
                <w:color w:val="auto"/>
                <w:sz w:val="18"/>
                <w:szCs w:val="18"/>
                <w:highlight w:val="none"/>
              </w:rPr>
              <w:t>Aquatic Animal Medicine Professional Graduation Thesis (Design)</w:t>
            </w:r>
          </w:p>
        </w:tc>
        <w:tc>
          <w:tcPr>
            <w:tcW w:w="338" w:type="pct"/>
            <w:vAlign w:val="center"/>
          </w:tcPr>
          <w:p w14:paraId="2EA07278">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74" w:type="pct"/>
            <w:vAlign w:val="center"/>
          </w:tcPr>
          <w:p w14:paraId="5C54438D">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00" w:type="pct"/>
            <w:vAlign w:val="center"/>
          </w:tcPr>
          <w:p w14:paraId="27B06FE3">
            <w:pPr>
              <w:spacing w:line="240" w:lineRule="exact"/>
              <w:jc w:val="center"/>
              <w:rPr>
                <w:rFonts w:eastAsia="仿宋_GB2312"/>
                <w:bCs/>
                <w:color w:val="auto"/>
                <w:sz w:val="18"/>
                <w:szCs w:val="18"/>
                <w:highlight w:val="none"/>
              </w:rPr>
            </w:pPr>
            <w:r>
              <w:rPr>
                <w:rFonts w:eastAsia="仿宋_GB2312"/>
                <w:bCs/>
                <w:color w:val="auto"/>
                <w:sz w:val="18"/>
                <w:szCs w:val="18"/>
                <w:highlight w:val="none"/>
              </w:rPr>
              <w:t>14</w:t>
            </w:r>
          </w:p>
        </w:tc>
        <w:tc>
          <w:tcPr>
            <w:tcW w:w="529" w:type="pct"/>
            <w:vAlign w:val="center"/>
          </w:tcPr>
          <w:p w14:paraId="36C10E03">
            <w:pPr>
              <w:spacing w:line="220" w:lineRule="exact"/>
              <w:jc w:val="center"/>
              <w:rPr>
                <w:rFonts w:eastAsia="仿宋_GB2312"/>
                <w:bCs/>
                <w:color w:val="auto"/>
                <w:sz w:val="18"/>
                <w:szCs w:val="18"/>
                <w:highlight w:val="none"/>
              </w:rPr>
            </w:pPr>
          </w:p>
        </w:tc>
        <w:tc>
          <w:tcPr>
            <w:tcW w:w="698" w:type="pct"/>
            <w:vMerge w:val="continue"/>
            <w:vAlign w:val="center"/>
          </w:tcPr>
          <w:p w14:paraId="27436BEC">
            <w:pPr>
              <w:spacing w:line="220" w:lineRule="exact"/>
              <w:jc w:val="center"/>
              <w:rPr>
                <w:rFonts w:eastAsia="仿宋_GB2312"/>
                <w:bCs/>
                <w:color w:val="auto"/>
                <w:sz w:val="18"/>
                <w:szCs w:val="18"/>
                <w:highlight w:val="none"/>
              </w:rPr>
            </w:pPr>
          </w:p>
        </w:tc>
      </w:tr>
      <w:tr w14:paraId="207A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58" w:type="pct"/>
            <w:gridSpan w:val="3"/>
            <w:vAlign w:val="center"/>
          </w:tcPr>
          <w:p w14:paraId="105A92A0">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8" w:type="pct"/>
            <w:vAlign w:val="center"/>
          </w:tcPr>
          <w:p w14:paraId="7DB7B294">
            <w:pPr>
              <w:spacing w:line="220" w:lineRule="exact"/>
              <w:jc w:val="center"/>
              <w:rPr>
                <w:rFonts w:eastAsia="仿宋_GB2312"/>
                <w:b/>
                <w:color w:val="auto"/>
                <w:sz w:val="18"/>
                <w:szCs w:val="18"/>
                <w:highlight w:val="none"/>
              </w:rPr>
            </w:pPr>
            <w:r>
              <w:rPr>
                <w:rFonts w:eastAsia="仿宋_GB2312"/>
                <w:b/>
                <w:color w:val="auto"/>
                <w:sz w:val="18"/>
                <w:szCs w:val="18"/>
                <w:highlight w:val="none"/>
              </w:rPr>
              <w:t>32.5</w:t>
            </w:r>
          </w:p>
        </w:tc>
        <w:tc>
          <w:tcPr>
            <w:tcW w:w="374" w:type="pct"/>
            <w:vAlign w:val="center"/>
          </w:tcPr>
          <w:p w14:paraId="0B4AC949">
            <w:pPr>
              <w:spacing w:line="220" w:lineRule="exact"/>
              <w:jc w:val="center"/>
              <w:rPr>
                <w:rFonts w:eastAsia="仿宋_GB2312"/>
                <w:b/>
                <w:color w:val="auto"/>
                <w:sz w:val="18"/>
                <w:szCs w:val="18"/>
                <w:highlight w:val="none"/>
              </w:rPr>
            </w:pPr>
          </w:p>
        </w:tc>
        <w:tc>
          <w:tcPr>
            <w:tcW w:w="500" w:type="pct"/>
            <w:vAlign w:val="center"/>
          </w:tcPr>
          <w:p w14:paraId="4F18B030">
            <w:pPr>
              <w:spacing w:line="220" w:lineRule="exact"/>
              <w:jc w:val="center"/>
              <w:rPr>
                <w:rFonts w:eastAsia="仿宋_GB2312"/>
                <w:b/>
                <w:color w:val="auto"/>
                <w:sz w:val="18"/>
                <w:szCs w:val="18"/>
                <w:highlight w:val="none"/>
              </w:rPr>
            </w:pPr>
            <w:r>
              <w:rPr>
                <w:rFonts w:eastAsia="仿宋_GB2312"/>
                <w:b/>
                <w:color w:val="auto"/>
                <w:sz w:val="18"/>
                <w:szCs w:val="18"/>
                <w:highlight w:val="none"/>
              </w:rPr>
              <w:t>32-33+（5.5）</w:t>
            </w:r>
          </w:p>
        </w:tc>
        <w:tc>
          <w:tcPr>
            <w:tcW w:w="529" w:type="pct"/>
            <w:vAlign w:val="center"/>
          </w:tcPr>
          <w:p w14:paraId="012C03E6">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98" w:type="pct"/>
            <w:vAlign w:val="center"/>
          </w:tcPr>
          <w:p w14:paraId="109E3598">
            <w:pPr>
              <w:spacing w:line="220" w:lineRule="exact"/>
              <w:jc w:val="center"/>
              <w:rPr>
                <w:rFonts w:eastAsia="仿宋_GB2312"/>
                <w:b/>
                <w:color w:val="auto"/>
                <w:sz w:val="18"/>
                <w:szCs w:val="18"/>
                <w:highlight w:val="none"/>
              </w:rPr>
            </w:pPr>
          </w:p>
        </w:tc>
      </w:tr>
      <w:bookmarkEnd w:id="0"/>
    </w:tbl>
    <w:p w14:paraId="2325AECF">
      <w:pPr>
        <w:spacing w:line="660" w:lineRule="exact"/>
        <w:ind w:firstLine="134" w:firstLineChars="48"/>
        <w:rPr>
          <w:rFonts w:eastAsia="仿宋_GB2312"/>
          <w:color w:val="auto"/>
          <w:sz w:val="28"/>
          <w:szCs w:val="28"/>
          <w:highlight w:val="none"/>
        </w:rPr>
      </w:pPr>
    </w:p>
    <w:p w14:paraId="77B0003E">
      <w:pPr>
        <w:rPr>
          <w:color w:val="auto"/>
          <w:highlight w:val="none"/>
        </w:rPr>
      </w:pPr>
    </w:p>
    <w:p w14:paraId="36064632">
      <w:pPr>
        <w:rPr>
          <w:color w:val="auto"/>
          <w:highlight w:val="none"/>
        </w:rPr>
      </w:pPr>
    </w:p>
    <w:sectPr>
      <w:pgSz w:w="11906" w:h="16838"/>
      <w:pgMar w:top="1418" w:right="1418" w:bottom="1418" w:left="1418" w:header="0" w:footer="992" w:gutter="0"/>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280FCD-BD3F-46A7-B174-93258019B0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35AFB4CF-456B-4E95-B2C2-D1957D3CA496}"/>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D807D19C-74D8-406B-99E6-D379BA5C7B1E}"/>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4" w:fontKey="{3BACBF48-F6D8-4619-B195-418144E035E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0CB67">
    <w:pPr>
      <w:pStyle w:val="16"/>
      <w:tabs>
        <w:tab w:val="left" w:pos="594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20D963C4">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c1APrWAAAABgEAAA8AAAAAAAAAAQAgAAAAIgAAAGRycy9k&#10;b3ducmV2LnhtbFBLAQIUABQAAAAIAIdO4kB8d6b2ywEAAJcDAAAOAAAAAAAAAAEAIAAAACUBAABk&#10;cnMvZTJvRG9jLnhtbFBLBQYAAAAABgAGAFkBAABiBQAAAAA=&#10;">
              <v:fill on="f" focussize="0,0"/>
              <v:stroke on="f" weight="1.75pt"/>
              <v:imagedata o:title=""/>
              <o:lock v:ext="edit" aspectratio="f"/>
              <v:textbox inset="0mm,0mm,0mm,0mm" style="mso-fit-shape-to-text:t;">
                <w:txbxContent>
                  <w:p w14:paraId="20D963C4">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CF0AF">
    <w:pPr>
      <w:pStyle w:val="16"/>
      <w:framePr w:wrap="around" w:vAnchor="text" w:hAnchor="page" w:x="1770" w:y="86"/>
      <w:rPr>
        <w:rStyle w:val="27"/>
        <w:rFonts w:hint="eastAsia" w:ascii="宋体" w:hAnsi="宋体"/>
        <w:sz w:val="28"/>
        <w:szCs w:val="28"/>
      </w:rPr>
    </w:pPr>
    <w:r>
      <w:rPr>
        <w:rStyle w:val="27"/>
        <w:rFonts w:hint="eastAsia" w:ascii="宋体" w:hAnsi="宋体"/>
        <w:sz w:val="28"/>
        <w:szCs w:val="28"/>
      </w:rPr>
      <w:t xml:space="preserve">— </w:t>
    </w:r>
    <w:r>
      <w:rPr>
        <w:rFonts w:ascii="宋体" w:hAnsi="宋体"/>
        <w:sz w:val="28"/>
        <w:szCs w:val="28"/>
      </w:rPr>
      <w:fldChar w:fldCharType="begin"/>
    </w:r>
    <w:r>
      <w:rPr>
        <w:rStyle w:val="27"/>
        <w:rFonts w:ascii="宋体" w:hAnsi="宋体"/>
        <w:sz w:val="28"/>
        <w:szCs w:val="28"/>
      </w:rPr>
      <w:instrText xml:space="preserve">PAGE  </w:instrText>
    </w:r>
    <w:r>
      <w:rPr>
        <w:rFonts w:ascii="宋体" w:hAnsi="宋体"/>
        <w:sz w:val="28"/>
        <w:szCs w:val="28"/>
      </w:rPr>
      <w:fldChar w:fldCharType="separate"/>
    </w:r>
    <w:r>
      <w:rPr>
        <w:rStyle w:val="27"/>
        <w:rFonts w:ascii="宋体" w:hAnsi="宋体"/>
        <w:sz w:val="28"/>
        <w:szCs w:val="28"/>
      </w:rPr>
      <w:t>16</w:t>
    </w:r>
    <w:r>
      <w:rPr>
        <w:rFonts w:ascii="宋体" w:hAnsi="宋体"/>
        <w:sz w:val="28"/>
        <w:szCs w:val="28"/>
      </w:rPr>
      <w:fldChar w:fldCharType="end"/>
    </w:r>
    <w:r>
      <w:rPr>
        <w:rStyle w:val="27"/>
        <w:rFonts w:hint="eastAsia" w:ascii="宋体" w:hAnsi="宋体"/>
        <w:sz w:val="28"/>
        <w:szCs w:val="28"/>
      </w:rPr>
      <w:t xml:space="preserve"> —</w:t>
    </w:r>
  </w:p>
  <w:p w14:paraId="508A644F">
    <w:pPr>
      <w:pStyle w:val="1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44C3F">
    <w:pPr>
      <w:pStyle w:val="17"/>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275B3"/>
    <w:multiLevelType w:val="singleLevel"/>
    <w:tmpl w:val="8B4275B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172A27"/>
    <w:rsid w:val="0000015F"/>
    <w:rsid w:val="00002CAD"/>
    <w:rsid w:val="00004512"/>
    <w:rsid w:val="000056C8"/>
    <w:rsid w:val="00005C43"/>
    <w:rsid w:val="0000641D"/>
    <w:rsid w:val="0000761F"/>
    <w:rsid w:val="00014EBE"/>
    <w:rsid w:val="000155AB"/>
    <w:rsid w:val="000156C4"/>
    <w:rsid w:val="00015831"/>
    <w:rsid w:val="0001583E"/>
    <w:rsid w:val="00016363"/>
    <w:rsid w:val="00023B9C"/>
    <w:rsid w:val="00024FDF"/>
    <w:rsid w:val="00027DE5"/>
    <w:rsid w:val="00030B31"/>
    <w:rsid w:val="00031356"/>
    <w:rsid w:val="00031950"/>
    <w:rsid w:val="00031A16"/>
    <w:rsid w:val="00031B30"/>
    <w:rsid w:val="0003219F"/>
    <w:rsid w:val="000324C3"/>
    <w:rsid w:val="00032D5F"/>
    <w:rsid w:val="00032DDB"/>
    <w:rsid w:val="000343B6"/>
    <w:rsid w:val="00040E12"/>
    <w:rsid w:val="00041169"/>
    <w:rsid w:val="000421CE"/>
    <w:rsid w:val="0004346F"/>
    <w:rsid w:val="00043D9B"/>
    <w:rsid w:val="00046E3A"/>
    <w:rsid w:val="00047B01"/>
    <w:rsid w:val="0005107C"/>
    <w:rsid w:val="00052C84"/>
    <w:rsid w:val="00052EE6"/>
    <w:rsid w:val="00054CE5"/>
    <w:rsid w:val="00054EDC"/>
    <w:rsid w:val="00055839"/>
    <w:rsid w:val="000558C0"/>
    <w:rsid w:val="0005592E"/>
    <w:rsid w:val="0005605E"/>
    <w:rsid w:val="000611AD"/>
    <w:rsid w:val="00065098"/>
    <w:rsid w:val="00066355"/>
    <w:rsid w:val="00067054"/>
    <w:rsid w:val="00070981"/>
    <w:rsid w:val="00075519"/>
    <w:rsid w:val="00084731"/>
    <w:rsid w:val="00085D29"/>
    <w:rsid w:val="0008707D"/>
    <w:rsid w:val="000955C2"/>
    <w:rsid w:val="00095EDF"/>
    <w:rsid w:val="000962FA"/>
    <w:rsid w:val="000977AE"/>
    <w:rsid w:val="000A4D5D"/>
    <w:rsid w:val="000B0EB5"/>
    <w:rsid w:val="000B17DB"/>
    <w:rsid w:val="000B21C5"/>
    <w:rsid w:val="000B3475"/>
    <w:rsid w:val="000B4F29"/>
    <w:rsid w:val="000C0EDE"/>
    <w:rsid w:val="000C207F"/>
    <w:rsid w:val="000C2958"/>
    <w:rsid w:val="000C4D6B"/>
    <w:rsid w:val="000C5273"/>
    <w:rsid w:val="000C5AF9"/>
    <w:rsid w:val="000D0E68"/>
    <w:rsid w:val="000D2016"/>
    <w:rsid w:val="000D3F76"/>
    <w:rsid w:val="000D65A1"/>
    <w:rsid w:val="000D7D4B"/>
    <w:rsid w:val="000E24DD"/>
    <w:rsid w:val="000E38CA"/>
    <w:rsid w:val="000E48FE"/>
    <w:rsid w:val="000E51B3"/>
    <w:rsid w:val="000E5BEB"/>
    <w:rsid w:val="000E6AC5"/>
    <w:rsid w:val="000F0BFA"/>
    <w:rsid w:val="000F131B"/>
    <w:rsid w:val="000F17D2"/>
    <w:rsid w:val="000F3A72"/>
    <w:rsid w:val="000F3AE2"/>
    <w:rsid w:val="000F61AF"/>
    <w:rsid w:val="000F61CF"/>
    <w:rsid w:val="000F690F"/>
    <w:rsid w:val="000F77B0"/>
    <w:rsid w:val="00100774"/>
    <w:rsid w:val="00100DE1"/>
    <w:rsid w:val="00103D40"/>
    <w:rsid w:val="00111BB4"/>
    <w:rsid w:val="001122DB"/>
    <w:rsid w:val="00113D8E"/>
    <w:rsid w:val="00115BCB"/>
    <w:rsid w:val="00117C25"/>
    <w:rsid w:val="00117F94"/>
    <w:rsid w:val="001214AD"/>
    <w:rsid w:val="00121F2F"/>
    <w:rsid w:val="00123245"/>
    <w:rsid w:val="00124F20"/>
    <w:rsid w:val="00124F26"/>
    <w:rsid w:val="00126E3D"/>
    <w:rsid w:val="001304A9"/>
    <w:rsid w:val="00132682"/>
    <w:rsid w:val="00132CD4"/>
    <w:rsid w:val="001336EB"/>
    <w:rsid w:val="00135BDA"/>
    <w:rsid w:val="001364F5"/>
    <w:rsid w:val="001371D1"/>
    <w:rsid w:val="00137FE9"/>
    <w:rsid w:val="001405BD"/>
    <w:rsid w:val="00141652"/>
    <w:rsid w:val="00142FA4"/>
    <w:rsid w:val="001533F2"/>
    <w:rsid w:val="001534E0"/>
    <w:rsid w:val="00154349"/>
    <w:rsid w:val="001552D5"/>
    <w:rsid w:val="0015585A"/>
    <w:rsid w:val="0016183D"/>
    <w:rsid w:val="001629F8"/>
    <w:rsid w:val="00165B01"/>
    <w:rsid w:val="00165DA7"/>
    <w:rsid w:val="00167B0E"/>
    <w:rsid w:val="00167CB5"/>
    <w:rsid w:val="00172A27"/>
    <w:rsid w:val="00172A96"/>
    <w:rsid w:val="001733F5"/>
    <w:rsid w:val="00173F80"/>
    <w:rsid w:val="00174252"/>
    <w:rsid w:val="00175364"/>
    <w:rsid w:val="00175E02"/>
    <w:rsid w:val="00177C9D"/>
    <w:rsid w:val="00180BF5"/>
    <w:rsid w:val="00180CD0"/>
    <w:rsid w:val="00183159"/>
    <w:rsid w:val="0018745E"/>
    <w:rsid w:val="001877B5"/>
    <w:rsid w:val="00194886"/>
    <w:rsid w:val="001A187E"/>
    <w:rsid w:val="001A1ED0"/>
    <w:rsid w:val="001A2085"/>
    <w:rsid w:val="001A5B04"/>
    <w:rsid w:val="001B1FA0"/>
    <w:rsid w:val="001B3562"/>
    <w:rsid w:val="001B42C7"/>
    <w:rsid w:val="001B57F7"/>
    <w:rsid w:val="001B65DB"/>
    <w:rsid w:val="001B6BE6"/>
    <w:rsid w:val="001B7C1E"/>
    <w:rsid w:val="001C1051"/>
    <w:rsid w:val="001C6C08"/>
    <w:rsid w:val="001D0AC4"/>
    <w:rsid w:val="001D47EE"/>
    <w:rsid w:val="001D5351"/>
    <w:rsid w:val="001D58DF"/>
    <w:rsid w:val="001D6AA6"/>
    <w:rsid w:val="001E2758"/>
    <w:rsid w:val="001F14B2"/>
    <w:rsid w:val="001F26EA"/>
    <w:rsid w:val="001F3FCF"/>
    <w:rsid w:val="001F764D"/>
    <w:rsid w:val="002001D4"/>
    <w:rsid w:val="00200DC1"/>
    <w:rsid w:val="00204CAE"/>
    <w:rsid w:val="00205100"/>
    <w:rsid w:val="00205EE5"/>
    <w:rsid w:val="0020644E"/>
    <w:rsid w:val="00207C7F"/>
    <w:rsid w:val="002106B2"/>
    <w:rsid w:val="0021239F"/>
    <w:rsid w:val="00214256"/>
    <w:rsid w:val="0021436F"/>
    <w:rsid w:val="0021643B"/>
    <w:rsid w:val="00216890"/>
    <w:rsid w:val="002168D0"/>
    <w:rsid w:val="002178AE"/>
    <w:rsid w:val="0023270F"/>
    <w:rsid w:val="002338D6"/>
    <w:rsid w:val="00234153"/>
    <w:rsid w:val="00234602"/>
    <w:rsid w:val="0023734C"/>
    <w:rsid w:val="00240020"/>
    <w:rsid w:val="00244838"/>
    <w:rsid w:val="00247A51"/>
    <w:rsid w:val="002515AA"/>
    <w:rsid w:val="002632B7"/>
    <w:rsid w:val="0026435C"/>
    <w:rsid w:val="0027063F"/>
    <w:rsid w:val="00271469"/>
    <w:rsid w:val="002725F1"/>
    <w:rsid w:val="0027443C"/>
    <w:rsid w:val="002760AD"/>
    <w:rsid w:val="00276D62"/>
    <w:rsid w:val="00277853"/>
    <w:rsid w:val="00282F0B"/>
    <w:rsid w:val="0028641A"/>
    <w:rsid w:val="0029061C"/>
    <w:rsid w:val="00294E11"/>
    <w:rsid w:val="002A5577"/>
    <w:rsid w:val="002A59C0"/>
    <w:rsid w:val="002A69A7"/>
    <w:rsid w:val="002B04AA"/>
    <w:rsid w:val="002B2C22"/>
    <w:rsid w:val="002B34E0"/>
    <w:rsid w:val="002B5B74"/>
    <w:rsid w:val="002B5D5B"/>
    <w:rsid w:val="002C1537"/>
    <w:rsid w:val="002C25C5"/>
    <w:rsid w:val="002C26AD"/>
    <w:rsid w:val="002C3424"/>
    <w:rsid w:val="002C3E49"/>
    <w:rsid w:val="002C5183"/>
    <w:rsid w:val="002D1085"/>
    <w:rsid w:val="002D14D6"/>
    <w:rsid w:val="002D24CE"/>
    <w:rsid w:val="002D2DF1"/>
    <w:rsid w:val="002D4B20"/>
    <w:rsid w:val="002D5BD7"/>
    <w:rsid w:val="002E0CC6"/>
    <w:rsid w:val="002E336B"/>
    <w:rsid w:val="002E4B11"/>
    <w:rsid w:val="002E513E"/>
    <w:rsid w:val="002E5414"/>
    <w:rsid w:val="002E6CAA"/>
    <w:rsid w:val="002F0DEE"/>
    <w:rsid w:val="002F5EAC"/>
    <w:rsid w:val="002F775C"/>
    <w:rsid w:val="003020C4"/>
    <w:rsid w:val="00303474"/>
    <w:rsid w:val="00303954"/>
    <w:rsid w:val="00303A49"/>
    <w:rsid w:val="003044CB"/>
    <w:rsid w:val="0031130A"/>
    <w:rsid w:val="00311ABD"/>
    <w:rsid w:val="00313B50"/>
    <w:rsid w:val="00313D8E"/>
    <w:rsid w:val="00314090"/>
    <w:rsid w:val="00314D06"/>
    <w:rsid w:val="0031708C"/>
    <w:rsid w:val="00317CEF"/>
    <w:rsid w:val="00321AB6"/>
    <w:rsid w:val="00321F3F"/>
    <w:rsid w:val="003251BC"/>
    <w:rsid w:val="00325749"/>
    <w:rsid w:val="00325F90"/>
    <w:rsid w:val="00327205"/>
    <w:rsid w:val="003279E5"/>
    <w:rsid w:val="00331EC1"/>
    <w:rsid w:val="0033269E"/>
    <w:rsid w:val="003344C8"/>
    <w:rsid w:val="003364E9"/>
    <w:rsid w:val="00340B1B"/>
    <w:rsid w:val="00340C2A"/>
    <w:rsid w:val="00345F4F"/>
    <w:rsid w:val="00353B51"/>
    <w:rsid w:val="00355136"/>
    <w:rsid w:val="00355367"/>
    <w:rsid w:val="003559BB"/>
    <w:rsid w:val="0035698E"/>
    <w:rsid w:val="00360CF6"/>
    <w:rsid w:val="00360D6C"/>
    <w:rsid w:val="00362254"/>
    <w:rsid w:val="003629D2"/>
    <w:rsid w:val="00362D5F"/>
    <w:rsid w:val="00365DC8"/>
    <w:rsid w:val="00373B53"/>
    <w:rsid w:val="0037444C"/>
    <w:rsid w:val="003746FE"/>
    <w:rsid w:val="00374FCF"/>
    <w:rsid w:val="0038034B"/>
    <w:rsid w:val="0038199B"/>
    <w:rsid w:val="00384048"/>
    <w:rsid w:val="003853CE"/>
    <w:rsid w:val="0038560F"/>
    <w:rsid w:val="003857D0"/>
    <w:rsid w:val="0038694A"/>
    <w:rsid w:val="00386C18"/>
    <w:rsid w:val="00392A07"/>
    <w:rsid w:val="00395C69"/>
    <w:rsid w:val="003A1268"/>
    <w:rsid w:val="003A1A9E"/>
    <w:rsid w:val="003A37CE"/>
    <w:rsid w:val="003B21D7"/>
    <w:rsid w:val="003B22DA"/>
    <w:rsid w:val="003B434D"/>
    <w:rsid w:val="003B47F6"/>
    <w:rsid w:val="003B4C4F"/>
    <w:rsid w:val="003B7930"/>
    <w:rsid w:val="003C5752"/>
    <w:rsid w:val="003C612C"/>
    <w:rsid w:val="003E102D"/>
    <w:rsid w:val="003E72EA"/>
    <w:rsid w:val="003F1CEE"/>
    <w:rsid w:val="003F284F"/>
    <w:rsid w:val="003F292C"/>
    <w:rsid w:val="003F4458"/>
    <w:rsid w:val="003F47EA"/>
    <w:rsid w:val="003F5995"/>
    <w:rsid w:val="003F6202"/>
    <w:rsid w:val="00402A64"/>
    <w:rsid w:val="00402F50"/>
    <w:rsid w:val="00404C8A"/>
    <w:rsid w:val="00407413"/>
    <w:rsid w:val="004103C6"/>
    <w:rsid w:val="0041041F"/>
    <w:rsid w:val="00410507"/>
    <w:rsid w:val="004127C1"/>
    <w:rsid w:val="00413613"/>
    <w:rsid w:val="00415472"/>
    <w:rsid w:val="004162DC"/>
    <w:rsid w:val="00416A69"/>
    <w:rsid w:val="00433A99"/>
    <w:rsid w:val="00435904"/>
    <w:rsid w:val="004374F8"/>
    <w:rsid w:val="00443D42"/>
    <w:rsid w:val="00444876"/>
    <w:rsid w:val="00446998"/>
    <w:rsid w:val="00450952"/>
    <w:rsid w:val="00453091"/>
    <w:rsid w:val="004547B7"/>
    <w:rsid w:val="004549B0"/>
    <w:rsid w:val="00455C8A"/>
    <w:rsid w:val="004573B7"/>
    <w:rsid w:val="00457B8C"/>
    <w:rsid w:val="004608AC"/>
    <w:rsid w:val="0046270C"/>
    <w:rsid w:val="00462FC6"/>
    <w:rsid w:val="004649C6"/>
    <w:rsid w:val="00472A35"/>
    <w:rsid w:val="004750B7"/>
    <w:rsid w:val="00475BBA"/>
    <w:rsid w:val="00475C40"/>
    <w:rsid w:val="00480F5A"/>
    <w:rsid w:val="0048112D"/>
    <w:rsid w:val="004827D1"/>
    <w:rsid w:val="00482857"/>
    <w:rsid w:val="00483394"/>
    <w:rsid w:val="004844AA"/>
    <w:rsid w:val="00484DFD"/>
    <w:rsid w:val="004901A6"/>
    <w:rsid w:val="00490E9D"/>
    <w:rsid w:val="00492DFF"/>
    <w:rsid w:val="004957C5"/>
    <w:rsid w:val="0049725F"/>
    <w:rsid w:val="004A0A9E"/>
    <w:rsid w:val="004A147A"/>
    <w:rsid w:val="004A1E10"/>
    <w:rsid w:val="004B3323"/>
    <w:rsid w:val="004B3498"/>
    <w:rsid w:val="004B3A05"/>
    <w:rsid w:val="004B4464"/>
    <w:rsid w:val="004B776D"/>
    <w:rsid w:val="004C457F"/>
    <w:rsid w:val="004C5775"/>
    <w:rsid w:val="004C6654"/>
    <w:rsid w:val="004C7479"/>
    <w:rsid w:val="004C7598"/>
    <w:rsid w:val="004D10CE"/>
    <w:rsid w:val="004D1E2D"/>
    <w:rsid w:val="004D42E0"/>
    <w:rsid w:val="004E3C4C"/>
    <w:rsid w:val="004E5A9B"/>
    <w:rsid w:val="004E73A8"/>
    <w:rsid w:val="004E7B91"/>
    <w:rsid w:val="004F0CF2"/>
    <w:rsid w:val="004F38CD"/>
    <w:rsid w:val="004F5A1A"/>
    <w:rsid w:val="00500E76"/>
    <w:rsid w:val="00500EE6"/>
    <w:rsid w:val="00501CAA"/>
    <w:rsid w:val="00503C9A"/>
    <w:rsid w:val="00506342"/>
    <w:rsid w:val="00507975"/>
    <w:rsid w:val="00507DB3"/>
    <w:rsid w:val="005155B2"/>
    <w:rsid w:val="005173EA"/>
    <w:rsid w:val="00520A72"/>
    <w:rsid w:val="0052346F"/>
    <w:rsid w:val="00524E25"/>
    <w:rsid w:val="00525607"/>
    <w:rsid w:val="005268D6"/>
    <w:rsid w:val="0052754E"/>
    <w:rsid w:val="0053282A"/>
    <w:rsid w:val="00533FFF"/>
    <w:rsid w:val="005344DF"/>
    <w:rsid w:val="00536062"/>
    <w:rsid w:val="00536BC0"/>
    <w:rsid w:val="00540866"/>
    <w:rsid w:val="00542C1A"/>
    <w:rsid w:val="005439A5"/>
    <w:rsid w:val="00544153"/>
    <w:rsid w:val="0054682F"/>
    <w:rsid w:val="00550621"/>
    <w:rsid w:val="0055237A"/>
    <w:rsid w:val="00552502"/>
    <w:rsid w:val="005529A8"/>
    <w:rsid w:val="0055429E"/>
    <w:rsid w:val="00555CED"/>
    <w:rsid w:val="00556E03"/>
    <w:rsid w:val="005601C6"/>
    <w:rsid w:val="00560649"/>
    <w:rsid w:val="00560E8F"/>
    <w:rsid w:val="00561AB9"/>
    <w:rsid w:val="005623BC"/>
    <w:rsid w:val="0056644A"/>
    <w:rsid w:val="00570FE2"/>
    <w:rsid w:val="0057397D"/>
    <w:rsid w:val="00574FD7"/>
    <w:rsid w:val="00575888"/>
    <w:rsid w:val="00575A8C"/>
    <w:rsid w:val="00580682"/>
    <w:rsid w:val="00580D35"/>
    <w:rsid w:val="00581A20"/>
    <w:rsid w:val="00581F19"/>
    <w:rsid w:val="005822F3"/>
    <w:rsid w:val="00582300"/>
    <w:rsid w:val="00582668"/>
    <w:rsid w:val="005828E8"/>
    <w:rsid w:val="005838DD"/>
    <w:rsid w:val="00591DAB"/>
    <w:rsid w:val="005A1060"/>
    <w:rsid w:val="005A2AE6"/>
    <w:rsid w:val="005A2F3E"/>
    <w:rsid w:val="005A3503"/>
    <w:rsid w:val="005A53C9"/>
    <w:rsid w:val="005A5F79"/>
    <w:rsid w:val="005A64F9"/>
    <w:rsid w:val="005A6EAB"/>
    <w:rsid w:val="005A7A28"/>
    <w:rsid w:val="005B176D"/>
    <w:rsid w:val="005B2E0E"/>
    <w:rsid w:val="005B4C98"/>
    <w:rsid w:val="005B5EFC"/>
    <w:rsid w:val="005B6081"/>
    <w:rsid w:val="005C17C6"/>
    <w:rsid w:val="005C5008"/>
    <w:rsid w:val="005C5A98"/>
    <w:rsid w:val="005C5C1F"/>
    <w:rsid w:val="005C61C1"/>
    <w:rsid w:val="005C754D"/>
    <w:rsid w:val="005C7F1F"/>
    <w:rsid w:val="005D076F"/>
    <w:rsid w:val="005D1290"/>
    <w:rsid w:val="005D1999"/>
    <w:rsid w:val="005D2828"/>
    <w:rsid w:val="005D4667"/>
    <w:rsid w:val="005D4812"/>
    <w:rsid w:val="005D6D03"/>
    <w:rsid w:val="005D719B"/>
    <w:rsid w:val="005D7370"/>
    <w:rsid w:val="005E0471"/>
    <w:rsid w:val="005E1C05"/>
    <w:rsid w:val="005E29FC"/>
    <w:rsid w:val="005E4036"/>
    <w:rsid w:val="005E48DF"/>
    <w:rsid w:val="005E556F"/>
    <w:rsid w:val="005E7DA3"/>
    <w:rsid w:val="005F2227"/>
    <w:rsid w:val="005F2789"/>
    <w:rsid w:val="005F3810"/>
    <w:rsid w:val="005F414B"/>
    <w:rsid w:val="006017F6"/>
    <w:rsid w:val="0060193E"/>
    <w:rsid w:val="00601EB9"/>
    <w:rsid w:val="00603096"/>
    <w:rsid w:val="006037C7"/>
    <w:rsid w:val="006037DE"/>
    <w:rsid w:val="00605A97"/>
    <w:rsid w:val="00606071"/>
    <w:rsid w:val="00606802"/>
    <w:rsid w:val="00620BDE"/>
    <w:rsid w:val="00621407"/>
    <w:rsid w:val="006216A4"/>
    <w:rsid w:val="006238BB"/>
    <w:rsid w:val="00624F90"/>
    <w:rsid w:val="006265E1"/>
    <w:rsid w:val="00631D89"/>
    <w:rsid w:val="00633C98"/>
    <w:rsid w:val="00633CAA"/>
    <w:rsid w:val="00633F94"/>
    <w:rsid w:val="0064342D"/>
    <w:rsid w:val="006454D0"/>
    <w:rsid w:val="006455D9"/>
    <w:rsid w:val="006463BD"/>
    <w:rsid w:val="006561B8"/>
    <w:rsid w:val="00663DD4"/>
    <w:rsid w:val="00663E2D"/>
    <w:rsid w:val="006723B8"/>
    <w:rsid w:val="00672525"/>
    <w:rsid w:val="00675442"/>
    <w:rsid w:val="00677CD4"/>
    <w:rsid w:val="00684AE0"/>
    <w:rsid w:val="0068503A"/>
    <w:rsid w:val="006861D1"/>
    <w:rsid w:val="00687139"/>
    <w:rsid w:val="006872DC"/>
    <w:rsid w:val="00691DBB"/>
    <w:rsid w:val="00694394"/>
    <w:rsid w:val="00694A3B"/>
    <w:rsid w:val="00694B9B"/>
    <w:rsid w:val="0069618D"/>
    <w:rsid w:val="00696D7D"/>
    <w:rsid w:val="00697F52"/>
    <w:rsid w:val="006A0D59"/>
    <w:rsid w:val="006A0D83"/>
    <w:rsid w:val="006A3219"/>
    <w:rsid w:val="006A4384"/>
    <w:rsid w:val="006B043D"/>
    <w:rsid w:val="006B1D3C"/>
    <w:rsid w:val="006B5793"/>
    <w:rsid w:val="006B5A5D"/>
    <w:rsid w:val="006B5C24"/>
    <w:rsid w:val="006B6C52"/>
    <w:rsid w:val="006C2952"/>
    <w:rsid w:val="006C2C79"/>
    <w:rsid w:val="006C423F"/>
    <w:rsid w:val="006C7335"/>
    <w:rsid w:val="006C7781"/>
    <w:rsid w:val="006D085A"/>
    <w:rsid w:val="006D1286"/>
    <w:rsid w:val="006D16C1"/>
    <w:rsid w:val="006D4782"/>
    <w:rsid w:val="006D5F93"/>
    <w:rsid w:val="006E017D"/>
    <w:rsid w:val="006E01B4"/>
    <w:rsid w:val="006E0628"/>
    <w:rsid w:val="006E1237"/>
    <w:rsid w:val="006E1E3E"/>
    <w:rsid w:val="006E58CA"/>
    <w:rsid w:val="006F01D8"/>
    <w:rsid w:val="006F0373"/>
    <w:rsid w:val="006F2793"/>
    <w:rsid w:val="006F37D9"/>
    <w:rsid w:val="006F719D"/>
    <w:rsid w:val="006F7C24"/>
    <w:rsid w:val="006F7F79"/>
    <w:rsid w:val="00703C8F"/>
    <w:rsid w:val="00704821"/>
    <w:rsid w:val="00704F3E"/>
    <w:rsid w:val="00711644"/>
    <w:rsid w:val="0072217B"/>
    <w:rsid w:val="00723A02"/>
    <w:rsid w:val="00723B81"/>
    <w:rsid w:val="007270B5"/>
    <w:rsid w:val="00727AA1"/>
    <w:rsid w:val="00731A78"/>
    <w:rsid w:val="00733B8A"/>
    <w:rsid w:val="007363A3"/>
    <w:rsid w:val="00736435"/>
    <w:rsid w:val="007404CE"/>
    <w:rsid w:val="0074113A"/>
    <w:rsid w:val="007415C8"/>
    <w:rsid w:val="00742016"/>
    <w:rsid w:val="00744F3C"/>
    <w:rsid w:val="0074524F"/>
    <w:rsid w:val="00746ABE"/>
    <w:rsid w:val="00751591"/>
    <w:rsid w:val="007528C7"/>
    <w:rsid w:val="00755612"/>
    <w:rsid w:val="007559B2"/>
    <w:rsid w:val="00762B52"/>
    <w:rsid w:val="00762CB3"/>
    <w:rsid w:val="007640A6"/>
    <w:rsid w:val="00765D99"/>
    <w:rsid w:val="00770394"/>
    <w:rsid w:val="00774398"/>
    <w:rsid w:val="00775B62"/>
    <w:rsid w:val="00780D59"/>
    <w:rsid w:val="00780DE5"/>
    <w:rsid w:val="0078134C"/>
    <w:rsid w:val="007821FF"/>
    <w:rsid w:val="007866EF"/>
    <w:rsid w:val="00787563"/>
    <w:rsid w:val="00787723"/>
    <w:rsid w:val="00790781"/>
    <w:rsid w:val="007946F7"/>
    <w:rsid w:val="00795518"/>
    <w:rsid w:val="0079641B"/>
    <w:rsid w:val="00796496"/>
    <w:rsid w:val="007A0EEA"/>
    <w:rsid w:val="007A11A5"/>
    <w:rsid w:val="007A4E50"/>
    <w:rsid w:val="007B3201"/>
    <w:rsid w:val="007B4228"/>
    <w:rsid w:val="007B57E7"/>
    <w:rsid w:val="007C0877"/>
    <w:rsid w:val="007C164C"/>
    <w:rsid w:val="007C26B5"/>
    <w:rsid w:val="007C2F18"/>
    <w:rsid w:val="007C4EEA"/>
    <w:rsid w:val="007C4F94"/>
    <w:rsid w:val="007D0EB0"/>
    <w:rsid w:val="007D6907"/>
    <w:rsid w:val="007E0F43"/>
    <w:rsid w:val="007E0FF9"/>
    <w:rsid w:val="007E2673"/>
    <w:rsid w:val="007E298D"/>
    <w:rsid w:val="007E3D04"/>
    <w:rsid w:val="007E4A95"/>
    <w:rsid w:val="007F07B1"/>
    <w:rsid w:val="007F5211"/>
    <w:rsid w:val="007F56EE"/>
    <w:rsid w:val="007F57B3"/>
    <w:rsid w:val="007F72CB"/>
    <w:rsid w:val="007F7ECC"/>
    <w:rsid w:val="00800A3E"/>
    <w:rsid w:val="00806A97"/>
    <w:rsid w:val="008108DD"/>
    <w:rsid w:val="0081111C"/>
    <w:rsid w:val="00811D15"/>
    <w:rsid w:val="00814A8A"/>
    <w:rsid w:val="0081684B"/>
    <w:rsid w:val="00821BCB"/>
    <w:rsid w:val="00822A78"/>
    <w:rsid w:val="00827E3E"/>
    <w:rsid w:val="008333AC"/>
    <w:rsid w:val="008406FF"/>
    <w:rsid w:val="00840A42"/>
    <w:rsid w:val="0084377E"/>
    <w:rsid w:val="00845719"/>
    <w:rsid w:val="008502C0"/>
    <w:rsid w:val="00850933"/>
    <w:rsid w:val="00853F62"/>
    <w:rsid w:val="008555E1"/>
    <w:rsid w:val="00865EBD"/>
    <w:rsid w:val="008663BC"/>
    <w:rsid w:val="00866A09"/>
    <w:rsid w:val="00867B83"/>
    <w:rsid w:val="00867B91"/>
    <w:rsid w:val="00870242"/>
    <w:rsid w:val="00871605"/>
    <w:rsid w:val="0087348F"/>
    <w:rsid w:val="00874188"/>
    <w:rsid w:val="00875356"/>
    <w:rsid w:val="008763FA"/>
    <w:rsid w:val="00877663"/>
    <w:rsid w:val="008814C3"/>
    <w:rsid w:val="00881B5A"/>
    <w:rsid w:val="00881BBA"/>
    <w:rsid w:val="008826B3"/>
    <w:rsid w:val="00883CCB"/>
    <w:rsid w:val="00885F38"/>
    <w:rsid w:val="00890F65"/>
    <w:rsid w:val="0089358F"/>
    <w:rsid w:val="00895271"/>
    <w:rsid w:val="008A01B8"/>
    <w:rsid w:val="008A0A4B"/>
    <w:rsid w:val="008A0E74"/>
    <w:rsid w:val="008A409F"/>
    <w:rsid w:val="008A57F9"/>
    <w:rsid w:val="008B1BF1"/>
    <w:rsid w:val="008B3B75"/>
    <w:rsid w:val="008B622C"/>
    <w:rsid w:val="008B7806"/>
    <w:rsid w:val="008C1E5E"/>
    <w:rsid w:val="008C2BD7"/>
    <w:rsid w:val="008C34E0"/>
    <w:rsid w:val="008C427F"/>
    <w:rsid w:val="008C720D"/>
    <w:rsid w:val="008C75F5"/>
    <w:rsid w:val="008D0695"/>
    <w:rsid w:val="008D1F9F"/>
    <w:rsid w:val="008D2917"/>
    <w:rsid w:val="008D2C2C"/>
    <w:rsid w:val="008E5CE6"/>
    <w:rsid w:val="008E6625"/>
    <w:rsid w:val="008E6824"/>
    <w:rsid w:val="008E7857"/>
    <w:rsid w:val="008F1C91"/>
    <w:rsid w:val="008F2D74"/>
    <w:rsid w:val="008F467D"/>
    <w:rsid w:val="008F63C4"/>
    <w:rsid w:val="008F667C"/>
    <w:rsid w:val="008F6759"/>
    <w:rsid w:val="008F7D1B"/>
    <w:rsid w:val="00902A2F"/>
    <w:rsid w:val="00902FD3"/>
    <w:rsid w:val="009049A8"/>
    <w:rsid w:val="00905417"/>
    <w:rsid w:val="0090602C"/>
    <w:rsid w:val="00906F21"/>
    <w:rsid w:val="00912101"/>
    <w:rsid w:val="009151B5"/>
    <w:rsid w:val="009176E3"/>
    <w:rsid w:val="00921651"/>
    <w:rsid w:val="0092177C"/>
    <w:rsid w:val="009311D9"/>
    <w:rsid w:val="00940292"/>
    <w:rsid w:val="00940956"/>
    <w:rsid w:val="009440DF"/>
    <w:rsid w:val="00944DE8"/>
    <w:rsid w:val="00947A00"/>
    <w:rsid w:val="00951CA5"/>
    <w:rsid w:val="00952512"/>
    <w:rsid w:val="00955B46"/>
    <w:rsid w:val="00956527"/>
    <w:rsid w:val="00956A5A"/>
    <w:rsid w:val="00957AC2"/>
    <w:rsid w:val="00962317"/>
    <w:rsid w:val="0096553C"/>
    <w:rsid w:val="00967912"/>
    <w:rsid w:val="00967ABA"/>
    <w:rsid w:val="0097072B"/>
    <w:rsid w:val="00973AD5"/>
    <w:rsid w:val="00974F1A"/>
    <w:rsid w:val="00975C59"/>
    <w:rsid w:val="00976EA3"/>
    <w:rsid w:val="0098172E"/>
    <w:rsid w:val="009817F8"/>
    <w:rsid w:val="009819A6"/>
    <w:rsid w:val="009854C6"/>
    <w:rsid w:val="0099061B"/>
    <w:rsid w:val="009948CB"/>
    <w:rsid w:val="009952D5"/>
    <w:rsid w:val="009975C2"/>
    <w:rsid w:val="009A20A1"/>
    <w:rsid w:val="009A2899"/>
    <w:rsid w:val="009A56B7"/>
    <w:rsid w:val="009A76F8"/>
    <w:rsid w:val="009B2993"/>
    <w:rsid w:val="009C0C04"/>
    <w:rsid w:val="009C1717"/>
    <w:rsid w:val="009C569A"/>
    <w:rsid w:val="009C5E15"/>
    <w:rsid w:val="009C60E1"/>
    <w:rsid w:val="009C6A7C"/>
    <w:rsid w:val="009D1C82"/>
    <w:rsid w:val="009D2202"/>
    <w:rsid w:val="009D2F6B"/>
    <w:rsid w:val="009D623F"/>
    <w:rsid w:val="009D6BC0"/>
    <w:rsid w:val="009E0A63"/>
    <w:rsid w:val="009E1EC9"/>
    <w:rsid w:val="009E2AF0"/>
    <w:rsid w:val="009E3F8B"/>
    <w:rsid w:val="009E5042"/>
    <w:rsid w:val="009E5CB6"/>
    <w:rsid w:val="009E7682"/>
    <w:rsid w:val="009F428A"/>
    <w:rsid w:val="009F497A"/>
    <w:rsid w:val="009F6DC7"/>
    <w:rsid w:val="009F6E50"/>
    <w:rsid w:val="00A00798"/>
    <w:rsid w:val="00A03D1F"/>
    <w:rsid w:val="00A06660"/>
    <w:rsid w:val="00A1172D"/>
    <w:rsid w:val="00A1741B"/>
    <w:rsid w:val="00A17D8E"/>
    <w:rsid w:val="00A209CD"/>
    <w:rsid w:val="00A2549F"/>
    <w:rsid w:val="00A25536"/>
    <w:rsid w:val="00A26C25"/>
    <w:rsid w:val="00A30079"/>
    <w:rsid w:val="00A30FFB"/>
    <w:rsid w:val="00A33E85"/>
    <w:rsid w:val="00A3559B"/>
    <w:rsid w:val="00A366B2"/>
    <w:rsid w:val="00A404F3"/>
    <w:rsid w:val="00A447AC"/>
    <w:rsid w:val="00A4690F"/>
    <w:rsid w:val="00A514D1"/>
    <w:rsid w:val="00A545ED"/>
    <w:rsid w:val="00A5683A"/>
    <w:rsid w:val="00A57B46"/>
    <w:rsid w:val="00A602B0"/>
    <w:rsid w:val="00A60570"/>
    <w:rsid w:val="00A60889"/>
    <w:rsid w:val="00A61867"/>
    <w:rsid w:val="00A621A8"/>
    <w:rsid w:val="00A75046"/>
    <w:rsid w:val="00A7588A"/>
    <w:rsid w:val="00A81933"/>
    <w:rsid w:val="00A81FCF"/>
    <w:rsid w:val="00A83A79"/>
    <w:rsid w:val="00A84166"/>
    <w:rsid w:val="00A85276"/>
    <w:rsid w:val="00A87748"/>
    <w:rsid w:val="00A92A38"/>
    <w:rsid w:val="00A936AA"/>
    <w:rsid w:val="00A956CC"/>
    <w:rsid w:val="00A95C89"/>
    <w:rsid w:val="00A960BA"/>
    <w:rsid w:val="00AA2497"/>
    <w:rsid w:val="00AA2994"/>
    <w:rsid w:val="00AA2DA4"/>
    <w:rsid w:val="00AA3CBE"/>
    <w:rsid w:val="00AA5581"/>
    <w:rsid w:val="00AA5D44"/>
    <w:rsid w:val="00AA670B"/>
    <w:rsid w:val="00AB10D7"/>
    <w:rsid w:val="00AB3B48"/>
    <w:rsid w:val="00AB4351"/>
    <w:rsid w:val="00AB4FB9"/>
    <w:rsid w:val="00AB619F"/>
    <w:rsid w:val="00AC0F43"/>
    <w:rsid w:val="00AC339E"/>
    <w:rsid w:val="00AC33BE"/>
    <w:rsid w:val="00AC4833"/>
    <w:rsid w:val="00AC5169"/>
    <w:rsid w:val="00AC5298"/>
    <w:rsid w:val="00AC56A8"/>
    <w:rsid w:val="00AC5867"/>
    <w:rsid w:val="00AC587E"/>
    <w:rsid w:val="00AC7C19"/>
    <w:rsid w:val="00AD1912"/>
    <w:rsid w:val="00AD205E"/>
    <w:rsid w:val="00AD2757"/>
    <w:rsid w:val="00AD342C"/>
    <w:rsid w:val="00AD5031"/>
    <w:rsid w:val="00AD5C44"/>
    <w:rsid w:val="00AE23D9"/>
    <w:rsid w:val="00AE5155"/>
    <w:rsid w:val="00AE5D9E"/>
    <w:rsid w:val="00AE5E21"/>
    <w:rsid w:val="00AE5F41"/>
    <w:rsid w:val="00AF0C49"/>
    <w:rsid w:val="00AF4AFB"/>
    <w:rsid w:val="00AF4ECD"/>
    <w:rsid w:val="00B005CD"/>
    <w:rsid w:val="00B0074A"/>
    <w:rsid w:val="00B01B03"/>
    <w:rsid w:val="00B02501"/>
    <w:rsid w:val="00B0724E"/>
    <w:rsid w:val="00B07C57"/>
    <w:rsid w:val="00B07CAC"/>
    <w:rsid w:val="00B15BD8"/>
    <w:rsid w:val="00B16DA4"/>
    <w:rsid w:val="00B178D4"/>
    <w:rsid w:val="00B236B0"/>
    <w:rsid w:val="00B260D8"/>
    <w:rsid w:val="00B33F2A"/>
    <w:rsid w:val="00B4082A"/>
    <w:rsid w:val="00B41051"/>
    <w:rsid w:val="00B42CA3"/>
    <w:rsid w:val="00B46ACC"/>
    <w:rsid w:val="00B478C6"/>
    <w:rsid w:val="00B5277A"/>
    <w:rsid w:val="00B52995"/>
    <w:rsid w:val="00B5587D"/>
    <w:rsid w:val="00B56C98"/>
    <w:rsid w:val="00B6181E"/>
    <w:rsid w:val="00B63236"/>
    <w:rsid w:val="00B64FD1"/>
    <w:rsid w:val="00B67EAD"/>
    <w:rsid w:val="00B75CB4"/>
    <w:rsid w:val="00B75D98"/>
    <w:rsid w:val="00B81D18"/>
    <w:rsid w:val="00B83633"/>
    <w:rsid w:val="00B847E2"/>
    <w:rsid w:val="00B91954"/>
    <w:rsid w:val="00B92F3C"/>
    <w:rsid w:val="00B930AB"/>
    <w:rsid w:val="00B932CF"/>
    <w:rsid w:val="00B9432E"/>
    <w:rsid w:val="00B967CB"/>
    <w:rsid w:val="00B96AA2"/>
    <w:rsid w:val="00BA1BF4"/>
    <w:rsid w:val="00BA2157"/>
    <w:rsid w:val="00BB189A"/>
    <w:rsid w:val="00BB5EFC"/>
    <w:rsid w:val="00BB603F"/>
    <w:rsid w:val="00BB66BE"/>
    <w:rsid w:val="00BC1383"/>
    <w:rsid w:val="00BC2C81"/>
    <w:rsid w:val="00BC6465"/>
    <w:rsid w:val="00BC6AB9"/>
    <w:rsid w:val="00BD01E5"/>
    <w:rsid w:val="00BD1821"/>
    <w:rsid w:val="00BD22C6"/>
    <w:rsid w:val="00BD4588"/>
    <w:rsid w:val="00BD5B45"/>
    <w:rsid w:val="00BD7703"/>
    <w:rsid w:val="00BE33C2"/>
    <w:rsid w:val="00BE4ADA"/>
    <w:rsid w:val="00BE4E1D"/>
    <w:rsid w:val="00BE56CA"/>
    <w:rsid w:val="00BE6D6A"/>
    <w:rsid w:val="00BE7332"/>
    <w:rsid w:val="00BE79C0"/>
    <w:rsid w:val="00BF081E"/>
    <w:rsid w:val="00BF6DF9"/>
    <w:rsid w:val="00BF7AB9"/>
    <w:rsid w:val="00C007C0"/>
    <w:rsid w:val="00C051AB"/>
    <w:rsid w:val="00C05369"/>
    <w:rsid w:val="00C10670"/>
    <w:rsid w:val="00C12F8E"/>
    <w:rsid w:val="00C131DA"/>
    <w:rsid w:val="00C13E35"/>
    <w:rsid w:val="00C14271"/>
    <w:rsid w:val="00C15D16"/>
    <w:rsid w:val="00C205D3"/>
    <w:rsid w:val="00C20AD3"/>
    <w:rsid w:val="00C21111"/>
    <w:rsid w:val="00C2216B"/>
    <w:rsid w:val="00C238F7"/>
    <w:rsid w:val="00C2425C"/>
    <w:rsid w:val="00C32308"/>
    <w:rsid w:val="00C368BC"/>
    <w:rsid w:val="00C408FD"/>
    <w:rsid w:val="00C44C50"/>
    <w:rsid w:val="00C45E00"/>
    <w:rsid w:val="00C469D0"/>
    <w:rsid w:val="00C47009"/>
    <w:rsid w:val="00C478A5"/>
    <w:rsid w:val="00C53B5E"/>
    <w:rsid w:val="00C53FD9"/>
    <w:rsid w:val="00C60D4E"/>
    <w:rsid w:val="00C61181"/>
    <w:rsid w:val="00C631C9"/>
    <w:rsid w:val="00C66ECA"/>
    <w:rsid w:val="00C70386"/>
    <w:rsid w:val="00C703E6"/>
    <w:rsid w:val="00C70859"/>
    <w:rsid w:val="00C723BE"/>
    <w:rsid w:val="00C727A5"/>
    <w:rsid w:val="00C72E33"/>
    <w:rsid w:val="00C74501"/>
    <w:rsid w:val="00C766EE"/>
    <w:rsid w:val="00C81BA4"/>
    <w:rsid w:val="00C85E75"/>
    <w:rsid w:val="00C91C9F"/>
    <w:rsid w:val="00C9668E"/>
    <w:rsid w:val="00CA4C48"/>
    <w:rsid w:val="00CA6D93"/>
    <w:rsid w:val="00CB0C0D"/>
    <w:rsid w:val="00CB10DC"/>
    <w:rsid w:val="00CB146B"/>
    <w:rsid w:val="00CB2550"/>
    <w:rsid w:val="00CB5FD7"/>
    <w:rsid w:val="00CB6FED"/>
    <w:rsid w:val="00CC2A14"/>
    <w:rsid w:val="00CD1881"/>
    <w:rsid w:val="00CD23D1"/>
    <w:rsid w:val="00CE0542"/>
    <w:rsid w:val="00CE21D3"/>
    <w:rsid w:val="00CE2D31"/>
    <w:rsid w:val="00CF0CBE"/>
    <w:rsid w:val="00CF1251"/>
    <w:rsid w:val="00CF4023"/>
    <w:rsid w:val="00CF4A49"/>
    <w:rsid w:val="00CF5495"/>
    <w:rsid w:val="00CF6895"/>
    <w:rsid w:val="00CF6DD3"/>
    <w:rsid w:val="00D00EA5"/>
    <w:rsid w:val="00D07AE8"/>
    <w:rsid w:val="00D07EF9"/>
    <w:rsid w:val="00D1048A"/>
    <w:rsid w:val="00D115D1"/>
    <w:rsid w:val="00D13D01"/>
    <w:rsid w:val="00D166EB"/>
    <w:rsid w:val="00D1791E"/>
    <w:rsid w:val="00D207D6"/>
    <w:rsid w:val="00D20A7B"/>
    <w:rsid w:val="00D224E0"/>
    <w:rsid w:val="00D22C85"/>
    <w:rsid w:val="00D26818"/>
    <w:rsid w:val="00D27445"/>
    <w:rsid w:val="00D30F6C"/>
    <w:rsid w:val="00D33898"/>
    <w:rsid w:val="00D33F60"/>
    <w:rsid w:val="00D3627E"/>
    <w:rsid w:val="00D36574"/>
    <w:rsid w:val="00D365CB"/>
    <w:rsid w:val="00D41BB2"/>
    <w:rsid w:val="00D42693"/>
    <w:rsid w:val="00D43437"/>
    <w:rsid w:val="00D44A39"/>
    <w:rsid w:val="00D46267"/>
    <w:rsid w:val="00D46DF5"/>
    <w:rsid w:val="00D50454"/>
    <w:rsid w:val="00D506E0"/>
    <w:rsid w:val="00D51103"/>
    <w:rsid w:val="00D535D0"/>
    <w:rsid w:val="00D53D5C"/>
    <w:rsid w:val="00D544B3"/>
    <w:rsid w:val="00D56B06"/>
    <w:rsid w:val="00D56F90"/>
    <w:rsid w:val="00D60855"/>
    <w:rsid w:val="00D621B2"/>
    <w:rsid w:val="00D62499"/>
    <w:rsid w:val="00D6339D"/>
    <w:rsid w:val="00D63ECC"/>
    <w:rsid w:val="00D6461E"/>
    <w:rsid w:val="00D67231"/>
    <w:rsid w:val="00D67A6E"/>
    <w:rsid w:val="00D70A96"/>
    <w:rsid w:val="00D70E19"/>
    <w:rsid w:val="00D73C9E"/>
    <w:rsid w:val="00D806D0"/>
    <w:rsid w:val="00D82F22"/>
    <w:rsid w:val="00D84054"/>
    <w:rsid w:val="00D86FA6"/>
    <w:rsid w:val="00D91AF6"/>
    <w:rsid w:val="00D91BCC"/>
    <w:rsid w:val="00D92C71"/>
    <w:rsid w:val="00DA1A27"/>
    <w:rsid w:val="00DA2EE5"/>
    <w:rsid w:val="00DA49A0"/>
    <w:rsid w:val="00DA7C63"/>
    <w:rsid w:val="00DB23C0"/>
    <w:rsid w:val="00DB2983"/>
    <w:rsid w:val="00DB36E3"/>
    <w:rsid w:val="00DB43CF"/>
    <w:rsid w:val="00DB4DE5"/>
    <w:rsid w:val="00DB7373"/>
    <w:rsid w:val="00DC0737"/>
    <w:rsid w:val="00DC279E"/>
    <w:rsid w:val="00DC633C"/>
    <w:rsid w:val="00DC643C"/>
    <w:rsid w:val="00DD1767"/>
    <w:rsid w:val="00DD366B"/>
    <w:rsid w:val="00DD46E9"/>
    <w:rsid w:val="00DD7640"/>
    <w:rsid w:val="00DE137E"/>
    <w:rsid w:val="00DE3F7D"/>
    <w:rsid w:val="00DE4A0B"/>
    <w:rsid w:val="00DF2A26"/>
    <w:rsid w:val="00DF2B80"/>
    <w:rsid w:val="00DF3847"/>
    <w:rsid w:val="00DF73BC"/>
    <w:rsid w:val="00DF7A8C"/>
    <w:rsid w:val="00E019B5"/>
    <w:rsid w:val="00E06403"/>
    <w:rsid w:val="00E0760F"/>
    <w:rsid w:val="00E11718"/>
    <w:rsid w:val="00E117CF"/>
    <w:rsid w:val="00E13C18"/>
    <w:rsid w:val="00E13DD2"/>
    <w:rsid w:val="00E14EA4"/>
    <w:rsid w:val="00E15BB3"/>
    <w:rsid w:val="00E22D28"/>
    <w:rsid w:val="00E2331A"/>
    <w:rsid w:val="00E30957"/>
    <w:rsid w:val="00E37492"/>
    <w:rsid w:val="00E37CDB"/>
    <w:rsid w:val="00E37E34"/>
    <w:rsid w:val="00E4046F"/>
    <w:rsid w:val="00E41009"/>
    <w:rsid w:val="00E418B2"/>
    <w:rsid w:val="00E42612"/>
    <w:rsid w:val="00E431DD"/>
    <w:rsid w:val="00E43F00"/>
    <w:rsid w:val="00E451FB"/>
    <w:rsid w:val="00E45CBA"/>
    <w:rsid w:val="00E47AA0"/>
    <w:rsid w:val="00E55439"/>
    <w:rsid w:val="00E55EA7"/>
    <w:rsid w:val="00E57EDD"/>
    <w:rsid w:val="00E62107"/>
    <w:rsid w:val="00E631DE"/>
    <w:rsid w:val="00E6551B"/>
    <w:rsid w:val="00E702C8"/>
    <w:rsid w:val="00E705C4"/>
    <w:rsid w:val="00E71E9C"/>
    <w:rsid w:val="00E736A1"/>
    <w:rsid w:val="00E80AFB"/>
    <w:rsid w:val="00E814D6"/>
    <w:rsid w:val="00E81567"/>
    <w:rsid w:val="00E82526"/>
    <w:rsid w:val="00E82784"/>
    <w:rsid w:val="00E848B4"/>
    <w:rsid w:val="00E85AB8"/>
    <w:rsid w:val="00E864AC"/>
    <w:rsid w:val="00E8692C"/>
    <w:rsid w:val="00E8742F"/>
    <w:rsid w:val="00E91B11"/>
    <w:rsid w:val="00E91E61"/>
    <w:rsid w:val="00E9357E"/>
    <w:rsid w:val="00E95686"/>
    <w:rsid w:val="00E9681C"/>
    <w:rsid w:val="00EA072A"/>
    <w:rsid w:val="00EA10A2"/>
    <w:rsid w:val="00EA15F6"/>
    <w:rsid w:val="00EA2310"/>
    <w:rsid w:val="00EA5A0D"/>
    <w:rsid w:val="00EA6874"/>
    <w:rsid w:val="00EB036C"/>
    <w:rsid w:val="00EB2316"/>
    <w:rsid w:val="00EB7099"/>
    <w:rsid w:val="00EC32BA"/>
    <w:rsid w:val="00EC5E72"/>
    <w:rsid w:val="00ED14C3"/>
    <w:rsid w:val="00ED20A6"/>
    <w:rsid w:val="00ED2192"/>
    <w:rsid w:val="00ED4725"/>
    <w:rsid w:val="00ED59C9"/>
    <w:rsid w:val="00ED7521"/>
    <w:rsid w:val="00EE2901"/>
    <w:rsid w:val="00EE4B9A"/>
    <w:rsid w:val="00EF0FCE"/>
    <w:rsid w:val="00EF1302"/>
    <w:rsid w:val="00EF1D53"/>
    <w:rsid w:val="00EF21AA"/>
    <w:rsid w:val="00EF4239"/>
    <w:rsid w:val="00EF690B"/>
    <w:rsid w:val="00EF7C0F"/>
    <w:rsid w:val="00F070A6"/>
    <w:rsid w:val="00F10201"/>
    <w:rsid w:val="00F10976"/>
    <w:rsid w:val="00F110A8"/>
    <w:rsid w:val="00F12D54"/>
    <w:rsid w:val="00F158CE"/>
    <w:rsid w:val="00F1757C"/>
    <w:rsid w:val="00F206AF"/>
    <w:rsid w:val="00F214E1"/>
    <w:rsid w:val="00F2243D"/>
    <w:rsid w:val="00F22919"/>
    <w:rsid w:val="00F24645"/>
    <w:rsid w:val="00F24A7D"/>
    <w:rsid w:val="00F30FF2"/>
    <w:rsid w:val="00F3426D"/>
    <w:rsid w:val="00F34F50"/>
    <w:rsid w:val="00F351A2"/>
    <w:rsid w:val="00F366C5"/>
    <w:rsid w:val="00F37086"/>
    <w:rsid w:val="00F40B61"/>
    <w:rsid w:val="00F418BC"/>
    <w:rsid w:val="00F4308D"/>
    <w:rsid w:val="00F5109F"/>
    <w:rsid w:val="00F5116F"/>
    <w:rsid w:val="00F515E9"/>
    <w:rsid w:val="00F52010"/>
    <w:rsid w:val="00F53656"/>
    <w:rsid w:val="00F55485"/>
    <w:rsid w:val="00F60686"/>
    <w:rsid w:val="00F65718"/>
    <w:rsid w:val="00F661C4"/>
    <w:rsid w:val="00F664B2"/>
    <w:rsid w:val="00F671A3"/>
    <w:rsid w:val="00F675EF"/>
    <w:rsid w:val="00F732A7"/>
    <w:rsid w:val="00F740AB"/>
    <w:rsid w:val="00F74402"/>
    <w:rsid w:val="00F81275"/>
    <w:rsid w:val="00F83C90"/>
    <w:rsid w:val="00F841BA"/>
    <w:rsid w:val="00F87C75"/>
    <w:rsid w:val="00F90620"/>
    <w:rsid w:val="00F90A18"/>
    <w:rsid w:val="00F92B3C"/>
    <w:rsid w:val="00F93421"/>
    <w:rsid w:val="00F93F6E"/>
    <w:rsid w:val="00F9616A"/>
    <w:rsid w:val="00F96C6F"/>
    <w:rsid w:val="00F97058"/>
    <w:rsid w:val="00F9729C"/>
    <w:rsid w:val="00FA0678"/>
    <w:rsid w:val="00FA3921"/>
    <w:rsid w:val="00FA6772"/>
    <w:rsid w:val="00FB3824"/>
    <w:rsid w:val="00FB41CF"/>
    <w:rsid w:val="00FB45FF"/>
    <w:rsid w:val="00FB669D"/>
    <w:rsid w:val="00FB6DF4"/>
    <w:rsid w:val="00FB732C"/>
    <w:rsid w:val="00FC61BE"/>
    <w:rsid w:val="00FC740F"/>
    <w:rsid w:val="00FD3205"/>
    <w:rsid w:val="00FD4EDF"/>
    <w:rsid w:val="00FE0DA2"/>
    <w:rsid w:val="00FE1C46"/>
    <w:rsid w:val="00FE1C67"/>
    <w:rsid w:val="00FE22E7"/>
    <w:rsid w:val="00FE2571"/>
    <w:rsid w:val="00FE375D"/>
    <w:rsid w:val="00FE743C"/>
    <w:rsid w:val="00FE7C10"/>
    <w:rsid w:val="00FF0AE5"/>
    <w:rsid w:val="00FF0C78"/>
    <w:rsid w:val="00FF2536"/>
    <w:rsid w:val="00FF2596"/>
    <w:rsid w:val="00FF2FC2"/>
    <w:rsid w:val="00FF4BD6"/>
    <w:rsid w:val="00FF64B5"/>
    <w:rsid w:val="00FF67BE"/>
    <w:rsid w:val="00FF7B60"/>
    <w:rsid w:val="029A7926"/>
    <w:rsid w:val="037D5539"/>
    <w:rsid w:val="04BE33D2"/>
    <w:rsid w:val="068A217A"/>
    <w:rsid w:val="07CB708F"/>
    <w:rsid w:val="08A41020"/>
    <w:rsid w:val="08A86A78"/>
    <w:rsid w:val="09806FB6"/>
    <w:rsid w:val="0994534F"/>
    <w:rsid w:val="0A0E44DF"/>
    <w:rsid w:val="0AB32790"/>
    <w:rsid w:val="0AB9221D"/>
    <w:rsid w:val="0C446C92"/>
    <w:rsid w:val="0C514FF8"/>
    <w:rsid w:val="0CE06203"/>
    <w:rsid w:val="0D6B7A40"/>
    <w:rsid w:val="0DF709A9"/>
    <w:rsid w:val="0E1C6D25"/>
    <w:rsid w:val="0E3F633B"/>
    <w:rsid w:val="0E463272"/>
    <w:rsid w:val="0E77128E"/>
    <w:rsid w:val="0EDE3E3B"/>
    <w:rsid w:val="0F4C23D0"/>
    <w:rsid w:val="0F7241B8"/>
    <w:rsid w:val="0FAD12C4"/>
    <w:rsid w:val="10892A30"/>
    <w:rsid w:val="10E041E2"/>
    <w:rsid w:val="122911C9"/>
    <w:rsid w:val="12D229AD"/>
    <w:rsid w:val="13C5797F"/>
    <w:rsid w:val="13DB36C5"/>
    <w:rsid w:val="155534DD"/>
    <w:rsid w:val="15B14EEE"/>
    <w:rsid w:val="17004CA4"/>
    <w:rsid w:val="1886667F"/>
    <w:rsid w:val="1B4A3CA9"/>
    <w:rsid w:val="1BB51BF0"/>
    <w:rsid w:val="1C471EB3"/>
    <w:rsid w:val="1C7F6FB0"/>
    <w:rsid w:val="1DDE065B"/>
    <w:rsid w:val="1E163793"/>
    <w:rsid w:val="1E3149CB"/>
    <w:rsid w:val="1E776794"/>
    <w:rsid w:val="1EBB0FF3"/>
    <w:rsid w:val="1F1D7530"/>
    <w:rsid w:val="1FCB2EDF"/>
    <w:rsid w:val="209C4BFC"/>
    <w:rsid w:val="20E77939"/>
    <w:rsid w:val="216F057F"/>
    <w:rsid w:val="2373013C"/>
    <w:rsid w:val="237413EA"/>
    <w:rsid w:val="243F2061"/>
    <w:rsid w:val="24523011"/>
    <w:rsid w:val="24E37024"/>
    <w:rsid w:val="26057441"/>
    <w:rsid w:val="2666564B"/>
    <w:rsid w:val="26B31DF9"/>
    <w:rsid w:val="26D26440"/>
    <w:rsid w:val="26F840A1"/>
    <w:rsid w:val="277A6717"/>
    <w:rsid w:val="281E34C8"/>
    <w:rsid w:val="28CB5D64"/>
    <w:rsid w:val="2B15414B"/>
    <w:rsid w:val="2BCB1DB8"/>
    <w:rsid w:val="2C540221"/>
    <w:rsid w:val="2C921471"/>
    <w:rsid w:val="2D1D582E"/>
    <w:rsid w:val="30E63EC7"/>
    <w:rsid w:val="31606E57"/>
    <w:rsid w:val="33741E55"/>
    <w:rsid w:val="35BA6613"/>
    <w:rsid w:val="35BB5A78"/>
    <w:rsid w:val="3616733E"/>
    <w:rsid w:val="36676CAE"/>
    <w:rsid w:val="366D58CE"/>
    <w:rsid w:val="386437E7"/>
    <w:rsid w:val="3A0B2146"/>
    <w:rsid w:val="3A6B02E8"/>
    <w:rsid w:val="3A92782B"/>
    <w:rsid w:val="3B0A4DAB"/>
    <w:rsid w:val="3B437DE5"/>
    <w:rsid w:val="3B9A4AB8"/>
    <w:rsid w:val="3BF01F00"/>
    <w:rsid w:val="3C1E4885"/>
    <w:rsid w:val="3E317C1C"/>
    <w:rsid w:val="3E875CA5"/>
    <w:rsid w:val="3EF178D3"/>
    <w:rsid w:val="3F075DB8"/>
    <w:rsid w:val="3F8E7D59"/>
    <w:rsid w:val="405F6E58"/>
    <w:rsid w:val="408C2ED8"/>
    <w:rsid w:val="40EA0F5B"/>
    <w:rsid w:val="4203015A"/>
    <w:rsid w:val="42714C8D"/>
    <w:rsid w:val="430F5932"/>
    <w:rsid w:val="43BB11D0"/>
    <w:rsid w:val="43C9654A"/>
    <w:rsid w:val="487F6494"/>
    <w:rsid w:val="48AB375F"/>
    <w:rsid w:val="4D337162"/>
    <w:rsid w:val="4EC37ECD"/>
    <w:rsid w:val="4EF74C60"/>
    <w:rsid w:val="4F546B47"/>
    <w:rsid w:val="500202BE"/>
    <w:rsid w:val="51163E98"/>
    <w:rsid w:val="525D295E"/>
    <w:rsid w:val="53672943"/>
    <w:rsid w:val="56D42F11"/>
    <w:rsid w:val="59897C64"/>
    <w:rsid w:val="59A03923"/>
    <w:rsid w:val="5A112096"/>
    <w:rsid w:val="5A53318A"/>
    <w:rsid w:val="5A541A72"/>
    <w:rsid w:val="5AA4161A"/>
    <w:rsid w:val="5B597499"/>
    <w:rsid w:val="5BC74961"/>
    <w:rsid w:val="5EE409E6"/>
    <w:rsid w:val="5F8A3964"/>
    <w:rsid w:val="61077514"/>
    <w:rsid w:val="613A6BE4"/>
    <w:rsid w:val="649B0053"/>
    <w:rsid w:val="64A55332"/>
    <w:rsid w:val="65625FCE"/>
    <w:rsid w:val="660910AA"/>
    <w:rsid w:val="66381925"/>
    <w:rsid w:val="69380419"/>
    <w:rsid w:val="69561038"/>
    <w:rsid w:val="6A3F7087"/>
    <w:rsid w:val="6AB36936"/>
    <w:rsid w:val="6BAF2D1D"/>
    <w:rsid w:val="6CBC27D1"/>
    <w:rsid w:val="6D725C14"/>
    <w:rsid w:val="6EDB4AB8"/>
    <w:rsid w:val="6EEE7CD4"/>
    <w:rsid w:val="6F2457C7"/>
    <w:rsid w:val="6F507644"/>
    <w:rsid w:val="70EB7F0F"/>
    <w:rsid w:val="715F0E52"/>
    <w:rsid w:val="73C40A3E"/>
    <w:rsid w:val="75BD5D8A"/>
    <w:rsid w:val="75CC6802"/>
    <w:rsid w:val="76992451"/>
    <w:rsid w:val="76FD0D45"/>
    <w:rsid w:val="7867682F"/>
    <w:rsid w:val="78D77FA6"/>
    <w:rsid w:val="7948042A"/>
    <w:rsid w:val="79977780"/>
    <w:rsid w:val="7CAC7F4A"/>
    <w:rsid w:val="7DF2119C"/>
    <w:rsid w:val="7F3E16F2"/>
    <w:rsid w:val="7FAE4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line="360" w:lineRule="auto"/>
      <w:ind w:firstLine="643" w:firstLineChars="200"/>
      <w:outlineLvl w:val="0"/>
    </w:pPr>
    <w:rPr>
      <w:rFonts w:eastAsia="仿宋"/>
      <w:b/>
      <w:bCs/>
      <w:kern w:val="44"/>
      <w:sz w:val="32"/>
      <w:szCs w:val="44"/>
    </w:rPr>
  </w:style>
  <w:style w:type="paragraph" w:styleId="5">
    <w:name w:val="heading 2"/>
    <w:basedOn w:val="1"/>
    <w:next w:val="1"/>
    <w:link w:val="31"/>
    <w:qFormat/>
    <w:uiPriority w:val="1"/>
    <w:pPr>
      <w:keepNext/>
      <w:keepLines/>
      <w:spacing w:before="260" w:after="260" w:line="416" w:lineRule="auto"/>
      <w:outlineLvl w:val="1"/>
    </w:pPr>
    <w:rPr>
      <w:rFonts w:ascii="Calibri Light" w:hAnsi="Calibri Light"/>
      <w:b/>
      <w:bCs/>
      <w:sz w:val="32"/>
      <w:szCs w:val="32"/>
    </w:rPr>
  </w:style>
  <w:style w:type="paragraph" w:styleId="6">
    <w:name w:val="heading 3"/>
    <w:basedOn w:val="1"/>
    <w:next w:val="1"/>
    <w:link w:val="32"/>
    <w:qFormat/>
    <w:uiPriority w:val="0"/>
    <w:pPr>
      <w:keepNext/>
      <w:keepLines/>
      <w:spacing w:before="260" w:after="260" w:line="416" w:lineRule="auto"/>
      <w:outlineLvl w:val="2"/>
    </w:pPr>
    <w:rPr>
      <w:b/>
      <w:bCs/>
      <w:sz w:val="32"/>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7">
    <w:name w:val="List 3"/>
    <w:basedOn w:val="1"/>
    <w:qFormat/>
    <w:uiPriority w:val="0"/>
    <w:pPr>
      <w:ind w:left="100" w:leftChars="400" w:hanging="200" w:hangingChars="200"/>
    </w:pPr>
  </w:style>
  <w:style w:type="paragraph" w:styleId="8">
    <w:name w:val="Document Map"/>
    <w:basedOn w:val="1"/>
    <w:link w:val="33"/>
    <w:unhideWhenUsed/>
    <w:qFormat/>
    <w:uiPriority w:val="0"/>
    <w:rPr>
      <w:rFonts w:ascii="宋体"/>
      <w:sz w:val="18"/>
      <w:szCs w:val="18"/>
    </w:rPr>
  </w:style>
  <w:style w:type="paragraph" w:styleId="9">
    <w:name w:val="annotation text"/>
    <w:basedOn w:val="1"/>
    <w:link w:val="34"/>
    <w:unhideWhenUsed/>
    <w:qFormat/>
    <w:uiPriority w:val="0"/>
    <w:pPr>
      <w:jc w:val="left"/>
    </w:pPr>
    <w:rPr>
      <w:rFonts w:ascii="Calibri" w:hAnsi="Calibri"/>
      <w:szCs w:val="22"/>
    </w:rPr>
  </w:style>
  <w:style w:type="paragraph" w:styleId="10">
    <w:name w:val="Body Text Indent"/>
    <w:basedOn w:val="1"/>
    <w:qFormat/>
    <w:uiPriority w:val="0"/>
    <w:pPr>
      <w:spacing w:after="120"/>
      <w:ind w:left="420" w:leftChars="200"/>
    </w:pPr>
  </w:style>
  <w:style w:type="paragraph" w:styleId="11">
    <w:name w:val="List 2"/>
    <w:basedOn w:val="1"/>
    <w:qFormat/>
    <w:uiPriority w:val="0"/>
    <w:pPr>
      <w:ind w:left="100" w:leftChars="200" w:hanging="200" w:hangingChars="200"/>
    </w:pPr>
  </w:style>
  <w:style w:type="paragraph" w:styleId="12">
    <w:name w:val="Plain Text"/>
    <w:basedOn w:val="1"/>
    <w:qFormat/>
    <w:uiPriority w:val="0"/>
    <w:pPr>
      <w:widowControl/>
      <w:spacing w:before="100" w:beforeAutospacing="1" w:after="100" w:afterAutospacing="1"/>
      <w:jc w:val="left"/>
    </w:pPr>
    <w:rPr>
      <w:rFonts w:ascii="宋体" w:hAnsi="宋体"/>
      <w:kern w:val="0"/>
      <w:sz w:val="24"/>
    </w:rPr>
  </w:style>
  <w:style w:type="paragraph" w:styleId="13">
    <w:name w:val="Date"/>
    <w:basedOn w:val="1"/>
    <w:next w:val="1"/>
    <w:qFormat/>
    <w:uiPriority w:val="0"/>
    <w:pPr>
      <w:ind w:left="100" w:leftChars="2500"/>
    </w:pPr>
  </w:style>
  <w:style w:type="paragraph" w:styleId="14">
    <w:name w:val="Body Text Indent 2"/>
    <w:basedOn w:val="1"/>
    <w:qFormat/>
    <w:uiPriority w:val="0"/>
    <w:pPr>
      <w:spacing w:after="120" w:line="480" w:lineRule="auto"/>
      <w:ind w:left="420" w:leftChars="200"/>
    </w:pPr>
  </w:style>
  <w:style w:type="paragraph" w:styleId="15">
    <w:name w:val="Balloon Text"/>
    <w:basedOn w:val="1"/>
    <w:semiHidden/>
    <w:qFormat/>
    <w:uiPriority w:val="0"/>
    <w:rPr>
      <w:sz w:val="18"/>
      <w:szCs w:val="18"/>
    </w:rPr>
  </w:style>
  <w:style w:type="paragraph" w:styleId="16">
    <w:name w:val="footer"/>
    <w:basedOn w:val="1"/>
    <w:qFormat/>
    <w:uiPriority w:val="0"/>
    <w:pPr>
      <w:tabs>
        <w:tab w:val="center" w:pos="4153"/>
        <w:tab w:val="right" w:pos="8306"/>
      </w:tabs>
      <w:snapToGrid w:val="0"/>
      <w:jc w:val="left"/>
    </w:pPr>
    <w:rPr>
      <w:sz w:val="18"/>
      <w:szCs w:val="18"/>
    </w:rPr>
  </w:style>
  <w:style w:type="paragraph" w:styleId="17">
    <w:name w:val="header"/>
    <w:basedOn w:val="1"/>
    <w:link w:val="35"/>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rPr>
      <w:rFonts w:ascii="仿宋_GB2312" w:eastAsia="仿宋_GB2312"/>
      <w:color w:val="000000"/>
      <w:szCs w:val="21"/>
    </w:rPr>
  </w:style>
  <w:style w:type="paragraph" w:styleId="19">
    <w:name w:val="Subtitle"/>
    <w:basedOn w:val="1"/>
    <w:next w:val="1"/>
    <w:link w:val="36"/>
    <w:qFormat/>
    <w:uiPriority w:val="0"/>
    <w:pPr>
      <w:spacing w:before="240" w:after="60" w:line="312" w:lineRule="auto"/>
      <w:jc w:val="center"/>
      <w:outlineLvl w:val="1"/>
    </w:pPr>
    <w:rPr>
      <w:rFonts w:ascii="等线 Light" w:hAnsi="等线 Light"/>
      <w:b/>
      <w:bCs/>
      <w:kern w:val="28"/>
      <w:sz w:val="32"/>
      <w:szCs w:val="32"/>
    </w:rPr>
  </w:style>
  <w:style w:type="paragraph" w:styleId="20">
    <w:name w:val="List"/>
    <w:basedOn w:val="1"/>
    <w:qFormat/>
    <w:uiPriority w:val="0"/>
    <w:pPr>
      <w:ind w:left="200" w:hanging="200" w:hangingChars="200"/>
    </w:pPr>
  </w:style>
  <w:style w:type="paragraph" w:styleId="21">
    <w:name w:val="Normal (Web)"/>
    <w:basedOn w:val="1"/>
    <w:link w:val="37"/>
    <w:qFormat/>
    <w:uiPriority w:val="0"/>
    <w:pPr>
      <w:widowControl/>
      <w:spacing w:before="100" w:beforeAutospacing="1" w:after="100" w:afterAutospacing="1"/>
      <w:jc w:val="left"/>
    </w:pPr>
    <w:rPr>
      <w:rFonts w:ascii="宋体" w:hAnsi="宋体" w:cs="宋体"/>
      <w:kern w:val="0"/>
      <w:sz w:val="24"/>
    </w:rPr>
  </w:style>
  <w:style w:type="paragraph" w:styleId="22">
    <w:name w:val="annotation subject"/>
    <w:basedOn w:val="9"/>
    <w:next w:val="9"/>
    <w:link w:val="38"/>
    <w:qFormat/>
    <w:uiPriority w:val="0"/>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qFormat/>
    <w:uiPriority w:val="0"/>
  </w:style>
  <w:style w:type="character" w:styleId="28">
    <w:name w:val="Emphasis"/>
    <w:qFormat/>
    <w:uiPriority w:val="0"/>
    <w:rPr>
      <w:rFonts w:ascii="Verdana" w:hAnsi="Verdana" w:eastAsia="仿宋_GB2312"/>
      <w:color w:val="CC0000"/>
      <w:kern w:val="0"/>
      <w:sz w:val="24"/>
      <w:szCs w:val="20"/>
      <w:lang w:eastAsia="en-US"/>
    </w:rPr>
  </w:style>
  <w:style w:type="character" w:styleId="29">
    <w:name w:val="Hyperlink"/>
    <w:qFormat/>
    <w:uiPriority w:val="0"/>
    <w:rPr>
      <w:rFonts w:hint="default" w:ascii="Times New Roman" w:hAnsi="Times New Roman" w:cs="Times New Roman"/>
      <w:color w:val="0000FF"/>
      <w:u w:val="single"/>
    </w:rPr>
  </w:style>
  <w:style w:type="character" w:styleId="30">
    <w:name w:val="annotation reference"/>
    <w:qFormat/>
    <w:uiPriority w:val="0"/>
    <w:rPr>
      <w:sz w:val="21"/>
      <w:szCs w:val="21"/>
    </w:rPr>
  </w:style>
  <w:style w:type="character" w:customStyle="1" w:styleId="31">
    <w:name w:val="标题 2 字符"/>
    <w:link w:val="5"/>
    <w:qFormat/>
    <w:uiPriority w:val="1"/>
    <w:rPr>
      <w:rFonts w:ascii="Calibri Light" w:hAnsi="Calibri Light"/>
      <w:b/>
      <w:bCs/>
      <w:kern w:val="2"/>
      <w:sz w:val="32"/>
      <w:szCs w:val="32"/>
    </w:rPr>
  </w:style>
  <w:style w:type="character" w:customStyle="1" w:styleId="32">
    <w:name w:val="标题 3 字符"/>
    <w:link w:val="6"/>
    <w:semiHidden/>
    <w:qFormat/>
    <w:uiPriority w:val="0"/>
    <w:rPr>
      <w:b/>
      <w:bCs/>
      <w:kern w:val="2"/>
      <w:sz w:val="32"/>
      <w:szCs w:val="32"/>
    </w:rPr>
  </w:style>
  <w:style w:type="character" w:customStyle="1" w:styleId="33">
    <w:name w:val="文档结构图 字符"/>
    <w:link w:val="8"/>
    <w:semiHidden/>
    <w:qFormat/>
    <w:uiPriority w:val="0"/>
    <w:rPr>
      <w:rFonts w:ascii="宋体"/>
      <w:kern w:val="2"/>
      <w:sz w:val="18"/>
      <w:szCs w:val="18"/>
    </w:rPr>
  </w:style>
  <w:style w:type="character" w:customStyle="1" w:styleId="34">
    <w:name w:val="批注文字 字符"/>
    <w:link w:val="9"/>
    <w:qFormat/>
    <w:uiPriority w:val="0"/>
    <w:rPr>
      <w:rFonts w:ascii="Calibri" w:hAnsi="Calibri"/>
      <w:kern w:val="2"/>
      <w:sz w:val="21"/>
      <w:szCs w:val="22"/>
    </w:rPr>
  </w:style>
  <w:style w:type="character" w:customStyle="1" w:styleId="35">
    <w:name w:val="页眉 字符"/>
    <w:link w:val="17"/>
    <w:qFormat/>
    <w:uiPriority w:val="0"/>
    <w:rPr>
      <w:kern w:val="2"/>
      <w:sz w:val="18"/>
      <w:szCs w:val="18"/>
    </w:rPr>
  </w:style>
  <w:style w:type="character" w:customStyle="1" w:styleId="36">
    <w:name w:val="副标题 字符"/>
    <w:link w:val="19"/>
    <w:qFormat/>
    <w:uiPriority w:val="0"/>
    <w:rPr>
      <w:rFonts w:ascii="等线 Light" w:hAnsi="等线 Light"/>
      <w:b/>
      <w:bCs/>
      <w:kern w:val="28"/>
      <w:sz w:val="32"/>
      <w:szCs w:val="32"/>
    </w:rPr>
  </w:style>
  <w:style w:type="character" w:customStyle="1" w:styleId="37">
    <w:name w:val="普通(网站) 字符1"/>
    <w:link w:val="21"/>
    <w:qFormat/>
    <w:uiPriority w:val="0"/>
    <w:rPr>
      <w:rFonts w:ascii="宋体" w:hAnsi="宋体" w:eastAsia="宋体" w:cs="宋体"/>
      <w:sz w:val="24"/>
      <w:szCs w:val="24"/>
      <w:lang w:val="en-US" w:eastAsia="zh-CN" w:bidi="ar-SA"/>
    </w:rPr>
  </w:style>
  <w:style w:type="character" w:customStyle="1" w:styleId="38">
    <w:name w:val="批注主题 字符"/>
    <w:link w:val="22"/>
    <w:qFormat/>
    <w:uiPriority w:val="0"/>
    <w:rPr>
      <w:rFonts w:ascii="Calibri" w:hAnsi="Calibri"/>
      <w:kern w:val="2"/>
      <w:sz w:val="21"/>
      <w:szCs w:val="22"/>
    </w:rPr>
  </w:style>
  <w:style w:type="character" w:customStyle="1" w:styleId="39">
    <w:name w:val="news021"/>
    <w:qFormat/>
    <w:uiPriority w:val="0"/>
    <w:rPr>
      <w:sz w:val="23"/>
      <w:szCs w:val="23"/>
    </w:rPr>
  </w:style>
  <w:style w:type="character" w:customStyle="1" w:styleId="40">
    <w:name w:val="gongkai_content_2_title1"/>
    <w:qFormat/>
    <w:uiPriority w:val="0"/>
    <w:rPr>
      <w:rFonts w:hint="eastAsia" w:ascii="黑体" w:eastAsia="黑体"/>
      <w:b/>
      <w:bCs/>
      <w:sz w:val="28"/>
      <w:szCs w:val="28"/>
    </w:rPr>
  </w:style>
  <w:style w:type="character" w:customStyle="1" w:styleId="41">
    <w:name w:val="zisiblack2"/>
    <w:qFormat/>
    <w:uiPriority w:val="0"/>
    <w:rPr>
      <w:rFonts w:cs="Times New Roman"/>
    </w:rPr>
  </w:style>
  <w:style w:type="character" w:customStyle="1" w:styleId="42">
    <w:name w:val="副标题 Char"/>
    <w:qFormat/>
    <w:uiPriority w:val="0"/>
    <w:rPr>
      <w:rFonts w:ascii="Calibri Light" w:hAnsi="Calibri Light" w:cs="Times New Roman"/>
      <w:b/>
      <w:bCs/>
      <w:kern w:val="28"/>
      <w:sz w:val="32"/>
      <w:szCs w:val="32"/>
    </w:rPr>
  </w:style>
  <w:style w:type="character" w:customStyle="1" w:styleId="43">
    <w:name w:val="text1"/>
    <w:qFormat/>
    <w:uiPriority w:val="0"/>
    <w:rPr>
      <w:color w:val="000000"/>
      <w:sz w:val="20"/>
      <w:szCs w:val="20"/>
    </w:rPr>
  </w:style>
  <w:style w:type="character" w:customStyle="1" w:styleId="44">
    <w:name w:val="Internet 链接"/>
    <w:qFormat/>
    <w:uiPriority w:val="0"/>
    <w:rPr>
      <w:rFonts w:cs="Times New Roman"/>
      <w:color w:val="0000FF"/>
      <w:u w:val="single"/>
    </w:rPr>
  </w:style>
  <w:style w:type="character" w:customStyle="1" w:styleId="45">
    <w:name w:val="普通(网站) 字符"/>
    <w:qFormat/>
    <w:uiPriority w:val="99"/>
    <w:rPr>
      <w:rFonts w:ascii="宋体" w:hAnsi="宋体" w:cs="宋体"/>
      <w:sz w:val="24"/>
      <w:szCs w:val="24"/>
    </w:rPr>
  </w:style>
  <w:style w:type="character" w:customStyle="1" w:styleId="46">
    <w:name w:val="apple-style-span"/>
    <w:qFormat/>
    <w:uiPriority w:val="0"/>
  </w:style>
  <w:style w:type="paragraph" w:customStyle="1" w:styleId="47">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48">
    <w:name w:val="Char6 Char Char Char1"/>
    <w:basedOn w:val="1"/>
    <w:qFormat/>
    <w:uiPriority w:val="0"/>
    <w:rPr>
      <w:rFonts w:ascii="Tahoma" w:hAnsi="Tahoma"/>
      <w:sz w:val="28"/>
      <w:szCs w:val="20"/>
    </w:rPr>
  </w:style>
  <w:style w:type="paragraph" w:customStyle="1" w:styleId="49">
    <w:name w:val="_Style 24"/>
    <w:basedOn w:val="1"/>
    <w:qFormat/>
    <w:uiPriority w:val="0"/>
    <w:rPr>
      <w:szCs w:val="20"/>
    </w:rPr>
  </w:style>
  <w:style w:type="paragraph" w:customStyle="1" w:styleId="50">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1">
    <w:name w:val="Char Char3"/>
    <w:basedOn w:val="1"/>
    <w:qFormat/>
    <w:uiPriority w:val="0"/>
    <w:rPr>
      <w:szCs w:val="20"/>
    </w:rPr>
  </w:style>
  <w:style w:type="paragraph" w:customStyle="1" w:styleId="52">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缩进"/>
    <w:basedOn w:val="1"/>
    <w:qFormat/>
    <w:uiPriority w:val="0"/>
    <w:pPr>
      <w:ind w:firstLine="200" w:firstLineChars="200"/>
    </w:pPr>
  </w:style>
  <w:style w:type="paragraph" w:customStyle="1" w:styleId="54">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5">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6">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7">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Char"/>
    <w:basedOn w:val="1"/>
    <w:qFormat/>
    <w:uiPriority w:val="0"/>
    <w:rPr>
      <w:szCs w:val="20"/>
    </w:rPr>
  </w:style>
  <w:style w:type="paragraph" w:customStyle="1" w:styleId="60">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1">
    <w:name w:val="_Style 38"/>
    <w:basedOn w:val="1"/>
    <w:qFormat/>
    <w:uiPriority w:val="0"/>
    <w:rPr>
      <w:szCs w:val="20"/>
    </w:rPr>
  </w:style>
  <w:style w:type="paragraph" w:styleId="62">
    <w:name w:val="List Paragraph"/>
    <w:basedOn w:val="1"/>
    <w:qFormat/>
    <w:uiPriority w:val="0"/>
    <w:pPr>
      <w:ind w:firstLine="420" w:firstLineChars="200"/>
    </w:pPr>
    <w:rPr>
      <w:rFonts w:ascii="Calibri" w:hAnsi="Calibri"/>
      <w:szCs w:val="22"/>
    </w:rPr>
  </w:style>
  <w:style w:type="paragraph" w:customStyle="1" w:styleId="63">
    <w:name w:val="Char Char Char Char1"/>
    <w:basedOn w:val="1"/>
    <w:qFormat/>
    <w:uiPriority w:val="0"/>
    <w:pPr>
      <w:ind w:firstLine="540" w:firstLineChars="225"/>
    </w:pPr>
    <w:rPr>
      <w:szCs w:val="20"/>
    </w:rPr>
  </w:style>
  <w:style w:type="paragraph" w:customStyle="1" w:styleId="64">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5">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6">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7">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68">
    <w:name w:val="p15"/>
    <w:basedOn w:val="1"/>
    <w:qFormat/>
    <w:uiPriority w:val="0"/>
    <w:pPr>
      <w:widowControl/>
    </w:pPr>
    <w:rPr>
      <w:rFonts w:ascii="Arial" w:hAnsi="Arial" w:cs="Arial"/>
      <w:color w:val="000000"/>
      <w:kern w:val="0"/>
      <w:sz w:val="32"/>
      <w:szCs w:val="32"/>
    </w:rPr>
  </w:style>
  <w:style w:type="paragraph" w:customStyle="1" w:styleId="69">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0">
    <w:name w:val="Char6 Char Char Char"/>
    <w:basedOn w:val="1"/>
    <w:qFormat/>
    <w:uiPriority w:val="0"/>
    <w:rPr>
      <w:rFonts w:ascii="Tahoma" w:hAnsi="Tahoma"/>
      <w:sz w:val="28"/>
      <w:szCs w:val="20"/>
    </w:rPr>
  </w:style>
  <w:style w:type="paragraph" w:customStyle="1" w:styleId="71">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2">
    <w:name w:val="_Style 71"/>
    <w:unhideWhenUsed/>
    <w:qFormat/>
    <w:uiPriority w:val="99"/>
    <w:rPr>
      <w:rFonts w:ascii="Times New Roman" w:hAnsi="Times New Roman" w:eastAsia="宋体" w:cs="Times New Roman"/>
      <w:kern w:val="2"/>
      <w:sz w:val="21"/>
      <w:szCs w:val="24"/>
      <w:lang w:val="en-US" w:eastAsia="zh-CN" w:bidi="ar-SA"/>
    </w:rPr>
  </w:style>
  <w:style w:type="paragraph" w:customStyle="1" w:styleId="73">
    <w:name w:val="_Style 109"/>
    <w:basedOn w:val="3"/>
    <w:next w:val="2"/>
    <w:qFormat/>
    <w:uiPriority w:val="99"/>
    <w:pPr>
      <w:ind w:firstLine="420" w:firstLineChars="100"/>
    </w:pPr>
  </w:style>
  <w:style w:type="character" w:customStyle="1" w:styleId="74">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18</Pages>
  <Words>1912</Words>
  <Characters>1940</Characters>
  <Lines>773</Lines>
  <Paragraphs>566</Paragraphs>
  <TotalTime>0</TotalTime>
  <ScaleCrop>false</ScaleCrop>
  <LinksUpToDate>false</LinksUpToDate>
  <CharactersWithSpaces>1956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2024-11-27T02:38:00Z</dcterms:created>
  <dc:creator>HanShuang</dc:creator>
  <cp:lastModifiedBy>Administrator</cp:lastModifiedBy>
  <cp:lastPrinted>2024-10-27T08:59:00Z</cp:lastPrinted>
  <dcterms:modified xsi:type="dcterms:W3CDTF">2025-07-04T07:21:19Z</dcterms:modified>
  <dc:title>莱阳农学院2006年预算编制说明</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C3154B9833C140048B0AAE6BD9D659FC_13</vt:lpwstr>
  </property>
  <property fmtid="{D5CDD505-2E9C-101B-9397-08002B2CF9AE}" pid="4" name="KSOTemplateDocerSaveRecord">
    <vt:lpwstr>eyJoZGlkIjoiMDQ0ZDE5MTU0MDc3MDVlOWI4ZmU5NjE3NzkzZTE2ZDgifQ==</vt:lpwstr>
  </property>
</Properties>
</file>