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73A6B">
      <w:pPr>
        <w:pStyle w:val="2"/>
        <w:spacing w:after="120" w:afterLines="50" w:line="560" w:lineRule="exact"/>
        <w:rPr>
          <w:b/>
          <w:color w:val="auto"/>
          <w:szCs w:val="36"/>
          <w:highlight w:val="none"/>
        </w:rPr>
      </w:pPr>
      <w:bookmarkStart w:id="0" w:name="_Toc13210"/>
      <w:r>
        <w:rPr>
          <w:rFonts w:eastAsia="方正小标宋简体"/>
          <w:color w:val="auto"/>
          <w:sz w:val="44"/>
          <w:highlight w:val="none"/>
        </w:rPr>
        <w:t>生物农药科学与工程专业人才培养方案</w:t>
      </w:r>
      <w:bookmarkEnd w:id="0"/>
    </w:p>
    <w:p w14:paraId="4B09257D">
      <w:pPr>
        <w:pStyle w:val="3"/>
        <w:spacing w:line="540" w:lineRule="exact"/>
        <w:ind w:firstLine="640"/>
        <w:rPr>
          <w:rFonts w:ascii="Times New Roman" w:hAnsi="Times New Roman"/>
          <w:color w:val="auto"/>
          <w:sz w:val="32"/>
          <w:highlight w:val="none"/>
        </w:rPr>
      </w:pPr>
      <w:r>
        <w:rPr>
          <w:rFonts w:ascii="Times New Roman" w:hAnsi="Times New Roman"/>
          <w:color w:val="auto"/>
          <w:sz w:val="32"/>
          <w:highlight w:val="none"/>
        </w:rPr>
        <w:t>一、专业名称（中英文）与专业代码</w:t>
      </w:r>
    </w:p>
    <w:p w14:paraId="38F007C0">
      <w:pPr>
        <w:adjustRightInd w:val="0"/>
        <w:spacing w:line="540" w:lineRule="exact"/>
        <w:ind w:firstLine="560" w:firstLineChars="200"/>
        <w:rPr>
          <w:rFonts w:eastAsia="仿宋_GB2312"/>
          <w:color w:val="auto"/>
          <w:sz w:val="28"/>
          <w:szCs w:val="28"/>
          <w:highlight w:val="none"/>
        </w:rPr>
      </w:pPr>
      <w:r>
        <w:rPr>
          <w:rFonts w:eastAsia="仿宋_GB2312"/>
          <w:color w:val="auto"/>
          <w:sz w:val="28"/>
          <w:szCs w:val="28"/>
          <w:highlight w:val="none"/>
        </w:rPr>
        <w:t>专业名称：生物农药科学与工程（Biopesticides Science and Engineering）</w:t>
      </w:r>
    </w:p>
    <w:p w14:paraId="6B661455">
      <w:pPr>
        <w:adjustRightInd w:val="0"/>
        <w:spacing w:line="54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专业代码：090115T</w:t>
      </w:r>
    </w:p>
    <w:p w14:paraId="4626FAF0">
      <w:pPr>
        <w:pStyle w:val="3"/>
        <w:spacing w:line="540" w:lineRule="exact"/>
        <w:ind w:firstLine="640"/>
        <w:rPr>
          <w:rFonts w:ascii="Times New Roman" w:hAnsi="Times New Roman"/>
          <w:color w:val="auto"/>
          <w:sz w:val="32"/>
          <w:highlight w:val="none"/>
        </w:rPr>
      </w:pPr>
      <w:r>
        <w:rPr>
          <w:rFonts w:ascii="Times New Roman" w:hAnsi="Times New Roman"/>
          <w:color w:val="auto"/>
          <w:sz w:val="32"/>
          <w:highlight w:val="none"/>
        </w:rPr>
        <w:t>二、培养目标</w:t>
      </w:r>
    </w:p>
    <w:p w14:paraId="60759EFB">
      <w:pPr>
        <w:adjustRightInd w:val="0"/>
        <w:spacing w:line="540" w:lineRule="exact"/>
        <w:ind w:firstLine="560" w:firstLineChars="200"/>
        <w:rPr>
          <w:rFonts w:eastAsia="仿宋_GB2312"/>
          <w:color w:val="auto"/>
          <w:sz w:val="28"/>
          <w:szCs w:val="28"/>
          <w:highlight w:val="none"/>
        </w:rPr>
      </w:pPr>
      <w:r>
        <w:rPr>
          <w:rFonts w:eastAsia="仿宋_GB2312"/>
          <w:color w:val="auto"/>
          <w:sz w:val="28"/>
          <w:szCs w:val="28"/>
          <w:highlight w:val="none"/>
        </w:rPr>
        <w:t>本专业培养具有正确的人生观、价值观、世界观，热爱祖国、拥护中国共产党领导、适应现代社会发展需要的德智体美劳全面协调发展的社会主义建设者和接班人；培养“</w:t>
      </w:r>
      <w:bookmarkStart w:id="1" w:name="OLE_LINK2"/>
      <w:r>
        <w:rPr>
          <w:rFonts w:eastAsia="仿宋_GB2312"/>
          <w:color w:val="auto"/>
          <w:sz w:val="28"/>
          <w:szCs w:val="28"/>
          <w:highlight w:val="none"/>
        </w:rPr>
        <w:t>知农、爱农、强农</w:t>
      </w:r>
      <w:bookmarkEnd w:id="1"/>
      <w:r>
        <w:rPr>
          <w:rFonts w:eastAsia="仿宋_GB2312"/>
          <w:color w:val="auto"/>
          <w:sz w:val="28"/>
          <w:szCs w:val="28"/>
          <w:highlight w:val="none"/>
        </w:rPr>
        <w:t>、兴农”使命担当，具有家国情怀和社会责任感等综合素质；培养身心健康、具有创新能力、科学研究能力、终身学习能力和组织管理能力；具备生物农药、绿色农药方面的基本理论、基本知识和基本技能；具备分析、解决本专业复杂科学与工程问题的能力以及创新创业能力；具有在生物农药、绿色农药领域开展新资源、新产品、新工艺研究、设计与应用能力；熟悉国家关于农药、生物农药领域产品的生产、设计、研发以及环境保护等方面的规范、政策和法规；能在生物农药、植物保护等领域从事科学研究、技术开发、工艺设计、生产管理、科学应用和市场营销的新农科卓越复合应用研究型人才。</w:t>
      </w:r>
    </w:p>
    <w:p w14:paraId="1B60DC33">
      <w:pPr>
        <w:adjustRightInd w:val="0"/>
        <w:spacing w:line="540" w:lineRule="exact"/>
        <w:ind w:firstLine="560" w:firstLineChars="200"/>
        <w:rPr>
          <w:rFonts w:eastAsia="仿宋_GB2312"/>
          <w:color w:val="auto"/>
          <w:sz w:val="28"/>
          <w:szCs w:val="28"/>
          <w:highlight w:val="none"/>
        </w:rPr>
      </w:pPr>
      <w:r>
        <w:rPr>
          <w:rFonts w:eastAsia="仿宋_GB2312"/>
          <w:color w:val="auto"/>
          <w:sz w:val="28"/>
          <w:szCs w:val="28"/>
          <w:highlight w:val="none"/>
        </w:rPr>
        <w:t>毕业后，经过5年左右的工作和学习深造应具备：</w:t>
      </w:r>
    </w:p>
    <w:p w14:paraId="6DEC6246">
      <w:pPr>
        <w:adjustRightInd w:val="0"/>
        <w:spacing w:line="54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 xml:space="preserve">具备良好的人文科学素养和职业道德，熟悉所从事行业领域的国家法律法规，具备环境保护意识、创新创业精神、社会责任感和“三农”情怀； </w:t>
      </w:r>
    </w:p>
    <w:p w14:paraId="2082F7CA">
      <w:pPr>
        <w:adjustRightInd w:val="0"/>
        <w:spacing w:line="54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能够运用数学、自然科学、生物农药科学工程、植物保护等相关领域专业知识和现代工具，解决生物防治与生物农药领域的复杂科学与工程问题；</w:t>
      </w:r>
    </w:p>
    <w:p w14:paraId="5B68CAA3">
      <w:pPr>
        <w:adjustRightInd w:val="0"/>
        <w:spacing w:line="54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具备独立工作、团队协作或组织领导能力，能主动地适应社会发展和环境变化，具有良好的沟通交流能力；</w:t>
      </w:r>
    </w:p>
    <w:p w14:paraId="5E32A947">
      <w:pPr>
        <w:adjustRightInd w:val="0"/>
        <w:spacing w:line="54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具备终身学习意识和能力，能够通过多种途径不断更新知识和提升能力，持续跟踪和了解本专业领域的新知识、新技能、新产品、新标准等，并将其应用于专业实践中。</w:t>
      </w:r>
    </w:p>
    <w:p w14:paraId="5894EF5E">
      <w:pPr>
        <w:adjustRightInd w:val="0"/>
        <w:spacing w:line="540" w:lineRule="exact"/>
        <w:ind w:firstLine="562" w:firstLineChars="200"/>
        <w:rPr>
          <w:rFonts w:eastAsia="仿宋_GB2312"/>
          <w:color w:val="auto"/>
          <w:sz w:val="28"/>
          <w:szCs w:val="28"/>
          <w:highlight w:val="none"/>
        </w:rPr>
      </w:pPr>
      <w:r>
        <w:rPr>
          <w:rFonts w:eastAsia="仿宋_GB2312"/>
          <w:b/>
          <w:bCs/>
          <w:color w:val="auto"/>
          <w:sz w:val="28"/>
          <w:szCs w:val="28"/>
          <w:highlight w:val="none"/>
        </w:rPr>
        <w:t>专业培养特色：</w:t>
      </w:r>
      <w:r>
        <w:rPr>
          <w:rFonts w:eastAsia="仿宋_GB2312"/>
          <w:color w:val="auto"/>
          <w:sz w:val="28"/>
          <w:szCs w:val="28"/>
          <w:highlight w:val="none"/>
        </w:rPr>
        <w:t>在人才培养方面，为达到专业学位要求与高素质创新人才目标，在“厚基础、重理论、强实践”的原则指导下，生物农药科学与工程专业实行“产学研结合、注重能力培养”的教育教学人才培养方案。通过专业教师积极承担科学研究课题和参与生产技术服务，将学生实验、实践教学环节贯穿于教师的科研课题和生产服务中进行；在培养方案设置中，实验、实践教学占总学分的30%以上，进一步锻炼并提高了学生的实验实践能力，产学研密切结合，形成了“专业化”和“职业化”有机融合的人才培养特色。</w:t>
      </w:r>
    </w:p>
    <w:p w14:paraId="64AFDC89">
      <w:pPr>
        <w:pStyle w:val="3"/>
        <w:spacing w:line="540" w:lineRule="exact"/>
        <w:ind w:firstLine="640"/>
        <w:rPr>
          <w:rFonts w:ascii="Times New Roman" w:hAnsi="Times New Roman"/>
          <w:color w:val="auto"/>
          <w:sz w:val="32"/>
          <w:highlight w:val="none"/>
        </w:rPr>
      </w:pPr>
      <w:r>
        <w:rPr>
          <w:rFonts w:ascii="Times New Roman" w:hAnsi="Times New Roman"/>
          <w:color w:val="auto"/>
          <w:sz w:val="32"/>
          <w:highlight w:val="none"/>
        </w:rPr>
        <w:t>三、毕业要求</w:t>
      </w:r>
    </w:p>
    <w:p w14:paraId="49AC697B">
      <w:pPr>
        <w:pStyle w:val="4"/>
        <w:spacing w:line="540" w:lineRule="exact"/>
        <w:ind w:firstLine="640"/>
        <w:rPr>
          <w:rFonts w:eastAsia="楷体_GB2312"/>
          <w:color w:val="auto"/>
          <w:sz w:val="32"/>
          <w:highlight w:val="none"/>
        </w:rPr>
      </w:pPr>
      <w:r>
        <w:rPr>
          <w:rFonts w:eastAsia="楷体_GB2312"/>
          <w:color w:val="auto"/>
          <w:sz w:val="32"/>
          <w:highlight w:val="none"/>
        </w:rPr>
        <w:t>（一）专业毕业基本要求</w:t>
      </w:r>
    </w:p>
    <w:p w14:paraId="76577B3B">
      <w:pPr>
        <w:adjustRightInd w:val="0"/>
        <w:spacing w:line="52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1.知识要求</w:t>
      </w:r>
    </w:p>
    <w:p w14:paraId="151F87B0">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毕业要求1：掌握数学、物理、化学、生命科学和人文等学科的基础理论和基本知识；</w:t>
      </w:r>
    </w:p>
    <w:p w14:paraId="75A52B26">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毕业要求2：掌握生物农药科学与工程的基本理论、基础知识和基本技能，熟悉本领域涉及的设备、装置、工艺与设计；</w:t>
      </w:r>
    </w:p>
    <w:p w14:paraId="5C754431">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毕业要求3：熟悉关于生物农药、绿色农药等领域产品的生产、设计、研发以及环境保护等方面的方针、政策和法规；了解生物防治、生物农药的学科前沿与发展趋势，以及自然学科中相关技术的应用前景。</w:t>
      </w:r>
    </w:p>
    <w:p w14:paraId="19C60184">
      <w:pPr>
        <w:adjustRightInd w:val="0"/>
        <w:spacing w:line="52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2.能力要求</w:t>
      </w:r>
    </w:p>
    <w:p w14:paraId="5C34E624">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毕业要求1：具备从事生物农药、绿色农药新产品研制开发、生产管理、质量检验、农药残留分析、科学应用等的基本技能；</w:t>
      </w:r>
    </w:p>
    <w:p w14:paraId="746DCDF7">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毕业要求2：具有较强的文献检索、资料查询、数据处理、调查研究与决策、组织与管理、语言与文字表达及外语能力，具有独立获得知识、信息处理和创新的基本能力；</w:t>
      </w:r>
    </w:p>
    <w:p w14:paraId="3383633C">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毕业要求3：具备对现代生物农药、绿色农药新资源、新产品、新工艺进行研究、开发和设计的思维与初步能力。</w:t>
      </w:r>
    </w:p>
    <w:p w14:paraId="5282BADB">
      <w:pPr>
        <w:adjustRightInd w:val="0"/>
        <w:spacing w:line="52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3.素质要求</w:t>
      </w:r>
    </w:p>
    <w:p w14:paraId="7C473706">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毕业要求1：树立科学的世界观、人生观和价值观，具有较高的政治素质、良好的思想品德、社会公德和职业道德；</w:t>
      </w:r>
    </w:p>
    <w:p w14:paraId="5316EEB8">
      <w:pPr>
        <w:adjustRightInd w:val="0"/>
        <w:spacing w:line="520" w:lineRule="exact"/>
        <w:ind w:firstLine="584" w:firstLineChars="200"/>
        <w:rPr>
          <w:rFonts w:eastAsia="仿宋_GB2312"/>
          <w:color w:val="auto"/>
          <w:spacing w:val="6"/>
          <w:sz w:val="28"/>
          <w:szCs w:val="28"/>
          <w:highlight w:val="none"/>
        </w:rPr>
      </w:pPr>
      <w:bookmarkStart w:id="2" w:name="OLE_LINK66"/>
      <w:r>
        <w:rPr>
          <w:rFonts w:hint="eastAsia" w:eastAsia="仿宋_GB2312"/>
          <w:color w:val="auto"/>
          <w:spacing w:val="6"/>
          <w:sz w:val="28"/>
          <w:szCs w:val="28"/>
          <w:highlight w:val="none"/>
        </w:rPr>
        <w:t>毕业要求2：具备良好的文化底蕴</w:t>
      </w:r>
      <w:bookmarkEnd w:id="2"/>
      <w:r>
        <w:rPr>
          <w:rFonts w:hint="eastAsia" w:eastAsia="仿宋_GB2312"/>
          <w:color w:val="auto"/>
          <w:spacing w:val="6"/>
          <w:sz w:val="28"/>
          <w:szCs w:val="28"/>
          <w:highlight w:val="none"/>
        </w:rPr>
        <w:t>、人文修养、健康的人际交往、创新创业的精神和国际化视野；</w:t>
      </w:r>
    </w:p>
    <w:p w14:paraId="31D0E754">
      <w:pPr>
        <w:adjustRightInd w:val="0"/>
        <w:spacing w:line="520" w:lineRule="exact"/>
        <w:ind w:firstLine="584" w:firstLineChars="200"/>
        <w:rPr>
          <w:rFonts w:eastAsia="仿宋_GB2312"/>
          <w:color w:val="auto"/>
          <w:spacing w:val="6"/>
          <w:sz w:val="28"/>
          <w:szCs w:val="28"/>
          <w:highlight w:val="none"/>
        </w:rPr>
      </w:pPr>
      <w:r>
        <w:rPr>
          <w:rFonts w:hint="eastAsia" w:eastAsia="仿宋_GB2312"/>
          <w:color w:val="auto"/>
          <w:spacing w:val="6"/>
          <w:sz w:val="28"/>
          <w:szCs w:val="28"/>
          <w:highlight w:val="none"/>
        </w:rPr>
        <w:t>毕业要求3：具有良好的心理素质、较高的法制意识、诚信意识、团队合作意识；具有健康的体魄，达到“大学生体育锻炼合格标准”的要求。</w:t>
      </w:r>
    </w:p>
    <w:p w14:paraId="36475D3B">
      <w:pPr>
        <w:spacing w:before="120" w:beforeLines="50" w:line="360" w:lineRule="auto"/>
        <w:jc w:val="center"/>
        <w:rPr>
          <w:rFonts w:hint="eastAsia" w:ascii="黑体" w:hAnsi="黑体" w:eastAsia="黑体" w:cs="黑体"/>
          <w:bCs/>
          <w:color w:val="auto"/>
          <w:sz w:val="24"/>
          <w:highlight w:val="none"/>
        </w:rPr>
      </w:pPr>
      <w:r>
        <w:rPr>
          <w:rFonts w:hint="eastAsia" w:ascii="黑体" w:hAnsi="黑体" w:eastAsia="黑体" w:cs="黑体"/>
          <w:bCs/>
          <w:color w:val="auto"/>
          <w:sz w:val="24"/>
          <w:highlight w:val="none"/>
        </w:rPr>
        <w:t>毕业要求对培养目标的支撑矩阵</w:t>
      </w:r>
    </w:p>
    <w:tbl>
      <w:tblPr>
        <w:tblStyle w:val="1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1627"/>
        <w:gridCol w:w="1623"/>
        <w:gridCol w:w="1623"/>
        <w:gridCol w:w="1623"/>
        <w:gridCol w:w="1623"/>
      </w:tblGrid>
      <w:tr w14:paraId="78EB4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2" w:type="pct"/>
            <w:gridSpan w:val="2"/>
            <w:tcBorders>
              <w:top w:val="single" w:color="auto" w:sz="4" w:space="0"/>
              <w:left w:val="single" w:color="auto" w:sz="4" w:space="0"/>
              <w:bottom w:val="single" w:color="auto" w:sz="4" w:space="0"/>
              <w:right w:val="single" w:color="auto" w:sz="4" w:space="0"/>
            </w:tcBorders>
            <w:vAlign w:val="center"/>
          </w:tcPr>
          <w:p w14:paraId="6AD0607F">
            <w:pPr>
              <w:spacing w:line="280" w:lineRule="exact"/>
              <w:jc w:val="center"/>
              <w:rPr>
                <w:rFonts w:eastAsia="仿宋_GB2312"/>
                <w:b/>
                <w:color w:val="auto"/>
                <w:szCs w:val="21"/>
                <w:highlight w:val="none"/>
              </w:rPr>
            </w:pPr>
            <w:r>
              <w:rPr>
                <w:rFonts w:eastAsia="仿宋_GB2312"/>
                <w:b/>
                <w:color w:val="auto"/>
                <w:szCs w:val="21"/>
                <w:highlight w:val="none"/>
              </w:rPr>
              <w:t>毕业要求</w:t>
            </w:r>
          </w:p>
        </w:tc>
        <w:tc>
          <w:tcPr>
            <w:tcW w:w="874" w:type="pct"/>
            <w:tcBorders>
              <w:top w:val="single" w:color="auto" w:sz="4" w:space="0"/>
              <w:left w:val="single" w:color="auto" w:sz="4" w:space="0"/>
              <w:bottom w:val="single" w:color="auto" w:sz="4" w:space="0"/>
              <w:right w:val="single" w:color="auto" w:sz="4" w:space="0"/>
            </w:tcBorders>
            <w:vAlign w:val="center"/>
          </w:tcPr>
          <w:p w14:paraId="5712CD97">
            <w:pPr>
              <w:spacing w:line="280" w:lineRule="exact"/>
              <w:jc w:val="center"/>
              <w:rPr>
                <w:rFonts w:eastAsia="仿宋_GB2312"/>
                <w:b/>
                <w:color w:val="auto"/>
                <w:szCs w:val="21"/>
                <w:highlight w:val="none"/>
              </w:rPr>
            </w:pPr>
            <w:r>
              <w:rPr>
                <w:rFonts w:eastAsia="仿宋_GB2312"/>
                <w:b/>
                <w:color w:val="auto"/>
                <w:szCs w:val="21"/>
                <w:highlight w:val="none"/>
              </w:rPr>
              <w:t>培养目标1</w:t>
            </w:r>
          </w:p>
        </w:tc>
        <w:tc>
          <w:tcPr>
            <w:tcW w:w="874" w:type="pct"/>
            <w:tcBorders>
              <w:top w:val="single" w:color="auto" w:sz="4" w:space="0"/>
              <w:left w:val="single" w:color="auto" w:sz="4" w:space="0"/>
              <w:bottom w:val="single" w:color="auto" w:sz="4" w:space="0"/>
              <w:right w:val="single" w:color="auto" w:sz="4" w:space="0"/>
            </w:tcBorders>
            <w:vAlign w:val="center"/>
          </w:tcPr>
          <w:p w14:paraId="0765F19A">
            <w:pPr>
              <w:spacing w:line="280" w:lineRule="exact"/>
              <w:jc w:val="center"/>
              <w:rPr>
                <w:rFonts w:eastAsia="仿宋_GB2312"/>
                <w:b/>
                <w:color w:val="auto"/>
                <w:szCs w:val="21"/>
                <w:highlight w:val="none"/>
              </w:rPr>
            </w:pPr>
            <w:r>
              <w:rPr>
                <w:rFonts w:eastAsia="仿宋_GB2312"/>
                <w:b/>
                <w:color w:val="auto"/>
                <w:szCs w:val="21"/>
                <w:highlight w:val="none"/>
              </w:rPr>
              <w:t>培养目标2</w:t>
            </w:r>
          </w:p>
        </w:tc>
        <w:tc>
          <w:tcPr>
            <w:tcW w:w="874" w:type="pct"/>
            <w:tcBorders>
              <w:top w:val="single" w:color="auto" w:sz="4" w:space="0"/>
              <w:left w:val="single" w:color="auto" w:sz="4" w:space="0"/>
              <w:bottom w:val="single" w:color="auto" w:sz="4" w:space="0"/>
              <w:right w:val="single" w:color="auto" w:sz="4" w:space="0"/>
            </w:tcBorders>
            <w:vAlign w:val="center"/>
          </w:tcPr>
          <w:p w14:paraId="6CF248F4">
            <w:pPr>
              <w:spacing w:line="280" w:lineRule="exact"/>
              <w:jc w:val="center"/>
              <w:rPr>
                <w:rFonts w:eastAsia="仿宋_GB2312"/>
                <w:b/>
                <w:color w:val="auto"/>
                <w:szCs w:val="21"/>
                <w:highlight w:val="none"/>
              </w:rPr>
            </w:pPr>
            <w:r>
              <w:rPr>
                <w:rFonts w:eastAsia="仿宋_GB2312"/>
                <w:b/>
                <w:color w:val="auto"/>
                <w:szCs w:val="21"/>
                <w:highlight w:val="none"/>
              </w:rPr>
              <w:t>培养目标3</w:t>
            </w:r>
          </w:p>
        </w:tc>
        <w:tc>
          <w:tcPr>
            <w:tcW w:w="874" w:type="pct"/>
            <w:tcBorders>
              <w:top w:val="single" w:color="auto" w:sz="4" w:space="0"/>
              <w:left w:val="single" w:color="auto" w:sz="4" w:space="0"/>
              <w:bottom w:val="single" w:color="auto" w:sz="4" w:space="0"/>
              <w:right w:val="single" w:color="auto" w:sz="4" w:space="0"/>
            </w:tcBorders>
            <w:vAlign w:val="center"/>
          </w:tcPr>
          <w:p w14:paraId="25E5B8B2">
            <w:pPr>
              <w:spacing w:line="280" w:lineRule="exact"/>
              <w:jc w:val="center"/>
              <w:rPr>
                <w:rFonts w:eastAsia="仿宋_GB2312"/>
                <w:b/>
                <w:color w:val="auto"/>
                <w:szCs w:val="21"/>
                <w:highlight w:val="none"/>
              </w:rPr>
            </w:pPr>
            <w:r>
              <w:rPr>
                <w:rFonts w:eastAsia="仿宋_GB2312"/>
                <w:b/>
                <w:color w:val="auto"/>
                <w:szCs w:val="21"/>
                <w:highlight w:val="none"/>
              </w:rPr>
              <w:t>培养目标4</w:t>
            </w:r>
          </w:p>
        </w:tc>
      </w:tr>
      <w:tr w14:paraId="26D5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restart"/>
            <w:tcBorders>
              <w:top w:val="single" w:color="auto" w:sz="4" w:space="0"/>
              <w:left w:val="single" w:color="auto" w:sz="4" w:space="0"/>
              <w:right w:val="single" w:color="auto" w:sz="4" w:space="0"/>
            </w:tcBorders>
            <w:vAlign w:val="center"/>
          </w:tcPr>
          <w:p w14:paraId="7548328E">
            <w:pPr>
              <w:spacing w:line="280" w:lineRule="exact"/>
              <w:jc w:val="center"/>
              <w:rPr>
                <w:rFonts w:eastAsia="仿宋_GB2312"/>
                <w:color w:val="auto"/>
                <w:szCs w:val="21"/>
                <w:highlight w:val="none"/>
              </w:rPr>
            </w:pPr>
            <w:r>
              <w:rPr>
                <w:rFonts w:hint="eastAsia" w:eastAsia="仿宋_GB2312"/>
                <w:color w:val="auto"/>
                <w:szCs w:val="21"/>
                <w:highlight w:val="none"/>
              </w:rPr>
              <w:t>知识要求</w:t>
            </w:r>
          </w:p>
        </w:tc>
        <w:tc>
          <w:tcPr>
            <w:tcW w:w="876" w:type="pct"/>
            <w:tcBorders>
              <w:top w:val="single" w:color="auto" w:sz="4" w:space="0"/>
              <w:left w:val="single" w:color="auto" w:sz="4" w:space="0"/>
              <w:bottom w:val="single" w:color="auto" w:sz="4" w:space="0"/>
              <w:right w:val="single" w:color="auto" w:sz="4" w:space="0"/>
            </w:tcBorders>
            <w:vAlign w:val="center"/>
          </w:tcPr>
          <w:p w14:paraId="6DC8614D">
            <w:pPr>
              <w:jc w:val="center"/>
              <w:rPr>
                <w:rFonts w:eastAsia="仿宋_GB2312"/>
                <w:color w:val="auto"/>
                <w:szCs w:val="21"/>
                <w:highlight w:val="none"/>
              </w:rPr>
            </w:pPr>
            <w:r>
              <w:rPr>
                <w:rFonts w:eastAsia="仿宋_GB2312"/>
                <w:color w:val="auto"/>
                <w:szCs w:val="21"/>
                <w:highlight w:val="none"/>
              </w:rPr>
              <w:t>毕业要求1</w:t>
            </w:r>
          </w:p>
        </w:tc>
        <w:tc>
          <w:tcPr>
            <w:tcW w:w="874" w:type="pct"/>
            <w:tcBorders>
              <w:top w:val="single" w:color="auto" w:sz="4" w:space="0"/>
              <w:left w:val="single" w:color="auto" w:sz="4" w:space="0"/>
              <w:bottom w:val="single" w:color="auto" w:sz="4" w:space="0"/>
              <w:right w:val="single" w:color="auto" w:sz="4" w:space="0"/>
            </w:tcBorders>
            <w:vAlign w:val="center"/>
          </w:tcPr>
          <w:p w14:paraId="3B49C095">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176DE67A">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6E2FA1B2">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345B1F87">
            <w:pPr>
              <w:spacing w:line="280" w:lineRule="exact"/>
              <w:jc w:val="center"/>
              <w:rPr>
                <w:rFonts w:eastAsia="仿宋_GB2312"/>
                <w:color w:val="auto"/>
                <w:szCs w:val="21"/>
                <w:highlight w:val="none"/>
              </w:rPr>
            </w:pPr>
            <w:r>
              <w:rPr>
                <w:rFonts w:eastAsia="仿宋_GB2312"/>
                <w:color w:val="auto"/>
                <w:szCs w:val="21"/>
                <w:highlight w:val="none"/>
              </w:rPr>
              <w:t>√</w:t>
            </w:r>
          </w:p>
        </w:tc>
      </w:tr>
      <w:tr w14:paraId="4E239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continue"/>
            <w:tcBorders>
              <w:left w:val="single" w:color="auto" w:sz="4" w:space="0"/>
              <w:right w:val="single" w:color="auto" w:sz="4" w:space="0"/>
            </w:tcBorders>
            <w:vAlign w:val="center"/>
          </w:tcPr>
          <w:p w14:paraId="60011D23">
            <w:pPr>
              <w:spacing w:line="280" w:lineRule="exact"/>
              <w:jc w:val="center"/>
              <w:rPr>
                <w:rFonts w:eastAsia="仿宋_GB2312"/>
                <w:color w:val="auto"/>
                <w:szCs w:val="21"/>
                <w:highlight w:val="none"/>
              </w:rPr>
            </w:pPr>
          </w:p>
        </w:tc>
        <w:tc>
          <w:tcPr>
            <w:tcW w:w="876" w:type="pct"/>
            <w:tcBorders>
              <w:top w:val="single" w:color="auto" w:sz="4" w:space="0"/>
              <w:left w:val="single" w:color="auto" w:sz="4" w:space="0"/>
              <w:bottom w:val="single" w:color="auto" w:sz="4" w:space="0"/>
              <w:right w:val="single" w:color="auto" w:sz="4" w:space="0"/>
            </w:tcBorders>
            <w:vAlign w:val="center"/>
          </w:tcPr>
          <w:p w14:paraId="25C7AAD9">
            <w:pPr>
              <w:jc w:val="center"/>
              <w:rPr>
                <w:rFonts w:eastAsia="仿宋_GB2312"/>
                <w:color w:val="auto"/>
                <w:szCs w:val="21"/>
                <w:highlight w:val="none"/>
              </w:rPr>
            </w:pPr>
            <w:r>
              <w:rPr>
                <w:rFonts w:eastAsia="仿宋_GB2312"/>
                <w:color w:val="auto"/>
                <w:szCs w:val="21"/>
                <w:highlight w:val="none"/>
              </w:rPr>
              <w:t>毕业要求2</w:t>
            </w:r>
          </w:p>
        </w:tc>
        <w:tc>
          <w:tcPr>
            <w:tcW w:w="874" w:type="pct"/>
            <w:tcBorders>
              <w:top w:val="single" w:color="auto" w:sz="4" w:space="0"/>
              <w:left w:val="single" w:color="auto" w:sz="4" w:space="0"/>
              <w:bottom w:val="single" w:color="auto" w:sz="4" w:space="0"/>
              <w:right w:val="single" w:color="auto" w:sz="4" w:space="0"/>
            </w:tcBorders>
            <w:vAlign w:val="center"/>
          </w:tcPr>
          <w:p w14:paraId="77F20638">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1AE585D0">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724B2C97">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48FA8741">
            <w:pPr>
              <w:spacing w:line="280" w:lineRule="exact"/>
              <w:jc w:val="center"/>
              <w:rPr>
                <w:rFonts w:eastAsia="仿宋_GB2312"/>
                <w:color w:val="auto"/>
                <w:szCs w:val="21"/>
                <w:highlight w:val="none"/>
              </w:rPr>
            </w:pPr>
            <w:r>
              <w:rPr>
                <w:rFonts w:eastAsia="仿宋_GB2312"/>
                <w:color w:val="auto"/>
                <w:szCs w:val="21"/>
                <w:highlight w:val="none"/>
              </w:rPr>
              <w:t>√</w:t>
            </w:r>
          </w:p>
        </w:tc>
      </w:tr>
      <w:tr w14:paraId="01C9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continue"/>
            <w:tcBorders>
              <w:left w:val="single" w:color="auto" w:sz="4" w:space="0"/>
              <w:bottom w:val="single" w:color="auto" w:sz="4" w:space="0"/>
              <w:right w:val="single" w:color="auto" w:sz="4" w:space="0"/>
            </w:tcBorders>
            <w:vAlign w:val="center"/>
          </w:tcPr>
          <w:p w14:paraId="47B49278">
            <w:pPr>
              <w:spacing w:line="280" w:lineRule="exact"/>
              <w:jc w:val="center"/>
              <w:rPr>
                <w:rFonts w:eastAsia="仿宋_GB2312"/>
                <w:color w:val="auto"/>
                <w:szCs w:val="21"/>
                <w:highlight w:val="none"/>
              </w:rPr>
            </w:pPr>
          </w:p>
        </w:tc>
        <w:tc>
          <w:tcPr>
            <w:tcW w:w="876" w:type="pct"/>
            <w:tcBorders>
              <w:top w:val="single" w:color="auto" w:sz="4" w:space="0"/>
              <w:left w:val="single" w:color="auto" w:sz="4" w:space="0"/>
              <w:bottom w:val="single" w:color="auto" w:sz="4" w:space="0"/>
              <w:right w:val="single" w:color="auto" w:sz="4" w:space="0"/>
            </w:tcBorders>
            <w:vAlign w:val="center"/>
          </w:tcPr>
          <w:p w14:paraId="7563D9E3">
            <w:pPr>
              <w:jc w:val="center"/>
              <w:rPr>
                <w:rFonts w:eastAsia="仿宋_GB2312"/>
                <w:color w:val="auto"/>
                <w:szCs w:val="21"/>
                <w:highlight w:val="none"/>
              </w:rPr>
            </w:pPr>
            <w:r>
              <w:rPr>
                <w:rFonts w:eastAsia="仿宋_GB2312"/>
                <w:color w:val="auto"/>
                <w:szCs w:val="21"/>
                <w:highlight w:val="none"/>
              </w:rPr>
              <w:t>毕业要求3</w:t>
            </w:r>
          </w:p>
        </w:tc>
        <w:tc>
          <w:tcPr>
            <w:tcW w:w="874" w:type="pct"/>
            <w:tcBorders>
              <w:top w:val="single" w:color="auto" w:sz="4" w:space="0"/>
              <w:left w:val="single" w:color="auto" w:sz="4" w:space="0"/>
              <w:bottom w:val="single" w:color="auto" w:sz="4" w:space="0"/>
              <w:right w:val="single" w:color="auto" w:sz="4" w:space="0"/>
            </w:tcBorders>
            <w:vAlign w:val="center"/>
          </w:tcPr>
          <w:p w14:paraId="12AAC092">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3BAA521E">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101D21C4">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48A52003">
            <w:pPr>
              <w:spacing w:line="280" w:lineRule="exact"/>
              <w:jc w:val="center"/>
              <w:rPr>
                <w:rFonts w:eastAsia="仿宋_GB2312"/>
                <w:color w:val="auto"/>
                <w:szCs w:val="21"/>
                <w:highlight w:val="none"/>
              </w:rPr>
            </w:pPr>
          </w:p>
        </w:tc>
      </w:tr>
      <w:tr w14:paraId="1A90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restart"/>
            <w:tcBorders>
              <w:top w:val="single" w:color="auto" w:sz="4" w:space="0"/>
              <w:left w:val="single" w:color="auto" w:sz="4" w:space="0"/>
              <w:right w:val="single" w:color="auto" w:sz="4" w:space="0"/>
            </w:tcBorders>
            <w:vAlign w:val="center"/>
          </w:tcPr>
          <w:p w14:paraId="3CC97EA8">
            <w:pPr>
              <w:spacing w:line="280" w:lineRule="exact"/>
              <w:jc w:val="center"/>
              <w:rPr>
                <w:rFonts w:eastAsia="仿宋_GB2312"/>
                <w:color w:val="auto"/>
                <w:szCs w:val="21"/>
                <w:highlight w:val="none"/>
              </w:rPr>
            </w:pPr>
            <w:r>
              <w:rPr>
                <w:rFonts w:hint="eastAsia" w:eastAsia="仿宋_GB2312"/>
                <w:color w:val="auto"/>
                <w:szCs w:val="21"/>
                <w:highlight w:val="none"/>
              </w:rPr>
              <w:t>能力要求</w:t>
            </w:r>
          </w:p>
        </w:tc>
        <w:tc>
          <w:tcPr>
            <w:tcW w:w="876" w:type="pct"/>
            <w:tcBorders>
              <w:top w:val="single" w:color="auto" w:sz="4" w:space="0"/>
              <w:left w:val="single" w:color="auto" w:sz="4" w:space="0"/>
              <w:bottom w:val="single" w:color="auto" w:sz="4" w:space="0"/>
              <w:right w:val="single" w:color="auto" w:sz="4" w:space="0"/>
            </w:tcBorders>
            <w:vAlign w:val="center"/>
          </w:tcPr>
          <w:p w14:paraId="190CC635">
            <w:pPr>
              <w:jc w:val="center"/>
              <w:rPr>
                <w:rFonts w:eastAsia="仿宋_GB2312"/>
                <w:color w:val="auto"/>
                <w:szCs w:val="21"/>
                <w:highlight w:val="none"/>
              </w:rPr>
            </w:pPr>
            <w:r>
              <w:rPr>
                <w:rFonts w:eastAsia="仿宋_GB2312"/>
                <w:color w:val="auto"/>
                <w:szCs w:val="21"/>
                <w:highlight w:val="none"/>
              </w:rPr>
              <w:t>毕业要求1</w:t>
            </w:r>
          </w:p>
        </w:tc>
        <w:tc>
          <w:tcPr>
            <w:tcW w:w="874" w:type="pct"/>
            <w:tcBorders>
              <w:top w:val="single" w:color="auto" w:sz="4" w:space="0"/>
              <w:left w:val="single" w:color="auto" w:sz="4" w:space="0"/>
              <w:bottom w:val="single" w:color="auto" w:sz="4" w:space="0"/>
              <w:right w:val="single" w:color="auto" w:sz="4" w:space="0"/>
            </w:tcBorders>
            <w:vAlign w:val="center"/>
          </w:tcPr>
          <w:p w14:paraId="1A1C9B33">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567AB2FE">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3C318E58">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542E982A">
            <w:pPr>
              <w:spacing w:line="280" w:lineRule="exact"/>
              <w:jc w:val="center"/>
              <w:rPr>
                <w:rFonts w:eastAsia="仿宋_GB2312"/>
                <w:color w:val="auto"/>
                <w:szCs w:val="21"/>
                <w:highlight w:val="none"/>
              </w:rPr>
            </w:pPr>
            <w:r>
              <w:rPr>
                <w:rFonts w:eastAsia="仿宋_GB2312"/>
                <w:color w:val="auto"/>
                <w:szCs w:val="21"/>
                <w:highlight w:val="none"/>
              </w:rPr>
              <w:t>√</w:t>
            </w:r>
          </w:p>
        </w:tc>
      </w:tr>
      <w:tr w14:paraId="5F985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continue"/>
            <w:tcBorders>
              <w:left w:val="single" w:color="auto" w:sz="4" w:space="0"/>
              <w:right w:val="single" w:color="auto" w:sz="4" w:space="0"/>
            </w:tcBorders>
            <w:vAlign w:val="center"/>
          </w:tcPr>
          <w:p w14:paraId="30CEA88E">
            <w:pPr>
              <w:spacing w:line="280" w:lineRule="exact"/>
              <w:jc w:val="center"/>
              <w:rPr>
                <w:rFonts w:eastAsia="仿宋_GB2312"/>
                <w:color w:val="auto"/>
                <w:szCs w:val="21"/>
                <w:highlight w:val="none"/>
              </w:rPr>
            </w:pPr>
          </w:p>
        </w:tc>
        <w:tc>
          <w:tcPr>
            <w:tcW w:w="876" w:type="pct"/>
            <w:tcBorders>
              <w:top w:val="single" w:color="auto" w:sz="4" w:space="0"/>
              <w:left w:val="single" w:color="auto" w:sz="4" w:space="0"/>
              <w:bottom w:val="single" w:color="auto" w:sz="4" w:space="0"/>
              <w:right w:val="single" w:color="auto" w:sz="4" w:space="0"/>
            </w:tcBorders>
            <w:vAlign w:val="center"/>
          </w:tcPr>
          <w:p w14:paraId="03251DF7">
            <w:pPr>
              <w:jc w:val="center"/>
              <w:rPr>
                <w:rFonts w:eastAsia="仿宋_GB2312"/>
                <w:color w:val="auto"/>
                <w:szCs w:val="21"/>
                <w:highlight w:val="none"/>
              </w:rPr>
            </w:pPr>
            <w:r>
              <w:rPr>
                <w:rFonts w:eastAsia="仿宋_GB2312"/>
                <w:color w:val="auto"/>
                <w:szCs w:val="21"/>
                <w:highlight w:val="none"/>
              </w:rPr>
              <w:t>毕业要求2</w:t>
            </w:r>
          </w:p>
        </w:tc>
        <w:tc>
          <w:tcPr>
            <w:tcW w:w="874" w:type="pct"/>
            <w:tcBorders>
              <w:top w:val="single" w:color="auto" w:sz="4" w:space="0"/>
              <w:left w:val="single" w:color="auto" w:sz="4" w:space="0"/>
              <w:bottom w:val="single" w:color="auto" w:sz="4" w:space="0"/>
              <w:right w:val="single" w:color="auto" w:sz="4" w:space="0"/>
            </w:tcBorders>
            <w:vAlign w:val="center"/>
          </w:tcPr>
          <w:p w14:paraId="41FB400E">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5ED5432F">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367F5AB6">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4EC7BC87">
            <w:pPr>
              <w:spacing w:line="280" w:lineRule="exact"/>
              <w:jc w:val="center"/>
              <w:rPr>
                <w:rFonts w:eastAsia="仿宋_GB2312"/>
                <w:color w:val="auto"/>
                <w:szCs w:val="21"/>
                <w:highlight w:val="none"/>
              </w:rPr>
            </w:pPr>
          </w:p>
        </w:tc>
      </w:tr>
      <w:tr w14:paraId="11827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continue"/>
            <w:tcBorders>
              <w:left w:val="single" w:color="auto" w:sz="4" w:space="0"/>
              <w:bottom w:val="single" w:color="auto" w:sz="4" w:space="0"/>
              <w:right w:val="single" w:color="auto" w:sz="4" w:space="0"/>
            </w:tcBorders>
            <w:vAlign w:val="center"/>
          </w:tcPr>
          <w:p w14:paraId="72DAFA81">
            <w:pPr>
              <w:spacing w:line="280" w:lineRule="exact"/>
              <w:jc w:val="center"/>
              <w:rPr>
                <w:rFonts w:eastAsia="仿宋_GB2312"/>
                <w:color w:val="auto"/>
                <w:szCs w:val="21"/>
                <w:highlight w:val="none"/>
              </w:rPr>
            </w:pPr>
          </w:p>
        </w:tc>
        <w:tc>
          <w:tcPr>
            <w:tcW w:w="876" w:type="pct"/>
            <w:tcBorders>
              <w:top w:val="single" w:color="auto" w:sz="4" w:space="0"/>
              <w:left w:val="single" w:color="auto" w:sz="4" w:space="0"/>
              <w:bottom w:val="single" w:color="auto" w:sz="4" w:space="0"/>
              <w:right w:val="single" w:color="auto" w:sz="4" w:space="0"/>
            </w:tcBorders>
            <w:vAlign w:val="center"/>
          </w:tcPr>
          <w:p w14:paraId="55C92365">
            <w:pPr>
              <w:jc w:val="center"/>
              <w:rPr>
                <w:rFonts w:eastAsia="仿宋_GB2312"/>
                <w:color w:val="auto"/>
                <w:szCs w:val="21"/>
                <w:highlight w:val="none"/>
              </w:rPr>
            </w:pPr>
            <w:r>
              <w:rPr>
                <w:rFonts w:eastAsia="仿宋_GB2312"/>
                <w:color w:val="auto"/>
                <w:szCs w:val="21"/>
                <w:highlight w:val="none"/>
              </w:rPr>
              <w:t>毕业要求3</w:t>
            </w:r>
          </w:p>
        </w:tc>
        <w:tc>
          <w:tcPr>
            <w:tcW w:w="874" w:type="pct"/>
            <w:tcBorders>
              <w:top w:val="single" w:color="auto" w:sz="4" w:space="0"/>
              <w:left w:val="single" w:color="auto" w:sz="4" w:space="0"/>
              <w:bottom w:val="single" w:color="auto" w:sz="4" w:space="0"/>
              <w:right w:val="single" w:color="auto" w:sz="4" w:space="0"/>
            </w:tcBorders>
            <w:vAlign w:val="center"/>
          </w:tcPr>
          <w:p w14:paraId="205FAF56">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11D64153">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6394C0C7">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5CB471E6">
            <w:pPr>
              <w:spacing w:line="280" w:lineRule="exact"/>
              <w:jc w:val="center"/>
              <w:rPr>
                <w:rFonts w:eastAsia="仿宋_GB2312"/>
                <w:color w:val="auto"/>
                <w:szCs w:val="21"/>
                <w:highlight w:val="none"/>
              </w:rPr>
            </w:pPr>
          </w:p>
        </w:tc>
      </w:tr>
      <w:tr w14:paraId="0082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restart"/>
            <w:tcBorders>
              <w:top w:val="single" w:color="auto" w:sz="4" w:space="0"/>
              <w:left w:val="single" w:color="auto" w:sz="4" w:space="0"/>
              <w:right w:val="single" w:color="auto" w:sz="4" w:space="0"/>
            </w:tcBorders>
            <w:vAlign w:val="center"/>
          </w:tcPr>
          <w:p w14:paraId="55DE6726">
            <w:pPr>
              <w:spacing w:line="280" w:lineRule="exact"/>
              <w:jc w:val="center"/>
              <w:rPr>
                <w:rFonts w:eastAsia="仿宋_GB2312"/>
                <w:color w:val="auto"/>
                <w:szCs w:val="21"/>
                <w:highlight w:val="none"/>
              </w:rPr>
            </w:pPr>
            <w:r>
              <w:rPr>
                <w:rFonts w:hint="eastAsia" w:eastAsia="仿宋_GB2312"/>
                <w:color w:val="auto"/>
                <w:szCs w:val="21"/>
                <w:highlight w:val="none"/>
              </w:rPr>
              <w:t>素质要求</w:t>
            </w:r>
          </w:p>
        </w:tc>
        <w:tc>
          <w:tcPr>
            <w:tcW w:w="876" w:type="pct"/>
            <w:tcBorders>
              <w:top w:val="single" w:color="auto" w:sz="4" w:space="0"/>
              <w:left w:val="single" w:color="auto" w:sz="4" w:space="0"/>
              <w:bottom w:val="single" w:color="auto" w:sz="4" w:space="0"/>
              <w:right w:val="single" w:color="auto" w:sz="4" w:space="0"/>
            </w:tcBorders>
            <w:vAlign w:val="center"/>
          </w:tcPr>
          <w:p w14:paraId="502807E0">
            <w:pPr>
              <w:jc w:val="center"/>
              <w:rPr>
                <w:rFonts w:eastAsia="仿宋_GB2312"/>
                <w:color w:val="auto"/>
                <w:szCs w:val="21"/>
                <w:highlight w:val="none"/>
              </w:rPr>
            </w:pPr>
            <w:r>
              <w:rPr>
                <w:rFonts w:eastAsia="仿宋_GB2312"/>
                <w:color w:val="auto"/>
                <w:szCs w:val="21"/>
                <w:highlight w:val="none"/>
              </w:rPr>
              <w:t>毕业要求1</w:t>
            </w:r>
          </w:p>
        </w:tc>
        <w:tc>
          <w:tcPr>
            <w:tcW w:w="874" w:type="pct"/>
            <w:tcBorders>
              <w:top w:val="single" w:color="auto" w:sz="4" w:space="0"/>
              <w:left w:val="single" w:color="auto" w:sz="4" w:space="0"/>
              <w:bottom w:val="single" w:color="auto" w:sz="4" w:space="0"/>
              <w:right w:val="single" w:color="auto" w:sz="4" w:space="0"/>
            </w:tcBorders>
            <w:vAlign w:val="center"/>
          </w:tcPr>
          <w:p w14:paraId="2AC30BDF">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17AB2848">
            <w:pPr>
              <w:spacing w:line="280" w:lineRule="exact"/>
              <w:jc w:val="center"/>
              <w:rPr>
                <w:rFonts w:eastAsia="仿宋_GB2312"/>
                <w:color w:val="auto"/>
                <w:szCs w:val="21"/>
                <w:highlight w:val="none"/>
              </w:rPr>
            </w:pPr>
            <w:r>
              <w:rPr>
                <w:rFonts w:eastAsia="仿宋_GB2312"/>
                <w:color w:val="auto"/>
                <w:szCs w:val="21"/>
                <w:highlight w:val="none"/>
              </w:rPr>
              <w:t xml:space="preserve"> </w:t>
            </w:r>
          </w:p>
        </w:tc>
        <w:tc>
          <w:tcPr>
            <w:tcW w:w="874" w:type="pct"/>
            <w:tcBorders>
              <w:top w:val="single" w:color="auto" w:sz="4" w:space="0"/>
              <w:left w:val="single" w:color="auto" w:sz="4" w:space="0"/>
              <w:bottom w:val="single" w:color="auto" w:sz="4" w:space="0"/>
              <w:right w:val="single" w:color="auto" w:sz="4" w:space="0"/>
            </w:tcBorders>
            <w:vAlign w:val="center"/>
          </w:tcPr>
          <w:p w14:paraId="1C350376">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38D28D46">
            <w:pPr>
              <w:spacing w:line="280" w:lineRule="exact"/>
              <w:jc w:val="center"/>
              <w:rPr>
                <w:rFonts w:eastAsia="仿宋_GB2312"/>
                <w:color w:val="auto"/>
                <w:szCs w:val="21"/>
                <w:highlight w:val="none"/>
              </w:rPr>
            </w:pPr>
            <w:r>
              <w:rPr>
                <w:rFonts w:eastAsia="仿宋_GB2312"/>
                <w:color w:val="auto"/>
                <w:szCs w:val="21"/>
                <w:highlight w:val="none"/>
              </w:rPr>
              <w:t>√</w:t>
            </w:r>
          </w:p>
        </w:tc>
      </w:tr>
      <w:tr w14:paraId="274DB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continue"/>
            <w:tcBorders>
              <w:left w:val="single" w:color="auto" w:sz="4" w:space="0"/>
              <w:right w:val="single" w:color="auto" w:sz="4" w:space="0"/>
            </w:tcBorders>
            <w:vAlign w:val="center"/>
          </w:tcPr>
          <w:p w14:paraId="2C7DD1E3">
            <w:pPr>
              <w:spacing w:line="280" w:lineRule="exact"/>
              <w:jc w:val="center"/>
              <w:rPr>
                <w:rFonts w:eastAsia="仿宋_GB2312"/>
                <w:color w:val="auto"/>
                <w:szCs w:val="21"/>
                <w:highlight w:val="none"/>
              </w:rPr>
            </w:pPr>
          </w:p>
        </w:tc>
        <w:tc>
          <w:tcPr>
            <w:tcW w:w="876" w:type="pct"/>
            <w:tcBorders>
              <w:top w:val="single" w:color="auto" w:sz="4" w:space="0"/>
              <w:left w:val="single" w:color="auto" w:sz="4" w:space="0"/>
              <w:bottom w:val="single" w:color="auto" w:sz="4" w:space="0"/>
              <w:right w:val="single" w:color="auto" w:sz="4" w:space="0"/>
            </w:tcBorders>
            <w:vAlign w:val="center"/>
          </w:tcPr>
          <w:p w14:paraId="71E9B041">
            <w:pPr>
              <w:jc w:val="center"/>
              <w:rPr>
                <w:rFonts w:eastAsia="仿宋_GB2312"/>
                <w:color w:val="auto"/>
                <w:szCs w:val="21"/>
                <w:highlight w:val="none"/>
              </w:rPr>
            </w:pPr>
            <w:r>
              <w:rPr>
                <w:rFonts w:eastAsia="仿宋_GB2312"/>
                <w:color w:val="auto"/>
                <w:szCs w:val="21"/>
                <w:highlight w:val="none"/>
              </w:rPr>
              <w:t>毕业要求2</w:t>
            </w:r>
          </w:p>
        </w:tc>
        <w:tc>
          <w:tcPr>
            <w:tcW w:w="874" w:type="pct"/>
            <w:tcBorders>
              <w:top w:val="single" w:color="auto" w:sz="4" w:space="0"/>
              <w:left w:val="single" w:color="auto" w:sz="4" w:space="0"/>
              <w:bottom w:val="single" w:color="auto" w:sz="4" w:space="0"/>
              <w:right w:val="single" w:color="auto" w:sz="4" w:space="0"/>
            </w:tcBorders>
            <w:vAlign w:val="center"/>
          </w:tcPr>
          <w:p w14:paraId="2D1B9B33">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171DACDA">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687CD8F2">
            <w:pPr>
              <w:spacing w:line="280" w:lineRule="exact"/>
              <w:jc w:val="center"/>
              <w:rPr>
                <w:rFonts w:eastAsia="仿宋_GB2312"/>
                <w:color w:val="auto"/>
                <w:szCs w:val="21"/>
                <w:highlight w:val="none"/>
              </w:rPr>
            </w:pPr>
            <w:r>
              <w:rPr>
                <w:rFonts w:eastAsia="仿宋_GB2312"/>
                <w:color w:val="auto"/>
                <w:szCs w:val="21"/>
                <w:highlight w:val="none"/>
              </w:rPr>
              <w:t>√</w:t>
            </w:r>
          </w:p>
        </w:tc>
        <w:tc>
          <w:tcPr>
            <w:tcW w:w="874" w:type="pct"/>
            <w:tcBorders>
              <w:top w:val="single" w:color="auto" w:sz="4" w:space="0"/>
              <w:left w:val="single" w:color="auto" w:sz="4" w:space="0"/>
              <w:bottom w:val="single" w:color="auto" w:sz="4" w:space="0"/>
              <w:right w:val="single" w:color="auto" w:sz="4" w:space="0"/>
            </w:tcBorders>
            <w:vAlign w:val="center"/>
          </w:tcPr>
          <w:p w14:paraId="189BAD22">
            <w:pPr>
              <w:spacing w:line="280" w:lineRule="exact"/>
              <w:jc w:val="center"/>
              <w:rPr>
                <w:rFonts w:eastAsia="仿宋_GB2312"/>
                <w:color w:val="auto"/>
                <w:szCs w:val="21"/>
                <w:highlight w:val="none"/>
              </w:rPr>
            </w:pPr>
          </w:p>
        </w:tc>
      </w:tr>
      <w:tr w14:paraId="4E92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6" w:type="pct"/>
            <w:vMerge w:val="continue"/>
            <w:tcBorders>
              <w:left w:val="single" w:color="auto" w:sz="4" w:space="0"/>
              <w:bottom w:val="single" w:color="auto" w:sz="4" w:space="0"/>
              <w:right w:val="single" w:color="auto" w:sz="4" w:space="0"/>
            </w:tcBorders>
            <w:vAlign w:val="center"/>
          </w:tcPr>
          <w:p w14:paraId="6B5CAC4B">
            <w:pPr>
              <w:spacing w:line="280" w:lineRule="exact"/>
              <w:jc w:val="center"/>
              <w:rPr>
                <w:rFonts w:eastAsia="仿宋_GB2312"/>
                <w:color w:val="auto"/>
                <w:szCs w:val="21"/>
                <w:highlight w:val="none"/>
              </w:rPr>
            </w:pPr>
          </w:p>
        </w:tc>
        <w:tc>
          <w:tcPr>
            <w:tcW w:w="876" w:type="pct"/>
            <w:tcBorders>
              <w:top w:val="single" w:color="auto" w:sz="4" w:space="0"/>
              <w:left w:val="single" w:color="auto" w:sz="4" w:space="0"/>
              <w:bottom w:val="single" w:color="auto" w:sz="4" w:space="0"/>
              <w:right w:val="single" w:color="auto" w:sz="4" w:space="0"/>
            </w:tcBorders>
            <w:vAlign w:val="center"/>
          </w:tcPr>
          <w:p w14:paraId="5D4AAFA2">
            <w:pPr>
              <w:jc w:val="center"/>
              <w:rPr>
                <w:rFonts w:eastAsia="仿宋_GB2312"/>
                <w:color w:val="auto"/>
                <w:szCs w:val="21"/>
                <w:highlight w:val="none"/>
              </w:rPr>
            </w:pPr>
            <w:r>
              <w:rPr>
                <w:rFonts w:eastAsia="仿宋_GB2312"/>
                <w:color w:val="auto"/>
                <w:szCs w:val="21"/>
                <w:highlight w:val="none"/>
              </w:rPr>
              <w:t>毕业要求3</w:t>
            </w:r>
          </w:p>
        </w:tc>
        <w:tc>
          <w:tcPr>
            <w:tcW w:w="874" w:type="pct"/>
            <w:tcBorders>
              <w:top w:val="single" w:color="auto" w:sz="4" w:space="0"/>
              <w:left w:val="single" w:color="auto" w:sz="4" w:space="0"/>
              <w:bottom w:val="single" w:color="auto" w:sz="4" w:space="0"/>
              <w:right w:val="single" w:color="auto" w:sz="4" w:space="0"/>
            </w:tcBorders>
            <w:vAlign w:val="center"/>
          </w:tcPr>
          <w:p w14:paraId="1540B365">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6E2EDF7D">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1740A849">
            <w:pPr>
              <w:spacing w:line="280" w:lineRule="exact"/>
              <w:jc w:val="center"/>
              <w:rPr>
                <w:rFonts w:eastAsia="仿宋_GB2312"/>
                <w:color w:val="auto"/>
                <w:szCs w:val="21"/>
                <w:highlight w:val="none"/>
              </w:rPr>
            </w:pPr>
          </w:p>
        </w:tc>
        <w:tc>
          <w:tcPr>
            <w:tcW w:w="874" w:type="pct"/>
            <w:tcBorders>
              <w:top w:val="single" w:color="auto" w:sz="4" w:space="0"/>
              <w:left w:val="single" w:color="auto" w:sz="4" w:space="0"/>
              <w:bottom w:val="single" w:color="auto" w:sz="4" w:space="0"/>
              <w:right w:val="single" w:color="auto" w:sz="4" w:space="0"/>
            </w:tcBorders>
            <w:vAlign w:val="center"/>
          </w:tcPr>
          <w:p w14:paraId="2684C553">
            <w:pPr>
              <w:spacing w:line="280" w:lineRule="exact"/>
              <w:jc w:val="center"/>
              <w:rPr>
                <w:rFonts w:eastAsia="仿宋_GB2312"/>
                <w:color w:val="auto"/>
                <w:szCs w:val="21"/>
                <w:highlight w:val="none"/>
              </w:rPr>
            </w:pPr>
            <w:r>
              <w:rPr>
                <w:rFonts w:eastAsia="仿宋_GB2312"/>
                <w:color w:val="auto"/>
                <w:szCs w:val="21"/>
                <w:highlight w:val="none"/>
              </w:rPr>
              <w:t>√</w:t>
            </w:r>
          </w:p>
        </w:tc>
      </w:tr>
    </w:tbl>
    <w:p w14:paraId="6E33AA21">
      <w:pPr>
        <w:adjustRightInd w:val="0"/>
        <w:spacing w:line="440" w:lineRule="exact"/>
        <w:ind w:firstLine="562" w:firstLineChars="200"/>
        <w:rPr>
          <w:rFonts w:eastAsia="楷体"/>
          <w:b/>
          <w:color w:val="auto"/>
          <w:sz w:val="28"/>
          <w:szCs w:val="28"/>
          <w:highlight w:val="none"/>
        </w:rPr>
      </w:pPr>
    </w:p>
    <w:p w14:paraId="4F12B41D">
      <w:pPr>
        <w:adjustRightInd w:val="0"/>
        <w:spacing w:line="440" w:lineRule="exact"/>
        <w:ind w:firstLine="562" w:firstLineChars="200"/>
        <w:rPr>
          <w:rFonts w:eastAsia="楷体"/>
          <w:b/>
          <w:color w:val="auto"/>
          <w:sz w:val="28"/>
          <w:szCs w:val="28"/>
          <w:highlight w:val="none"/>
        </w:rPr>
      </w:pPr>
    </w:p>
    <w:p w14:paraId="1B94ADC1">
      <w:pPr>
        <w:pStyle w:val="13"/>
        <w:ind w:firstLine="281"/>
        <w:rPr>
          <w:rFonts w:eastAsia="楷体"/>
          <w:b/>
          <w:color w:val="auto"/>
          <w:sz w:val="28"/>
          <w:szCs w:val="28"/>
          <w:highlight w:val="none"/>
        </w:rPr>
      </w:pPr>
    </w:p>
    <w:p w14:paraId="31DA8A33">
      <w:pPr>
        <w:pStyle w:val="13"/>
        <w:ind w:firstLine="281"/>
        <w:rPr>
          <w:rFonts w:eastAsia="楷体"/>
          <w:b/>
          <w:color w:val="auto"/>
          <w:sz w:val="28"/>
          <w:szCs w:val="28"/>
          <w:highlight w:val="none"/>
        </w:rPr>
      </w:pPr>
    </w:p>
    <w:p w14:paraId="27F48C23">
      <w:pPr>
        <w:pStyle w:val="4"/>
        <w:spacing w:line="540" w:lineRule="exact"/>
        <w:ind w:firstLine="640"/>
        <w:rPr>
          <w:rFonts w:eastAsia="仿宋_GB2312"/>
          <w:color w:val="auto"/>
          <w:sz w:val="24"/>
          <w:highlight w:val="none"/>
        </w:rPr>
      </w:pPr>
      <w:r>
        <w:rPr>
          <w:rFonts w:eastAsia="楷体_GB2312"/>
          <w:color w:val="auto"/>
          <w:sz w:val="32"/>
          <w:highlight w:val="none"/>
        </w:rPr>
        <w:t>（二）开设课程体系与培养要求的对应关系矩阵</w:t>
      </w:r>
    </w:p>
    <w:tbl>
      <w:tblPr>
        <w:tblStyle w:val="14"/>
        <w:tblW w:w="9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8"/>
        <w:gridCol w:w="570"/>
        <w:gridCol w:w="570"/>
        <w:gridCol w:w="630"/>
        <w:gridCol w:w="570"/>
        <w:gridCol w:w="555"/>
        <w:gridCol w:w="540"/>
        <w:gridCol w:w="615"/>
        <w:gridCol w:w="600"/>
        <w:gridCol w:w="615"/>
      </w:tblGrid>
      <w:tr w14:paraId="70EC2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Merge w:val="restart"/>
            <w:vAlign w:val="center"/>
          </w:tcPr>
          <w:p w14:paraId="6BB0EABC">
            <w:pPr>
              <w:spacing w:line="300" w:lineRule="exac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1770" w:type="dxa"/>
            <w:gridSpan w:val="3"/>
            <w:vAlign w:val="center"/>
          </w:tcPr>
          <w:p w14:paraId="7D2A2E32">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1665" w:type="dxa"/>
            <w:gridSpan w:val="3"/>
            <w:vAlign w:val="center"/>
          </w:tcPr>
          <w:p w14:paraId="563B36C3">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1830" w:type="dxa"/>
            <w:gridSpan w:val="3"/>
            <w:vAlign w:val="center"/>
          </w:tcPr>
          <w:p w14:paraId="38B0C7C2">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7BCAE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Merge w:val="continue"/>
            <w:vAlign w:val="center"/>
          </w:tcPr>
          <w:p w14:paraId="2F8921D1">
            <w:pPr>
              <w:spacing w:line="300" w:lineRule="exact"/>
              <w:ind w:left="-107" w:leftChars="-51"/>
              <w:jc w:val="center"/>
              <w:rPr>
                <w:rFonts w:eastAsia="仿宋_GB2312"/>
                <w:b/>
                <w:color w:val="auto"/>
                <w:sz w:val="18"/>
                <w:szCs w:val="18"/>
                <w:highlight w:val="none"/>
              </w:rPr>
            </w:pPr>
          </w:p>
        </w:tc>
        <w:tc>
          <w:tcPr>
            <w:tcW w:w="570" w:type="dxa"/>
            <w:vAlign w:val="center"/>
          </w:tcPr>
          <w:p w14:paraId="3AE31D87">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毕业要求1</w:t>
            </w:r>
          </w:p>
        </w:tc>
        <w:tc>
          <w:tcPr>
            <w:tcW w:w="570" w:type="dxa"/>
            <w:vAlign w:val="center"/>
          </w:tcPr>
          <w:p w14:paraId="35F08C46">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毕业要求2</w:t>
            </w:r>
          </w:p>
        </w:tc>
        <w:tc>
          <w:tcPr>
            <w:tcW w:w="630" w:type="dxa"/>
            <w:vAlign w:val="center"/>
          </w:tcPr>
          <w:p w14:paraId="6842372A">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毕业要求3</w:t>
            </w:r>
          </w:p>
        </w:tc>
        <w:tc>
          <w:tcPr>
            <w:tcW w:w="570" w:type="dxa"/>
            <w:vAlign w:val="center"/>
          </w:tcPr>
          <w:p w14:paraId="4F4B2903">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毕业要求1</w:t>
            </w:r>
          </w:p>
        </w:tc>
        <w:tc>
          <w:tcPr>
            <w:tcW w:w="555" w:type="dxa"/>
            <w:vAlign w:val="center"/>
          </w:tcPr>
          <w:p w14:paraId="1171415E">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毕业要求2</w:t>
            </w:r>
          </w:p>
        </w:tc>
        <w:tc>
          <w:tcPr>
            <w:tcW w:w="540" w:type="dxa"/>
            <w:vAlign w:val="center"/>
          </w:tcPr>
          <w:p w14:paraId="40E56E7E">
            <w:pPr>
              <w:spacing w:line="320" w:lineRule="exact"/>
              <w:ind w:left="-51"/>
              <w:jc w:val="center"/>
              <w:rPr>
                <w:rFonts w:eastAsia="仿宋_GB2312"/>
                <w:b/>
                <w:color w:val="auto"/>
                <w:sz w:val="18"/>
                <w:szCs w:val="18"/>
                <w:highlight w:val="none"/>
              </w:rPr>
            </w:pPr>
            <w:r>
              <w:rPr>
                <w:rFonts w:eastAsia="仿宋_GB2312"/>
                <w:b/>
                <w:color w:val="auto"/>
                <w:sz w:val="18"/>
                <w:szCs w:val="18"/>
                <w:highlight w:val="none"/>
              </w:rPr>
              <w:t>毕业要求3</w:t>
            </w:r>
          </w:p>
        </w:tc>
        <w:tc>
          <w:tcPr>
            <w:tcW w:w="615" w:type="dxa"/>
            <w:vAlign w:val="center"/>
          </w:tcPr>
          <w:p w14:paraId="3CCCAC38">
            <w:pPr>
              <w:spacing w:line="320" w:lineRule="exact"/>
              <w:jc w:val="center"/>
              <w:rPr>
                <w:rFonts w:eastAsia="仿宋_GB2312"/>
                <w:b/>
                <w:color w:val="auto"/>
                <w:sz w:val="18"/>
                <w:szCs w:val="18"/>
                <w:highlight w:val="none"/>
              </w:rPr>
            </w:pPr>
            <w:r>
              <w:rPr>
                <w:rFonts w:eastAsia="仿宋_GB2312"/>
                <w:b/>
                <w:color w:val="auto"/>
                <w:sz w:val="18"/>
                <w:szCs w:val="18"/>
                <w:highlight w:val="none"/>
              </w:rPr>
              <w:t>毕业</w:t>
            </w:r>
          </w:p>
          <w:p w14:paraId="12F7AF06">
            <w:pPr>
              <w:spacing w:line="320" w:lineRule="exact"/>
              <w:jc w:val="center"/>
              <w:rPr>
                <w:rFonts w:eastAsia="仿宋_GB2312"/>
                <w:b/>
                <w:color w:val="auto"/>
                <w:sz w:val="18"/>
                <w:szCs w:val="18"/>
                <w:highlight w:val="none"/>
              </w:rPr>
            </w:pPr>
            <w:r>
              <w:rPr>
                <w:rFonts w:eastAsia="仿宋_GB2312"/>
                <w:b/>
                <w:color w:val="auto"/>
                <w:sz w:val="18"/>
                <w:szCs w:val="18"/>
                <w:highlight w:val="none"/>
              </w:rPr>
              <w:t>要求1</w:t>
            </w:r>
          </w:p>
        </w:tc>
        <w:tc>
          <w:tcPr>
            <w:tcW w:w="600" w:type="dxa"/>
            <w:vAlign w:val="center"/>
          </w:tcPr>
          <w:p w14:paraId="43022204">
            <w:pPr>
              <w:spacing w:line="320" w:lineRule="exact"/>
              <w:jc w:val="center"/>
              <w:rPr>
                <w:rFonts w:eastAsia="仿宋_GB2312"/>
                <w:b/>
                <w:color w:val="auto"/>
                <w:sz w:val="18"/>
                <w:szCs w:val="18"/>
                <w:highlight w:val="none"/>
              </w:rPr>
            </w:pPr>
            <w:r>
              <w:rPr>
                <w:rFonts w:eastAsia="仿宋_GB2312"/>
                <w:b/>
                <w:color w:val="auto"/>
                <w:sz w:val="18"/>
                <w:szCs w:val="18"/>
                <w:highlight w:val="none"/>
              </w:rPr>
              <w:t>毕业要求2</w:t>
            </w:r>
          </w:p>
        </w:tc>
        <w:tc>
          <w:tcPr>
            <w:tcW w:w="615" w:type="dxa"/>
            <w:vAlign w:val="center"/>
          </w:tcPr>
          <w:p w14:paraId="43DFCD11">
            <w:pPr>
              <w:spacing w:line="320" w:lineRule="exact"/>
              <w:jc w:val="center"/>
              <w:rPr>
                <w:rFonts w:eastAsia="仿宋_GB2312"/>
                <w:b/>
                <w:color w:val="auto"/>
                <w:sz w:val="18"/>
                <w:szCs w:val="18"/>
                <w:highlight w:val="none"/>
              </w:rPr>
            </w:pPr>
            <w:r>
              <w:rPr>
                <w:rFonts w:eastAsia="仿宋_GB2312"/>
                <w:b/>
                <w:color w:val="auto"/>
                <w:sz w:val="18"/>
                <w:szCs w:val="18"/>
                <w:highlight w:val="none"/>
              </w:rPr>
              <w:t>毕业要求3</w:t>
            </w:r>
          </w:p>
        </w:tc>
      </w:tr>
      <w:tr w14:paraId="303C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323EDE17">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马克思主义基本原理</w:t>
            </w:r>
          </w:p>
        </w:tc>
        <w:tc>
          <w:tcPr>
            <w:tcW w:w="570" w:type="dxa"/>
            <w:vAlign w:val="center"/>
          </w:tcPr>
          <w:p w14:paraId="30DAE59C">
            <w:pPr>
              <w:spacing w:line="320" w:lineRule="exact"/>
              <w:jc w:val="center"/>
              <w:rPr>
                <w:rFonts w:eastAsia="仿宋_GB2312"/>
                <w:bCs/>
                <w:color w:val="auto"/>
                <w:sz w:val="18"/>
                <w:szCs w:val="18"/>
                <w:highlight w:val="none"/>
              </w:rPr>
            </w:pPr>
            <w:r>
              <w:rPr>
                <w:rFonts w:eastAsia="仿宋_GB2312"/>
                <w:color w:val="auto"/>
                <w:kern w:val="0"/>
                <w:sz w:val="18"/>
                <w:szCs w:val="18"/>
                <w:highlight w:val="none"/>
              </w:rPr>
              <w:t>H</w:t>
            </w:r>
          </w:p>
        </w:tc>
        <w:tc>
          <w:tcPr>
            <w:tcW w:w="570" w:type="dxa"/>
            <w:vAlign w:val="center"/>
          </w:tcPr>
          <w:p w14:paraId="58A74F90">
            <w:pPr>
              <w:spacing w:line="320" w:lineRule="exact"/>
              <w:jc w:val="center"/>
              <w:rPr>
                <w:rFonts w:eastAsia="仿宋_GB2312"/>
                <w:bCs/>
                <w:color w:val="auto"/>
                <w:sz w:val="18"/>
                <w:szCs w:val="18"/>
                <w:highlight w:val="none"/>
              </w:rPr>
            </w:pPr>
          </w:p>
        </w:tc>
        <w:tc>
          <w:tcPr>
            <w:tcW w:w="630" w:type="dxa"/>
            <w:vAlign w:val="center"/>
          </w:tcPr>
          <w:p w14:paraId="25A42281">
            <w:pPr>
              <w:spacing w:line="320" w:lineRule="exact"/>
              <w:jc w:val="center"/>
              <w:rPr>
                <w:rFonts w:eastAsia="仿宋_GB2312"/>
                <w:bCs/>
                <w:color w:val="auto"/>
                <w:sz w:val="18"/>
                <w:szCs w:val="18"/>
                <w:highlight w:val="none"/>
              </w:rPr>
            </w:pPr>
          </w:p>
        </w:tc>
        <w:tc>
          <w:tcPr>
            <w:tcW w:w="570" w:type="dxa"/>
            <w:vAlign w:val="center"/>
          </w:tcPr>
          <w:p w14:paraId="24CC6484">
            <w:pPr>
              <w:spacing w:line="320" w:lineRule="exact"/>
              <w:jc w:val="center"/>
              <w:rPr>
                <w:rFonts w:eastAsia="仿宋_GB2312"/>
                <w:bCs/>
                <w:color w:val="auto"/>
                <w:sz w:val="18"/>
                <w:szCs w:val="18"/>
                <w:highlight w:val="none"/>
              </w:rPr>
            </w:pPr>
          </w:p>
        </w:tc>
        <w:tc>
          <w:tcPr>
            <w:tcW w:w="555" w:type="dxa"/>
            <w:vAlign w:val="center"/>
          </w:tcPr>
          <w:p w14:paraId="5038D187">
            <w:pPr>
              <w:spacing w:line="320" w:lineRule="exact"/>
              <w:jc w:val="center"/>
              <w:rPr>
                <w:rFonts w:eastAsia="仿宋_GB2312"/>
                <w:bCs/>
                <w:color w:val="auto"/>
                <w:sz w:val="18"/>
                <w:szCs w:val="18"/>
                <w:highlight w:val="none"/>
              </w:rPr>
            </w:pPr>
          </w:p>
        </w:tc>
        <w:tc>
          <w:tcPr>
            <w:tcW w:w="540" w:type="dxa"/>
            <w:vAlign w:val="center"/>
          </w:tcPr>
          <w:p w14:paraId="2ECAFD03">
            <w:pPr>
              <w:spacing w:line="320" w:lineRule="exact"/>
              <w:jc w:val="center"/>
              <w:rPr>
                <w:rFonts w:eastAsia="仿宋_GB2312"/>
                <w:bCs/>
                <w:color w:val="auto"/>
                <w:sz w:val="18"/>
                <w:szCs w:val="18"/>
                <w:highlight w:val="none"/>
              </w:rPr>
            </w:pPr>
          </w:p>
        </w:tc>
        <w:tc>
          <w:tcPr>
            <w:tcW w:w="615" w:type="dxa"/>
            <w:vAlign w:val="center"/>
          </w:tcPr>
          <w:p w14:paraId="3C59352E">
            <w:pPr>
              <w:spacing w:line="320" w:lineRule="exact"/>
              <w:jc w:val="center"/>
              <w:rPr>
                <w:rFonts w:eastAsia="仿宋_GB2312"/>
                <w:bCs/>
                <w:color w:val="auto"/>
                <w:sz w:val="18"/>
                <w:szCs w:val="18"/>
                <w:highlight w:val="none"/>
              </w:rPr>
            </w:pPr>
            <w:r>
              <w:rPr>
                <w:rFonts w:eastAsia="仿宋_GB2312"/>
                <w:color w:val="auto"/>
                <w:kern w:val="0"/>
                <w:sz w:val="18"/>
                <w:szCs w:val="18"/>
                <w:highlight w:val="none"/>
              </w:rPr>
              <w:t>M</w:t>
            </w:r>
          </w:p>
        </w:tc>
        <w:tc>
          <w:tcPr>
            <w:tcW w:w="600" w:type="dxa"/>
            <w:vAlign w:val="center"/>
          </w:tcPr>
          <w:p w14:paraId="4559FE6D">
            <w:pPr>
              <w:spacing w:line="320" w:lineRule="exact"/>
              <w:jc w:val="center"/>
              <w:rPr>
                <w:rFonts w:eastAsia="仿宋_GB2312"/>
                <w:bCs/>
                <w:color w:val="auto"/>
                <w:sz w:val="18"/>
                <w:szCs w:val="18"/>
                <w:highlight w:val="none"/>
              </w:rPr>
            </w:pPr>
          </w:p>
        </w:tc>
        <w:tc>
          <w:tcPr>
            <w:tcW w:w="615" w:type="dxa"/>
            <w:vAlign w:val="center"/>
          </w:tcPr>
          <w:p w14:paraId="288277D6">
            <w:pPr>
              <w:spacing w:line="320" w:lineRule="exact"/>
              <w:jc w:val="center"/>
              <w:rPr>
                <w:rFonts w:eastAsia="仿宋_GB2312"/>
                <w:bCs/>
                <w:color w:val="auto"/>
                <w:sz w:val="18"/>
                <w:szCs w:val="18"/>
                <w:highlight w:val="none"/>
              </w:rPr>
            </w:pPr>
          </w:p>
        </w:tc>
      </w:tr>
      <w:tr w14:paraId="2798C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0C53AE51">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思想道德与法治</w:t>
            </w:r>
          </w:p>
        </w:tc>
        <w:tc>
          <w:tcPr>
            <w:tcW w:w="570" w:type="dxa"/>
            <w:vAlign w:val="center"/>
          </w:tcPr>
          <w:p w14:paraId="01530D48">
            <w:pPr>
              <w:spacing w:line="320" w:lineRule="exact"/>
              <w:jc w:val="center"/>
              <w:rPr>
                <w:rFonts w:eastAsia="仿宋_GB2312"/>
                <w:color w:val="auto"/>
                <w:sz w:val="18"/>
                <w:szCs w:val="18"/>
                <w:highlight w:val="none"/>
              </w:rPr>
            </w:pPr>
            <w:r>
              <w:rPr>
                <w:rFonts w:eastAsia="仿宋_GB2312"/>
                <w:color w:val="auto"/>
                <w:kern w:val="0"/>
                <w:sz w:val="18"/>
                <w:szCs w:val="18"/>
                <w:highlight w:val="none"/>
              </w:rPr>
              <w:t>H</w:t>
            </w:r>
          </w:p>
        </w:tc>
        <w:tc>
          <w:tcPr>
            <w:tcW w:w="570" w:type="dxa"/>
            <w:vAlign w:val="center"/>
          </w:tcPr>
          <w:p w14:paraId="6A312AF1">
            <w:pPr>
              <w:spacing w:line="320" w:lineRule="exact"/>
              <w:jc w:val="center"/>
              <w:rPr>
                <w:rFonts w:eastAsia="仿宋_GB2312"/>
                <w:color w:val="auto"/>
                <w:sz w:val="18"/>
                <w:szCs w:val="18"/>
                <w:highlight w:val="none"/>
              </w:rPr>
            </w:pPr>
          </w:p>
        </w:tc>
        <w:tc>
          <w:tcPr>
            <w:tcW w:w="630" w:type="dxa"/>
            <w:vAlign w:val="center"/>
          </w:tcPr>
          <w:p w14:paraId="7B494AB2">
            <w:pPr>
              <w:spacing w:line="320" w:lineRule="exact"/>
              <w:jc w:val="center"/>
              <w:rPr>
                <w:rFonts w:eastAsia="仿宋_GB2312"/>
                <w:color w:val="auto"/>
                <w:sz w:val="18"/>
                <w:szCs w:val="18"/>
                <w:highlight w:val="none"/>
              </w:rPr>
            </w:pPr>
          </w:p>
        </w:tc>
        <w:tc>
          <w:tcPr>
            <w:tcW w:w="570" w:type="dxa"/>
            <w:vAlign w:val="center"/>
          </w:tcPr>
          <w:p w14:paraId="45C39097">
            <w:pPr>
              <w:spacing w:line="320" w:lineRule="exact"/>
              <w:jc w:val="center"/>
              <w:rPr>
                <w:rFonts w:eastAsia="仿宋_GB2312"/>
                <w:color w:val="auto"/>
                <w:sz w:val="18"/>
                <w:szCs w:val="18"/>
                <w:highlight w:val="none"/>
              </w:rPr>
            </w:pPr>
          </w:p>
        </w:tc>
        <w:tc>
          <w:tcPr>
            <w:tcW w:w="555" w:type="dxa"/>
            <w:vAlign w:val="center"/>
          </w:tcPr>
          <w:p w14:paraId="7A8EC97E">
            <w:pPr>
              <w:spacing w:line="320" w:lineRule="exact"/>
              <w:jc w:val="center"/>
              <w:rPr>
                <w:rFonts w:eastAsia="仿宋_GB2312"/>
                <w:color w:val="auto"/>
                <w:sz w:val="18"/>
                <w:szCs w:val="18"/>
                <w:highlight w:val="none"/>
              </w:rPr>
            </w:pPr>
          </w:p>
        </w:tc>
        <w:tc>
          <w:tcPr>
            <w:tcW w:w="540" w:type="dxa"/>
            <w:vAlign w:val="center"/>
          </w:tcPr>
          <w:p w14:paraId="52D4E268">
            <w:pPr>
              <w:spacing w:line="320" w:lineRule="exact"/>
              <w:jc w:val="center"/>
              <w:rPr>
                <w:rFonts w:eastAsia="仿宋_GB2312"/>
                <w:color w:val="auto"/>
                <w:sz w:val="18"/>
                <w:szCs w:val="18"/>
                <w:highlight w:val="none"/>
              </w:rPr>
            </w:pPr>
          </w:p>
        </w:tc>
        <w:tc>
          <w:tcPr>
            <w:tcW w:w="615" w:type="dxa"/>
            <w:vAlign w:val="center"/>
          </w:tcPr>
          <w:p w14:paraId="4BFE7E88">
            <w:pPr>
              <w:spacing w:line="32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600" w:type="dxa"/>
            <w:vAlign w:val="center"/>
          </w:tcPr>
          <w:p w14:paraId="7D48FD92">
            <w:pPr>
              <w:spacing w:line="320" w:lineRule="exact"/>
              <w:jc w:val="center"/>
              <w:rPr>
                <w:rFonts w:eastAsia="仿宋_GB2312"/>
                <w:color w:val="auto"/>
                <w:sz w:val="18"/>
                <w:szCs w:val="18"/>
                <w:highlight w:val="none"/>
              </w:rPr>
            </w:pPr>
          </w:p>
        </w:tc>
        <w:tc>
          <w:tcPr>
            <w:tcW w:w="615" w:type="dxa"/>
            <w:vAlign w:val="center"/>
          </w:tcPr>
          <w:p w14:paraId="7434C5E5">
            <w:pPr>
              <w:spacing w:line="320" w:lineRule="exact"/>
              <w:jc w:val="center"/>
              <w:rPr>
                <w:rFonts w:eastAsia="仿宋_GB2312"/>
                <w:color w:val="auto"/>
                <w:sz w:val="18"/>
                <w:szCs w:val="18"/>
                <w:highlight w:val="none"/>
              </w:rPr>
            </w:pPr>
          </w:p>
        </w:tc>
      </w:tr>
      <w:tr w14:paraId="43558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2AE7FFD8">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中国近现代史纲要</w:t>
            </w:r>
          </w:p>
        </w:tc>
        <w:tc>
          <w:tcPr>
            <w:tcW w:w="570" w:type="dxa"/>
            <w:vAlign w:val="center"/>
          </w:tcPr>
          <w:p w14:paraId="214EBCD0">
            <w:pPr>
              <w:spacing w:line="320" w:lineRule="exact"/>
              <w:jc w:val="center"/>
              <w:rPr>
                <w:rFonts w:eastAsia="仿宋_GB2312"/>
                <w:color w:val="auto"/>
                <w:sz w:val="18"/>
                <w:szCs w:val="18"/>
                <w:highlight w:val="none"/>
              </w:rPr>
            </w:pPr>
            <w:r>
              <w:rPr>
                <w:rFonts w:eastAsia="仿宋_GB2312"/>
                <w:color w:val="auto"/>
                <w:kern w:val="0"/>
                <w:sz w:val="18"/>
                <w:szCs w:val="18"/>
                <w:highlight w:val="none"/>
              </w:rPr>
              <w:t>H</w:t>
            </w:r>
          </w:p>
        </w:tc>
        <w:tc>
          <w:tcPr>
            <w:tcW w:w="570" w:type="dxa"/>
            <w:vAlign w:val="center"/>
          </w:tcPr>
          <w:p w14:paraId="64AE4C01">
            <w:pPr>
              <w:spacing w:line="320" w:lineRule="exact"/>
              <w:jc w:val="center"/>
              <w:rPr>
                <w:rFonts w:eastAsia="仿宋_GB2312"/>
                <w:color w:val="auto"/>
                <w:sz w:val="18"/>
                <w:szCs w:val="18"/>
                <w:highlight w:val="none"/>
              </w:rPr>
            </w:pPr>
          </w:p>
        </w:tc>
        <w:tc>
          <w:tcPr>
            <w:tcW w:w="630" w:type="dxa"/>
            <w:vAlign w:val="center"/>
          </w:tcPr>
          <w:p w14:paraId="0DA6B768">
            <w:pPr>
              <w:spacing w:line="320" w:lineRule="exact"/>
              <w:jc w:val="center"/>
              <w:rPr>
                <w:rFonts w:eastAsia="仿宋_GB2312"/>
                <w:color w:val="auto"/>
                <w:sz w:val="18"/>
                <w:szCs w:val="18"/>
                <w:highlight w:val="none"/>
              </w:rPr>
            </w:pPr>
          </w:p>
        </w:tc>
        <w:tc>
          <w:tcPr>
            <w:tcW w:w="570" w:type="dxa"/>
            <w:vAlign w:val="center"/>
          </w:tcPr>
          <w:p w14:paraId="4FD6B99E">
            <w:pPr>
              <w:spacing w:line="320" w:lineRule="exact"/>
              <w:jc w:val="center"/>
              <w:rPr>
                <w:rFonts w:eastAsia="仿宋_GB2312"/>
                <w:color w:val="auto"/>
                <w:sz w:val="18"/>
                <w:szCs w:val="18"/>
                <w:highlight w:val="none"/>
              </w:rPr>
            </w:pPr>
          </w:p>
        </w:tc>
        <w:tc>
          <w:tcPr>
            <w:tcW w:w="555" w:type="dxa"/>
            <w:vAlign w:val="center"/>
          </w:tcPr>
          <w:p w14:paraId="7B9BBC02">
            <w:pPr>
              <w:spacing w:line="320" w:lineRule="exact"/>
              <w:jc w:val="center"/>
              <w:rPr>
                <w:rFonts w:eastAsia="仿宋_GB2312"/>
                <w:color w:val="auto"/>
                <w:sz w:val="18"/>
                <w:szCs w:val="18"/>
                <w:highlight w:val="none"/>
              </w:rPr>
            </w:pPr>
          </w:p>
        </w:tc>
        <w:tc>
          <w:tcPr>
            <w:tcW w:w="540" w:type="dxa"/>
            <w:vAlign w:val="center"/>
          </w:tcPr>
          <w:p w14:paraId="2088A239">
            <w:pPr>
              <w:spacing w:line="320" w:lineRule="exact"/>
              <w:jc w:val="center"/>
              <w:rPr>
                <w:rFonts w:eastAsia="仿宋_GB2312"/>
                <w:color w:val="auto"/>
                <w:sz w:val="18"/>
                <w:szCs w:val="18"/>
                <w:highlight w:val="none"/>
              </w:rPr>
            </w:pPr>
          </w:p>
        </w:tc>
        <w:tc>
          <w:tcPr>
            <w:tcW w:w="615" w:type="dxa"/>
            <w:vAlign w:val="center"/>
          </w:tcPr>
          <w:p w14:paraId="34C4242C">
            <w:pPr>
              <w:spacing w:line="320" w:lineRule="exact"/>
              <w:jc w:val="center"/>
              <w:rPr>
                <w:rFonts w:eastAsia="仿宋_GB2312"/>
                <w:color w:val="auto"/>
                <w:sz w:val="18"/>
                <w:szCs w:val="18"/>
                <w:highlight w:val="none"/>
              </w:rPr>
            </w:pPr>
            <w:r>
              <w:rPr>
                <w:rFonts w:eastAsia="仿宋_GB2312"/>
                <w:color w:val="auto"/>
                <w:kern w:val="0"/>
                <w:sz w:val="18"/>
                <w:szCs w:val="18"/>
                <w:highlight w:val="none"/>
              </w:rPr>
              <w:t>H</w:t>
            </w:r>
          </w:p>
        </w:tc>
        <w:tc>
          <w:tcPr>
            <w:tcW w:w="600" w:type="dxa"/>
            <w:vAlign w:val="center"/>
          </w:tcPr>
          <w:p w14:paraId="63AC800D">
            <w:pPr>
              <w:spacing w:line="320" w:lineRule="exact"/>
              <w:jc w:val="center"/>
              <w:rPr>
                <w:rFonts w:eastAsia="仿宋_GB2312"/>
                <w:color w:val="auto"/>
                <w:sz w:val="18"/>
                <w:szCs w:val="18"/>
                <w:highlight w:val="none"/>
              </w:rPr>
            </w:pPr>
          </w:p>
        </w:tc>
        <w:tc>
          <w:tcPr>
            <w:tcW w:w="615" w:type="dxa"/>
            <w:vAlign w:val="center"/>
          </w:tcPr>
          <w:p w14:paraId="6BB96B48">
            <w:pPr>
              <w:spacing w:line="320" w:lineRule="exact"/>
              <w:jc w:val="center"/>
              <w:rPr>
                <w:rFonts w:eastAsia="仿宋_GB2312"/>
                <w:color w:val="auto"/>
                <w:sz w:val="18"/>
                <w:szCs w:val="18"/>
                <w:highlight w:val="none"/>
              </w:rPr>
            </w:pPr>
          </w:p>
        </w:tc>
      </w:tr>
      <w:tr w14:paraId="2D169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440D911C">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tc>
        <w:tc>
          <w:tcPr>
            <w:tcW w:w="570" w:type="dxa"/>
            <w:vAlign w:val="center"/>
          </w:tcPr>
          <w:p w14:paraId="5784AD8C">
            <w:pPr>
              <w:spacing w:line="320" w:lineRule="exact"/>
              <w:jc w:val="center"/>
              <w:rPr>
                <w:rFonts w:eastAsia="仿宋_GB2312"/>
                <w:color w:val="auto"/>
                <w:sz w:val="18"/>
                <w:szCs w:val="18"/>
                <w:highlight w:val="none"/>
              </w:rPr>
            </w:pPr>
            <w:r>
              <w:rPr>
                <w:rFonts w:eastAsia="仿宋_GB2312"/>
                <w:color w:val="auto"/>
                <w:kern w:val="0"/>
                <w:sz w:val="18"/>
                <w:szCs w:val="18"/>
                <w:highlight w:val="none"/>
              </w:rPr>
              <w:t>H</w:t>
            </w:r>
          </w:p>
        </w:tc>
        <w:tc>
          <w:tcPr>
            <w:tcW w:w="570" w:type="dxa"/>
            <w:vAlign w:val="center"/>
          </w:tcPr>
          <w:p w14:paraId="1802AD8D">
            <w:pPr>
              <w:spacing w:line="320" w:lineRule="exact"/>
              <w:jc w:val="center"/>
              <w:rPr>
                <w:rFonts w:eastAsia="仿宋_GB2312"/>
                <w:color w:val="auto"/>
                <w:sz w:val="18"/>
                <w:szCs w:val="18"/>
                <w:highlight w:val="none"/>
              </w:rPr>
            </w:pPr>
          </w:p>
        </w:tc>
        <w:tc>
          <w:tcPr>
            <w:tcW w:w="630" w:type="dxa"/>
            <w:vAlign w:val="center"/>
          </w:tcPr>
          <w:p w14:paraId="39C8BDF5">
            <w:pPr>
              <w:spacing w:line="320" w:lineRule="exact"/>
              <w:jc w:val="center"/>
              <w:rPr>
                <w:rFonts w:eastAsia="仿宋_GB2312"/>
                <w:color w:val="auto"/>
                <w:sz w:val="18"/>
                <w:szCs w:val="18"/>
                <w:highlight w:val="none"/>
              </w:rPr>
            </w:pPr>
          </w:p>
        </w:tc>
        <w:tc>
          <w:tcPr>
            <w:tcW w:w="570" w:type="dxa"/>
            <w:vAlign w:val="center"/>
          </w:tcPr>
          <w:p w14:paraId="652C41A2">
            <w:pPr>
              <w:spacing w:line="320" w:lineRule="exact"/>
              <w:jc w:val="center"/>
              <w:rPr>
                <w:rFonts w:eastAsia="仿宋_GB2312"/>
                <w:color w:val="auto"/>
                <w:sz w:val="18"/>
                <w:szCs w:val="18"/>
                <w:highlight w:val="none"/>
              </w:rPr>
            </w:pPr>
          </w:p>
        </w:tc>
        <w:tc>
          <w:tcPr>
            <w:tcW w:w="555" w:type="dxa"/>
            <w:vAlign w:val="center"/>
          </w:tcPr>
          <w:p w14:paraId="6DDED7B0">
            <w:pPr>
              <w:spacing w:line="320" w:lineRule="exact"/>
              <w:jc w:val="center"/>
              <w:rPr>
                <w:rFonts w:eastAsia="仿宋_GB2312"/>
                <w:color w:val="auto"/>
                <w:sz w:val="18"/>
                <w:szCs w:val="18"/>
                <w:highlight w:val="none"/>
              </w:rPr>
            </w:pPr>
          </w:p>
        </w:tc>
        <w:tc>
          <w:tcPr>
            <w:tcW w:w="540" w:type="dxa"/>
            <w:vAlign w:val="center"/>
          </w:tcPr>
          <w:p w14:paraId="19057419">
            <w:pPr>
              <w:spacing w:line="320" w:lineRule="exact"/>
              <w:jc w:val="center"/>
              <w:rPr>
                <w:rFonts w:eastAsia="仿宋_GB2312"/>
                <w:color w:val="auto"/>
                <w:sz w:val="18"/>
                <w:szCs w:val="18"/>
                <w:highlight w:val="none"/>
              </w:rPr>
            </w:pPr>
          </w:p>
        </w:tc>
        <w:tc>
          <w:tcPr>
            <w:tcW w:w="615" w:type="dxa"/>
            <w:vAlign w:val="center"/>
          </w:tcPr>
          <w:p w14:paraId="0143B1FC">
            <w:pPr>
              <w:spacing w:line="32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600" w:type="dxa"/>
            <w:vAlign w:val="center"/>
          </w:tcPr>
          <w:p w14:paraId="1D0FCE4A">
            <w:pPr>
              <w:spacing w:line="320" w:lineRule="exact"/>
              <w:jc w:val="center"/>
              <w:rPr>
                <w:rFonts w:eastAsia="仿宋_GB2312"/>
                <w:color w:val="auto"/>
                <w:sz w:val="18"/>
                <w:szCs w:val="18"/>
                <w:highlight w:val="none"/>
              </w:rPr>
            </w:pPr>
          </w:p>
        </w:tc>
        <w:tc>
          <w:tcPr>
            <w:tcW w:w="615" w:type="dxa"/>
            <w:vAlign w:val="center"/>
          </w:tcPr>
          <w:p w14:paraId="0269BA24">
            <w:pPr>
              <w:spacing w:line="320" w:lineRule="exact"/>
              <w:jc w:val="center"/>
              <w:rPr>
                <w:rFonts w:eastAsia="仿宋_GB2312"/>
                <w:color w:val="auto"/>
                <w:sz w:val="18"/>
                <w:szCs w:val="18"/>
                <w:highlight w:val="none"/>
              </w:rPr>
            </w:pPr>
          </w:p>
        </w:tc>
      </w:tr>
      <w:tr w14:paraId="35670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5722E7A5">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tc>
        <w:tc>
          <w:tcPr>
            <w:tcW w:w="570" w:type="dxa"/>
            <w:vAlign w:val="center"/>
          </w:tcPr>
          <w:p w14:paraId="711D985E">
            <w:pPr>
              <w:spacing w:line="320" w:lineRule="exact"/>
              <w:jc w:val="center"/>
              <w:rPr>
                <w:rFonts w:eastAsia="仿宋_GB2312"/>
                <w:color w:val="auto"/>
                <w:sz w:val="18"/>
                <w:szCs w:val="18"/>
                <w:highlight w:val="none"/>
              </w:rPr>
            </w:pPr>
            <w:r>
              <w:rPr>
                <w:rFonts w:eastAsia="仿宋_GB2312"/>
                <w:color w:val="auto"/>
                <w:kern w:val="0"/>
                <w:sz w:val="18"/>
                <w:szCs w:val="18"/>
                <w:highlight w:val="none"/>
              </w:rPr>
              <w:t>H</w:t>
            </w:r>
          </w:p>
        </w:tc>
        <w:tc>
          <w:tcPr>
            <w:tcW w:w="570" w:type="dxa"/>
            <w:vAlign w:val="center"/>
          </w:tcPr>
          <w:p w14:paraId="176B3434">
            <w:pPr>
              <w:spacing w:line="320" w:lineRule="exact"/>
              <w:jc w:val="center"/>
              <w:rPr>
                <w:rFonts w:eastAsia="仿宋_GB2312"/>
                <w:color w:val="auto"/>
                <w:sz w:val="18"/>
                <w:szCs w:val="18"/>
                <w:highlight w:val="none"/>
              </w:rPr>
            </w:pPr>
          </w:p>
        </w:tc>
        <w:tc>
          <w:tcPr>
            <w:tcW w:w="630" w:type="dxa"/>
            <w:vAlign w:val="center"/>
          </w:tcPr>
          <w:p w14:paraId="06BE71A8">
            <w:pPr>
              <w:spacing w:line="320" w:lineRule="exact"/>
              <w:jc w:val="center"/>
              <w:rPr>
                <w:rFonts w:eastAsia="仿宋_GB2312"/>
                <w:color w:val="auto"/>
                <w:sz w:val="18"/>
                <w:szCs w:val="18"/>
                <w:highlight w:val="none"/>
              </w:rPr>
            </w:pPr>
          </w:p>
        </w:tc>
        <w:tc>
          <w:tcPr>
            <w:tcW w:w="570" w:type="dxa"/>
            <w:vAlign w:val="center"/>
          </w:tcPr>
          <w:p w14:paraId="531AE770">
            <w:pPr>
              <w:spacing w:line="320" w:lineRule="exact"/>
              <w:jc w:val="center"/>
              <w:rPr>
                <w:rFonts w:eastAsia="仿宋_GB2312"/>
                <w:color w:val="auto"/>
                <w:sz w:val="18"/>
                <w:szCs w:val="18"/>
                <w:highlight w:val="none"/>
              </w:rPr>
            </w:pPr>
          </w:p>
        </w:tc>
        <w:tc>
          <w:tcPr>
            <w:tcW w:w="555" w:type="dxa"/>
            <w:vAlign w:val="center"/>
          </w:tcPr>
          <w:p w14:paraId="4A2D9060">
            <w:pPr>
              <w:spacing w:line="320" w:lineRule="exact"/>
              <w:jc w:val="center"/>
              <w:rPr>
                <w:rFonts w:eastAsia="仿宋_GB2312"/>
                <w:color w:val="auto"/>
                <w:sz w:val="18"/>
                <w:szCs w:val="18"/>
                <w:highlight w:val="none"/>
              </w:rPr>
            </w:pPr>
          </w:p>
        </w:tc>
        <w:tc>
          <w:tcPr>
            <w:tcW w:w="540" w:type="dxa"/>
            <w:vAlign w:val="center"/>
          </w:tcPr>
          <w:p w14:paraId="510880CD">
            <w:pPr>
              <w:spacing w:line="320" w:lineRule="exact"/>
              <w:jc w:val="center"/>
              <w:rPr>
                <w:rFonts w:eastAsia="仿宋_GB2312"/>
                <w:color w:val="auto"/>
                <w:sz w:val="18"/>
                <w:szCs w:val="18"/>
                <w:highlight w:val="none"/>
              </w:rPr>
            </w:pPr>
          </w:p>
        </w:tc>
        <w:tc>
          <w:tcPr>
            <w:tcW w:w="615" w:type="dxa"/>
            <w:vAlign w:val="center"/>
          </w:tcPr>
          <w:p w14:paraId="4E420EB7">
            <w:pPr>
              <w:spacing w:line="32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600" w:type="dxa"/>
            <w:vAlign w:val="center"/>
          </w:tcPr>
          <w:p w14:paraId="573B5EF1">
            <w:pPr>
              <w:spacing w:line="320" w:lineRule="exact"/>
              <w:jc w:val="center"/>
              <w:rPr>
                <w:rFonts w:eastAsia="仿宋_GB2312"/>
                <w:color w:val="auto"/>
                <w:sz w:val="18"/>
                <w:szCs w:val="18"/>
                <w:highlight w:val="none"/>
              </w:rPr>
            </w:pPr>
          </w:p>
        </w:tc>
        <w:tc>
          <w:tcPr>
            <w:tcW w:w="615" w:type="dxa"/>
            <w:vAlign w:val="center"/>
          </w:tcPr>
          <w:p w14:paraId="1BB622F0">
            <w:pPr>
              <w:spacing w:line="320" w:lineRule="exact"/>
              <w:jc w:val="center"/>
              <w:rPr>
                <w:rFonts w:eastAsia="仿宋_GB2312"/>
                <w:color w:val="auto"/>
                <w:sz w:val="18"/>
                <w:szCs w:val="18"/>
                <w:highlight w:val="none"/>
              </w:rPr>
            </w:pPr>
          </w:p>
        </w:tc>
      </w:tr>
      <w:tr w14:paraId="57E3E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4D7B104C">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形势与政策</w:t>
            </w:r>
          </w:p>
        </w:tc>
        <w:tc>
          <w:tcPr>
            <w:tcW w:w="570" w:type="dxa"/>
            <w:vAlign w:val="center"/>
          </w:tcPr>
          <w:p w14:paraId="052D1D90">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H</w:t>
            </w:r>
          </w:p>
        </w:tc>
        <w:tc>
          <w:tcPr>
            <w:tcW w:w="570" w:type="dxa"/>
            <w:vAlign w:val="center"/>
          </w:tcPr>
          <w:p w14:paraId="2ED3CAA5">
            <w:pPr>
              <w:spacing w:line="320" w:lineRule="exact"/>
              <w:jc w:val="center"/>
              <w:rPr>
                <w:rFonts w:eastAsia="仿宋_GB2312"/>
                <w:color w:val="auto"/>
                <w:sz w:val="18"/>
                <w:szCs w:val="18"/>
                <w:highlight w:val="none"/>
              </w:rPr>
            </w:pPr>
          </w:p>
        </w:tc>
        <w:tc>
          <w:tcPr>
            <w:tcW w:w="630" w:type="dxa"/>
            <w:vAlign w:val="center"/>
          </w:tcPr>
          <w:p w14:paraId="0E11F1AA">
            <w:pPr>
              <w:spacing w:line="320" w:lineRule="exact"/>
              <w:jc w:val="center"/>
              <w:rPr>
                <w:rFonts w:eastAsia="仿宋_GB2312"/>
                <w:color w:val="auto"/>
                <w:sz w:val="18"/>
                <w:szCs w:val="18"/>
                <w:highlight w:val="none"/>
              </w:rPr>
            </w:pPr>
          </w:p>
        </w:tc>
        <w:tc>
          <w:tcPr>
            <w:tcW w:w="570" w:type="dxa"/>
            <w:vAlign w:val="center"/>
          </w:tcPr>
          <w:p w14:paraId="6170B270">
            <w:pPr>
              <w:spacing w:line="320" w:lineRule="exact"/>
              <w:jc w:val="center"/>
              <w:rPr>
                <w:rFonts w:eastAsia="仿宋_GB2312"/>
                <w:color w:val="auto"/>
                <w:sz w:val="18"/>
                <w:szCs w:val="18"/>
                <w:highlight w:val="none"/>
              </w:rPr>
            </w:pPr>
          </w:p>
        </w:tc>
        <w:tc>
          <w:tcPr>
            <w:tcW w:w="555" w:type="dxa"/>
            <w:vAlign w:val="center"/>
          </w:tcPr>
          <w:p w14:paraId="3B7A6EEB">
            <w:pPr>
              <w:spacing w:line="320" w:lineRule="exact"/>
              <w:jc w:val="center"/>
              <w:rPr>
                <w:rFonts w:eastAsia="仿宋_GB2312"/>
                <w:color w:val="auto"/>
                <w:sz w:val="18"/>
                <w:szCs w:val="18"/>
                <w:highlight w:val="none"/>
              </w:rPr>
            </w:pPr>
          </w:p>
        </w:tc>
        <w:tc>
          <w:tcPr>
            <w:tcW w:w="540" w:type="dxa"/>
            <w:vAlign w:val="center"/>
          </w:tcPr>
          <w:p w14:paraId="62FE0D5A">
            <w:pPr>
              <w:spacing w:line="320" w:lineRule="exact"/>
              <w:jc w:val="center"/>
              <w:rPr>
                <w:rFonts w:eastAsia="仿宋_GB2312"/>
                <w:color w:val="auto"/>
                <w:sz w:val="18"/>
                <w:szCs w:val="18"/>
                <w:highlight w:val="none"/>
              </w:rPr>
            </w:pPr>
          </w:p>
        </w:tc>
        <w:tc>
          <w:tcPr>
            <w:tcW w:w="615" w:type="dxa"/>
            <w:vAlign w:val="center"/>
          </w:tcPr>
          <w:p w14:paraId="475329AF">
            <w:pPr>
              <w:spacing w:line="32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600" w:type="dxa"/>
            <w:vAlign w:val="center"/>
          </w:tcPr>
          <w:p w14:paraId="5C72FF4E">
            <w:pPr>
              <w:spacing w:line="320" w:lineRule="exact"/>
              <w:jc w:val="center"/>
              <w:rPr>
                <w:rFonts w:eastAsia="仿宋_GB2312"/>
                <w:color w:val="auto"/>
                <w:sz w:val="18"/>
                <w:szCs w:val="18"/>
                <w:highlight w:val="none"/>
              </w:rPr>
            </w:pPr>
          </w:p>
        </w:tc>
        <w:tc>
          <w:tcPr>
            <w:tcW w:w="615" w:type="dxa"/>
            <w:vAlign w:val="center"/>
          </w:tcPr>
          <w:p w14:paraId="42B94048">
            <w:pPr>
              <w:spacing w:line="320" w:lineRule="exact"/>
              <w:jc w:val="center"/>
              <w:rPr>
                <w:rFonts w:eastAsia="仿宋_GB2312"/>
                <w:color w:val="auto"/>
                <w:sz w:val="18"/>
                <w:szCs w:val="18"/>
                <w:highlight w:val="none"/>
              </w:rPr>
            </w:pPr>
          </w:p>
        </w:tc>
      </w:tr>
      <w:tr w14:paraId="2D40C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5D49B853">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Ⅰ-Ⅳ</w:t>
            </w:r>
          </w:p>
        </w:tc>
        <w:tc>
          <w:tcPr>
            <w:tcW w:w="570" w:type="dxa"/>
            <w:vAlign w:val="center"/>
          </w:tcPr>
          <w:p w14:paraId="7031292F">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H</w:t>
            </w:r>
          </w:p>
        </w:tc>
        <w:tc>
          <w:tcPr>
            <w:tcW w:w="570" w:type="dxa"/>
            <w:vAlign w:val="center"/>
          </w:tcPr>
          <w:p w14:paraId="2905D288">
            <w:pPr>
              <w:spacing w:line="320" w:lineRule="exact"/>
              <w:jc w:val="center"/>
              <w:rPr>
                <w:rFonts w:eastAsia="仿宋_GB2312"/>
                <w:color w:val="auto"/>
                <w:sz w:val="18"/>
                <w:szCs w:val="18"/>
                <w:highlight w:val="none"/>
              </w:rPr>
            </w:pPr>
          </w:p>
        </w:tc>
        <w:tc>
          <w:tcPr>
            <w:tcW w:w="630" w:type="dxa"/>
            <w:vAlign w:val="center"/>
          </w:tcPr>
          <w:p w14:paraId="5F6A78F5">
            <w:pPr>
              <w:spacing w:line="320" w:lineRule="exact"/>
              <w:jc w:val="center"/>
              <w:rPr>
                <w:rFonts w:eastAsia="仿宋_GB2312"/>
                <w:color w:val="auto"/>
                <w:sz w:val="18"/>
                <w:szCs w:val="18"/>
                <w:highlight w:val="none"/>
              </w:rPr>
            </w:pPr>
          </w:p>
        </w:tc>
        <w:tc>
          <w:tcPr>
            <w:tcW w:w="570" w:type="dxa"/>
            <w:vAlign w:val="center"/>
          </w:tcPr>
          <w:p w14:paraId="12AF28C5">
            <w:pPr>
              <w:spacing w:line="320" w:lineRule="exact"/>
              <w:jc w:val="center"/>
              <w:rPr>
                <w:rFonts w:eastAsia="仿宋_GB2312"/>
                <w:color w:val="auto"/>
                <w:sz w:val="18"/>
                <w:szCs w:val="18"/>
                <w:highlight w:val="none"/>
              </w:rPr>
            </w:pPr>
          </w:p>
        </w:tc>
        <w:tc>
          <w:tcPr>
            <w:tcW w:w="555" w:type="dxa"/>
            <w:vAlign w:val="center"/>
          </w:tcPr>
          <w:p w14:paraId="64BBD84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40" w:type="dxa"/>
            <w:vAlign w:val="center"/>
          </w:tcPr>
          <w:p w14:paraId="1564AC94">
            <w:pPr>
              <w:spacing w:line="320" w:lineRule="exact"/>
              <w:jc w:val="center"/>
              <w:rPr>
                <w:rFonts w:eastAsia="仿宋_GB2312"/>
                <w:color w:val="auto"/>
                <w:sz w:val="18"/>
                <w:szCs w:val="18"/>
                <w:highlight w:val="none"/>
              </w:rPr>
            </w:pPr>
          </w:p>
        </w:tc>
        <w:tc>
          <w:tcPr>
            <w:tcW w:w="615" w:type="dxa"/>
            <w:vAlign w:val="center"/>
          </w:tcPr>
          <w:p w14:paraId="523D779E">
            <w:pPr>
              <w:spacing w:line="320" w:lineRule="exact"/>
              <w:jc w:val="center"/>
              <w:rPr>
                <w:rFonts w:eastAsia="仿宋_GB2312"/>
                <w:color w:val="auto"/>
                <w:sz w:val="18"/>
                <w:szCs w:val="18"/>
                <w:highlight w:val="none"/>
              </w:rPr>
            </w:pPr>
          </w:p>
        </w:tc>
        <w:tc>
          <w:tcPr>
            <w:tcW w:w="600" w:type="dxa"/>
            <w:vAlign w:val="center"/>
          </w:tcPr>
          <w:p w14:paraId="1B22B7AD">
            <w:pPr>
              <w:spacing w:line="320" w:lineRule="exact"/>
              <w:jc w:val="center"/>
              <w:rPr>
                <w:rFonts w:eastAsia="仿宋_GB2312"/>
                <w:color w:val="auto"/>
                <w:sz w:val="18"/>
                <w:szCs w:val="18"/>
                <w:highlight w:val="none"/>
              </w:rPr>
            </w:pPr>
          </w:p>
        </w:tc>
        <w:tc>
          <w:tcPr>
            <w:tcW w:w="615" w:type="dxa"/>
            <w:vAlign w:val="center"/>
          </w:tcPr>
          <w:p w14:paraId="1DED2212">
            <w:pPr>
              <w:spacing w:line="320" w:lineRule="exact"/>
              <w:jc w:val="center"/>
              <w:rPr>
                <w:rFonts w:eastAsia="仿宋_GB2312"/>
                <w:color w:val="auto"/>
                <w:sz w:val="18"/>
                <w:szCs w:val="18"/>
                <w:highlight w:val="none"/>
              </w:rPr>
            </w:pPr>
          </w:p>
        </w:tc>
      </w:tr>
      <w:tr w14:paraId="6E96C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28D98234">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570" w:type="dxa"/>
            <w:vAlign w:val="center"/>
          </w:tcPr>
          <w:p w14:paraId="3B64CE79">
            <w:pPr>
              <w:spacing w:line="320" w:lineRule="exact"/>
              <w:jc w:val="center"/>
              <w:rPr>
                <w:rFonts w:eastAsia="仿宋_GB2312"/>
                <w:color w:val="auto"/>
                <w:sz w:val="18"/>
                <w:szCs w:val="18"/>
                <w:highlight w:val="none"/>
              </w:rPr>
            </w:pPr>
          </w:p>
        </w:tc>
        <w:tc>
          <w:tcPr>
            <w:tcW w:w="570" w:type="dxa"/>
            <w:vAlign w:val="center"/>
          </w:tcPr>
          <w:p w14:paraId="2551B9AC">
            <w:pPr>
              <w:spacing w:line="320" w:lineRule="exact"/>
              <w:jc w:val="center"/>
              <w:rPr>
                <w:rFonts w:eastAsia="仿宋_GB2312"/>
                <w:color w:val="auto"/>
                <w:sz w:val="18"/>
                <w:szCs w:val="18"/>
                <w:highlight w:val="none"/>
              </w:rPr>
            </w:pPr>
          </w:p>
        </w:tc>
        <w:tc>
          <w:tcPr>
            <w:tcW w:w="630" w:type="dxa"/>
            <w:vAlign w:val="center"/>
          </w:tcPr>
          <w:p w14:paraId="4B4CBA6C">
            <w:pPr>
              <w:spacing w:line="320" w:lineRule="exact"/>
              <w:jc w:val="center"/>
              <w:rPr>
                <w:rFonts w:eastAsia="仿宋_GB2312"/>
                <w:color w:val="auto"/>
                <w:sz w:val="18"/>
                <w:szCs w:val="18"/>
                <w:highlight w:val="none"/>
              </w:rPr>
            </w:pPr>
          </w:p>
        </w:tc>
        <w:tc>
          <w:tcPr>
            <w:tcW w:w="570" w:type="dxa"/>
            <w:vAlign w:val="center"/>
          </w:tcPr>
          <w:p w14:paraId="5998B140">
            <w:pPr>
              <w:spacing w:line="320" w:lineRule="exact"/>
              <w:jc w:val="center"/>
              <w:rPr>
                <w:rFonts w:eastAsia="仿宋_GB2312"/>
                <w:color w:val="auto"/>
                <w:sz w:val="18"/>
                <w:szCs w:val="18"/>
                <w:highlight w:val="none"/>
              </w:rPr>
            </w:pPr>
          </w:p>
        </w:tc>
        <w:tc>
          <w:tcPr>
            <w:tcW w:w="555" w:type="dxa"/>
            <w:vAlign w:val="center"/>
          </w:tcPr>
          <w:p w14:paraId="51D4D34B">
            <w:pPr>
              <w:spacing w:line="320" w:lineRule="exact"/>
              <w:jc w:val="center"/>
              <w:rPr>
                <w:rFonts w:eastAsia="仿宋_GB2312"/>
                <w:color w:val="auto"/>
                <w:sz w:val="18"/>
                <w:szCs w:val="18"/>
                <w:highlight w:val="none"/>
              </w:rPr>
            </w:pPr>
          </w:p>
        </w:tc>
        <w:tc>
          <w:tcPr>
            <w:tcW w:w="540" w:type="dxa"/>
            <w:vAlign w:val="center"/>
          </w:tcPr>
          <w:p w14:paraId="6CBAC56D">
            <w:pPr>
              <w:spacing w:line="320" w:lineRule="exact"/>
              <w:jc w:val="center"/>
              <w:rPr>
                <w:rFonts w:eastAsia="仿宋_GB2312"/>
                <w:color w:val="auto"/>
                <w:sz w:val="18"/>
                <w:szCs w:val="18"/>
                <w:highlight w:val="none"/>
              </w:rPr>
            </w:pPr>
          </w:p>
        </w:tc>
        <w:tc>
          <w:tcPr>
            <w:tcW w:w="615" w:type="dxa"/>
            <w:vAlign w:val="center"/>
          </w:tcPr>
          <w:p w14:paraId="5434D6FD">
            <w:pPr>
              <w:spacing w:line="320" w:lineRule="exact"/>
              <w:jc w:val="center"/>
              <w:rPr>
                <w:rFonts w:eastAsia="仿宋_GB2312"/>
                <w:color w:val="auto"/>
                <w:sz w:val="18"/>
                <w:szCs w:val="18"/>
                <w:highlight w:val="none"/>
              </w:rPr>
            </w:pPr>
          </w:p>
        </w:tc>
        <w:tc>
          <w:tcPr>
            <w:tcW w:w="600" w:type="dxa"/>
            <w:vAlign w:val="center"/>
          </w:tcPr>
          <w:p w14:paraId="0A289370">
            <w:pPr>
              <w:spacing w:line="320" w:lineRule="exact"/>
              <w:jc w:val="center"/>
              <w:rPr>
                <w:rFonts w:eastAsia="仿宋_GB2312"/>
                <w:color w:val="auto"/>
                <w:sz w:val="18"/>
                <w:szCs w:val="18"/>
                <w:highlight w:val="none"/>
              </w:rPr>
            </w:pPr>
          </w:p>
        </w:tc>
        <w:tc>
          <w:tcPr>
            <w:tcW w:w="615" w:type="dxa"/>
            <w:vAlign w:val="center"/>
          </w:tcPr>
          <w:p w14:paraId="51ACD5E6">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652AE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29EFB434">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570" w:type="dxa"/>
            <w:vAlign w:val="center"/>
          </w:tcPr>
          <w:p w14:paraId="6BE10787">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H</w:t>
            </w:r>
          </w:p>
        </w:tc>
        <w:tc>
          <w:tcPr>
            <w:tcW w:w="570" w:type="dxa"/>
            <w:vAlign w:val="center"/>
          </w:tcPr>
          <w:p w14:paraId="32EAC1AD">
            <w:pPr>
              <w:spacing w:line="320" w:lineRule="exact"/>
              <w:jc w:val="center"/>
              <w:rPr>
                <w:rFonts w:eastAsia="仿宋_GB2312"/>
                <w:color w:val="auto"/>
                <w:sz w:val="18"/>
                <w:szCs w:val="18"/>
                <w:highlight w:val="none"/>
              </w:rPr>
            </w:pPr>
          </w:p>
        </w:tc>
        <w:tc>
          <w:tcPr>
            <w:tcW w:w="630" w:type="dxa"/>
            <w:vAlign w:val="center"/>
          </w:tcPr>
          <w:p w14:paraId="7314D898">
            <w:pPr>
              <w:spacing w:line="320" w:lineRule="exact"/>
              <w:jc w:val="center"/>
              <w:rPr>
                <w:rFonts w:eastAsia="仿宋_GB2312"/>
                <w:color w:val="auto"/>
                <w:sz w:val="18"/>
                <w:szCs w:val="18"/>
                <w:highlight w:val="none"/>
              </w:rPr>
            </w:pPr>
          </w:p>
        </w:tc>
        <w:tc>
          <w:tcPr>
            <w:tcW w:w="570" w:type="dxa"/>
            <w:vAlign w:val="center"/>
          </w:tcPr>
          <w:p w14:paraId="01C63BC1">
            <w:pPr>
              <w:spacing w:line="320" w:lineRule="exact"/>
              <w:jc w:val="center"/>
              <w:rPr>
                <w:rFonts w:eastAsia="仿宋_GB2312"/>
                <w:color w:val="auto"/>
                <w:sz w:val="18"/>
                <w:szCs w:val="18"/>
                <w:highlight w:val="none"/>
              </w:rPr>
            </w:pPr>
          </w:p>
        </w:tc>
        <w:tc>
          <w:tcPr>
            <w:tcW w:w="555" w:type="dxa"/>
            <w:vAlign w:val="center"/>
          </w:tcPr>
          <w:p w14:paraId="2CEF0A65">
            <w:pPr>
              <w:spacing w:line="320" w:lineRule="exact"/>
              <w:jc w:val="center"/>
              <w:rPr>
                <w:rFonts w:eastAsia="仿宋_GB2312"/>
                <w:color w:val="auto"/>
                <w:sz w:val="18"/>
                <w:szCs w:val="18"/>
                <w:highlight w:val="none"/>
              </w:rPr>
            </w:pPr>
          </w:p>
        </w:tc>
        <w:tc>
          <w:tcPr>
            <w:tcW w:w="540" w:type="dxa"/>
            <w:vAlign w:val="center"/>
          </w:tcPr>
          <w:p w14:paraId="696E8FC5">
            <w:pPr>
              <w:spacing w:line="320" w:lineRule="exact"/>
              <w:jc w:val="center"/>
              <w:rPr>
                <w:rFonts w:eastAsia="仿宋_GB2312"/>
                <w:color w:val="auto"/>
                <w:sz w:val="18"/>
                <w:szCs w:val="18"/>
                <w:highlight w:val="none"/>
              </w:rPr>
            </w:pPr>
          </w:p>
        </w:tc>
        <w:tc>
          <w:tcPr>
            <w:tcW w:w="615" w:type="dxa"/>
            <w:vAlign w:val="center"/>
          </w:tcPr>
          <w:p w14:paraId="518E698F">
            <w:pPr>
              <w:spacing w:line="320" w:lineRule="exact"/>
              <w:jc w:val="center"/>
              <w:rPr>
                <w:rFonts w:eastAsia="仿宋_GB2312"/>
                <w:color w:val="auto"/>
                <w:sz w:val="18"/>
                <w:szCs w:val="18"/>
                <w:highlight w:val="none"/>
              </w:rPr>
            </w:pPr>
          </w:p>
        </w:tc>
        <w:tc>
          <w:tcPr>
            <w:tcW w:w="600" w:type="dxa"/>
            <w:vAlign w:val="center"/>
          </w:tcPr>
          <w:p w14:paraId="5F74697D">
            <w:pPr>
              <w:spacing w:line="320" w:lineRule="exact"/>
              <w:jc w:val="center"/>
              <w:rPr>
                <w:rFonts w:eastAsia="仿宋_GB2312"/>
                <w:color w:val="auto"/>
                <w:sz w:val="18"/>
                <w:szCs w:val="18"/>
                <w:highlight w:val="none"/>
              </w:rPr>
            </w:pPr>
          </w:p>
        </w:tc>
        <w:tc>
          <w:tcPr>
            <w:tcW w:w="615" w:type="dxa"/>
            <w:vAlign w:val="center"/>
          </w:tcPr>
          <w:p w14:paraId="0FFFD8C0">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62A82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39D162A0">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大学生职业生涯规划</w:t>
            </w:r>
          </w:p>
        </w:tc>
        <w:tc>
          <w:tcPr>
            <w:tcW w:w="570" w:type="dxa"/>
            <w:vAlign w:val="center"/>
          </w:tcPr>
          <w:p w14:paraId="30C16161">
            <w:pPr>
              <w:spacing w:line="320" w:lineRule="exact"/>
              <w:jc w:val="center"/>
              <w:rPr>
                <w:rFonts w:eastAsia="仿宋_GB2312"/>
                <w:color w:val="auto"/>
                <w:sz w:val="18"/>
                <w:szCs w:val="18"/>
                <w:highlight w:val="none"/>
              </w:rPr>
            </w:pPr>
          </w:p>
        </w:tc>
        <w:tc>
          <w:tcPr>
            <w:tcW w:w="570" w:type="dxa"/>
            <w:vAlign w:val="center"/>
          </w:tcPr>
          <w:p w14:paraId="05C18422">
            <w:pPr>
              <w:spacing w:line="320" w:lineRule="exact"/>
              <w:jc w:val="center"/>
              <w:rPr>
                <w:rFonts w:eastAsia="仿宋_GB2312"/>
                <w:color w:val="auto"/>
                <w:sz w:val="18"/>
                <w:szCs w:val="18"/>
                <w:highlight w:val="none"/>
              </w:rPr>
            </w:pPr>
          </w:p>
        </w:tc>
        <w:tc>
          <w:tcPr>
            <w:tcW w:w="630" w:type="dxa"/>
            <w:vAlign w:val="center"/>
          </w:tcPr>
          <w:p w14:paraId="6BF6C12C">
            <w:pPr>
              <w:spacing w:line="320" w:lineRule="exact"/>
              <w:jc w:val="center"/>
              <w:rPr>
                <w:rFonts w:eastAsia="仿宋_GB2312"/>
                <w:color w:val="auto"/>
                <w:sz w:val="18"/>
                <w:szCs w:val="18"/>
                <w:highlight w:val="none"/>
              </w:rPr>
            </w:pPr>
          </w:p>
        </w:tc>
        <w:tc>
          <w:tcPr>
            <w:tcW w:w="570" w:type="dxa"/>
            <w:vAlign w:val="center"/>
          </w:tcPr>
          <w:p w14:paraId="745DB75B">
            <w:pPr>
              <w:spacing w:line="320" w:lineRule="exact"/>
              <w:jc w:val="center"/>
              <w:rPr>
                <w:rFonts w:eastAsia="仿宋_GB2312"/>
                <w:color w:val="auto"/>
                <w:sz w:val="18"/>
                <w:szCs w:val="18"/>
                <w:highlight w:val="none"/>
              </w:rPr>
            </w:pPr>
          </w:p>
        </w:tc>
        <w:tc>
          <w:tcPr>
            <w:tcW w:w="555" w:type="dxa"/>
            <w:vAlign w:val="center"/>
          </w:tcPr>
          <w:p w14:paraId="4A50205C">
            <w:pPr>
              <w:spacing w:line="320" w:lineRule="exact"/>
              <w:jc w:val="center"/>
              <w:rPr>
                <w:rFonts w:eastAsia="仿宋_GB2312"/>
                <w:color w:val="auto"/>
                <w:sz w:val="18"/>
                <w:szCs w:val="18"/>
                <w:highlight w:val="none"/>
              </w:rPr>
            </w:pPr>
          </w:p>
        </w:tc>
        <w:tc>
          <w:tcPr>
            <w:tcW w:w="540" w:type="dxa"/>
            <w:vAlign w:val="center"/>
          </w:tcPr>
          <w:p w14:paraId="7EF63E76">
            <w:pPr>
              <w:spacing w:line="320" w:lineRule="exact"/>
              <w:jc w:val="center"/>
              <w:rPr>
                <w:rFonts w:eastAsia="仿宋_GB2312"/>
                <w:color w:val="auto"/>
                <w:sz w:val="18"/>
                <w:szCs w:val="18"/>
                <w:highlight w:val="none"/>
              </w:rPr>
            </w:pPr>
          </w:p>
        </w:tc>
        <w:tc>
          <w:tcPr>
            <w:tcW w:w="615" w:type="dxa"/>
            <w:vAlign w:val="center"/>
          </w:tcPr>
          <w:p w14:paraId="47C73B4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413A5AA1">
            <w:pPr>
              <w:spacing w:line="320" w:lineRule="exact"/>
              <w:jc w:val="center"/>
              <w:rPr>
                <w:rFonts w:eastAsia="仿宋_GB2312"/>
                <w:color w:val="auto"/>
                <w:sz w:val="18"/>
                <w:szCs w:val="18"/>
                <w:highlight w:val="none"/>
              </w:rPr>
            </w:pPr>
          </w:p>
        </w:tc>
        <w:tc>
          <w:tcPr>
            <w:tcW w:w="615" w:type="dxa"/>
            <w:vAlign w:val="center"/>
          </w:tcPr>
          <w:p w14:paraId="76B396AC">
            <w:pPr>
              <w:spacing w:line="320" w:lineRule="exact"/>
              <w:jc w:val="center"/>
              <w:rPr>
                <w:rFonts w:eastAsia="仿宋_GB2312"/>
                <w:color w:val="auto"/>
                <w:sz w:val="18"/>
                <w:szCs w:val="18"/>
                <w:highlight w:val="none"/>
              </w:rPr>
            </w:pPr>
          </w:p>
        </w:tc>
      </w:tr>
      <w:tr w14:paraId="3B4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84F5480">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创新创业基础</w:t>
            </w:r>
          </w:p>
        </w:tc>
        <w:tc>
          <w:tcPr>
            <w:tcW w:w="570" w:type="dxa"/>
            <w:vAlign w:val="center"/>
          </w:tcPr>
          <w:p w14:paraId="46698E83">
            <w:pPr>
              <w:spacing w:line="320" w:lineRule="exact"/>
              <w:jc w:val="center"/>
              <w:rPr>
                <w:rFonts w:eastAsia="仿宋_GB2312"/>
                <w:color w:val="auto"/>
                <w:sz w:val="18"/>
                <w:szCs w:val="18"/>
                <w:highlight w:val="none"/>
              </w:rPr>
            </w:pPr>
          </w:p>
        </w:tc>
        <w:tc>
          <w:tcPr>
            <w:tcW w:w="570" w:type="dxa"/>
            <w:vAlign w:val="center"/>
          </w:tcPr>
          <w:p w14:paraId="5A8D1387">
            <w:pPr>
              <w:spacing w:line="320" w:lineRule="exact"/>
              <w:jc w:val="center"/>
              <w:rPr>
                <w:rFonts w:eastAsia="仿宋_GB2312"/>
                <w:color w:val="auto"/>
                <w:sz w:val="18"/>
                <w:szCs w:val="18"/>
                <w:highlight w:val="none"/>
              </w:rPr>
            </w:pPr>
          </w:p>
        </w:tc>
        <w:tc>
          <w:tcPr>
            <w:tcW w:w="630" w:type="dxa"/>
            <w:vAlign w:val="center"/>
          </w:tcPr>
          <w:p w14:paraId="7132F702">
            <w:pPr>
              <w:spacing w:line="320" w:lineRule="exact"/>
              <w:jc w:val="center"/>
              <w:rPr>
                <w:rFonts w:eastAsia="仿宋_GB2312"/>
                <w:color w:val="auto"/>
                <w:sz w:val="18"/>
                <w:szCs w:val="18"/>
                <w:highlight w:val="none"/>
              </w:rPr>
            </w:pPr>
          </w:p>
        </w:tc>
        <w:tc>
          <w:tcPr>
            <w:tcW w:w="570" w:type="dxa"/>
            <w:vAlign w:val="center"/>
          </w:tcPr>
          <w:p w14:paraId="4B3B072E">
            <w:pPr>
              <w:spacing w:line="320" w:lineRule="exact"/>
              <w:jc w:val="center"/>
              <w:rPr>
                <w:rFonts w:eastAsia="仿宋_GB2312"/>
                <w:color w:val="auto"/>
                <w:sz w:val="18"/>
                <w:szCs w:val="18"/>
                <w:highlight w:val="none"/>
              </w:rPr>
            </w:pPr>
          </w:p>
        </w:tc>
        <w:tc>
          <w:tcPr>
            <w:tcW w:w="555" w:type="dxa"/>
            <w:vAlign w:val="center"/>
          </w:tcPr>
          <w:p w14:paraId="328F4881">
            <w:pPr>
              <w:spacing w:line="320" w:lineRule="exact"/>
              <w:jc w:val="center"/>
              <w:rPr>
                <w:rFonts w:eastAsia="仿宋_GB2312"/>
                <w:color w:val="auto"/>
                <w:sz w:val="18"/>
                <w:szCs w:val="18"/>
                <w:highlight w:val="none"/>
              </w:rPr>
            </w:pPr>
          </w:p>
        </w:tc>
        <w:tc>
          <w:tcPr>
            <w:tcW w:w="540" w:type="dxa"/>
            <w:vAlign w:val="center"/>
          </w:tcPr>
          <w:p w14:paraId="3DDD39B5">
            <w:pPr>
              <w:spacing w:line="320" w:lineRule="exact"/>
              <w:jc w:val="center"/>
              <w:rPr>
                <w:rFonts w:eastAsia="仿宋_GB2312"/>
                <w:color w:val="auto"/>
                <w:sz w:val="18"/>
                <w:szCs w:val="18"/>
                <w:highlight w:val="none"/>
              </w:rPr>
            </w:pPr>
          </w:p>
        </w:tc>
        <w:tc>
          <w:tcPr>
            <w:tcW w:w="615" w:type="dxa"/>
            <w:vAlign w:val="center"/>
          </w:tcPr>
          <w:p w14:paraId="6AFB9B1C">
            <w:pPr>
              <w:spacing w:line="320" w:lineRule="exact"/>
              <w:jc w:val="center"/>
              <w:rPr>
                <w:rFonts w:eastAsia="仿宋_GB2312"/>
                <w:color w:val="auto"/>
                <w:sz w:val="18"/>
                <w:szCs w:val="18"/>
                <w:highlight w:val="none"/>
              </w:rPr>
            </w:pPr>
          </w:p>
        </w:tc>
        <w:tc>
          <w:tcPr>
            <w:tcW w:w="600" w:type="dxa"/>
            <w:vAlign w:val="center"/>
          </w:tcPr>
          <w:p w14:paraId="517A7084">
            <w:pPr>
              <w:spacing w:line="320" w:lineRule="exact"/>
              <w:jc w:val="center"/>
              <w:rPr>
                <w:rFonts w:eastAsia="仿宋_GB2312"/>
                <w:color w:val="auto"/>
                <w:sz w:val="18"/>
                <w:szCs w:val="18"/>
                <w:highlight w:val="none"/>
              </w:rPr>
            </w:pPr>
          </w:p>
        </w:tc>
        <w:tc>
          <w:tcPr>
            <w:tcW w:w="615" w:type="dxa"/>
            <w:vAlign w:val="center"/>
          </w:tcPr>
          <w:p w14:paraId="613B4ECB">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049D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3B3F18A2">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军事理论</w:t>
            </w:r>
          </w:p>
        </w:tc>
        <w:tc>
          <w:tcPr>
            <w:tcW w:w="570" w:type="dxa"/>
            <w:vAlign w:val="center"/>
          </w:tcPr>
          <w:p w14:paraId="7EA0E473">
            <w:pPr>
              <w:spacing w:line="320" w:lineRule="exact"/>
              <w:jc w:val="center"/>
              <w:rPr>
                <w:rFonts w:eastAsia="仿宋_GB2312"/>
                <w:color w:val="auto"/>
                <w:sz w:val="18"/>
                <w:szCs w:val="18"/>
                <w:highlight w:val="none"/>
              </w:rPr>
            </w:pPr>
          </w:p>
        </w:tc>
        <w:tc>
          <w:tcPr>
            <w:tcW w:w="570" w:type="dxa"/>
            <w:vAlign w:val="center"/>
          </w:tcPr>
          <w:p w14:paraId="7D691BAA">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H</w:t>
            </w:r>
          </w:p>
        </w:tc>
        <w:tc>
          <w:tcPr>
            <w:tcW w:w="630" w:type="dxa"/>
            <w:vAlign w:val="center"/>
          </w:tcPr>
          <w:p w14:paraId="44574DC1">
            <w:pPr>
              <w:spacing w:line="320" w:lineRule="exact"/>
              <w:jc w:val="center"/>
              <w:rPr>
                <w:rFonts w:eastAsia="仿宋_GB2312"/>
                <w:color w:val="auto"/>
                <w:sz w:val="18"/>
                <w:szCs w:val="18"/>
                <w:highlight w:val="none"/>
              </w:rPr>
            </w:pPr>
          </w:p>
        </w:tc>
        <w:tc>
          <w:tcPr>
            <w:tcW w:w="570" w:type="dxa"/>
            <w:vAlign w:val="center"/>
          </w:tcPr>
          <w:p w14:paraId="644ECED6">
            <w:pPr>
              <w:spacing w:line="320" w:lineRule="exact"/>
              <w:jc w:val="center"/>
              <w:rPr>
                <w:rFonts w:eastAsia="仿宋_GB2312"/>
                <w:color w:val="auto"/>
                <w:sz w:val="18"/>
                <w:szCs w:val="18"/>
                <w:highlight w:val="none"/>
              </w:rPr>
            </w:pPr>
          </w:p>
        </w:tc>
        <w:tc>
          <w:tcPr>
            <w:tcW w:w="555" w:type="dxa"/>
            <w:vAlign w:val="center"/>
          </w:tcPr>
          <w:p w14:paraId="3E61CCE5">
            <w:pPr>
              <w:spacing w:line="320" w:lineRule="exact"/>
              <w:jc w:val="center"/>
              <w:rPr>
                <w:rFonts w:eastAsia="仿宋_GB2312"/>
                <w:color w:val="auto"/>
                <w:sz w:val="18"/>
                <w:szCs w:val="18"/>
                <w:highlight w:val="none"/>
              </w:rPr>
            </w:pPr>
          </w:p>
        </w:tc>
        <w:tc>
          <w:tcPr>
            <w:tcW w:w="540" w:type="dxa"/>
            <w:vAlign w:val="center"/>
          </w:tcPr>
          <w:p w14:paraId="48FE4F46">
            <w:pPr>
              <w:spacing w:line="320" w:lineRule="exact"/>
              <w:jc w:val="center"/>
              <w:rPr>
                <w:rFonts w:eastAsia="仿宋_GB2312"/>
                <w:color w:val="auto"/>
                <w:sz w:val="18"/>
                <w:szCs w:val="18"/>
                <w:highlight w:val="none"/>
              </w:rPr>
            </w:pPr>
          </w:p>
        </w:tc>
        <w:tc>
          <w:tcPr>
            <w:tcW w:w="615" w:type="dxa"/>
            <w:vAlign w:val="center"/>
          </w:tcPr>
          <w:p w14:paraId="5F34015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6924BA20">
            <w:pPr>
              <w:spacing w:line="320" w:lineRule="exact"/>
              <w:jc w:val="center"/>
              <w:rPr>
                <w:rFonts w:eastAsia="仿宋_GB2312"/>
                <w:color w:val="auto"/>
                <w:sz w:val="18"/>
                <w:szCs w:val="18"/>
                <w:highlight w:val="none"/>
              </w:rPr>
            </w:pPr>
          </w:p>
        </w:tc>
        <w:tc>
          <w:tcPr>
            <w:tcW w:w="615" w:type="dxa"/>
            <w:vAlign w:val="center"/>
          </w:tcPr>
          <w:p w14:paraId="41055510">
            <w:pPr>
              <w:spacing w:line="320" w:lineRule="exact"/>
              <w:jc w:val="center"/>
              <w:rPr>
                <w:rFonts w:eastAsia="仿宋_GB2312"/>
                <w:color w:val="auto"/>
                <w:sz w:val="18"/>
                <w:szCs w:val="18"/>
                <w:highlight w:val="none"/>
              </w:rPr>
            </w:pPr>
          </w:p>
        </w:tc>
      </w:tr>
      <w:tr w14:paraId="6D25D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184E571F">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生物农药科学与工程导论</w:t>
            </w:r>
          </w:p>
        </w:tc>
        <w:tc>
          <w:tcPr>
            <w:tcW w:w="570" w:type="dxa"/>
            <w:vAlign w:val="center"/>
          </w:tcPr>
          <w:p w14:paraId="10710905">
            <w:pPr>
              <w:spacing w:line="320" w:lineRule="exact"/>
              <w:jc w:val="center"/>
              <w:rPr>
                <w:rFonts w:eastAsia="仿宋_GB2312"/>
                <w:color w:val="auto"/>
                <w:sz w:val="18"/>
                <w:szCs w:val="18"/>
                <w:highlight w:val="none"/>
              </w:rPr>
            </w:pPr>
          </w:p>
        </w:tc>
        <w:tc>
          <w:tcPr>
            <w:tcW w:w="570" w:type="dxa"/>
            <w:vAlign w:val="center"/>
          </w:tcPr>
          <w:p w14:paraId="5B73C69A">
            <w:pPr>
              <w:spacing w:line="320" w:lineRule="exact"/>
              <w:jc w:val="center"/>
              <w:rPr>
                <w:rFonts w:eastAsia="仿宋_GB2312"/>
                <w:color w:val="auto"/>
                <w:sz w:val="18"/>
                <w:szCs w:val="18"/>
                <w:highlight w:val="none"/>
              </w:rPr>
            </w:pPr>
          </w:p>
        </w:tc>
        <w:tc>
          <w:tcPr>
            <w:tcW w:w="630" w:type="dxa"/>
            <w:vAlign w:val="center"/>
          </w:tcPr>
          <w:p w14:paraId="0396EE39">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503D9FE0">
            <w:pPr>
              <w:spacing w:line="320" w:lineRule="exact"/>
              <w:jc w:val="center"/>
              <w:rPr>
                <w:rFonts w:eastAsia="仿宋_GB2312"/>
                <w:color w:val="auto"/>
                <w:sz w:val="18"/>
                <w:szCs w:val="18"/>
                <w:highlight w:val="none"/>
              </w:rPr>
            </w:pPr>
          </w:p>
        </w:tc>
        <w:tc>
          <w:tcPr>
            <w:tcW w:w="555" w:type="dxa"/>
            <w:vAlign w:val="center"/>
          </w:tcPr>
          <w:p w14:paraId="672B43CB">
            <w:pPr>
              <w:spacing w:line="320" w:lineRule="exact"/>
              <w:jc w:val="center"/>
              <w:rPr>
                <w:rFonts w:eastAsia="仿宋_GB2312"/>
                <w:color w:val="auto"/>
                <w:sz w:val="18"/>
                <w:szCs w:val="18"/>
                <w:highlight w:val="none"/>
              </w:rPr>
            </w:pPr>
          </w:p>
        </w:tc>
        <w:tc>
          <w:tcPr>
            <w:tcW w:w="540" w:type="dxa"/>
            <w:vAlign w:val="center"/>
          </w:tcPr>
          <w:p w14:paraId="01D4A069">
            <w:pPr>
              <w:spacing w:line="320" w:lineRule="exact"/>
              <w:jc w:val="center"/>
              <w:rPr>
                <w:rFonts w:eastAsia="仿宋_GB2312"/>
                <w:color w:val="auto"/>
                <w:sz w:val="18"/>
                <w:szCs w:val="18"/>
                <w:highlight w:val="none"/>
              </w:rPr>
            </w:pPr>
          </w:p>
        </w:tc>
        <w:tc>
          <w:tcPr>
            <w:tcW w:w="615" w:type="dxa"/>
            <w:vAlign w:val="center"/>
          </w:tcPr>
          <w:p w14:paraId="551A9191">
            <w:pPr>
              <w:spacing w:line="320" w:lineRule="exact"/>
              <w:jc w:val="center"/>
              <w:rPr>
                <w:rFonts w:eastAsia="仿宋_GB2312"/>
                <w:color w:val="auto"/>
                <w:sz w:val="18"/>
                <w:szCs w:val="18"/>
                <w:highlight w:val="none"/>
              </w:rPr>
            </w:pPr>
          </w:p>
        </w:tc>
        <w:tc>
          <w:tcPr>
            <w:tcW w:w="600" w:type="dxa"/>
            <w:vAlign w:val="center"/>
          </w:tcPr>
          <w:p w14:paraId="774F5512">
            <w:pPr>
              <w:spacing w:line="320" w:lineRule="exact"/>
              <w:jc w:val="center"/>
              <w:rPr>
                <w:rFonts w:eastAsia="仿宋_GB2312"/>
                <w:color w:val="auto"/>
                <w:sz w:val="18"/>
                <w:szCs w:val="18"/>
                <w:highlight w:val="none"/>
              </w:rPr>
            </w:pPr>
          </w:p>
        </w:tc>
        <w:tc>
          <w:tcPr>
            <w:tcW w:w="615" w:type="dxa"/>
            <w:vAlign w:val="center"/>
          </w:tcPr>
          <w:p w14:paraId="397F8BE0">
            <w:pPr>
              <w:spacing w:line="320" w:lineRule="exact"/>
              <w:jc w:val="center"/>
              <w:rPr>
                <w:rFonts w:eastAsia="仿宋_GB2312"/>
                <w:color w:val="auto"/>
                <w:sz w:val="18"/>
                <w:szCs w:val="18"/>
                <w:highlight w:val="none"/>
              </w:rPr>
            </w:pPr>
          </w:p>
        </w:tc>
      </w:tr>
      <w:tr w14:paraId="0DA0C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0F92446">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高等数学（农科类）</w:t>
            </w:r>
          </w:p>
        </w:tc>
        <w:tc>
          <w:tcPr>
            <w:tcW w:w="570" w:type="dxa"/>
            <w:vAlign w:val="center"/>
          </w:tcPr>
          <w:p w14:paraId="50F17CF3">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5B536937">
            <w:pPr>
              <w:spacing w:line="320" w:lineRule="exact"/>
              <w:jc w:val="center"/>
              <w:rPr>
                <w:rFonts w:eastAsia="仿宋_GB2312"/>
                <w:color w:val="auto"/>
                <w:sz w:val="18"/>
                <w:szCs w:val="18"/>
                <w:highlight w:val="none"/>
              </w:rPr>
            </w:pPr>
          </w:p>
        </w:tc>
        <w:tc>
          <w:tcPr>
            <w:tcW w:w="630" w:type="dxa"/>
            <w:vAlign w:val="center"/>
          </w:tcPr>
          <w:p w14:paraId="29F8553F">
            <w:pPr>
              <w:spacing w:line="320" w:lineRule="exact"/>
              <w:jc w:val="center"/>
              <w:rPr>
                <w:rFonts w:eastAsia="仿宋_GB2312"/>
                <w:color w:val="auto"/>
                <w:sz w:val="18"/>
                <w:szCs w:val="18"/>
                <w:highlight w:val="none"/>
              </w:rPr>
            </w:pPr>
          </w:p>
        </w:tc>
        <w:tc>
          <w:tcPr>
            <w:tcW w:w="570" w:type="dxa"/>
            <w:vAlign w:val="center"/>
          </w:tcPr>
          <w:p w14:paraId="36EB2BCD">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76FC301C">
            <w:pPr>
              <w:spacing w:line="320" w:lineRule="exact"/>
              <w:jc w:val="center"/>
              <w:rPr>
                <w:rFonts w:eastAsia="仿宋_GB2312"/>
                <w:color w:val="auto"/>
                <w:sz w:val="18"/>
                <w:szCs w:val="18"/>
                <w:highlight w:val="none"/>
              </w:rPr>
            </w:pPr>
          </w:p>
        </w:tc>
        <w:tc>
          <w:tcPr>
            <w:tcW w:w="540" w:type="dxa"/>
            <w:vAlign w:val="center"/>
          </w:tcPr>
          <w:p w14:paraId="43CE9DCE">
            <w:pPr>
              <w:spacing w:line="320" w:lineRule="exact"/>
              <w:jc w:val="center"/>
              <w:rPr>
                <w:rFonts w:eastAsia="仿宋_GB2312"/>
                <w:color w:val="auto"/>
                <w:sz w:val="18"/>
                <w:szCs w:val="18"/>
                <w:highlight w:val="none"/>
              </w:rPr>
            </w:pPr>
          </w:p>
        </w:tc>
        <w:tc>
          <w:tcPr>
            <w:tcW w:w="615" w:type="dxa"/>
            <w:vAlign w:val="center"/>
          </w:tcPr>
          <w:p w14:paraId="6888B695">
            <w:pPr>
              <w:spacing w:line="320" w:lineRule="exact"/>
              <w:jc w:val="center"/>
              <w:rPr>
                <w:rFonts w:eastAsia="仿宋_GB2312"/>
                <w:color w:val="auto"/>
                <w:sz w:val="18"/>
                <w:szCs w:val="18"/>
                <w:highlight w:val="none"/>
              </w:rPr>
            </w:pPr>
          </w:p>
        </w:tc>
        <w:tc>
          <w:tcPr>
            <w:tcW w:w="600" w:type="dxa"/>
            <w:vAlign w:val="center"/>
          </w:tcPr>
          <w:p w14:paraId="5FD16EA8">
            <w:pPr>
              <w:spacing w:line="320" w:lineRule="exact"/>
              <w:jc w:val="center"/>
              <w:rPr>
                <w:rFonts w:eastAsia="仿宋_GB2312"/>
                <w:color w:val="auto"/>
                <w:sz w:val="18"/>
                <w:szCs w:val="18"/>
                <w:highlight w:val="none"/>
              </w:rPr>
            </w:pPr>
          </w:p>
        </w:tc>
        <w:tc>
          <w:tcPr>
            <w:tcW w:w="615" w:type="dxa"/>
            <w:vAlign w:val="center"/>
          </w:tcPr>
          <w:p w14:paraId="008F1EE4">
            <w:pPr>
              <w:spacing w:line="320" w:lineRule="exact"/>
              <w:jc w:val="center"/>
              <w:rPr>
                <w:rFonts w:eastAsia="仿宋_GB2312"/>
                <w:color w:val="auto"/>
                <w:sz w:val="18"/>
                <w:szCs w:val="18"/>
                <w:highlight w:val="none"/>
              </w:rPr>
            </w:pPr>
          </w:p>
        </w:tc>
      </w:tr>
      <w:tr w14:paraId="045FE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D0A8553">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概率论</w:t>
            </w:r>
          </w:p>
        </w:tc>
        <w:tc>
          <w:tcPr>
            <w:tcW w:w="570" w:type="dxa"/>
            <w:vAlign w:val="center"/>
          </w:tcPr>
          <w:p w14:paraId="47A9AB83">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5325A777">
            <w:pPr>
              <w:spacing w:line="320" w:lineRule="exact"/>
              <w:jc w:val="center"/>
              <w:rPr>
                <w:rFonts w:eastAsia="仿宋_GB2312"/>
                <w:color w:val="auto"/>
                <w:sz w:val="18"/>
                <w:szCs w:val="18"/>
                <w:highlight w:val="none"/>
              </w:rPr>
            </w:pPr>
          </w:p>
        </w:tc>
        <w:tc>
          <w:tcPr>
            <w:tcW w:w="630" w:type="dxa"/>
            <w:vAlign w:val="center"/>
          </w:tcPr>
          <w:p w14:paraId="66966921">
            <w:pPr>
              <w:spacing w:line="320" w:lineRule="exact"/>
              <w:jc w:val="center"/>
              <w:rPr>
                <w:rFonts w:eastAsia="仿宋_GB2312"/>
                <w:color w:val="auto"/>
                <w:sz w:val="18"/>
                <w:szCs w:val="18"/>
                <w:highlight w:val="none"/>
              </w:rPr>
            </w:pPr>
          </w:p>
        </w:tc>
        <w:tc>
          <w:tcPr>
            <w:tcW w:w="570" w:type="dxa"/>
            <w:vAlign w:val="center"/>
          </w:tcPr>
          <w:p w14:paraId="334BFC38">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0517B309">
            <w:pPr>
              <w:spacing w:line="320" w:lineRule="exact"/>
              <w:jc w:val="center"/>
              <w:rPr>
                <w:rFonts w:eastAsia="仿宋_GB2312"/>
                <w:color w:val="auto"/>
                <w:sz w:val="18"/>
                <w:szCs w:val="18"/>
                <w:highlight w:val="none"/>
              </w:rPr>
            </w:pPr>
          </w:p>
        </w:tc>
        <w:tc>
          <w:tcPr>
            <w:tcW w:w="540" w:type="dxa"/>
            <w:vAlign w:val="center"/>
          </w:tcPr>
          <w:p w14:paraId="793C06B4">
            <w:pPr>
              <w:spacing w:line="320" w:lineRule="exact"/>
              <w:jc w:val="center"/>
              <w:rPr>
                <w:rFonts w:eastAsia="仿宋_GB2312"/>
                <w:color w:val="auto"/>
                <w:sz w:val="18"/>
                <w:szCs w:val="18"/>
                <w:highlight w:val="none"/>
              </w:rPr>
            </w:pPr>
          </w:p>
        </w:tc>
        <w:tc>
          <w:tcPr>
            <w:tcW w:w="615" w:type="dxa"/>
            <w:vAlign w:val="center"/>
          </w:tcPr>
          <w:p w14:paraId="0EDA2E91">
            <w:pPr>
              <w:spacing w:line="320" w:lineRule="exact"/>
              <w:jc w:val="center"/>
              <w:rPr>
                <w:rFonts w:eastAsia="仿宋_GB2312"/>
                <w:color w:val="auto"/>
                <w:sz w:val="18"/>
                <w:szCs w:val="18"/>
                <w:highlight w:val="none"/>
              </w:rPr>
            </w:pPr>
          </w:p>
        </w:tc>
        <w:tc>
          <w:tcPr>
            <w:tcW w:w="600" w:type="dxa"/>
            <w:vAlign w:val="center"/>
          </w:tcPr>
          <w:p w14:paraId="633917DD">
            <w:pPr>
              <w:spacing w:line="320" w:lineRule="exact"/>
              <w:jc w:val="center"/>
              <w:rPr>
                <w:rFonts w:eastAsia="仿宋_GB2312"/>
                <w:color w:val="auto"/>
                <w:sz w:val="18"/>
                <w:szCs w:val="18"/>
                <w:highlight w:val="none"/>
              </w:rPr>
            </w:pPr>
          </w:p>
        </w:tc>
        <w:tc>
          <w:tcPr>
            <w:tcW w:w="615" w:type="dxa"/>
            <w:vAlign w:val="center"/>
          </w:tcPr>
          <w:p w14:paraId="2055530D">
            <w:pPr>
              <w:spacing w:line="320" w:lineRule="exact"/>
              <w:jc w:val="center"/>
              <w:rPr>
                <w:rFonts w:eastAsia="仿宋_GB2312"/>
                <w:color w:val="auto"/>
                <w:sz w:val="18"/>
                <w:szCs w:val="18"/>
                <w:highlight w:val="none"/>
              </w:rPr>
            </w:pPr>
          </w:p>
        </w:tc>
      </w:tr>
      <w:tr w14:paraId="2968C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DCB071B">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大学物理</w:t>
            </w:r>
          </w:p>
        </w:tc>
        <w:tc>
          <w:tcPr>
            <w:tcW w:w="570" w:type="dxa"/>
            <w:vAlign w:val="center"/>
          </w:tcPr>
          <w:p w14:paraId="20DC8B06">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47CE3487">
            <w:pPr>
              <w:spacing w:line="320" w:lineRule="exact"/>
              <w:jc w:val="center"/>
              <w:rPr>
                <w:rFonts w:eastAsia="仿宋_GB2312"/>
                <w:color w:val="auto"/>
                <w:sz w:val="18"/>
                <w:szCs w:val="18"/>
                <w:highlight w:val="none"/>
              </w:rPr>
            </w:pPr>
          </w:p>
        </w:tc>
        <w:tc>
          <w:tcPr>
            <w:tcW w:w="630" w:type="dxa"/>
            <w:vAlign w:val="center"/>
          </w:tcPr>
          <w:p w14:paraId="4CC20698">
            <w:pPr>
              <w:spacing w:line="320" w:lineRule="exact"/>
              <w:jc w:val="center"/>
              <w:rPr>
                <w:rFonts w:eastAsia="仿宋_GB2312"/>
                <w:color w:val="auto"/>
                <w:sz w:val="18"/>
                <w:szCs w:val="18"/>
                <w:highlight w:val="none"/>
              </w:rPr>
            </w:pPr>
          </w:p>
        </w:tc>
        <w:tc>
          <w:tcPr>
            <w:tcW w:w="570" w:type="dxa"/>
            <w:vAlign w:val="center"/>
          </w:tcPr>
          <w:p w14:paraId="4A83D01B">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3DD38250">
            <w:pPr>
              <w:spacing w:line="320" w:lineRule="exact"/>
              <w:jc w:val="center"/>
              <w:rPr>
                <w:rFonts w:eastAsia="仿宋_GB2312"/>
                <w:color w:val="auto"/>
                <w:sz w:val="18"/>
                <w:szCs w:val="18"/>
                <w:highlight w:val="none"/>
              </w:rPr>
            </w:pPr>
          </w:p>
        </w:tc>
        <w:tc>
          <w:tcPr>
            <w:tcW w:w="540" w:type="dxa"/>
            <w:vAlign w:val="center"/>
          </w:tcPr>
          <w:p w14:paraId="763AFD1E">
            <w:pPr>
              <w:spacing w:line="320" w:lineRule="exact"/>
              <w:jc w:val="center"/>
              <w:rPr>
                <w:rFonts w:eastAsia="仿宋_GB2312"/>
                <w:color w:val="auto"/>
                <w:sz w:val="18"/>
                <w:szCs w:val="18"/>
                <w:highlight w:val="none"/>
              </w:rPr>
            </w:pPr>
          </w:p>
        </w:tc>
        <w:tc>
          <w:tcPr>
            <w:tcW w:w="615" w:type="dxa"/>
            <w:vAlign w:val="center"/>
          </w:tcPr>
          <w:p w14:paraId="500D61BB">
            <w:pPr>
              <w:spacing w:line="320" w:lineRule="exact"/>
              <w:jc w:val="center"/>
              <w:rPr>
                <w:rFonts w:eastAsia="仿宋_GB2312"/>
                <w:color w:val="auto"/>
                <w:sz w:val="18"/>
                <w:szCs w:val="18"/>
                <w:highlight w:val="none"/>
              </w:rPr>
            </w:pPr>
          </w:p>
        </w:tc>
        <w:tc>
          <w:tcPr>
            <w:tcW w:w="600" w:type="dxa"/>
            <w:vAlign w:val="center"/>
          </w:tcPr>
          <w:p w14:paraId="2C6B2A43">
            <w:pPr>
              <w:spacing w:line="320" w:lineRule="exact"/>
              <w:jc w:val="center"/>
              <w:rPr>
                <w:rFonts w:eastAsia="仿宋_GB2312"/>
                <w:color w:val="auto"/>
                <w:sz w:val="18"/>
                <w:szCs w:val="18"/>
                <w:highlight w:val="none"/>
              </w:rPr>
            </w:pPr>
          </w:p>
        </w:tc>
        <w:tc>
          <w:tcPr>
            <w:tcW w:w="615" w:type="dxa"/>
            <w:vAlign w:val="center"/>
          </w:tcPr>
          <w:p w14:paraId="26411253">
            <w:pPr>
              <w:spacing w:line="320" w:lineRule="exact"/>
              <w:jc w:val="center"/>
              <w:rPr>
                <w:rFonts w:eastAsia="仿宋_GB2312"/>
                <w:color w:val="auto"/>
                <w:sz w:val="18"/>
                <w:szCs w:val="18"/>
                <w:highlight w:val="none"/>
              </w:rPr>
            </w:pPr>
          </w:p>
        </w:tc>
      </w:tr>
      <w:tr w14:paraId="454E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3399DFF7">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大学物理实验</w:t>
            </w:r>
          </w:p>
        </w:tc>
        <w:tc>
          <w:tcPr>
            <w:tcW w:w="570" w:type="dxa"/>
            <w:vAlign w:val="center"/>
          </w:tcPr>
          <w:p w14:paraId="3131E4C4">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62220B78">
            <w:pPr>
              <w:spacing w:line="320" w:lineRule="exact"/>
              <w:jc w:val="center"/>
              <w:rPr>
                <w:rFonts w:eastAsia="仿宋_GB2312"/>
                <w:color w:val="auto"/>
                <w:sz w:val="18"/>
                <w:szCs w:val="18"/>
                <w:highlight w:val="none"/>
              </w:rPr>
            </w:pPr>
          </w:p>
        </w:tc>
        <w:tc>
          <w:tcPr>
            <w:tcW w:w="630" w:type="dxa"/>
            <w:vAlign w:val="center"/>
          </w:tcPr>
          <w:p w14:paraId="4F1ED362">
            <w:pPr>
              <w:spacing w:line="320" w:lineRule="exact"/>
              <w:jc w:val="center"/>
              <w:rPr>
                <w:rFonts w:eastAsia="仿宋_GB2312"/>
                <w:color w:val="auto"/>
                <w:sz w:val="18"/>
                <w:szCs w:val="18"/>
                <w:highlight w:val="none"/>
              </w:rPr>
            </w:pPr>
          </w:p>
        </w:tc>
        <w:tc>
          <w:tcPr>
            <w:tcW w:w="570" w:type="dxa"/>
            <w:vAlign w:val="center"/>
          </w:tcPr>
          <w:p w14:paraId="6CA039CE">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59D6808E">
            <w:pPr>
              <w:spacing w:line="320" w:lineRule="exact"/>
              <w:jc w:val="center"/>
              <w:rPr>
                <w:rFonts w:eastAsia="仿宋_GB2312"/>
                <w:color w:val="auto"/>
                <w:sz w:val="18"/>
                <w:szCs w:val="18"/>
                <w:highlight w:val="none"/>
              </w:rPr>
            </w:pPr>
          </w:p>
        </w:tc>
        <w:tc>
          <w:tcPr>
            <w:tcW w:w="540" w:type="dxa"/>
            <w:vAlign w:val="center"/>
          </w:tcPr>
          <w:p w14:paraId="150EB702">
            <w:pPr>
              <w:spacing w:line="320" w:lineRule="exact"/>
              <w:jc w:val="center"/>
              <w:rPr>
                <w:rFonts w:eastAsia="仿宋_GB2312"/>
                <w:color w:val="auto"/>
                <w:sz w:val="18"/>
                <w:szCs w:val="18"/>
                <w:highlight w:val="none"/>
              </w:rPr>
            </w:pPr>
          </w:p>
        </w:tc>
        <w:tc>
          <w:tcPr>
            <w:tcW w:w="615" w:type="dxa"/>
            <w:vAlign w:val="center"/>
          </w:tcPr>
          <w:p w14:paraId="708F7F05">
            <w:pPr>
              <w:spacing w:line="320" w:lineRule="exact"/>
              <w:jc w:val="center"/>
              <w:rPr>
                <w:rFonts w:eastAsia="仿宋_GB2312"/>
                <w:color w:val="auto"/>
                <w:sz w:val="18"/>
                <w:szCs w:val="18"/>
                <w:highlight w:val="none"/>
              </w:rPr>
            </w:pPr>
          </w:p>
        </w:tc>
        <w:tc>
          <w:tcPr>
            <w:tcW w:w="600" w:type="dxa"/>
            <w:vAlign w:val="center"/>
          </w:tcPr>
          <w:p w14:paraId="4C08E4F7">
            <w:pPr>
              <w:spacing w:line="320" w:lineRule="exact"/>
              <w:jc w:val="center"/>
              <w:rPr>
                <w:rFonts w:eastAsia="仿宋_GB2312"/>
                <w:color w:val="auto"/>
                <w:sz w:val="18"/>
                <w:szCs w:val="18"/>
                <w:highlight w:val="none"/>
              </w:rPr>
            </w:pPr>
          </w:p>
        </w:tc>
        <w:tc>
          <w:tcPr>
            <w:tcW w:w="615" w:type="dxa"/>
            <w:vAlign w:val="center"/>
          </w:tcPr>
          <w:p w14:paraId="0C44C534">
            <w:pPr>
              <w:spacing w:line="320" w:lineRule="exact"/>
              <w:jc w:val="center"/>
              <w:rPr>
                <w:rFonts w:eastAsia="仿宋_GB2312"/>
                <w:color w:val="auto"/>
                <w:sz w:val="18"/>
                <w:szCs w:val="18"/>
                <w:highlight w:val="none"/>
              </w:rPr>
            </w:pPr>
          </w:p>
        </w:tc>
      </w:tr>
      <w:tr w14:paraId="145A9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0DB21DC">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普通化学</w:t>
            </w:r>
          </w:p>
        </w:tc>
        <w:tc>
          <w:tcPr>
            <w:tcW w:w="570" w:type="dxa"/>
            <w:vAlign w:val="center"/>
          </w:tcPr>
          <w:p w14:paraId="51AED893">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3BB76F92">
            <w:pPr>
              <w:spacing w:line="320" w:lineRule="exact"/>
              <w:jc w:val="center"/>
              <w:rPr>
                <w:rFonts w:eastAsia="仿宋_GB2312"/>
                <w:color w:val="auto"/>
                <w:sz w:val="18"/>
                <w:szCs w:val="18"/>
                <w:highlight w:val="none"/>
              </w:rPr>
            </w:pPr>
          </w:p>
        </w:tc>
        <w:tc>
          <w:tcPr>
            <w:tcW w:w="630" w:type="dxa"/>
            <w:vAlign w:val="center"/>
          </w:tcPr>
          <w:p w14:paraId="07400AA9">
            <w:pPr>
              <w:spacing w:line="320" w:lineRule="exact"/>
              <w:jc w:val="center"/>
              <w:rPr>
                <w:rFonts w:eastAsia="仿宋_GB2312"/>
                <w:color w:val="auto"/>
                <w:sz w:val="18"/>
                <w:szCs w:val="18"/>
                <w:highlight w:val="none"/>
              </w:rPr>
            </w:pPr>
          </w:p>
        </w:tc>
        <w:tc>
          <w:tcPr>
            <w:tcW w:w="570" w:type="dxa"/>
            <w:vAlign w:val="center"/>
          </w:tcPr>
          <w:p w14:paraId="3EE5A7F9">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0B69C63D">
            <w:pPr>
              <w:spacing w:line="320" w:lineRule="exact"/>
              <w:jc w:val="center"/>
              <w:rPr>
                <w:rFonts w:eastAsia="仿宋_GB2312"/>
                <w:color w:val="auto"/>
                <w:sz w:val="18"/>
                <w:szCs w:val="18"/>
                <w:highlight w:val="none"/>
              </w:rPr>
            </w:pPr>
          </w:p>
        </w:tc>
        <w:tc>
          <w:tcPr>
            <w:tcW w:w="540" w:type="dxa"/>
            <w:vAlign w:val="center"/>
          </w:tcPr>
          <w:p w14:paraId="73E6D046">
            <w:pPr>
              <w:spacing w:line="320" w:lineRule="exact"/>
              <w:jc w:val="center"/>
              <w:rPr>
                <w:rFonts w:eastAsia="仿宋_GB2312"/>
                <w:color w:val="auto"/>
                <w:sz w:val="18"/>
                <w:szCs w:val="18"/>
                <w:highlight w:val="none"/>
              </w:rPr>
            </w:pPr>
          </w:p>
        </w:tc>
        <w:tc>
          <w:tcPr>
            <w:tcW w:w="615" w:type="dxa"/>
            <w:vAlign w:val="center"/>
          </w:tcPr>
          <w:p w14:paraId="78D0FD85">
            <w:pPr>
              <w:spacing w:line="320" w:lineRule="exact"/>
              <w:jc w:val="center"/>
              <w:rPr>
                <w:rFonts w:eastAsia="仿宋_GB2312"/>
                <w:color w:val="auto"/>
                <w:sz w:val="18"/>
                <w:szCs w:val="18"/>
                <w:highlight w:val="none"/>
              </w:rPr>
            </w:pPr>
          </w:p>
        </w:tc>
        <w:tc>
          <w:tcPr>
            <w:tcW w:w="600" w:type="dxa"/>
            <w:vAlign w:val="center"/>
          </w:tcPr>
          <w:p w14:paraId="049ACD55">
            <w:pPr>
              <w:spacing w:line="320" w:lineRule="exact"/>
              <w:jc w:val="center"/>
              <w:rPr>
                <w:rFonts w:eastAsia="仿宋_GB2312"/>
                <w:color w:val="auto"/>
                <w:sz w:val="18"/>
                <w:szCs w:val="18"/>
                <w:highlight w:val="none"/>
              </w:rPr>
            </w:pPr>
          </w:p>
        </w:tc>
        <w:tc>
          <w:tcPr>
            <w:tcW w:w="615" w:type="dxa"/>
            <w:vAlign w:val="center"/>
          </w:tcPr>
          <w:p w14:paraId="41C3ECA7">
            <w:pPr>
              <w:spacing w:line="320" w:lineRule="exact"/>
              <w:jc w:val="center"/>
              <w:rPr>
                <w:rFonts w:eastAsia="仿宋_GB2312"/>
                <w:color w:val="auto"/>
                <w:sz w:val="18"/>
                <w:szCs w:val="18"/>
                <w:highlight w:val="none"/>
              </w:rPr>
            </w:pPr>
          </w:p>
        </w:tc>
      </w:tr>
      <w:tr w14:paraId="7D8CA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71EE2782">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有机化学</w:t>
            </w:r>
          </w:p>
        </w:tc>
        <w:tc>
          <w:tcPr>
            <w:tcW w:w="570" w:type="dxa"/>
            <w:vAlign w:val="center"/>
          </w:tcPr>
          <w:p w14:paraId="586EAB4C">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28AE733A">
            <w:pPr>
              <w:spacing w:line="320" w:lineRule="exact"/>
              <w:jc w:val="center"/>
              <w:rPr>
                <w:rFonts w:eastAsia="仿宋_GB2312"/>
                <w:color w:val="auto"/>
                <w:sz w:val="18"/>
                <w:szCs w:val="18"/>
                <w:highlight w:val="none"/>
              </w:rPr>
            </w:pPr>
          </w:p>
        </w:tc>
        <w:tc>
          <w:tcPr>
            <w:tcW w:w="630" w:type="dxa"/>
            <w:vAlign w:val="center"/>
          </w:tcPr>
          <w:p w14:paraId="47875222">
            <w:pPr>
              <w:spacing w:line="320" w:lineRule="exact"/>
              <w:jc w:val="center"/>
              <w:rPr>
                <w:rFonts w:eastAsia="仿宋_GB2312"/>
                <w:color w:val="auto"/>
                <w:sz w:val="18"/>
                <w:szCs w:val="18"/>
                <w:highlight w:val="none"/>
              </w:rPr>
            </w:pPr>
          </w:p>
        </w:tc>
        <w:tc>
          <w:tcPr>
            <w:tcW w:w="570" w:type="dxa"/>
            <w:vAlign w:val="center"/>
          </w:tcPr>
          <w:p w14:paraId="2D66C8EE">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5B371F7C">
            <w:pPr>
              <w:spacing w:line="320" w:lineRule="exact"/>
              <w:jc w:val="center"/>
              <w:rPr>
                <w:rFonts w:eastAsia="仿宋_GB2312"/>
                <w:color w:val="auto"/>
                <w:sz w:val="18"/>
                <w:szCs w:val="18"/>
                <w:highlight w:val="none"/>
              </w:rPr>
            </w:pPr>
          </w:p>
        </w:tc>
        <w:tc>
          <w:tcPr>
            <w:tcW w:w="540" w:type="dxa"/>
            <w:vAlign w:val="center"/>
          </w:tcPr>
          <w:p w14:paraId="6CBFCDC2">
            <w:pPr>
              <w:spacing w:line="320" w:lineRule="exact"/>
              <w:jc w:val="center"/>
              <w:rPr>
                <w:rFonts w:eastAsia="仿宋_GB2312"/>
                <w:color w:val="auto"/>
                <w:sz w:val="18"/>
                <w:szCs w:val="18"/>
                <w:highlight w:val="none"/>
              </w:rPr>
            </w:pPr>
          </w:p>
        </w:tc>
        <w:tc>
          <w:tcPr>
            <w:tcW w:w="615" w:type="dxa"/>
            <w:vAlign w:val="center"/>
          </w:tcPr>
          <w:p w14:paraId="15457308">
            <w:pPr>
              <w:spacing w:line="320" w:lineRule="exact"/>
              <w:jc w:val="center"/>
              <w:rPr>
                <w:rFonts w:eastAsia="仿宋_GB2312"/>
                <w:color w:val="auto"/>
                <w:sz w:val="18"/>
                <w:szCs w:val="18"/>
                <w:highlight w:val="none"/>
              </w:rPr>
            </w:pPr>
          </w:p>
        </w:tc>
        <w:tc>
          <w:tcPr>
            <w:tcW w:w="600" w:type="dxa"/>
            <w:vAlign w:val="center"/>
          </w:tcPr>
          <w:p w14:paraId="245AAE9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45E85834">
            <w:pPr>
              <w:spacing w:line="320" w:lineRule="exact"/>
              <w:jc w:val="center"/>
              <w:rPr>
                <w:rFonts w:eastAsia="仿宋_GB2312"/>
                <w:color w:val="auto"/>
                <w:sz w:val="18"/>
                <w:szCs w:val="18"/>
                <w:highlight w:val="none"/>
              </w:rPr>
            </w:pPr>
          </w:p>
        </w:tc>
      </w:tr>
      <w:tr w14:paraId="5CB2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17F231C3">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分析化学</w:t>
            </w:r>
          </w:p>
        </w:tc>
        <w:tc>
          <w:tcPr>
            <w:tcW w:w="570" w:type="dxa"/>
            <w:vAlign w:val="center"/>
          </w:tcPr>
          <w:p w14:paraId="416BBF9C">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5DA29F3C">
            <w:pPr>
              <w:spacing w:line="320" w:lineRule="exact"/>
              <w:jc w:val="center"/>
              <w:rPr>
                <w:rFonts w:eastAsia="仿宋_GB2312"/>
                <w:color w:val="auto"/>
                <w:sz w:val="18"/>
                <w:szCs w:val="18"/>
                <w:highlight w:val="none"/>
              </w:rPr>
            </w:pPr>
          </w:p>
        </w:tc>
        <w:tc>
          <w:tcPr>
            <w:tcW w:w="630" w:type="dxa"/>
            <w:vAlign w:val="center"/>
          </w:tcPr>
          <w:p w14:paraId="42C3994A">
            <w:pPr>
              <w:spacing w:line="320" w:lineRule="exact"/>
              <w:jc w:val="center"/>
              <w:rPr>
                <w:rFonts w:eastAsia="仿宋_GB2312"/>
                <w:color w:val="auto"/>
                <w:sz w:val="18"/>
                <w:szCs w:val="18"/>
                <w:highlight w:val="none"/>
              </w:rPr>
            </w:pPr>
          </w:p>
        </w:tc>
        <w:tc>
          <w:tcPr>
            <w:tcW w:w="570" w:type="dxa"/>
            <w:vAlign w:val="center"/>
          </w:tcPr>
          <w:p w14:paraId="64DC7336">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783CDBD2">
            <w:pPr>
              <w:spacing w:line="320" w:lineRule="exact"/>
              <w:jc w:val="center"/>
              <w:rPr>
                <w:rFonts w:eastAsia="仿宋_GB2312"/>
                <w:color w:val="auto"/>
                <w:sz w:val="18"/>
                <w:szCs w:val="18"/>
                <w:highlight w:val="none"/>
              </w:rPr>
            </w:pPr>
          </w:p>
        </w:tc>
        <w:tc>
          <w:tcPr>
            <w:tcW w:w="540" w:type="dxa"/>
            <w:vAlign w:val="center"/>
          </w:tcPr>
          <w:p w14:paraId="51C9F522">
            <w:pPr>
              <w:spacing w:line="320" w:lineRule="exact"/>
              <w:jc w:val="center"/>
              <w:rPr>
                <w:rFonts w:eastAsia="仿宋_GB2312"/>
                <w:color w:val="auto"/>
                <w:sz w:val="18"/>
                <w:szCs w:val="18"/>
                <w:highlight w:val="none"/>
              </w:rPr>
            </w:pPr>
          </w:p>
        </w:tc>
        <w:tc>
          <w:tcPr>
            <w:tcW w:w="615" w:type="dxa"/>
            <w:vAlign w:val="center"/>
          </w:tcPr>
          <w:p w14:paraId="4BCDFE48">
            <w:pPr>
              <w:spacing w:line="320" w:lineRule="exact"/>
              <w:jc w:val="center"/>
              <w:rPr>
                <w:rFonts w:eastAsia="仿宋_GB2312"/>
                <w:color w:val="auto"/>
                <w:sz w:val="18"/>
                <w:szCs w:val="18"/>
                <w:highlight w:val="none"/>
              </w:rPr>
            </w:pPr>
          </w:p>
        </w:tc>
        <w:tc>
          <w:tcPr>
            <w:tcW w:w="600" w:type="dxa"/>
            <w:vAlign w:val="center"/>
          </w:tcPr>
          <w:p w14:paraId="38A0DD5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E57E32B">
            <w:pPr>
              <w:spacing w:line="320" w:lineRule="exact"/>
              <w:jc w:val="center"/>
              <w:rPr>
                <w:rFonts w:eastAsia="仿宋_GB2312"/>
                <w:color w:val="auto"/>
                <w:sz w:val="18"/>
                <w:szCs w:val="18"/>
                <w:highlight w:val="none"/>
              </w:rPr>
            </w:pPr>
          </w:p>
        </w:tc>
      </w:tr>
      <w:tr w14:paraId="4A038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4BED1350">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基础化学实验</w:t>
            </w:r>
            <w:r>
              <w:rPr>
                <w:rFonts w:hint="eastAsia" w:ascii="仿宋_GB2312" w:hAnsi="仿宋_GB2312" w:eastAsia="仿宋_GB2312" w:cs="仿宋_GB2312"/>
                <w:bCs/>
                <w:color w:val="auto"/>
                <w:sz w:val="18"/>
                <w:szCs w:val="18"/>
                <w:highlight w:val="none"/>
              </w:rPr>
              <w:t>Ⅰ</w:t>
            </w:r>
          </w:p>
        </w:tc>
        <w:tc>
          <w:tcPr>
            <w:tcW w:w="570" w:type="dxa"/>
            <w:vAlign w:val="center"/>
          </w:tcPr>
          <w:p w14:paraId="610AC38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74FBAEE3">
            <w:pPr>
              <w:spacing w:line="320" w:lineRule="exact"/>
              <w:jc w:val="center"/>
              <w:rPr>
                <w:rFonts w:eastAsia="仿宋_GB2312"/>
                <w:color w:val="auto"/>
                <w:sz w:val="18"/>
                <w:szCs w:val="18"/>
                <w:highlight w:val="none"/>
              </w:rPr>
            </w:pPr>
          </w:p>
        </w:tc>
        <w:tc>
          <w:tcPr>
            <w:tcW w:w="630" w:type="dxa"/>
            <w:vAlign w:val="center"/>
          </w:tcPr>
          <w:p w14:paraId="7671380B">
            <w:pPr>
              <w:spacing w:line="320" w:lineRule="exact"/>
              <w:jc w:val="center"/>
              <w:rPr>
                <w:rFonts w:eastAsia="仿宋_GB2312"/>
                <w:color w:val="auto"/>
                <w:sz w:val="18"/>
                <w:szCs w:val="18"/>
                <w:highlight w:val="none"/>
              </w:rPr>
            </w:pPr>
          </w:p>
        </w:tc>
        <w:tc>
          <w:tcPr>
            <w:tcW w:w="570" w:type="dxa"/>
            <w:vAlign w:val="center"/>
          </w:tcPr>
          <w:p w14:paraId="707FE851">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55" w:type="dxa"/>
            <w:vAlign w:val="center"/>
          </w:tcPr>
          <w:p w14:paraId="76006209">
            <w:pPr>
              <w:spacing w:line="320" w:lineRule="exact"/>
              <w:jc w:val="center"/>
              <w:rPr>
                <w:rFonts w:eastAsia="仿宋_GB2312"/>
                <w:color w:val="auto"/>
                <w:sz w:val="18"/>
                <w:szCs w:val="18"/>
                <w:highlight w:val="none"/>
              </w:rPr>
            </w:pPr>
          </w:p>
        </w:tc>
        <w:tc>
          <w:tcPr>
            <w:tcW w:w="540" w:type="dxa"/>
            <w:vAlign w:val="center"/>
          </w:tcPr>
          <w:p w14:paraId="07BDE1CB">
            <w:pPr>
              <w:spacing w:line="320" w:lineRule="exact"/>
              <w:jc w:val="center"/>
              <w:rPr>
                <w:rFonts w:eastAsia="仿宋_GB2312"/>
                <w:color w:val="auto"/>
                <w:sz w:val="18"/>
                <w:szCs w:val="18"/>
                <w:highlight w:val="none"/>
              </w:rPr>
            </w:pPr>
          </w:p>
        </w:tc>
        <w:tc>
          <w:tcPr>
            <w:tcW w:w="615" w:type="dxa"/>
            <w:vAlign w:val="center"/>
          </w:tcPr>
          <w:p w14:paraId="1A8BD93A">
            <w:pPr>
              <w:spacing w:line="320" w:lineRule="exact"/>
              <w:jc w:val="center"/>
              <w:rPr>
                <w:rFonts w:eastAsia="仿宋_GB2312"/>
                <w:color w:val="auto"/>
                <w:sz w:val="18"/>
                <w:szCs w:val="18"/>
                <w:highlight w:val="none"/>
              </w:rPr>
            </w:pPr>
          </w:p>
        </w:tc>
        <w:tc>
          <w:tcPr>
            <w:tcW w:w="600" w:type="dxa"/>
            <w:vAlign w:val="center"/>
          </w:tcPr>
          <w:p w14:paraId="02194D8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1FC0FF01">
            <w:pPr>
              <w:spacing w:line="320" w:lineRule="exact"/>
              <w:jc w:val="center"/>
              <w:rPr>
                <w:rFonts w:eastAsia="仿宋_GB2312"/>
                <w:color w:val="auto"/>
                <w:sz w:val="18"/>
                <w:szCs w:val="18"/>
                <w:highlight w:val="none"/>
              </w:rPr>
            </w:pPr>
          </w:p>
        </w:tc>
      </w:tr>
      <w:tr w14:paraId="4448A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049C787B">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植物学</w:t>
            </w:r>
          </w:p>
        </w:tc>
        <w:tc>
          <w:tcPr>
            <w:tcW w:w="570" w:type="dxa"/>
            <w:vAlign w:val="center"/>
          </w:tcPr>
          <w:p w14:paraId="01C6B5D1">
            <w:pPr>
              <w:spacing w:line="320" w:lineRule="exact"/>
              <w:jc w:val="center"/>
              <w:rPr>
                <w:rFonts w:eastAsia="仿宋_GB2312"/>
                <w:color w:val="auto"/>
                <w:sz w:val="18"/>
                <w:szCs w:val="18"/>
                <w:highlight w:val="none"/>
              </w:rPr>
            </w:pPr>
          </w:p>
        </w:tc>
        <w:tc>
          <w:tcPr>
            <w:tcW w:w="570" w:type="dxa"/>
            <w:vAlign w:val="center"/>
          </w:tcPr>
          <w:p w14:paraId="3F39D011">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27EFFE69">
            <w:pPr>
              <w:spacing w:line="320" w:lineRule="exact"/>
              <w:jc w:val="center"/>
              <w:rPr>
                <w:rFonts w:eastAsia="仿宋_GB2312"/>
                <w:color w:val="auto"/>
                <w:sz w:val="18"/>
                <w:szCs w:val="18"/>
                <w:highlight w:val="none"/>
              </w:rPr>
            </w:pPr>
          </w:p>
        </w:tc>
        <w:tc>
          <w:tcPr>
            <w:tcW w:w="570" w:type="dxa"/>
            <w:vAlign w:val="center"/>
          </w:tcPr>
          <w:p w14:paraId="3CFFD1A5">
            <w:pPr>
              <w:spacing w:line="320" w:lineRule="exact"/>
              <w:jc w:val="center"/>
              <w:rPr>
                <w:rFonts w:eastAsia="仿宋_GB2312"/>
                <w:color w:val="auto"/>
                <w:sz w:val="18"/>
                <w:szCs w:val="18"/>
                <w:highlight w:val="none"/>
              </w:rPr>
            </w:pPr>
          </w:p>
        </w:tc>
        <w:tc>
          <w:tcPr>
            <w:tcW w:w="555" w:type="dxa"/>
            <w:vAlign w:val="center"/>
          </w:tcPr>
          <w:p w14:paraId="3D1A7611">
            <w:pPr>
              <w:spacing w:line="320" w:lineRule="exact"/>
              <w:jc w:val="center"/>
              <w:rPr>
                <w:rFonts w:eastAsia="仿宋_GB2312"/>
                <w:color w:val="auto"/>
                <w:sz w:val="18"/>
                <w:szCs w:val="18"/>
                <w:highlight w:val="none"/>
              </w:rPr>
            </w:pPr>
          </w:p>
        </w:tc>
        <w:tc>
          <w:tcPr>
            <w:tcW w:w="540" w:type="dxa"/>
            <w:vAlign w:val="center"/>
          </w:tcPr>
          <w:p w14:paraId="3B303CD3">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449A2B8A">
            <w:pPr>
              <w:spacing w:line="320" w:lineRule="exact"/>
              <w:jc w:val="center"/>
              <w:rPr>
                <w:rFonts w:eastAsia="仿宋_GB2312"/>
                <w:color w:val="auto"/>
                <w:sz w:val="18"/>
                <w:szCs w:val="18"/>
                <w:highlight w:val="none"/>
              </w:rPr>
            </w:pPr>
          </w:p>
        </w:tc>
        <w:tc>
          <w:tcPr>
            <w:tcW w:w="600" w:type="dxa"/>
            <w:vAlign w:val="center"/>
          </w:tcPr>
          <w:p w14:paraId="69853282">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35EF9C37">
            <w:pPr>
              <w:spacing w:line="320" w:lineRule="exact"/>
              <w:jc w:val="center"/>
              <w:rPr>
                <w:rFonts w:eastAsia="仿宋_GB2312"/>
                <w:color w:val="auto"/>
                <w:sz w:val="18"/>
                <w:szCs w:val="18"/>
                <w:highlight w:val="none"/>
              </w:rPr>
            </w:pPr>
          </w:p>
        </w:tc>
      </w:tr>
      <w:tr w14:paraId="0681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335CC5B1">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植物学实验</w:t>
            </w:r>
          </w:p>
        </w:tc>
        <w:tc>
          <w:tcPr>
            <w:tcW w:w="570" w:type="dxa"/>
            <w:vAlign w:val="center"/>
          </w:tcPr>
          <w:p w14:paraId="0918DDD0">
            <w:pPr>
              <w:spacing w:line="320" w:lineRule="exact"/>
              <w:jc w:val="center"/>
              <w:rPr>
                <w:rFonts w:eastAsia="仿宋_GB2312"/>
                <w:color w:val="auto"/>
                <w:sz w:val="18"/>
                <w:szCs w:val="18"/>
                <w:highlight w:val="none"/>
              </w:rPr>
            </w:pPr>
          </w:p>
        </w:tc>
        <w:tc>
          <w:tcPr>
            <w:tcW w:w="570" w:type="dxa"/>
            <w:vAlign w:val="center"/>
          </w:tcPr>
          <w:p w14:paraId="1A02251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5F56BE59">
            <w:pPr>
              <w:spacing w:line="320" w:lineRule="exact"/>
              <w:jc w:val="center"/>
              <w:rPr>
                <w:rFonts w:eastAsia="仿宋_GB2312"/>
                <w:color w:val="auto"/>
                <w:sz w:val="18"/>
                <w:szCs w:val="18"/>
                <w:highlight w:val="none"/>
              </w:rPr>
            </w:pPr>
          </w:p>
        </w:tc>
        <w:tc>
          <w:tcPr>
            <w:tcW w:w="570" w:type="dxa"/>
            <w:vAlign w:val="center"/>
          </w:tcPr>
          <w:p w14:paraId="1DD13CFE">
            <w:pPr>
              <w:spacing w:line="320" w:lineRule="exact"/>
              <w:jc w:val="center"/>
              <w:rPr>
                <w:rFonts w:eastAsia="仿宋_GB2312"/>
                <w:color w:val="auto"/>
                <w:sz w:val="18"/>
                <w:szCs w:val="18"/>
                <w:highlight w:val="none"/>
              </w:rPr>
            </w:pPr>
          </w:p>
        </w:tc>
        <w:tc>
          <w:tcPr>
            <w:tcW w:w="555" w:type="dxa"/>
            <w:vAlign w:val="center"/>
          </w:tcPr>
          <w:p w14:paraId="7F1D9BE2">
            <w:pPr>
              <w:spacing w:line="320" w:lineRule="exact"/>
              <w:jc w:val="center"/>
              <w:rPr>
                <w:rFonts w:eastAsia="仿宋_GB2312"/>
                <w:color w:val="auto"/>
                <w:sz w:val="18"/>
                <w:szCs w:val="18"/>
                <w:highlight w:val="none"/>
              </w:rPr>
            </w:pPr>
          </w:p>
        </w:tc>
        <w:tc>
          <w:tcPr>
            <w:tcW w:w="540" w:type="dxa"/>
            <w:vAlign w:val="center"/>
          </w:tcPr>
          <w:p w14:paraId="2DF23579">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3FFA2CE9">
            <w:pPr>
              <w:spacing w:line="320" w:lineRule="exact"/>
              <w:jc w:val="center"/>
              <w:rPr>
                <w:rFonts w:eastAsia="仿宋_GB2312"/>
                <w:color w:val="auto"/>
                <w:sz w:val="18"/>
                <w:szCs w:val="18"/>
                <w:highlight w:val="none"/>
              </w:rPr>
            </w:pPr>
          </w:p>
        </w:tc>
        <w:tc>
          <w:tcPr>
            <w:tcW w:w="600" w:type="dxa"/>
            <w:vAlign w:val="center"/>
          </w:tcPr>
          <w:p w14:paraId="7B99CB32">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56153439">
            <w:pPr>
              <w:spacing w:line="320" w:lineRule="exact"/>
              <w:jc w:val="center"/>
              <w:rPr>
                <w:rFonts w:eastAsia="仿宋_GB2312"/>
                <w:color w:val="auto"/>
                <w:sz w:val="18"/>
                <w:szCs w:val="18"/>
                <w:highlight w:val="none"/>
              </w:rPr>
            </w:pPr>
          </w:p>
        </w:tc>
      </w:tr>
      <w:tr w14:paraId="0D43B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2C668AE4">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植物生理学</w:t>
            </w:r>
          </w:p>
        </w:tc>
        <w:tc>
          <w:tcPr>
            <w:tcW w:w="570" w:type="dxa"/>
            <w:vAlign w:val="center"/>
          </w:tcPr>
          <w:p w14:paraId="74EB0F96">
            <w:pPr>
              <w:spacing w:line="320" w:lineRule="exact"/>
              <w:jc w:val="center"/>
              <w:rPr>
                <w:rFonts w:eastAsia="仿宋_GB2312"/>
                <w:color w:val="auto"/>
                <w:sz w:val="18"/>
                <w:szCs w:val="18"/>
                <w:highlight w:val="none"/>
              </w:rPr>
            </w:pPr>
          </w:p>
        </w:tc>
        <w:tc>
          <w:tcPr>
            <w:tcW w:w="570" w:type="dxa"/>
            <w:vAlign w:val="center"/>
          </w:tcPr>
          <w:p w14:paraId="78C1E79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41DFC1F6">
            <w:pPr>
              <w:spacing w:line="320" w:lineRule="exact"/>
              <w:jc w:val="center"/>
              <w:rPr>
                <w:rFonts w:eastAsia="仿宋_GB2312"/>
                <w:color w:val="auto"/>
                <w:sz w:val="18"/>
                <w:szCs w:val="18"/>
                <w:highlight w:val="none"/>
              </w:rPr>
            </w:pPr>
          </w:p>
        </w:tc>
        <w:tc>
          <w:tcPr>
            <w:tcW w:w="570" w:type="dxa"/>
            <w:vAlign w:val="center"/>
          </w:tcPr>
          <w:p w14:paraId="4020D64E">
            <w:pPr>
              <w:spacing w:line="320" w:lineRule="exact"/>
              <w:jc w:val="center"/>
              <w:rPr>
                <w:rFonts w:eastAsia="仿宋_GB2312"/>
                <w:color w:val="auto"/>
                <w:sz w:val="18"/>
                <w:szCs w:val="18"/>
                <w:highlight w:val="none"/>
              </w:rPr>
            </w:pPr>
          </w:p>
        </w:tc>
        <w:tc>
          <w:tcPr>
            <w:tcW w:w="555" w:type="dxa"/>
            <w:vAlign w:val="center"/>
          </w:tcPr>
          <w:p w14:paraId="46CA434E">
            <w:pPr>
              <w:spacing w:line="320" w:lineRule="exact"/>
              <w:jc w:val="center"/>
              <w:rPr>
                <w:rFonts w:eastAsia="仿宋_GB2312"/>
                <w:color w:val="auto"/>
                <w:sz w:val="18"/>
                <w:szCs w:val="18"/>
                <w:highlight w:val="none"/>
              </w:rPr>
            </w:pPr>
          </w:p>
        </w:tc>
        <w:tc>
          <w:tcPr>
            <w:tcW w:w="540" w:type="dxa"/>
            <w:vAlign w:val="center"/>
          </w:tcPr>
          <w:p w14:paraId="5884E06D">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7CA28E4F">
            <w:pPr>
              <w:spacing w:line="320" w:lineRule="exact"/>
              <w:jc w:val="center"/>
              <w:rPr>
                <w:rFonts w:eastAsia="仿宋_GB2312"/>
                <w:color w:val="auto"/>
                <w:sz w:val="18"/>
                <w:szCs w:val="18"/>
                <w:highlight w:val="none"/>
              </w:rPr>
            </w:pPr>
          </w:p>
        </w:tc>
        <w:tc>
          <w:tcPr>
            <w:tcW w:w="600" w:type="dxa"/>
            <w:vAlign w:val="center"/>
          </w:tcPr>
          <w:p w14:paraId="033A6F4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73CCA786">
            <w:pPr>
              <w:spacing w:line="320" w:lineRule="exact"/>
              <w:jc w:val="center"/>
              <w:rPr>
                <w:rFonts w:eastAsia="仿宋_GB2312"/>
                <w:color w:val="auto"/>
                <w:sz w:val="18"/>
                <w:szCs w:val="18"/>
                <w:highlight w:val="none"/>
              </w:rPr>
            </w:pPr>
          </w:p>
        </w:tc>
      </w:tr>
      <w:tr w14:paraId="23DD8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799B5B91">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植物生理学实验技术</w:t>
            </w:r>
          </w:p>
        </w:tc>
        <w:tc>
          <w:tcPr>
            <w:tcW w:w="570" w:type="dxa"/>
            <w:vAlign w:val="center"/>
          </w:tcPr>
          <w:p w14:paraId="5814BC77">
            <w:pPr>
              <w:spacing w:line="320" w:lineRule="exact"/>
              <w:jc w:val="center"/>
              <w:rPr>
                <w:rFonts w:eastAsia="仿宋_GB2312"/>
                <w:color w:val="auto"/>
                <w:sz w:val="18"/>
                <w:szCs w:val="18"/>
                <w:highlight w:val="none"/>
              </w:rPr>
            </w:pPr>
          </w:p>
        </w:tc>
        <w:tc>
          <w:tcPr>
            <w:tcW w:w="570" w:type="dxa"/>
            <w:vAlign w:val="center"/>
          </w:tcPr>
          <w:p w14:paraId="2E8F0590">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3FD5211B">
            <w:pPr>
              <w:spacing w:line="320" w:lineRule="exact"/>
              <w:jc w:val="center"/>
              <w:rPr>
                <w:rFonts w:eastAsia="仿宋_GB2312"/>
                <w:color w:val="auto"/>
                <w:sz w:val="18"/>
                <w:szCs w:val="18"/>
                <w:highlight w:val="none"/>
              </w:rPr>
            </w:pPr>
          </w:p>
        </w:tc>
        <w:tc>
          <w:tcPr>
            <w:tcW w:w="570" w:type="dxa"/>
            <w:vAlign w:val="center"/>
          </w:tcPr>
          <w:p w14:paraId="6E63E0B2">
            <w:pPr>
              <w:spacing w:line="320" w:lineRule="exact"/>
              <w:jc w:val="center"/>
              <w:rPr>
                <w:rFonts w:eastAsia="仿宋_GB2312"/>
                <w:color w:val="auto"/>
                <w:sz w:val="18"/>
                <w:szCs w:val="18"/>
                <w:highlight w:val="none"/>
              </w:rPr>
            </w:pPr>
          </w:p>
        </w:tc>
        <w:tc>
          <w:tcPr>
            <w:tcW w:w="555" w:type="dxa"/>
            <w:vAlign w:val="center"/>
          </w:tcPr>
          <w:p w14:paraId="08B00F58">
            <w:pPr>
              <w:spacing w:line="320" w:lineRule="exact"/>
              <w:jc w:val="center"/>
              <w:rPr>
                <w:rFonts w:eastAsia="仿宋_GB2312"/>
                <w:color w:val="auto"/>
                <w:sz w:val="18"/>
                <w:szCs w:val="18"/>
                <w:highlight w:val="none"/>
              </w:rPr>
            </w:pPr>
          </w:p>
        </w:tc>
        <w:tc>
          <w:tcPr>
            <w:tcW w:w="540" w:type="dxa"/>
            <w:vAlign w:val="center"/>
          </w:tcPr>
          <w:p w14:paraId="65494E0D">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48443392">
            <w:pPr>
              <w:spacing w:line="320" w:lineRule="exact"/>
              <w:jc w:val="center"/>
              <w:rPr>
                <w:rFonts w:eastAsia="仿宋_GB2312"/>
                <w:color w:val="auto"/>
                <w:sz w:val="18"/>
                <w:szCs w:val="18"/>
                <w:highlight w:val="none"/>
              </w:rPr>
            </w:pPr>
          </w:p>
        </w:tc>
        <w:tc>
          <w:tcPr>
            <w:tcW w:w="600" w:type="dxa"/>
            <w:vAlign w:val="center"/>
          </w:tcPr>
          <w:p w14:paraId="7B7B42A0">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42B7E51E">
            <w:pPr>
              <w:spacing w:line="320" w:lineRule="exact"/>
              <w:jc w:val="center"/>
              <w:rPr>
                <w:rFonts w:eastAsia="仿宋_GB2312"/>
                <w:color w:val="auto"/>
                <w:sz w:val="18"/>
                <w:szCs w:val="18"/>
                <w:highlight w:val="none"/>
              </w:rPr>
            </w:pPr>
          </w:p>
        </w:tc>
      </w:tr>
      <w:tr w14:paraId="6CC87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047B6F07">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基础生物化学</w:t>
            </w:r>
          </w:p>
        </w:tc>
        <w:tc>
          <w:tcPr>
            <w:tcW w:w="570" w:type="dxa"/>
            <w:vAlign w:val="center"/>
          </w:tcPr>
          <w:p w14:paraId="0E5F0815">
            <w:pPr>
              <w:spacing w:line="320" w:lineRule="exact"/>
              <w:jc w:val="center"/>
              <w:rPr>
                <w:rFonts w:eastAsia="仿宋_GB2312"/>
                <w:color w:val="auto"/>
                <w:sz w:val="18"/>
                <w:szCs w:val="18"/>
                <w:highlight w:val="none"/>
              </w:rPr>
            </w:pPr>
          </w:p>
        </w:tc>
        <w:tc>
          <w:tcPr>
            <w:tcW w:w="570" w:type="dxa"/>
            <w:vAlign w:val="center"/>
          </w:tcPr>
          <w:p w14:paraId="6EC5CB5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3517C8C4">
            <w:pPr>
              <w:spacing w:line="320" w:lineRule="exact"/>
              <w:jc w:val="center"/>
              <w:rPr>
                <w:rFonts w:eastAsia="仿宋_GB2312"/>
                <w:color w:val="auto"/>
                <w:sz w:val="18"/>
                <w:szCs w:val="18"/>
                <w:highlight w:val="none"/>
              </w:rPr>
            </w:pPr>
          </w:p>
        </w:tc>
        <w:tc>
          <w:tcPr>
            <w:tcW w:w="570" w:type="dxa"/>
            <w:vAlign w:val="center"/>
          </w:tcPr>
          <w:p w14:paraId="6C7DC52B">
            <w:pPr>
              <w:spacing w:line="320" w:lineRule="exact"/>
              <w:jc w:val="center"/>
              <w:rPr>
                <w:rFonts w:eastAsia="仿宋_GB2312"/>
                <w:color w:val="auto"/>
                <w:sz w:val="18"/>
                <w:szCs w:val="18"/>
                <w:highlight w:val="none"/>
              </w:rPr>
            </w:pPr>
          </w:p>
        </w:tc>
        <w:tc>
          <w:tcPr>
            <w:tcW w:w="555" w:type="dxa"/>
            <w:vAlign w:val="center"/>
          </w:tcPr>
          <w:p w14:paraId="3001E4C7">
            <w:pPr>
              <w:spacing w:line="320" w:lineRule="exact"/>
              <w:jc w:val="center"/>
              <w:rPr>
                <w:rFonts w:eastAsia="仿宋_GB2312"/>
                <w:color w:val="auto"/>
                <w:sz w:val="18"/>
                <w:szCs w:val="18"/>
                <w:highlight w:val="none"/>
              </w:rPr>
            </w:pPr>
          </w:p>
        </w:tc>
        <w:tc>
          <w:tcPr>
            <w:tcW w:w="540" w:type="dxa"/>
            <w:vAlign w:val="center"/>
          </w:tcPr>
          <w:p w14:paraId="53B27E55">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01A56D22">
            <w:pPr>
              <w:spacing w:line="320" w:lineRule="exact"/>
              <w:jc w:val="center"/>
              <w:rPr>
                <w:rFonts w:eastAsia="仿宋_GB2312"/>
                <w:color w:val="auto"/>
                <w:sz w:val="18"/>
                <w:szCs w:val="18"/>
                <w:highlight w:val="none"/>
              </w:rPr>
            </w:pPr>
          </w:p>
        </w:tc>
        <w:tc>
          <w:tcPr>
            <w:tcW w:w="600" w:type="dxa"/>
            <w:vAlign w:val="center"/>
          </w:tcPr>
          <w:p w14:paraId="42585432">
            <w:pPr>
              <w:spacing w:line="320" w:lineRule="exact"/>
              <w:jc w:val="center"/>
              <w:rPr>
                <w:rFonts w:eastAsia="仿宋_GB2312"/>
                <w:color w:val="auto"/>
                <w:sz w:val="18"/>
                <w:szCs w:val="18"/>
                <w:highlight w:val="none"/>
              </w:rPr>
            </w:pPr>
          </w:p>
        </w:tc>
        <w:tc>
          <w:tcPr>
            <w:tcW w:w="615" w:type="dxa"/>
            <w:vAlign w:val="center"/>
          </w:tcPr>
          <w:p w14:paraId="51A2C766">
            <w:pPr>
              <w:spacing w:line="320" w:lineRule="exact"/>
              <w:jc w:val="center"/>
              <w:rPr>
                <w:rFonts w:eastAsia="仿宋_GB2312"/>
                <w:color w:val="auto"/>
                <w:sz w:val="18"/>
                <w:szCs w:val="18"/>
                <w:highlight w:val="none"/>
              </w:rPr>
            </w:pPr>
          </w:p>
        </w:tc>
      </w:tr>
      <w:tr w14:paraId="6B28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60F312F0">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基础生物化学实验</w:t>
            </w:r>
          </w:p>
        </w:tc>
        <w:tc>
          <w:tcPr>
            <w:tcW w:w="570" w:type="dxa"/>
            <w:vAlign w:val="center"/>
          </w:tcPr>
          <w:p w14:paraId="682A7134">
            <w:pPr>
              <w:spacing w:line="320" w:lineRule="exact"/>
              <w:jc w:val="center"/>
              <w:rPr>
                <w:rFonts w:eastAsia="仿宋_GB2312"/>
                <w:color w:val="auto"/>
                <w:sz w:val="18"/>
                <w:szCs w:val="18"/>
                <w:highlight w:val="none"/>
              </w:rPr>
            </w:pPr>
          </w:p>
        </w:tc>
        <w:tc>
          <w:tcPr>
            <w:tcW w:w="570" w:type="dxa"/>
            <w:vAlign w:val="center"/>
          </w:tcPr>
          <w:p w14:paraId="3F45C6E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72EDA001">
            <w:pPr>
              <w:spacing w:line="320" w:lineRule="exact"/>
              <w:jc w:val="center"/>
              <w:rPr>
                <w:rFonts w:eastAsia="仿宋_GB2312"/>
                <w:color w:val="auto"/>
                <w:sz w:val="18"/>
                <w:szCs w:val="18"/>
                <w:highlight w:val="none"/>
              </w:rPr>
            </w:pPr>
          </w:p>
        </w:tc>
        <w:tc>
          <w:tcPr>
            <w:tcW w:w="570" w:type="dxa"/>
            <w:vAlign w:val="center"/>
          </w:tcPr>
          <w:p w14:paraId="212036C2">
            <w:pPr>
              <w:spacing w:line="320" w:lineRule="exact"/>
              <w:jc w:val="center"/>
              <w:rPr>
                <w:rFonts w:eastAsia="仿宋_GB2312"/>
                <w:color w:val="auto"/>
                <w:sz w:val="18"/>
                <w:szCs w:val="18"/>
                <w:highlight w:val="none"/>
              </w:rPr>
            </w:pPr>
          </w:p>
        </w:tc>
        <w:tc>
          <w:tcPr>
            <w:tcW w:w="555" w:type="dxa"/>
            <w:vAlign w:val="center"/>
          </w:tcPr>
          <w:p w14:paraId="6BE175A2">
            <w:pPr>
              <w:spacing w:line="320" w:lineRule="exact"/>
              <w:jc w:val="center"/>
              <w:rPr>
                <w:rFonts w:eastAsia="仿宋_GB2312"/>
                <w:color w:val="auto"/>
                <w:sz w:val="18"/>
                <w:szCs w:val="18"/>
                <w:highlight w:val="none"/>
              </w:rPr>
            </w:pPr>
          </w:p>
        </w:tc>
        <w:tc>
          <w:tcPr>
            <w:tcW w:w="540" w:type="dxa"/>
            <w:vAlign w:val="center"/>
          </w:tcPr>
          <w:p w14:paraId="436ABACB">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708CC9CC">
            <w:pPr>
              <w:spacing w:line="320" w:lineRule="exact"/>
              <w:jc w:val="center"/>
              <w:rPr>
                <w:rFonts w:eastAsia="仿宋_GB2312"/>
                <w:color w:val="auto"/>
                <w:sz w:val="18"/>
                <w:szCs w:val="18"/>
                <w:highlight w:val="none"/>
              </w:rPr>
            </w:pPr>
          </w:p>
        </w:tc>
        <w:tc>
          <w:tcPr>
            <w:tcW w:w="600" w:type="dxa"/>
            <w:vAlign w:val="center"/>
          </w:tcPr>
          <w:p w14:paraId="64267EF5">
            <w:pPr>
              <w:spacing w:line="320" w:lineRule="exact"/>
              <w:jc w:val="center"/>
              <w:rPr>
                <w:rFonts w:eastAsia="仿宋_GB2312"/>
                <w:color w:val="auto"/>
                <w:sz w:val="18"/>
                <w:szCs w:val="18"/>
                <w:highlight w:val="none"/>
              </w:rPr>
            </w:pPr>
          </w:p>
        </w:tc>
        <w:tc>
          <w:tcPr>
            <w:tcW w:w="615" w:type="dxa"/>
            <w:vAlign w:val="center"/>
          </w:tcPr>
          <w:p w14:paraId="33E173EB">
            <w:pPr>
              <w:spacing w:line="320" w:lineRule="exact"/>
              <w:jc w:val="center"/>
              <w:rPr>
                <w:rFonts w:eastAsia="仿宋_GB2312"/>
                <w:color w:val="auto"/>
                <w:sz w:val="18"/>
                <w:szCs w:val="18"/>
                <w:highlight w:val="none"/>
              </w:rPr>
            </w:pPr>
          </w:p>
        </w:tc>
      </w:tr>
      <w:tr w14:paraId="3207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14BFB20C">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农业生态学</w:t>
            </w:r>
          </w:p>
        </w:tc>
        <w:tc>
          <w:tcPr>
            <w:tcW w:w="570" w:type="dxa"/>
            <w:vAlign w:val="center"/>
          </w:tcPr>
          <w:p w14:paraId="191E3C92">
            <w:pPr>
              <w:spacing w:line="320" w:lineRule="exact"/>
              <w:jc w:val="center"/>
              <w:rPr>
                <w:rFonts w:eastAsia="仿宋_GB2312"/>
                <w:color w:val="auto"/>
                <w:sz w:val="18"/>
                <w:szCs w:val="18"/>
                <w:highlight w:val="none"/>
              </w:rPr>
            </w:pPr>
          </w:p>
        </w:tc>
        <w:tc>
          <w:tcPr>
            <w:tcW w:w="570" w:type="dxa"/>
            <w:vAlign w:val="center"/>
          </w:tcPr>
          <w:p w14:paraId="3806681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68D3CC90">
            <w:pPr>
              <w:spacing w:line="320" w:lineRule="exact"/>
              <w:jc w:val="center"/>
              <w:rPr>
                <w:rFonts w:eastAsia="仿宋_GB2312"/>
                <w:color w:val="auto"/>
                <w:sz w:val="18"/>
                <w:szCs w:val="18"/>
                <w:highlight w:val="none"/>
              </w:rPr>
            </w:pPr>
          </w:p>
        </w:tc>
        <w:tc>
          <w:tcPr>
            <w:tcW w:w="570" w:type="dxa"/>
            <w:vAlign w:val="center"/>
          </w:tcPr>
          <w:p w14:paraId="205B8F79">
            <w:pPr>
              <w:spacing w:line="320" w:lineRule="exact"/>
              <w:jc w:val="center"/>
              <w:rPr>
                <w:rFonts w:eastAsia="仿宋_GB2312"/>
                <w:color w:val="auto"/>
                <w:sz w:val="18"/>
                <w:szCs w:val="18"/>
                <w:highlight w:val="none"/>
              </w:rPr>
            </w:pPr>
          </w:p>
        </w:tc>
        <w:tc>
          <w:tcPr>
            <w:tcW w:w="555" w:type="dxa"/>
            <w:vAlign w:val="center"/>
          </w:tcPr>
          <w:p w14:paraId="739BE2A8">
            <w:pPr>
              <w:spacing w:line="320" w:lineRule="exact"/>
              <w:jc w:val="center"/>
              <w:rPr>
                <w:rFonts w:eastAsia="仿宋_GB2312"/>
                <w:color w:val="auto"/>
                <w:sz w:val="18"/>
                <w:szCs w:val="18"/>
                <w:highlight w:val="none"/>
              </w:rPr>
            </w:pPr>
          </w:p>
        </w:tc>
        <w:tc>
          <w:tcPr>
            <w:tcW w:w="540" w:type="dxa"/>
            <w:vAlign w:val="center"/>
          </w:tcPr>
          <w:p w14:paraId="3E532EBC">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1834A4C3">
            <w:pPr>
              <w:spacing w:line="320" w:lineRule="exact"/>
              <w:jc w:val="center"/>
              <w:rPr>
                <w:rFonts w:eastAsia="仿宋_GB2312"/>
                <w:color w:val="auto"/>
                <w:sz w:val="18"/>
                <w:szCs w:val="18"/>
                <w:highlight w:val="none"/>
              </w:rPr>
            </w:pPr>
          </w:p>
        </w:tc>
        <w:tc>
          <w:tcPr>
            <w:tcW w:w="600" w:type="dxa"/>
            <w:vAlign w:val="center"/>
          </w:tcPr>
          <w:p w14:paraId="36A184BD">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6D6E0D77">
            <w:pPr>
              <w:spacing w:line="320" w:lineRule="exact"/>
              <w:jc w:val="center"/>
              <w:rPr>
                <w:rFonts w:eastAsia="仿宋_GB2312"/>
                <w:color w:val="auto"/>
                <w:sz w:val="18"/>
                <w:szCs w:val="18"/>
                <w:highlight w:val="none"/>
              </w:rPr>
            </w:pPr>
          </w:p>
        </w:tc>
      </w:tr>
      <w:tr w14:paraId="78271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64ED8125">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普通微生物学</w:t>
            </w:r>
          </w:p>
        </w:tc>
        <w:tc>
          <w:tcPr>
            <w:tcW w:w="570" w:type="dxa"/>
            <w:vAlign w:val="center"/>
          </w:tcPr>
          <w:p w14:paraId="06804A9A">
            <w:pPr>
              <w:spacing w:line="320" w:lineRule="exact"/>
              <w:jc w:val="center"/>
              <w:rPr>
                <w:rFonts w:eastAsia="仿宋_GB2312"/>
                <w:color w:val="auto"/>
                <w:sz w:val="18"/>
                <w:szCs w:val="18"/>
                <w:highlight w:val="none"/>
              </w:rPr>
            </w:pPr>
          </w:p>
        </w:tc>
        <w:tc>
          <w:tcPr>
            <w:tcW w:w="570" w:type="dxa"/>
            <w:vAlign w:val="center"/>
          </w:tcPr>
          <w:p w14:paraId="02BAA77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4DB7A945">
            <w:pPr>
              <w:spacing w:line="320" w:lineRule="exact"/>
              <w:jc w:val="center"/>
              <w:rPr>
                <w:rFonts w:eastAsia="仿宋_GB2312"/>
                <w:color w:val="auto"/>
                <w:sz w:val="18"/>
                <w:szCs w:val="18"/>
                <w:highlight w:val="none"/>
              </w:rPr>
            </w:pPr>
          </w:p>
        </w:tc>
        <w:tc>
          <w:tcPr>
            <w:tcW w:w="570" w:type="dxa"/>
            <w:vAlign w:val="center"/>
          </w:tcPr>
          <w:p w14:paraId="19E58D85">
            <w:pPr>
              <w:spacing w:line="320" w:lineRule="exact"/>
              <w:jc w:val="center"/>
              <w:rPr>
                <w:rFonts w:eastAsia="仿宋_GB2312"/>
                <w:color w:val="auto"/>
                <w:sz w:val="18"/>
                <w:szCs w:val="18"/>
                <w:highlight w:val="none"/>
              </w:rPr>
            </w:pPr>
          </w:p>
        </w:tc>
        <w:tc>
          <w:tcPr>
            <w:tcW w:w="555" w:type="dxa"/>
            <w:vAlign w:val="center"/>
          </w:tcPr>
          <w:p w14:paraId="1672DC72">
            <w:pPr>
              <w:spacing w:line="320" w:lineRule="exact"/>
              <w:jc w:val="center"/>
              <w:rPr>
                <w:rFonts w:eastAsia="仿宋_GB2312"/>
                <w:color w:val="auto"/>
                <w:sz w:val="18"/>
                <w:szCs w:val="18"/>
                <w:highlight w:val="none"/>
              </w:rPr>
            </w:pPr>
          </w:p>
        </w:tc>
        <w:tc>
          <w:tcPr>
            <w:tcW w:w="540" w:type="dxa"/>
            <w:vAlign w:val="center"/>
          </w:tcPr>
          <w:p w14:paraId="4F7FAC92">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700C4EDA">
            <w:pPr>
              <w:spacing w:line="320" w:lineRule="exact"/>
              <w:jc w:val="center"/>
              <w:rPr>
                <w:rFonts w:eastAsia="仿宋_GB2312"/>
                <w:color w:val="auto"/>
                <w:sz w:val="18"/>
                <w:szCs w:val="18"/>
                <w:highlight w:val="none"/>
              </w:rPr>
            </w:pPr>
          </w:p>
        </w:tc>
        <w:tc>
          <w:tcPr>
            <w:tcW w:w="600" w:type="dxa"/>
            <w:vAlign w:val="center"/>
          </w:tcPr>
          <w:p w14:paraId="2339FE07">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2D31DB3">
            <w:pPr>
              <w:spacing w:line="320" w:lineRule="exact"/>
              <w:jc w:val="center"/>
              <w:rPr>
                <w:rFonts w:eastAsia="仿宋_GB2312"/>
                <w:color w:val="auto"/>
                <w:sz w:val="18"/>
                <w:szCs w:val="18"/>
                <w:highlight w:val="none"/>
              </w:rPr>
            </w:pPr>
          </w:p>
        </w:tc>
      </w:tr>
      <w:tr w14:paraId="76CFB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0E9BAD41">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普通微生物学实验</w:t>
            </w:r>
          </w:p>
        </w:tc>
        <w:tc>
          <w:tcPr>
            <w:tcW w:w="570" w:type="dxa"/>
            <w:vAlign w:val="center"/>
          </w:tcPr>
          <w:p w14:paraId="055258C7">
            <w:pPr>
              <w:spacing w:line="320" w:lineRule="exact"/>
              <w:jc w:val="center"/>
              <w:rPr>
                <w:rFonts w:eastAsia="仿宋_GB2312"/>
                <w:color w:val="auto"/>
                <w:sz w:val="18"/>
                <w:szCs w:val="18"/>
                <w:highlight w:val="none"/>
              </w:rPr>
            </w:pPr>
          </w:p>
        </w:tc>
        <w:tc>
          <w:tcPr>
            <w:tcW w:w="570" w:type="dxa"/>
            <w:vAlign w:val="center"/>
          </w:tcPr>
          <w:p w14:paraId="43248CA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30" w:type="dxa"/>
            <w:vAlign w:val="center"/>
          </w:tcPr>
          <w:p w14:paraId="6C35C680">
            <w:pPr>
              <w:spacing w:line="320" w:lineRule="exact"/>
              <w:jc w:val="center"/>
              <w:rPr>
                <w:rFonts w:eastAsia="仿宋_GB2312"/>
                <w:color w:val="auto"/>
                <w:sz w:val="18"/>
                <w:szCs w:val="18"/>
                <w:highlight w:val="none"/>
              </w:rPr>
            </w:pPr>
          </w:p>
        </w:tc>
        <w:tc>
          <w:tcPr>
            <w:tcW w:w="570" w:type="dxa"/>
            <w:vAlign w:val="center"/>
          </w:tcPr>
          <w:p w14:paraId="660D0DCA">
            <w:pPr>
              <w:spacing w:line="320" w:lineRule="exact"/>
              <w:jc w:val="center"/>
              <w:rPr>
                <w:rFonts w:eastAsia="仿宋_GB2312"/>
                <w:color w:val="auto"/>
                <w:sz w:val="18"/>
                <w:szCs w:val="18"/>
                <w:highlight w:val="none"/>
              </w:rPr>
            </w:pPr>
          </w:p>
        </w:tc>
        <w:tc>
          <w:tcPr>
            <w:tcW w:w="555" w:type="dxa"/>
            <w:vAlign w:val="center"/>
          </w:tcPr>
          <w:p w14:paraId="1DD6F0CD">
            <w:pPr>
              <w:spacing w:line="320" w:lineRule="exact"/>
              <w:jc w:val="center"/>
              <w:rPr>
                <w:rFonts w:eastAsia="仿宋_GB2312"/>
                <w:color w:val="auto"/>
                <w:sz w:val="18"/>
                <w:szCs w:val="18"/>
                <w:highlight w:val="none"/>
              </w:rPr>
            </w:pPr>
          </w:p>
        </w:tc>
        <w:tc>
          <w:tcPr>
            <w:tcW w:w="540" w:type="dxa"/>
            <w:vAlign w:val="center"/>
          </w:tcPr>
          <w:p w14:paraId="59E0A9F5">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615" w:type="dxa"/>
            <w:vAlign w:val="center"/>
          </w:tcPr>
          <w:p w14:paraId="1AE512C5">
            <w:pPr>
              <w:spacing w:line="320" w:lineRule="exact"/>
              <w:jc w:val="center"/>
              <w:rPr>
                <w:rFonts w:eastAsia="仿宋_GB2312"/>
                <w:color w:val="auto"/>
                <w:sz w:val="18"/>
                <w:szCs w:val="18"/>
                <w:highlight w:val="none"/>
              </w:rPr>
            </w:pPr>
          </w:p>
        </w:tc>
        <w:tc>
          <w:tcPr>
            <w:tcW w:w="600" w:type="dxa"/>
          </w:tcPr>
          <w:p w14:paraId="610DBF38">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676DB543">
            <w:pPr>
              <w:spacing w:line="320" w:lineRule="exact"/>
              <w:jc w:val="center"/>
              <w:rPr>
                <w:rFonts w:eastAsia="仿宋_GB2312"/>
                <w:color w:val="auto"/>
                <w:sz w:val="18"/>
                <w:szCs w:val="18"/>
                <w:highlight w:val="none"/>
              </w:rPr>
            </w:pPr>
          </w:p>
        </w:tc>
      </w:tr>
      <w:tr w14:paraId="39022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8" w:space="0"/>
              <w:left w:val="single" w:color="auto" w:sz="6" w:space="0"/>
              <w:bottom w:val="single" w:color="auto" w:sz="6" w:space="0"/>
              <w:right w:val="single" w:color="auto" w:sz="6" w:space="0"/>
            </w:tcBorders>
            <w:vAlign w:val="center"/>
          </w:tcPr>
          <w:p w14:paraId="19AFA87A">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植物保护学</w:t>
            </w:r>
          </w:p>
        </w:tc>
        <w:tc>
          <w:tcPr>
            <w:tcW w:w="570" w:type="dxa"/>
            <w:vAlign w:val="center"/>
          </w:tcPr>
          <w:p w14:paraId="02DF0FF0">
            <w:pPr>
              <w:spacing w:line="320" w:lineRule="exact"/>
              <w:jc w:val="center"/>
              <w:rPr>
                <w:rFonts w:eastAsia="仿宋_GB2312"/>
                <w:color w:val="auto"/>
                <w:sz w:val="18"/>
                <w:szCs w:val="18"/>
                <w:highlight w:val="none"/>
              </w:rPr>
            </w:pPr>
          </w:p>
        </w:tc>
        <w:tc>
          <w:tcPr>
            <w:tcW w:w="570" w:type="dxa"/>
            <w:vAlign w:val="center"/>
          </w:tcPr>
          <w:p w14:paraId="427325D5">
            <w:pPr>
              <w:spacing w:line="320" w:lineRule="exact"/>
              <w:jc w:val="center"/>
              <w:rPr>
                <w:rFonts w:eastAsia="仿宋_GB2312"/>
                <w:color w:val="auto"/>
                <w:sz w:val="18"/>
                <w:szCs w:val="18"/>
                <w:highlight w:val="none"/>
              </w:rPr>
            </w:pPr>
          </w:p>
        </w:tc>
        <w:tc>
          <w:tcPr>
            <w:tcW w:w="630" w:type="dxa"/>
            <w:vAlign w:val="center"/>
          </w:tcPr>
          <w:p w14:paraId="567F2656">
            <w:pPr>
              <w:spacing w:line="320" w:lineRule="exact"/>
              <w:jc w:val="center"/>
              <w:rPr>
                <w:rFonts w:eastAsia="仿宋_GB2312"/>
                <w:color w:val="auto"/>
                <w:sz w:val="18"/>
                <w:szCs w:val="18"/>
                <w:highlight w:val="none"/>
              </w:rPr>
            </w:pPr>
          </w:p>
        </w:tc>
        <w:tc>
          <w:tcPr>
            <w:tcW w:w="570" w:type="dxa"/>
            <w:vAlign w:val="center"/>
          </w:tcPr>
          <w:p w14:paraId="66EE866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67A83E51">
            <w:pPr>
              <w:spacing w:line="320" w:lineRule="exact"/>
              <w:jc w:val="center"/>
              <w:rPr>
                <w:rFonts w:eastAsia="仿宋_GB2312"/>
                <w:color w:val="auto"/>
                <w:sz w:val="18"/>
                <w:szCs w:val="18"/>
                <w:highlight w:val="none"/>
              </w:rPr>
            </w:pPr>
          </w:p>
        </w:tc>
        <w:tc>
          <w:tcPr>
            <w:tcW w:w="540" w:type="dxa"/>
            <w:vAlign w:val="center"/>
          </w:tcPr>
          <w:p w14:paraId="3C6B9C24">
            <w:pPr>
              <w:spacing w:line="320" w:lineRule="exact"/>
              <w:jc w:val="center"/>
              <w:rPr>
                <w:rFonts w:eastAsia="仿宋_GB2312"/>
                <w:color w:val="auto"/>
                <w:sz w:val="18"/>
                <w:szCs w:val="18"/>
                <w:highlight w:val="none"/>
              </w:rPr>
            </w:pPr>
          </w:p>
        </w:tc>
        <w:tc>
          <w:tcPr>
            <w:tcW w:w="615" w:type="dxa"/>
            <w:vAlign w:val="center"/>
          </w:tcPr>
          <w:p w14:paraId="0751EE71">
            <w:pPr>
              <w:spacing w:line="320" w:lineRule="exact"/>
              <w:jc w:val="center"/>
              <w:rPr>
                <w:rFonts w:eastAsia="仿宋_GB2312"/>
                <w:color w:val="auto"/>
                <w:sz w:val="18"/>
                <w:szCs w:val="18"/>
                <w:highlight w:val="none"/>
              </w:rPr>
            </w:pPr>
          </w:p>
        </w:tc>
        <w:tc>
          <w:tcPr>
            <w:tcW w:w="600" w:type="dxa"/>
          </w:tcPr>
          <w:p w14:paraId="6D3524F6">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AD7EF40">
            <w:pPr>
              <w:spacing w:line="320" w:lineRule="exact"/>
              <w:jc w:val="center"/>
              <w:rPr>
                <w:rFonts w:eastAsia="仿宋_GB2312"/>
                <w:color w:val="auto"/>
                <w:sz w:val="18"/>
                <w:szCs w:val="18"/>
                <w:highlight w:val="none"/>
              </w:rPr>
            </w:pPr>
          </w:p>
        </w:tc>
      </w:tr>
      <w:tr w14:paraId="0FB3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8" w:space="0"/>
              <w:left w:val="single" w:color="auto" w:sz="6" w:space="0"/>
              <w:bottom w:val="single" w:color="auto" w:sz="6" w:space="0"/>
              <w:right w:val="single" w:color="auto" w:sz="6" w:space="0"/>
            </w:tcBorders>
            <w:vAlign w:val="center"/>
          </w:tcPr>
          <w:p w14:paraId="22212FE6">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植物保护学实验</w:t>
            </w:r>
          </w:p>
        </w:tc>
        <w:tc>
          <w:tcPr>
            <w:tcW w:w="570" w:type="dxa"/>
            <w:vAlign w:val="center"/>
          </w:tcPr>
          <w:p w14:paraId="6E374D2A">
            <w:pPr>
              <w:spacing w:line="320" w:lineRule="exact"/>
              <w:jc w:val="center"/>
              <w:rPr>
                <w:rFonts w:eastAsia="仿宋_GB2312"/>
                <w:color w:val="auto"/>
                <w:sz w:val="18"/>
                <w:szCs w:val="18"/>
                <w:highlight w:val="none"/>
              </w:rPr>
            </w:pPr>
          </w:p>
        </w:tc>
        <w:tc>
          <w:tcPr>
            <w:tcW w:w="570" w:type="dxa"/>
            <w:vAlign w:val="center"/>
          </w:tcPr>
          <w:p w14:paraId="5A983074">
            <w:pPr>
              <w:spacing w:line="320" w:lineRule="exact"/>
              <w:jc w:val="center"/>
              <w:rPr>
                <w:rFonts w:eastAsia="仿宋_GB2312"/>
                <w:color w:val="auto"/>
                <w:sz w:val="18"/>
                <w:szCs w:val="18"/>
                <w:highlight w:val="none"/>
              </w:rPr>
            </w:pPr>
          </w:p>
        </w:tc>
        <w:tc>
          <w:tcPr>
            <w:tcW w:w="630" w:type="dxa"/>
            <w:vAlign w:val="center"/>
          </w:tcPr>
          <w:p w14:paraId="1B87B712">
            <w:pPr>
              <w:spacing w:line="320" w:lineRule="exact"/>
              <w:jc w:val="center"/>
              <w:rPr>
                <w:rFonts w:eastAsia="仿宋_GB2312"/>
                <w:color w:val="auto"/>
                <w:sz w:val="18"/>
                <w:szCs w:val="18"/>
                <w:highlight w:val="none"/>
              </w:rPr>
            </w:pPr>
          </w:p>
        </w:tc>
        <w:tc>
          <w:tcPr>
            <w:tcW w:w="570" w:type="dxa"/>
            <w:vAlign w:val="center"/>
          </w:tcPr>
          <w:p w14:paraId="4086FAB7">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154D1BC5">
            <w:pPr>
              <w:spacing w:line="320" w:lineRule="exact"/>
              <w:jc w:val="center"/>
              <w:rPr>
                <w:rFonts w:eastAsia="仿宋_GB2312"/>
                <w:color w:val="auto"/>
                <w:sz w:val="18"/>
                <w:szCs w:val="18"/>
                <w:highlight w:val="none"/>
              </w:rPr>
            </w:pPr>
          </w:p>
        </w:tc>
        <w:tc>
          <w:tcPr>
            <w:tcW w:w="540" w:type="dxa"/>
            <w:vAlign w:val="center"/>
          </w:tcPr>
          <w:p w14:paraId="4A2F0D83">
            <w:pPr>
              <w:spacing w:line="320" w:lineRule="exact"/>
              <w:jc w:val="center"/>
              <w:rPr>
                <w:rFonts w:eastAsia="仿宋_GB2312"/>
                <w:color w:val="auto"/>
                <w:sz w:val="18"/>
                <w:szCs w:val="18"/>
                <w:highlight w:val="none"/>
              </w:rPr>
            </w:pPr>
          </w:p>
        </w:tc>
        <w:tc>
          <w:tcPr>
            <w:tcW w:w="615" w:type="dxa"/>
            <w:vAlign w:val="center"/>
          </w:tcPr>
          <w:p w14:paraId="0A26363B">
            <w:pPr>
              <w:spacing w:line="320" w:lineRule="exact"/>
              <w:jc w:val="center"/>
              <w:rPr>
                <w:rFonts w:eastAsia="仿宋_GB2312"/>
                <w:color w:val="auto"/>
                <w:sz w:val="18"/>
                <w:szCs w:val="18"/>
                <w:highlight w:val="none"/>
              </w:rPr>
            </w:pPr>
          </w:p>
        </w:tc>
        <w:tc>
          <w:tcPr>
            <w:tcW w:w="600" w:type="dxa"/>
          </w:tcPr>
          <w:p w14:paraId="76FB2E87">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1D34DA9F">
            <w:pPr>
              <w:spacing w:line="320" w:lineRule="exact"/>
              <w:jc w:val="center"/>
              <w:rPr>
                <w:rFonts w:eastAsia="仿宋_GB2312"/>
                <w:color w:val="auto"/>
                <w:sz w:val="18"/>
                <w:szCs w:val="18"/>
                <w:highlight w:val="none"/>
              </w:rPr>
            </w:pPr>
          </w:p>
        </w:tc>
      </w:tr>
      <w:tr w14:paraId="3CF9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7C746F3A">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天然产物化学</w:t>
            </w:r>
          </w:p>
        </w:tc>
        <w:tc>
          <w:tcPr>
            <w:tcW w:w="570" w:type="dxa"/>
            <w:vAlign w:val="center"/>
          </w:tcPr>
          <w:p w14:paraId="19DBF67D">
            <w:pPr>
              <w:spacing w:line="320" w:lineRule="exact"/>
              <w:jc w:val="center"/>
              <w:rPr>
                <w:rFonts w:eastAsia="仿宋_GB2312"/>
                <w:color w:val="auto"/>
                <w:sz w:val="18"/>
                <w:szCs w:val="18"/>
                <w:highlight w:val="none"/>
              </w:rPr>
            </w:pPr>
          </w:p>
        </w:tc>
        <w:tc>
          <w:tcPr>
            <w:tcW w:w="570" w:type="dxa"/>
            <w:vAlign w:val="center"/>
          </w:tcPr>
          <w:p w14:paraId="268BDAF9">
            <w:pPr>
              <w:spacing w:line="320" w:lineRule="exact"/>
              <w:jc w:val="center"/>
              <w:rPr>
                <w:rFonts w:eastAsia="仿宋_GB2312"/>
                <w:color w:val="auto"/>
                <w:sz w:val="18"/>
                <w:szCs w:val="18"/>
                <w:highlight w:val="none"/>
              </w:rPr>
            </w:pPr>
          </w:p>
        </w:tc>
        <w:tc>
          <w:tcPr>
            <w:tcW w:w="630" w:type="dxa"/>
            <w:vAlign w:val="center"/>
          </w:tcPr>
          <w:p w14:paraId="5E5C59D2">
            <w:pPr>
              <w:spacing w:line="320" w:lineRule="exact"/>
              <w:jc w:val="center"/>
              <w:rPr>
                <w:rFonts w:eastAsia="仿宋_GB2312"/>
                <w:color w:val="auto"/>
                <w:sz w:val="18"/>
                <w:szCs w:val="18"/>
                <w:highlight w:val="none"/>
              </w:rPr>
            </w:pPr>
          </w:p>
        </w:tc>
        <w:tc>
          <w:tcPr>
            <w:tcW w:w="570" w:type="dxa"/>
            <w:vAlign w:val="center"/>
          </w:tcPr>
          <w:p w14:paraId="17EEC58D">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3E1D7A27">
            <w:pPr>
              <w:spacing w:line="320" w:lineRule="exact"/>
              <w:jc w:val="center"/>
              <w:rPr>
                <w:rFonts w:eastAsia="仿宋_GB2312"/>
                <w:color w:val="auto"/>
                <w:sz w:val="18"/>
                <w:szCs w:val="18"/>
                <w:highlight w:val="none"/>
              </w:rPr>
            </w:pPr>
          </w:p>
        </w:tc>
        <w:tc>
          <w:tcPr>
            <w:tcW w:w="540" w:type="dxa"/>
            <w:vAlign w:val="center"/>
          </w:tcPr>
          <w:p w14:paraId="0BE41266">
            <w:pPr>
              <w:spacing w:line="320" w:lineRule="exact"/>
              <w:jc w:val="center"/>
              <w:rPr>
                <w:rFonts w:eastAsia="仿宋_GB2312"/>
                <w:color w:val="auto"/>
                <w:sz w:val="18"/>
                <w:szCs w:val="18"/>
                <w:highlight w:val="none"/>
              </w:rPr>
            </w:pPr>
          </w:p>
        </w:tc>
        <w:tc>
          <w:tcPr>
            <w:tcW w:w="615" w:type="dxa"/>
            <w:vAlign w:val="center"/>
          </w:tcPr>
          <w:p w14:paraId="47A27991">
            <w:pPr>
              <w:spacing w:line="320" w:lineRule="exact"/>
              <w:jc w:val="center"/>
              <w:rPr>
                <w:rFonts w:eastAsia="仿宋_GB2312"/>
                <w:color w:val="auto"/>
                <w:sz w:val="18"/>
                <w:szCs w:val="18"/>
                <w:highlight w:val="none"/>
              </w:rPr>
            </w:pPr>
          </w:p>
        </w:tc>
        <w:tc>
          <w:tcPr>
            <w:tcW w:w="600" w:type="dxa"/>
          </w:tcPr>
          <w:p w14:paraId="3F1E9774">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13A50693">
            <w:pPr>
              <w:spacing w:line="320" w:lineRule="exact"/>
              <w:jc w:val="center"/>
              <w:rPr>
                <w:rFonts w:eastAsia="仿宋_GB2312"/>
                <w:color w:val="auto"/>
                <w:sz w:val="18"/>
                <w:szCs w:val="18"/>
                <w:highlight w:val="none"/>
              </w:rPr>
            </w:pPr>
          </w:p>
        </w:tc>
      </w:tr>
      <w:tr w14:paraId="433C6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5A7350E4">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天然产物化学实验</w:t>
            </w:r>
          </w:p>
        </w:tc>
        <w:tc>
          <w:tcPr>
            <w:tcW w:w="570" w:type="dxa"/>
            <w:vAlign w:val="center"/>
          </w:tcPr>
          <w:p w14:paraId="14F32A19">
            <w:pPr>
              <w:spacing w:line="320" w:lineRule="exact"/>
              <w:jc w:val="center"/>
              <w:rPr>
                <w:rFonts w:eastAsia="仿宋_GB2312"/>
                <w:color w:val="auto"/>
                <w:sz w:val="18"/>
                <w:szCs w:val="18"/>
                <w:highlight w:val="none"/>
              </w:rPr>
            </w:pPr>
          </w:p>
        </w:tc>
        <w:tc>
          <w:tcPr>
            <w:tcW w:w="570" w:type="dxa"/>
            <w:vAlign w:val="center"/>
          </w:tcPr>
          <w:p w14:paraId="4FA2D0CE">
            <w:pPr>
              <w:spacing w:line="320" w:lineRule="exact"/>
              <w:jc w:val="center"/>
              <w:rPr>
                <w:rFonts w:eastAsia="仿宋_GB2312"/>
                <w:color w:val="auto"/>
                <w:sz w:val="18"/>
                <w:szCs w:val="18"/>
                <w:highlight w:val="none"/>
              </w:rPr>
            </w:pPr>
          </w:p>
        </w:tc>
        <w:tc>
          <w:tcPr>
            <w:tcW w:w="630" w:type="dxa"/>
            <w:vAlign w:val="center"/>
          </w:tcPr>
          <w:p w14:paraId="343152DE">
            <w:pPr>
              <w:spacing w:line="320" w:lineRule="exact"/>
              <w:jc w:val="center"/>
              <w:rPr>
                <w:rFonts w:eastAsia="仿宋_GB2312"/>
                <w:color w:val="auto"/>
                <w:sz w:val="18"/>
                <w:szCs w:val="18"/>
                <w:highlight w:val="none"/>
              </w:rPr>
            </w:pPr>
          </w:p>
        </w:tc>
        <w:tc>
          <w:tcPr>
            <w:tcW w:w="570" w:type="dxa"/>
            <w:vAlign w:val="center"/>
          </w:tcPr>
          <w:p w14:paraId="6344D4E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62A996D6">
            <w:pPr>
              <w:spacing w:line="320" w:lineRule="exact"/>
              <w:jc w:val="center"/>
              <w:rPr>
                <w:rFonts w:eastAsia="仿宋_GB2312"/>
                <w:color w:val="auto"/>
                <w:sz w:val="18"/>
                <w:szCs w:val="18"/>
                <w:highlight w:val="none"/>
              </w:rPr>
            </w:pPr>
          </w:p>
        </w:tc>
        <w:tc>
          <w:tcPr>
            <w:tcW w:w="540" w:type="dxa"/>
            <w:vAlign w:val="center"/>
          </w:tcPr>
          <w:p w14:paraId="1F0C6A8F">
            <w:pPr>
              <w:spacing w:line="320" w:lineRule="exact"/>
              <w:jc w:val="center"/>
              <w:rPr>
                <w:rFonts w:eastAsia="仿宋_GB2312"/>
                <w:color w:val="auto"/>
                <w:sz w:val="18"/>
                <w:szCs w:val="18"/>
                <w:highlight w:val="none"/>
              </w:rPr>
            </w:pPr>
          </w:p>
        </w:tc>
        <w:tc>
          <w:tcPr>
            <w:tcW w:w="615" w:type="dxa"/>
            <w:vAlign w:val="center"/>
          </w:tcPr>
          <w:p w14:paraId="3A60A91F">
            <w:pPr>
              <w:spacing w:line="320" w:lineRule="exact"/>
              <w:jc w:val="center"/>
              <w:rPr>
                <w:rFonts w:eastAsia="仿宋_GB2312"/>
                <w:color w:val="auto"/>
                <w:sz w:val="18"/>
                <w:szCs w:val="18"/>
                <w:highlight w:val="none"/>
              </w:rPr>
            </w:pPr>
          </w:p>
        </w:tc>
        <w:tc>
          <w:tcPr>
            <w:tcW w:w="600" w:type="dxa"/>
          </w:tcPr>
          <w:p w14:paraId="2944D471">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5096C625">
            <w:pPr>
              <w:spacing w:line="320" w:lineRule="exact"/>
              <w:jc w:val="center"/>
              <w:rPr>
                <w:rFonts w:eastAsia="仿宋_GB2312"/>
                <w:color w:val="auto"/>
                <w:sz w:val="18"/>
                <w:szCs w:val="18"/>
                <w:highlight w:val="none"/>
              </w:rPr>
            </w:pPr>
          </w:p>
        </w:tc>
      </w:tr>
      <w:tr w14:paraId="53B3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7EDA85BA">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农药学原理</w:t>
            </w:r>
          </w:p>
        </w:tc>
        <w:tc>
          <w:tcPr>
            <w:tcW w:w="570" w:type="dxa"/>
            <w:vAlign w:val="center"/>
          </w:tcPr>
          <w:p w14:paraId="204929CE">
            <w:pPr>
              <w:spacing w:line="320" w:lineRule="exact"/>
              <w:jc w:val="center"/>
              <w:rPr>
                <w:rFonts w:eastAsia="仿宋_GB2312"/>
                <w:color w:val="auto"/>
                <w:sz w:val="18"/>
                <w:szCs w:val="18"/>
                <w:highlight w:val="none"/>
              </w:rPr>
            </w:pPr>
          </w:p>
        </w:tc>
        <w:tc>
          <w:tcPr>
            <w:tcW w:w="570" w:type="dxa"/>
            <w:vAlign w:val="center"/>
          </w:tcPr>
          <w:p w14:paraId="31D599C8">
            <w:pPr>
              <w:spacing w:line="320" w:lineRule="exact"/>
              <w:jc w:val="center"/>
              <w:rPr>
                <w:rFonts w:eastAsia="仿宋_GB2312"/>
                <w:color w:val="auto"/>
                <w:sz w:val="18"/>
                <w:szCs w:val="18"/>
                <w:highlight w:val="none"/>
              </w:rPr>
            </w:pPr>
          </w:p>
        </w:tc>
        <w:tc>
          <w:tcPr>
            <w:tcW w:w="630" w:type="dxa"/>
            <w:vAlign w:val="center"/>
          </w:tcPr>
          <w:p w14:paraId="6A794E3E">
            <w:pPr>
              <w:spacing w:line="320" w:lineRule="exact"/>
              <w:jc w:val="center"/>
              <w:rPr>
                <w:rFonts w:eastAsia="仿宋_GB2312"/>
                <w:color w:val="auto"/>
                <w:sz w:val="18"/>
                <w:szCs w:val="18"/>
                <w:highlight w:val="none"/>
              </w:rPr>
            </w:pPr>
          </w:p>
        </w:tc>
        <w:tc>
          <w:tcPr>
            <w:tcW w:w="570" w:type="dxa"/>
            <w:vAlign w:val="center"/>
          </w:tcPr>
          <w:p w14:paraId="4ABB9064">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189F2D70">
            <w:pPr>
              <w:spacing w:line="320" w:lineRule="exact"/>
              <w:jc w:val="center"/>
              <w:rPr>
                <w:rFonts w:eastAsia="仿宋_GB2312"/>
                <w:color w:val="auto"/>
                <w:sz w:val="18"/>
                <w:szCs w:val="18"/>
                <w:highlight w:val="none"/>
              </w:rPr>
            </w:pPr>
          </w:p>
        </w:tc>
        <w:tc>
          <w:tcPr>
            <w:tcW w:w="540" w:type="dxa"/>
            <w:vAlign w:val="center"/>
          </w:tcPr>
          <w:p w14:paraId="2D9EE4C0">
            <w:pPr>
              <w:spacing w:line="320" w:lineRule="exact"/>
              <w:jc w:val="center"/>
              <w:rPr>
                <w:rFonts w:eastAsia="仿宋_GB2312"/>
                <w:color w:val="auto"/>
                <w:sz w:val="18"/>
                <w:szCs w:val="18"/>
                <w:highlight w:val="none"/>
              </w:rPr>
            </w:pPr>
          </w:p>
        </w:tc>
        <w:tc>
          <w:tcPr>
            <w:tcW w:w="615" w:type="dxa"/>
            <w:vAlign w:val="center"/>
          </w:tcPr>
          <w:p w14:paraId="43BA6308">
            <w:pPr>
              <w:spacing w:line="320" w:lineRule="exact"/>
              <w:jc w:val="center"/>
              <w:rPr>
                <w:rFonts w:eastAsia="仿宋_GB2312"/>
                <w:color w:val="auto"/>
                <w:sz w:val="18"/>
                <w:szCs w:val="18"/>
                <w:highlight w:val="none"/>
              </w:rPr>
            </w:pPr>
          </w:p>
        </w:tc>
        <w:tc>
          <w:tcPr>
            <w:tcW w:w="600" w:type="dxa"/>
          </w:tcPr>
          <w:p w14:paraId="6075F61B">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86F5F99">
            <w:pPr>
              <w:spacing w:line="320" w:lineRule="exact"/>
              <w:jc w:val="center"/>
              <w:rPr>
                <w:rFonts w:eastAsia="仿宋_GB2312"/>
                <w:color w:val="auto"/>
                <w:sz w:val="18"/>
                <w:szCs w:val="18"/>
                <w:highlight w:val="none"/>
              </w:rPr>
            </w:pPr>
          </w:p>
        </w:tc>
      </w:tr>
      <w:tr w14:paraId="5D19E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1D94816E">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农药学原理实验</w:t>
            </w:r>
          </w:p>
        </w:tc>
        <w:tc>
          <w:tcPr>
            <w:tcW w:w="570" w:type="dxa"/>
            <w:vAlign w:val="center"/>
          </w:tcPr>
          <w:p w14:paraId="65361979">
            <w:pPr>
              <w:spacing w:line="320" w:lineRule="exact"/>
              <w:jc w:val="center"/>
              <w:rPr>
                <w:rFonts w:eastAsia="仿宋_GB2312"/>
                <w:color w:val="auto"/>
                <w:sz w:val="18"/>
                <w:szCs w:val="18"/>
                <w:highlight w:val="none"/>
              </w:rPr>
            </w:pPr>
          </w:p>
        </w:tc>
        <w:tc>
          <w:tcPr>
            <w:tcW w:w="570" w:type="dxa"/>
            <w:vAlign w:val="center"/>
          </w:tcPr>
          <w:p w14:paraId="677C1FDB">
            <w:pPr>
              <w:spacing w:line="320" w:lineRule="exact"/>
              <w:jc w:val="center"/>
              <w:rPr>
                <w:rFonts w:eastAsia="仿宋_GB2312"/>
                <w:color w:val="auto"/>
                <w:sz w:val="18"/>
                <w:szCs w:val="18"/>
                <w:highlight w:val="none"/>
              </w:rPr>
            </w:pPr>
          </w:p>
        </w:tc>
        <w:tc>
          <w:tcPr>
            <w:tcW w:w="630" w:type="dxa"/>
            <w:vAlign w:val="center"/>
          </w:tcPr>
          <w:p w14:paraId="1FDEF9CA">
            <w:pPr>
              <w:spacing w:line="320" w:lineRule="exact"/>
              <w:jc w:val="center"/>
              <w:rPr>
                <w:rFonts w:eastAsia="仿宋_GB2312"/>
                <w:color w:val="auto"/>
                <w:sz w:val="18"/>
                <w:szCs w:val="18"/>
                <w:highlight w:val="none"/>
              </w:rPr>
            </w:pPr>
          </w:p>
        </w:tc>
        <w:tc>
          <w:tcPr>
            <w:tcW w:w="570" w:type="dxa"/>
            <w:vAlign w:val="center"/>
          </w:tcPr>
          <w:p w14:paraId="48217D12">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47C7E857">
            <w:pPr>
              <w:spacing w:line="320" w:lineRule="exact"/>
              <w:jc w:val="center"/>
              <w:rPr>
                <w:rFonts w:eastAsia="仿宋_GB2312"/>
                <w:color w:val="auto"/>
                <w:sz w:val="18"/>
                <w:szCs w:val="18"/>
                <w:highlight w:val="none"/>
              </w:rPr>
            </w:pPr>
          </w:p>
        </w:tc>
        <w:tc>
          <w:tcPr>
            <w:tcW w:w="540" w:type="dxa"/>
            <w:vAlign w:val="center"/>
          </w:tcPr>
          <w:p w14:paraId="5B293269">
            <w:pPr>
              <w:spacing w:line="320" w:lineRule="exact"/>
              <w:jc w:val="center"/>
              <w:rPr>
                <w:rFonts w:eastAsia="仿宋_GB2312"/>
                <w:color w:val="auto"/>
                <w:sz w:val="18"/>
                <w:szCs w:val="18"/>
                <w:highlight w:val="none"/>
              </w:rPr>
            </w:pPr>
          </w:p>
        </w:tc>
        <w:tc>
          <w:tcPr>
            <w:tcW w:w="615" w:type="dxa"/>
            <w:vAlign w:val="center"/>
          </w:tcPr>
          <w:p w14:paraId="567FDA0F">
            <w:pPr>
              <w:spacing w:line="320" w:lineRule="exact"/>
              <w:jc w:val="center"/>
              <w:rPr>
                <w:rFonts w:eastAsia="仿宋_GB2312"/>
                <w:color w:val="auto"/>
                <w:sz w:val="18"/>
                <w:szCs w:val="18"/>
                <w:highlight w:val="none"/>
              </w:rPr>
            </w:pPr>
          </w:p>
        </w:tc>
        <w:tc>
          <w:tcPr>
            <w:tcW w:w="600" w:type="dxa"/>
          </w:tcPr>
          <w:p w14:paraId="01DD4B38">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19B47B0">
            <w:pPr>
              <w:spacing w:line="320" w:lineRule="exact"/>
              <w:jc w:val="center"/>
              <w:rPr>
                <w:rFonts w:eastAsia="仿宋_GB2312"/>
                <w:color w:val="auto"/>
                <w:sz w:val="18"/>
                <w:szCs w:val="18"/>
                <w:highlight w:val="none"/>
              </w:rPr>
            </w:pPr>
          </w:p>
        </w:tc>
      </w:tr>
      <w:tr w14:paraId="7324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45034AD8">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生物农药原理</w:t>
            </w:r>
          </w:p>
        </w:tc>
        <w:tc>
          <w:tcPr>
            <w:tcW w:w="570" w:type="dxa"/>
            <w:vAlign w:val="center"/>
          </w:tcPr>
          <w:p w14:paraId="2A5B2D0B">
            <w:pPr>
              <w:spacing w:line="320" w:lineRule="exact"/>
              <w:jc w:val="center"/>
              <w:rPr>
                <w:rFonts w:eastAsia="仿宋_GB2312"/>
                <w:color w:val="auto"/>
                <w:sz w:val="18"/>
                <w:szCs w:val="18"/>
                <w:highlight w:val="none"/>
              </w:rPr>
            </w:pPr>
          </w:p>
        </w:tc>
        <w:tc>
          <w:tcPr>
            <w:tcW w:w="570" w:type="dxa"/>
            <w:vAlign w:val="center"/>
          </w:tcPr>
          <w:p w14:paraId="06DBBA0B">
            <w:pPr>
              <w:spacing w:line="320" w:lineRule="exact"/>
              <w:jc w:val="center"/>
              <w:rPr>
                <w:rFonts w:eastAsia="仿宋_GB2312"/>
                <w:color w:val="auto"/>
                <w:sz w:val="18"/>
                <w:szCs w:val="18"/>
                <w:highlight w:val="none"/>
              </w:rPr>
            </w:pPr>
          </w:p>
        </w:tc>
        <w:tc>
          <w:tcPr>
            <w:tcW w:w="630" w:type="dxa"/>
            <w:vAlign w:val="center"/>
          </w:tcPr>
          <w:p w14:paraId="367CF091">
            <w:pPr>
              <w:spacing w:line="320" w:lineRule="exact"/>
              <w:jc w:val="center"/>
              <w:rPr>
                <w:rFonts w:eastAsia="仿宋_GB2312"/>
                <w:color w:val="auto"/>
                <w:sz w:val="18"/>
                <w:szCs w:val="18"/>
                <w:highlight w:val="none"/>
              </w:rPr>
            </w:pPr>
          </w:p>
        </w:tc>
        <w:tc>
          <w:tcPr>
            <w:tcW w:w="570" w:type="dxa"/>
            <w:vAlign w:val="center"/>
          </w:tcPr>
          <w:p w14:paraId="7225C9D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2EBCE472">
            <w:pPr>
              <w:spacing w:line="320" w:lineRule="exact"/>
              <w:jc w:val="center"/>
              <w:rPr>
                <w:rFonts w:eastAsia="仿宋_GB2312"/>
                <w:color w:val="auto"/>
                <w:sz w:val="18"/>
                <w:szCs w:val="18"/>
                <w:highlight w:val="none"/>
              </w:rPr>
            </w:pPr>
          </w:p>
        </w:tc>
        <w:tc>
          <w:tcPr>
            <w:tcW w:w="540" w:type="dxa"/>
            <w:vAlign w:val="center"/>
          </w:tcPr>
          <w:p w14:paraId="1F94AAD4">
            <w:pPr>
              <w:spacing w:line="320" w:lineRule="exact"/>
              <w:jc w:val="center"/>
              <w:rPr>
                <w:rFonts w:eastAsia="仿宋_GB2312"/>
                <w:color w:val="auto"/>
                <w:sz w:val="18"/>
                <w:szCs w:val="18"/>
                <w:highlight w:val="none"/>
              </w:rPr>
            </w:pPr>
          </w:p>
        </w:tc>
        <w:tc>
          <w:tcPr>
            <w:tcW w:w="615" w:type="dxa"/>
            <w:vAlign w:val="center"/>
          </w:tcPr>
          <w:p w14:paraId="256A5073">
            <w:pPr>
              <w:spacing w:line="320" w:lineRule="exact"/>
              <w:jc w:val="center"/>
              <w:rPr>
                <w:rFonts w:eastAsia="仿宋_GB2312"/>
                <w:color w:val="auto"/>
                <w:sz w:val="18"/>
                <w:szCs w:val="18"/>
                <w:highlight w:val="none"/>
              </w:rPr>
            </w:pPr>
          </w:p>
        </w:tc>
        <w:tc>
          <w:tcPr>
            <w:tcW w:w="600" w:type="dxa"/>
          </w:tcPr>
          <w:p w14:paraId="7A9CFF8D">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7404B1C4">
            <w:pPr>
              <w:spacing w:line="320" w:lineRule="exact"/>
              <w:jc w:val="center"/>
              <w:rPr>
                <w:rFonts w:eastAsia="仿宋_GB2312"/>
                <w:color w:val="auto"/>
                <w:sz w:val="18"/>
                <w:szCs w:val="18"/>
                <w:highlight w:val="none"/>
              </w:rPr>
            </w:pPr>
          </w:p>
        </w:tc>
      </w:tr>
      <w:tr w14:paraId="016C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5E73007F">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生物农药原理实验</w:t>
            </w:r>
          </w:p>
        </w:tc>
        <w:tc>
          <w:tcPr>
            <w:tcW w:w="570" w:type="dxa"/>
            <w:vAlign w:val="center"/>
          </w:tcPr>
          <w:p w14:paraId="7CE6EAF7">
            <w:pPr>
              <w:spacing w:line="320" w:lineRule="exact"/>
              <w:jc w:val="center"/>
              <w:rPr>
                <w:rFonts w:eastAsia="仿宋_GB2312"/>
                <w:color w:val="auto"/>
                <w:sz w:val="18"/>
                <w:szCs w:val="18"/>
                <w:highlight w:val="none"/>
              </w:rPr>
            </w:pPr>
          </w:p>
        </w:tc>
        <w:tc>
          <w:tcPr>
            <w:tcW w:w="570" w:type="dxa"/>
            <w:vAlign w:val="center"/>
          </w:tcPr>
          <w:p w14:paraId="41D0F5F9">
            <w:pPr>
              <w:spacing w:line="320" w:lineRule="exact"/>
              <w:jc w:val="center"/>
              <w:rPr>
                <w:rFonts w:eastAsia="仿宋_GB2312"/>
                <w:color w:val="auto"/>
                <w:sz w:val="18"/>
                <w:szCs w:val="18"/>
                <w:highlight w:val="none"/>
              </w:rPr>
            </w:pPr>
          </w:p>
        </w:tc>
        <w:tc>
          <w:tcPr>
            <w:tcW w:w="630" w:type="dxa"/>
            <w:vAlign w:val="center"/>
          </w:tcPr>
          <w:p w14:paraId="08792F32">
            <w:pPr>
              <w:spacing w:line="320" w:lineRule="exact"/>
              <w:jc w:val="center"/>
              <w:rPr>
                <w:rFonts w:eastAsia="仿宋_GB2312"/>
                <w:color w:val="auto"/>
                <w:sz w:val="18"/>
                <w:szCs w:val="18"/>
                <w:highlight w:val="none"/>
              </w:rPr>
            </w:pPr>
          </w:p>
        </w:tc>
        <w:tc>
          <w:tcPr>
            <w:tcW w:w="570" w:type="dxa"/>
            <w:vAlign w:val="center"/>
          </w:tcPr>
          <w:p w14:paraId="2C144D8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21F029DD">
            <w:pPr>
              <w:spacing w:line="320" w:lineRule="exact"/>
              <w:jc w:val="center"/>
              <w:rPr>
                <w:rFonts w:eastAsia="仿宋_GB2312"/>
                <w:color w:val="auto"/>
                <w:sz w:val="18"/>
                <w:szCs w:val="18"/>
                <w:highlight w:val="none"/>
              </w:rPr>
            </w:pPr>
          </w:p>
        </w:tc>
        <w:tc>
          <w:tcPr>
            <w:tcW w:w="540" w:type="dxa"/>
            <w:vAlign w:val="center"/>
          </w:tcPr>
          <w:p w14:paraId="1582BEA2">
            <w:pPr>
              <w:spacing w:line="320" w:lineRule="exact"/>
              <w:jc w:val="center"/>
              <w:rPr>
                <w:rFonts w:eastAsia="仿宋_GB2312"/>
                <w:color w:val="auto"/>
                <w:sz w:val="18"/>
                <w:szCs w:val="18"/>
                <w:highlight w:val="none"/>
              </w:rPr>
            </w:pPr>
          </w:p>
        </w:tc>
        <w:tc>
          <w:tcPr>
            <w:tcW w:w="615" w:type="dxa"/>
            <w:vAlign w:val="center"/>
          </w:tcPr>
          <w:p w14:paraId="53D7FAEE">
            <w:pPr>
              <w:spacing w:line="320" w:lineRule="exact"/>
              <w:jc w:val="center"/>
              <w:rPr>
                <w:rFonts w:eastAsia="仿宋_GB2312"/>
                <w:color w:val="auto"/>
                <w:sz w:val="18"/>
                <w:szCs w:val="18"/>
                <w:highlight w:val="none"/>
              </w:rPr>
            </w:pPr>
          </w:p>
        </w:tc>
        <w:tc>
          <w:tcPr>
            <w:tcW w:w="600" w:type="dxa"/>
          </w:tcPr>
          <w:p w14:paraId="1FC27180">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1890AB4">
            <w:pPr>
              <w:spacing w:line="320" w:lineRule="exact"/>
              <w:jc w:val="center"/>
              <w:rPr>
                <w:rFonts w:eastAsia="仿宋_GB2312"/>
                <w:color w:val="auto"/>
                <w:sz w:val="18"/>
                <w:szCs w:val="18"/>
                <w:highlight w:val="none"/>
              </w:rPr>
            </w:pPr>
          </w:p>
        </w:tc>
      </w:tr>
      <w:tr w14:paraId="48CF5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3311CCB6">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生物防治</w:t>
            </w:r>
          </w:p>
        </w:tc>
        <w:tc>
          <w:tcPr>
            <w:tcW w:w="570" w:type="dxa"/>
            <w:vAlign w:val="center"/>
          </w:tcPr>
          <w:p w14:paraId="4CE72D01">
            <w:pPr>
              <w:spacing w:line="320" w:lineRule="exact"/>
              <w:jc w:val="center"/>
              <w:rPr>
                <w:rFonts w:eastAsia="仿宋_GB2312"/>
                <w:color w:val="auto"/>
                <w:sz w:val="18"/>
                <w:szCs w:val="18"/>
                <w:highlight w:val="none"/>
              </w:rPr>
            </w:pPr>
          </w:p>
        </w:tc>
        <w:tc>
          <w:tcPr>
            <w:tcW w:w="570" w:type="dxa"/>
            <w:vAlign w:val="center"/>
          </w:tcPr>
          <w:p w14:paraId="5BB66A79">
            <w:pPr>
              <w:spacing w:line="320" w:lineRule="exact"/>
              <w:jc w:val="center"/>
              <w:rPr>
                <w:rFonts w:eastAsia="仿宋_GB2312"/>
                <w:color w:val="auto"/>
                <w:sz w:val="18"/>
                <w:szCs w:val="18"/>
                <w:highlight w:val="none"/>
              </w:rPr>
            </w:pPr>
          </w:p>
        </w:tc>
        <w:tc>
          <w:tcPr>
            <w:tcW w:w="630" w:type="dxa"/>
            <w:vAlign w:val="center"/>
          </w:tcPr>
          <w:p w14:paraId="001F83B8">
            <w:pPr>
              <w:spacing w:line="320" w:lineRule="exact"/>
              <w:jc w:val="center"/>
              <w:rPr>
                <w:rFonts w:eastAsia="仿宋_GB2312"/>
                <w:color w:val="auto"/>
                <w:sz w:val="18"/>
                <w:szCs w:val="18"/>
                <w:highlight w:val="none"/>
              </w:rPr>
            </w:pPr>
          </w:p>
        </w:tc>
        <w:tc>
          <w:tcPr>
            <w:tcW w:w="570" w:type="dxa"/>
            <w:vAlign w:val="center"/>
          </w:tcPr>
          <w:p w14:paraId="540CE290">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0D5C9B6A">
            <w:pPr>
              <w:spacing w:line="320" w:lineRule="exact"/>
              <w:jc w:val="center"/>
              <w:rPr>
                <w:rFonts w:eastAsia="仿宋_GB2312"/>
                <w:color w:val="auto"/>
                <w:sz w:val="18"/>
                <w:szCs w:val="18"/>
                <w:highlight w:val="none"/>
              </w:rPr>
            </w:pPr>
          </w:p>
        </w:tc>
        <w:tc>
          <w:tcPr>
            <w:tcW w:w="540" w:type="dxa"/>
            <w:vAlign w:val="center"/>
          </w:tcPr>
          <w:p w14:paraId="34C2DEFE">
            <w:pPr>
              <w:spacing w:line="320" w:lineRule="exact"/>
              <w:jc w:val="center"/>
              <w:rPr>
                <w:rFonts w:eastAsia="仿宋_GB2312"/>
                <w:color w:val="auto"/>
                <w:sz w:val="18"/>
                <w:szCs w:val="18"/>
                <w:highlight w:val="none"/>
              </w:rPr>
            </w:pPr>
          </w:p>
        </w:tc>
        <w:tc>
          <w:tcPr>
            <w:tcW w:w="615" w:type="dxa"/>
            <w:vAlign w:val="center"/>
          </w:tcPr>
          <w:p w14:paraId="32F17391">
            <w:pPr>
              <w:spacing w:line="320" w:lineRule="exact"/>
              <w:jc w:val="center"/>
              <w:rPr>
                <w:rFonts w:eastAsia="仿宋_GB2312"/>
                <w:color w:val="auto"/>
                <w:sz w:val="18"/>
                <w:szCs w:val="18"/>
                <w:highlight w:val="none"/>
              </w:rPr>
            </w:pPr>
          </w:p>
        </w:tc>
        <w:tc>
          <w:tcPr>
            <w:tcW w:w="600" w:type="dxa"/>
            <w:vAlign w:val="center"/>
          </w:tcPr>
          <w:p w14:paraId="73EB4B7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4BB844D">
            <w:pPr>
              <w:spacing w:line="320" w:lineRule="exact"/>
              <w:jc w:val="center"/>
              <w:rPr>
                <w:rFonts w:eastAsia="仿宋_GB2312"/>
                <w:color w:val="auto"/>
                <w:sz w:val="18"/>
                <w:szCs w:val="18"/>
                <w:highlight w:val="none"/>
              </w:rPr>
            </w:pPr>
          </w:p>
        </w:tc>
      </w:tr>
      <w:tr w14:paraId="0B299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554619C9">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生物农药工艺学</w:t>
            </w:r>
          </w:p>
        </w:tc>
        <w:tc>
          <w:tcPr>
            <w:tcW w:w="570" w:type="dxa"/>
            <w:vAlign w:val="center"/>
          </w:tcPr>
          <w:p w14:paraId="7D58187F">
            <w:pPr>
              <w:spacing w:line="320" w:lineRule="exact"/>
              <w:jc w:val="center"/>
              <w:rPr>
                <w:rFonts w:eastAsia="仿宋_GB2312"/>
                <w:color w:val="auto"/>
                <w:sz w:val="18"/>
                <w:szCs w:val="18"/>
                <w:highlight w:val="none"/>
              </w:rPr>
            </w:pPr>
          </w:p>
        </w:tc>
        <w:tc>
          <w:tcPr>
            <w:tcW w:w="570" w:type="dxa"/>
            <w:vAlign w:val="center"/>
          </w:tcPr>
          <w:p w14:paraId="37B0B03B">
            <w:pPr>
              <w:spacing w:line="320" w:lineRule="exact"/>
              <w:jc w:val="center"/>
              <w:rPr>
                <w:rFonts w:eastAsia="仿宋_GB2312"/>
                <w:color w:val="auto"/>
                <w:sz w:val="18"/>
                <w:szCs w:val="18"/>
                <w:highlight w:val="none"/>
              </w:rPr>
            </w:pPr>
          </w:p>
        </w:tc>
        <w:tc>
          <w:tcPr>
            <w:tcW w:w="630" w:type="dxa"/>
            <w:vAlign w:val="center"/>
          </w:tcPr>
          <w:p w14:paraId="10659716">
            <w:pPr>
              <w:spacing w:line="320" w:lineRule="exact"/>
              <w:jc w:val="center"/>
              <w:rPr>
                <w:rFonts w:eastAsia="仿宋_GB2312"/>
                <w:color w:val="auto"/>
                <w:sz w:val="18"/>
                <w:szCs w:val="18"/>
                <w:highlight w:val="none"/>
              </w:rPr>
            </w:pPr>
          </w:p>
        </w:tc>
        <w:tc>
          <w:tcPr>
            <w:tcW w:w="570" w:type="dxa"/>
            <w:vAlign w:val="center"/>
          </w:tcPr>
          <w:p w14:paraId="2461DDB1">
            <w:pPr>
              <w:spacing w:line="320" w:lineRule="exact"/>
              <w:jc w:val="center"/>
              <w:rPr>
                <w:rFonts w:eastAsia="仿宋_GB2312"/>
                <w:color w:val="auto"/>
                <w:sz w:val="18"/>
                <w:szCs w:val="18"/>
                <w:highlight w:val="none"/>
              </w:rPr>
            </w:pPr>
          </w:p>
        </w:tc>
        <w:tc>
          <w:tcPr>
            <w:tcW w:w="555" w:type="dxa"/>
            <w:vAlign w:val="center"/>
          </w:tcPr>
          <w:p w14:paraId="598299B4">
            <w:pPr>
              <w:spacing w:line="320" w:lineRule="exact"/>
              <w:jc w:val="center"/>
              <w:rPr>
                <w:rFonts w:eastAsia="仿宋_GB2312"/>
                <w:color w:val="auto"/>
                <w:sz w:val="18"/>
                <w:szCs w:val="18"/>
                <w:highlight w:val="none"/>
              </w:rPr>
            </w:pPr>
          </w:p>
        </w:tc>
        <w:tc>
          <w:tcPr>
            <w:tcW w:w="540" w:type="dxa"/>
            <w:vAlign w:val="center"/>
          </w:tcPr>
          <w:p w14:paraId="024F766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3D7DB8AA">
            <w:pPr>
              <w:spacing w:line="320" w:lineRule="exact"/>
              <w:jc w:val="center"/>
              <w:rPr>
                <w:rFonts w:eastAsia="仿宋_GB2312"/>
                <w:color w:val="auto"/>
                <w:sz w:val="18"/>
                <w:szCs w:val="18"/>
                <w:highlight w:val="none"/>
              </w:rPr>
            </w:pPr>
          </w:p>
        </w:tc>
        <w:tc>
          <w:tcPr>
            <w:tcW w:w="600" w:type="dxa"/>
            <w:vAlign w:val="center"/>
          </w:tcPr>
          <w:p w14:paraId="1B221F8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720AA15">
            <w:pPr>
              <w:spacing w:line="320" w:lineRule="exact"/>
              <w:jc w:val="center"/>
              <w:rPr>
                <w:rFonts w:eastAsia="仿宋_GB2312"/>
                <w:color w:val="auto"/>
                <w:sz w:val="18"/>
                <w:szCs w:val="18"/>
                <w:highlight w:val="none"/>
              </w:rPr>
            </w:pPr>
          </w:p>
        </w:tc>
      </w:tr>
      <w:tr w14:paraId="63EFE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56752960">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生物农药工艺学实验</w:t>
            </w:r>
          </w:p>
        </w:tc>
        <w:tc>
          <w:tcPr>
            <w:tcW w:w="570" w:type="dxa"/>
            <w:vAlign w:val="center"/>
          </w:tcPr>
          <w:p w14:paraId="67C13172">
            <w:pPr>
              <w:spacing w:line="320" w:lineRule="exact"/>
              <w:jc w:val="center"/>
              <w:rPr>
                <w:rFonts w:eastAsia="仿宋_GB2312"/>
                <w:color w:val="auto"/>
                <w:sz w:val="18"/>
                <w:szCs w:val="18"/>
                <w:highlight w:val="none"/>
              </w:rPr>
            </w:pPr>
          </w:p>
        </w:tc>
        <w:tc>
          <w:tcPr>
            <w:tcW w:w="570" w:type="dxa"/>
            <w:vAlign w:val="center"/>
          </w:tcPr>
          <w:p w14:paraId="7992DFFE">
            <w:pPr>
              <w:spacing w:line="320" w:lineRule="exact"/>
              <w:jc w:val="center"/>
              <w:rPr>
                <w:rFonts w:eastAsia="仿宋_GB2312"/>
                <w:color w:val="auto"/>
                <w:sz w:val="18"/>
                <w:szCs w:val="18"/>
                <w:highlight w:val="none"/>
              </w:rPr>
            </w:pPr>
          </w:p>
        </w:tc>
        <w:tc>
          <w:tcPr>
            <w:tcW w:w="630" w:type="dxa"/>
            <w:vAlign w:val="center"/>
          </w:tcPr>
          <w:p w14:paraId="12A7FD9A">
            <w:pPr>
              <w:spacing w:line="320" w:lineRule="exact"/>
              <w:jc w:val="center"/>
              <w:rPr>
                <w:rFonts w:eastAsia="仿宋_GB2312"/>
                <w:color w:val="auto"/>
                <w:sz w:val="18"/>
                <w:szCs w:val="18"/>
                <w:highlight w:val="none"/>
              </w:rPr>
            </w:pPr>
          </w:p>
        </w:tc>
        <w:tc>
          <w:tcPr>
            <w:tcW w:w="570" w:type="dxa"/>
            <w:vAlign w:val="center"/>
          </w:tcPr>
          <w:p w14:paraId="51B8A6D4">
            <w:pPr>
              <w:spacing w:line="320" w:lineRule="exact"/>
              <w:jc w:val="center"/>
              <w:rPr>
                <w:rFonts w:eastAsia="仿宋_GB2312"/>
                <w:color w:val="auto"/>
                <w:sz w:val="18"/>
                <w:szCs w:val="18"/>
                <w:highlight w:val="none"/>
              </w:rPr>
            </w:pPr>
          </w:p>
        </w:tc>
        <w:tc>
          <w:tcPr>
            <w:tcW w:w="555" w:type="dxa"/>
            <w:vAlign w:val="center"/>
          </w:tcPr>
          <w:p w14:paraId="33E50176">
            <w:pPr>
              <w:spacing w:line="320" w:lineRule="exact"/>
              <w:jc w:val="center"/>
              <w:rPr>
                <w:rFonts w:eastAsia="仿宋_GB2312"/>
                <w:color w:val="auto"/>
                <w:sz w:val="18"/>
                <w:szCs w:val="18"/>
                <w:highlight w:val="none"/>
              </w:rPr>
            </w:pPr>
          </w:p>
        </w:tc>
        <w:tc>
          <w:tcPr>
            <w:tcW w:w="540" w:type="dxa"/>
            <w:vAlign w:val="center"/>
          </w:tcPr>
          <w:p w14:paraId="7375DBA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B78F3C2">
            <w:pPr>
              <w:spacing w:line="320" w:lineRule="exact"/>
              <w:jc w:val="center"/>
              <w:rPr>
                <w:rFonts w:eastAsia="仿宋_GB2312"/>
                <w:color w:val="auto"/>
                <w:sz w:val="18"/>
                <w:szCs w:val="18"/>
                <w:highlight w:val="none"/>
              </w:rPr>
            </w:pPr>
          </w:p>
        </w:tc>
        <w:tc>
          <w:tcPr>
            <w:tcW w:w="600" w:type="dxa"/>
          </w:tcPr>
          <w:p w14:paraId="3A2C1BA4">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492D24F7">
            <w:pPr>
              <w:spacing w:line="320" w:lineRule="exact"/>
              <w:jc w:val="center"/>
              <w:rPr>
                <w:rFonts w:eastAsia="仿宋_GB2312"/>
                <w:color w:val="auto"/>
                <w:sz w:val="18"/>
                <w:szCs w:val="18"/>
                <w:highlight w:val="none"/>
              </w:rPr>
            </w:pPr>
          </w:p>
        </w:tc>
      </w:tr>
      <w:tr w14:paraId="0F14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06B1841D">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农药制剂工程</w:t>
            </w:r>
          </w:p>
        </w:tc>
        <w:tc>
          <w:tcPr>
            <w:tcW w:w="570" w:type="dxa"/>
            <w:vAlign w:val="center"/>
          </w:tcPr>
          <w:p w14:paraId="6325F239">
            <w:pPr>
              <w:spacing w:line="320" w:lineRule="exact"/>
              <w:jc w:val="center"/>
              <w:rPr>
                <w:rFonts w:eastAsia="仿宋_GB2312"/>
                <w:color w:val="auto"/>
                <w:sz w:val="18"/>
                <w:szCs w:val="18"/>
                <w:highlight w:val="none"/>
              </w:rPr>
            </w:pPr>
          </w:p>
        </w:tc>
        <w:tc>
          <w:tcPr>
            <w:tcW w:w="570" w:type="dxa"/>
            <w:vAlign w:val="center"/>
          </w:tcPr>
          <w:p w14:paraId="41CA5C8F">
            <w:pPr>
              <w:spacing w:line="320" w:lineRule="exact"/>
              <w:jc w:val="center"/>
              <w:rPr>
                <w:rFonts w:eastAsia="仿宋_GB2312"/>
                <w:color w:val="auto"/>
                <w:sz w:val="18"/>
                <w:szCs w:val="18"/>
                <w:highlight w:val="none"/>
              </w:rPr>
            </w:pPr>
          </w:p>
        </w:tc>
        <w:tc>
          <w:tcPr>
            <w:tcW w:w="630" w:type="dxa"/>
            <w:vAlign w:val="center"/>
          </w:tcPr>
          <w:p w14:paraId="0B4DAA5A">
            <w:pPr>
              <w:spacing w:line="320" w:lineRule="exact"/>
              <w:jc w:val="center"/>
              <w:rPr>
                <w:rFonts w:eastAsia="仿宋_GB2312"/>
                <w:color w:val="auto"/>
                <w:sz w:val="18"/>
                <w:szCs w:val="18"/>
                <w:highlight w:val="none"/>
              </w:rPr>
            </w:pPr>
          </w:p>
        </w:tc>
        <w:tc>
          <w:tcPr>
            <w:tcW w:w="570" w:type="dxa"/>
            <w:vAlign w:val="center"/>
          </w:tcPr>
          <w:p w14:paraId="3D8CEE5A">
            <w:pPr>
              <w:spacing w:line="320" w:lineRule="exact"/>
              <w:jc w:val="center"/>
              <w:rPr>
                <w:rFonts w:eastAsia="仿宋_GB2312"/>
                <w:color w:val="auto"/>
                <w:sz w:val="18"/>
                <w:szCs w:val="18"/>
                <w:highlight w:val="none"/>
              </w:rPr>
            </w:pPr>
          </w:p>
        </w:tc>
        <w:tc>
          <w:tcPr>
            <w:tcW w:w="555" w:type="dxa"/>
            <w:vAlign w:val="center"/>
          </w:tcPr>
          <w:p w14:paraId="62A0BA40">
            <w:pPr>
              <w:spacing w:line="320" w:lineRule="exact"/>
              <w:jc w:val="center"/>
              <w:rPr>
                <w:rFonts w:eastAsia="仿宋_GB2312"/>
                <w:color w:val="auto"/>
                <w:sz w:val="18"/>
                <w:szCs w:val="18"/>
                <w:highlight w:val="none"/>
              </w:rPr>
            </w:pPr>
          </w:p>
        </w:tc>
        <w:tc>
          <w:tcPr>
            <w:tcW w:w="540" w:type="dxa"/>
            <w:vAlign w:val="center"/>
          </w:tcPr>
          <w:p w14:paraId="4B1614F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9305C1F">
            <w:pPr>
              <w:spacing w:line="320" w:lineRule="exact"/>
              <w:jc w:val="center"/>
              <w:rPr>
                <w:rFonts w:eastAsia="仿宋_GB2312"/>
                <w:color w:val="auto"/>
                <w:sz w:val="18"/>
                <w:szCs w:val="18"/>
                <w:highlight w:val="none"/>
              </w:rPr>
            </w:pPr>
          </w:p>
        </w:tc>
        <w:tc>
          <w:tcPr>
            <w:tcW w:w="600" w:type="dxa"/>
            <w:vAlign w:val="center"/>
          </w:tcPr>
          <w:p w14:paraId="3F4AD0CD">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34392383">
            <w:pPr>
              <w:spacing w:line="320" w:lineRule="exact"/>
              <w:jc w:val="center"/>
              <w:rPr>
                <w:rFonts w:eastAsia="仿宋_GB2312"/>
                <w:color w:val="auto"/>
                <w:sz w:val="18"/>
                <w:szCs w:val="18"/>
                <w:highlight w:val="none"/>
              </w:rPr>
            </w:pPr>
          </w:p>
        </w:tc>
      </w:tr>
      <w:tr w14:paraId="5DE39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131C2BF1">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农药制剂工程实验</w:t>
            </w:r>
          </w:p>
        </w:tc>
        <w:tc>
          <w:tcPr>
            <w:tcW w:w="570" w:type="dxa"/>
            <w:vAlign w:val="center"/>
          </w:tcPr>
          <w:p w14:paraId="3ACE6A68">
            <w:pPr>
              <w:spacing w:line="320" w:lineRule="exact"/>
              <w:jc w:val="center"/>
              <w:rPr>
                <w:rFonts w:eastAsia="仿宋_GB2312"/>
                <w:color w:val="auto"/>
                <w:sz w:val="18"/>
                <w:szCs w:val="18"/>
                <w:highlight w:val="none"/>
              </w:rPr>
            </w:pPr>
          </w:p>
        </w:tc>
        <w:tc>
          <w:tcPr>
            <w:tcW w:w="570" w:type="dxa"/>
            <w:vAlign w:val="center"/>
          </w:tcPr>
          <w:p w14:paraId="1BD4F7EB">
            <w:pPr>
              <w:spacing w:line="320" w:lineRule="exact"/>
              <w:jc w:val="center"/>
              <w:rPr>
                <w:rFonts w:eastAsia="仿宋_GB2312"/>
                <w:color w:val="auto"/>
                <w:sz w:val="18"/>
                <w:szCs w:val="18"/>
                <w:highlight w:val="none"/>
              </w:rPr>
            </w:pPr>
          </w:p>
        </w:tc>
        <w:tc>
          <w:tcPr>
            <w:tcW w:w="630" w:type="dxa"/>
            <w:vAlign w:val="center"/>
          </w:tcPr>
          <w:p w14:paraId="5437A792">
            <w:pPr>
              <w:spacing w:line="320" w:lineRule="exact"/>
              <w:jc w:val="center"/>
              <w:rPr>
                <w:rFonts w:eastAsia="仿宋_GB2312"/>
                <w:color w:val="auto"/>
                <w:sz w:val="18"/>
                <w:szCs w:val="18"/>
                <w:highlight w:val="none"/>
              </w:rPr>
            </w:pPr>
          </w:p>
        </w:tc>
        <w:tc>
          <w:tcPr>
            <w:tcW w:w="570" w:type="dxa"/>
            <w:vAlign w:val="center"/>
          </w:tcPr>
          <w:p w14:paraId="76246487">
            <w:pPr>
              <w:spacing w:line="320" w:lineRule="exact"/>
              <w:jc w:val="center"/>
              <w:rPr>
                <w:rFonts w:eastAsia="仿宋_GB2312"/>
                <w:color w:val="auto"/>
                <w:sz w:val="18"/>
                <w:szCs w:val="18"/>
                <w:highlight w:val="none"/>
              </w:rPr>
            </w:pPr>
          </w:p>
        </w:tc>
        <w:tc>
          <w:tcPr>
            <w:tcW w:w="555" w:type="dxa"/>
            <w:vAlign w:val="center"/>
          </w:tcPr>
          <w:p w14:paraId="6D317CBC">
            <w:pPr>
              <w:spacing w:line="320" w:lineRule="exact"/>
              <w:jc w:val="center"/>
              <w:rPr>
                <w:rFonts w:eastAsia="仿宋_GB2312"/>
                <w:color w:val="auto"/>
                <w:sz w:val="18"/>
                <w:szCs w:val="18"/>
                <w:highlight w:val="none"/>
              </w:rPr>
            </w:pPr>
          </w:p>
        </w:tc>
        <w:tc>
          <w:tcPr>
            <w:tcW w:w="540" w:type="dxa"/>
            <w:vAlign w:val="center"/>
          </w:tcPr>
          <w:p w14:paraId="1E8B3581">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5D905D6B">
            <w:pPr>
              <w:spacing w:line="320" w:lineRule="exact"/>
              <w:jc w:val="center"/>
              <w:rPr>
                <w:rFonts w:eastAsia="仿宋_GB2312"/>
                <w:color w:val="auto"/>
                <w:sz w:val="18"/>
                <w:szCs w:val="18"/>
                <w:highlight w:val="none"/>
              </w:rPr>
            </w:pPr>
          </w:p>
        </w:tc>
        <w:tc>
          <w:tcPr>
            <w:tcW w:w="600" w:type="dxa"/>
            <w:vAlign w:val="center"/>
          </w:tcPr>
          <w:p w14:paraId="065CBD9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EE337E2">
            <w:pPr>
              <w:spacing w:line="320" w:lineRule="exact"/>
              <w:jc w:val="center"/>
              <w:rPr>
                <w:rFonts w:eastAsia="仿宋_GB2312"/>
                <w:color w:val="auto"/>
                <w:sz w:val="18"/>
                <w:szCs w:val="18"/>
                <w:highlight w:val="none"/>
              </w:rPr>
            </w:pPr>
          </w:p>
        </w:tc>
      </w:tr>
      <w:tr w14:paraId="0AFE1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7F63A69D">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发酵工程</w:t>
            </w:r>
          </w:p>
        </w:tc>
        <w:tc>
          <w:tcPr>
            <w:tcW w:w="570" w:type="dxa"/>
            <w:vAlign w:val="center"/>
          </w:tcPr>
          <w:p w14:paraId="2CFBC97A">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70" w:type="dxa"/>
            <w:vAlign w:val="center"/>
          </w:tcPr>
          <w:p w14:paraId="526D0B49">
            <w:pPr>
              <w:spacing w:line="320" w:lineRule="exact"/>
              <w:jc w:val="center"/>
              <w:rPr>
                <w:rFonts w:eastAsia="仿宋_GB2312"/>
                <w:color w:val="auto"/>
                <w:sz w:val="18"/>
                <w:szCs w:val="18"/>
                <w:highlight w:val="none"/>
              </w:rPr>
            </w:pPr>
          </w:p>
        </w:tc>
        <w:tc>
          <w:tcPr>
            <w:tcW w:w="630" w:type="dxa"/>
            <w:vAlign w:val="center"/>
          </w:tcPr>
          <w:p w14:paraId="3C56D1AD">
            <w:pPr>
              <w:spacing w:line="320" w:lineRule="exact"/>
              <w:jc w:val="center"/>
              <w:rPr>
                <w:rFonts w:eastAsia="仿宋_GB2312"/>
                <w:color w:val="auto"/>
                <w:sz w:val="18"/>
                <w:szCs w:val="18"/>
                <w:highlight w:val="none"/>
              </w:rPr>
            </w:pPr>
          </w:p>
        </w:tc>
        <w:tc>
          <w:tcPr>
            <w:tcW w:w="570" w:type="dxa"/>
            <w:vAlign w:val="center"/>
          </w:tcPr>
          <w:p w14:paraId="69B6B1BC">
            <w:pPr>
              <w:spacing w:line="320" w:lineRule="exact"/>
              <w:jc w:val="center"/>
              <w:rPr>
                <w:rFonts w:eastAsia="仿宋_GB2312"/>
                <w:color w:val="auto"/>
                <w:sz w:val="18"/>
                <w:szCs w:val="18"/>
                <w:highlight w:val="none"/>
              </w:rPr>
            </w:pPr>
          </w:p>
        </w:tc>
        <w:tc>
          <w:tcPr>
            <w:tcW w:w="555" w:type="dxa"/>
            <w:vAlign w:val="center"/>
          </w:tcPr>
          <w:p w14:paraId="20CD7BF9">
            <w:pPr>
              <w:spacing w:line="320" w:lineRule="exact"/>
              <w:jc w:val="center"/>
              <w:rPr>
                <w:rFonts w:eastAsia="仿宋_GB2312"/>
                <w:color w:val="auto"/>
                <w:sz w:val="18"/>
                <w:szCs w:val="18"/>
                <w:highlight w:val="none"/>
              </w:rPr>
            </w:pPr>
          </w:p>
        </w:tc>
        <w:tc>
          <w:tcPr>
            <w:tcW w:w="540" w:type="dxa"/>
            <w:vAlign w:val="center"/>
          </w:tcPr>
          <w:p w14:paraId="0619D0E8">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77018C4">
            <w:pPr>
              <w:spacing w:line="320" w:lineRule="exact"/>
              <w:jc w:val="center"/>
              <w:rPr>
                <w:rFonts w:eastAsia="仿宋_GB2312"/>
                <w:color w:val="auto"/>
                <w:sz w:val="18"/>
                <w:szCs w:val="18"/>
                <w:highlight w:val="none"/>
              </w:rPr>
            </w:pPr>
          </w:p>
        </w:tc>
        <w:tc>
          <w:tcPr>
            <w:tcW w:w="600" w:type="dxa"/>
            <w:vAlign w:val="center"/>
          </w:tcPr>
          <w:p w14:paraId="1272F1CB">
            <w:pPr>
              <w:spacing w:line="320" w:lineRule="exact"/>
              <w:jc w:val="center"/>
              <w:rPr>
                <w:rFonts w:eastAsia="仿宋_GB2312"/>
                <w:color w:val="auto"/>
                <w:sz w:val="18"/>
                <w:szCs w:val="18"/>
                <w:highlight w:val="none"/>
              </w:rPr>
            </w:pPr>
          </w:p>
        </w:tc>
        <w:tc>
          <w:tcPr>
            <w:tcW w:w="615" w:type="dxa"/>
            <w:vAlign w:val="center"/>
          </w:tcPr>
          <w:p w14:paraId="5EB2C360">
            <w:pPr>
              <w:spacing w:line="320" w:lineRule="exact"/>
              <w:jc w:val="center"/>
              <w:rPr>
                <w:rFonts w:eastAsia="仿宋_GB2312"/>
                <w:color w:val="auto"/>
                <w:sz w:val="18"/>
                <w:szCs w:val="18"/>
                <w:highlight w:val="none"/>
              </w:rPr>
            </w:pPr>
          </w:p>
        </w:tc>
      </w:tr>
      <w:tr w14:paraId="27DE4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tcBorders>
              <w:top w:val="single" w:color="auto" w:sz="6" w:space="0"/>
              <w:left w:val="single" w:color="auto" w:sz="6" w:space="0"/>
              <w:bottom w:val="single" w:color="auto" w:sz="6" w:space="0"/>
              <w:right w:val="single" w:color="auto" w:sz="6" w:space="0"/>
            </w:tcBorders>
            <w:vAlign w:val="center"/>
          </w:tcPr>
          <w:p w14:paraId="4FC8AAD8">
            <w:pPr>
              <w:adjustRightInd w:val="0"/>
              <w:snapToGrid w:val="0"/>
              <w:spacing w:line="300" w:lineRule="exact"/>
              <w:rPr>
                <w:rFonts w:eastAsia="仿宋_GB2312"/>
                <w:bCs/>
                <w:color w:val="auto"/>
                <w:sz w:val="18"/>
                <w:szCs w:val="18"/>
                <w:highlight w:val="none"/>
              </w:rPr>
            </w:pPr>
            <w:r>
              <w:rPr>
                <w:rFonts w:eastAsia="仿宋_GB2312"/>
                <w:color w:val="auto"/>
                <w:kern w:val="0"/>
                <w:sz w:val="18"/>
                <w:szCs w:val="18"/>
                <w:highlight w:val="none"/>
              </w:rPr>
              <w:t>发酵工程实验</w:t>
            </w:r>
          </w:p>
        </w:tc>
        <w:tc>
          <w:tcPr>
            <w:tcW w:w="570" w:type="dxa"/>
            <w:vAlign w:val="center"/>
          </w:tcPr>
          <w:p w14:paraId="604EEF5E">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70" w:type="dxa"/>
            <w:vAlign w:val="center"/>
          </w:tcPr>
          <w:p w14:paraId="4F41CD41">
            <w:pPr>
              <w:spacing w:line="320" w:lineRule="exact"/>
              <w:jc w:val="center"/>
              <w:rPr>
                <w:rFonts w:eastAsia="仿宋_GB2312"/>
                <w:color w:val="auto"/>
                <w:sz w:val="18"/>
                <w:szCs w:val="18"/>
                <w:highlight w:val="none"/>
              </w:rPr>
            </w:pPr>
          </w:p>
        </w:tc>
        <w:tc>
          <w:tcPr>
            <w:tcW w:w="630" w:type="dxa"/>
            <w:vAlign w:val="center"/>
          </w:tcPr>
          <w:p w14:paraId="2A6C03DE">
            <w:pPr>
              <w:spacing w:line="320" w:lineRule="exact"/>
              <w:jc w:val="center"/>
              <w:rPr>
                <w:rFonts w:eastAsia="仿宋_GB2312"/>
                <w:color w:val="auto"/>
                <w:sz w:val="18"/>
                <w:szCs w:val="18"/>
                <w:highlight w:val="none"/>
              </w:rPr>
            </w:pPr>
          </w:p>
        </w:tc>
        <w:tc>
          <w:tcPr>
            <w:tcW w:w="570" w:type="dxa"/>
            <w:vAlign w:val="center"/>
          </w:tcPr>
          <w:p w14:paraId="0CDD198B">
            <w:pPr>
              <w:spacing w:line="320" w:lineRule="exact"/>
              <w:jc w:val="center"/>
              <w:rPr>
                <w:rFonts w:eastAsia="仿宋_GB2312"/>
                <w:color w:val="auto"/>
                <w:sz w:val="18"/>
                <w:szCs w:val="18"/>
                <w:highlight w:val="none"/>
              </w:rPr>
            </w:pPr>
          </w:p>
        </w:tc>
        <w:tc>
          <w:tcPr>
            <w:tcW w:w="555" w:type="dxa"/>
            <w:vAlign w:val="center"/>
          </w:tcPr>
          <w:p w14:paraId="19299E53">
            <w:pPr>
              <w:spacing w:line="320" w:lineRule="exact"/>
              <w:jc w:val="center"/>
              <w:rPr>
                <w:rFonts w:eastAsia="仿宋_GB2312"/>
                <w:color w:val="auto"/>
                <w:sz w:val="18"/>
                <w:szCs w:val="18"/>
                <w:highlight w:val="none"/>
              </w:rPr>
            </w:pPr>
          </w:p>
        </w:tc>
        <w:tc>
          <w:tcPr>
            <w:tcW w:w="540" w:type="dxa"/>
            <w:vAlign w:val="center"/>
          </w:tcPr>
          <w:p w14:paraId="6CAB8BCC">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C1F136A">
            <w:pPr>
              <w:spacing w:line="320" w:lineRule="exact"/>
              <w:jc w:val="center"/>
              <w:rPr>
                <w:rFonts w:eastAsia="仿宋_GB2312"/>
                <w:color w:val="auto"/>
                <w:sz w:val="18"/>
                <w:szCs w:val="18"/>
                <w:highlight w:val="none"/>
              </w:rPr>
            </w:pPr>
          </w:p>
        </w:tc>
        <w:tc>
          <w:tcPr>
            <w:tcW w:w="600" w:type="dxa"/>
            <w:vAlign w:val="center"/>
          </w:tcPr>
          <w:p w14:paraId="1F387831">
            <w:pPr>
              <w:spacing w:line="320" w:lineRule="exact"/>
              <w:jc w:val="center"/>
              <w:rPr>
                <w:rFonts w:eastAsia="仿宋_GB2312"/>
                <w:color w:val="auto"/>
                <w:sz w:val="18"/>
                <w:szCs w:val="18"/>
                <w:highlight w:val="none"/>
              </w:rPr>
            </w:pPr>
          </w:p>
        </w:tc>
        <w:tc>
          <w:tcPr>
            <w:tcW w:w="615" w:type="dxa"/>
            <w:vAlign w:val="center"/>
          </w:tcPr>
          <w:p w14:paraId="5467A97F">
            <w:pPr>
              <w:spacing w:line="320" w:lineRule="exact"/>
              <w:jc w:val="center"/>
              <w:rPr>
                <w:rFonts w:eastAsia="仿宋_GB2312"/>
                <w:color w:val="auto"/>
                <w:sz w:val="18"/>
                <w:szCs w:val="18"/>
                <w:highlight w:val="none"/>
              </w:rPr>
            </w:pPr>
          </w:p>
        </w:tc>
      </w:tr>
      <w:tr w14:paraId="0EBAC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148C7F8C">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劳动教育</w:t>
            </w:r>
          </w:p>
        </w:tc>
        <w:tc>
          <w:tcPr>
            <w:tcW w:w="570" w:type="dxa"/>
            <w:vAlign w:val="center"/>
          </w:tcPr>
          <w:p w14:paraId="6D05E4D0">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70" w:type="dxa"/>
            <w:vAlign w:val="center"/>
          </w:tcPr>
          <w:p w14:paraId="1628004B">
            <w:pPr>
              <w:spacing w:line="320" w:lineRule="exact"/>
              <w:jc w:val="center"/>
              <w:rPr>
                <w:rFonts w:eastAsia="仿宋_GB2312"/>
                <w:color w:val="auto"/>
                <w:sz w:val="18"/>
                <w:szCs w:val="18"/>
                <w:highlight w:val="none"/>
              </w:rPr>
            </w:pPr>
          </w:p>
        </w:tc>
        <w:tc>
          <w:tcPr>
            <w:tcW w:w="630" w:type="dxa"/>
            <w:vAlign w:val="center"/>
          </w:tcPr>
          <w:p w14:paraId="179FF31F">
            <w:pPr>
              <w:spacing w:line="320" w:lineRule="exact"/>
              <w:jc w:val="center"/>
              <w:rPr>
                <w:rFonts w:eastAsia="仿宋_GB2312"/>
                <w:color w:val="auto"/>
                <w:sz w:val="18"/>
                <w:szCs w:val="18"/>
                <w:highlight w:val="none"/>
              </w:rPr>
            </w:pPr>
          </w:p>
        </w:tc>
        <w:tc>
          <w:tcPr>
            <w:tcW w:w="570" w:type="dxa"/>
            <w:vAlign w:val="center"/>
          </w:tcPr>
          <w:p w14:paraId="6E3EB6BD">
            <w:pPr>
              <w:spacing w:line="320" w:lineRule="exact"/>
              <w:jc w:val="center"/>
              <w:rPr>
                <w:rFonts w:eastAsia="仿宋_GB2312"/>
                <w:color w:val="auto"/>
                <w:sz w:val="18"/>
                <w:szCs w:val="18"/>
                <w:highlight w:val="none"/>
              </w:rPr>
            </w:pPr>
          </w:p>
        </w:tc>
        <w:tc>
          <w:tcPr>
            <w:tcW w:w="555" w:type="dxa"/>
            <w:vAlign w:val="center"/>
          </w:tcPr>
          <w:p w14:paraId="76F55FA0">
            <w:pPr>
              <w:spacing w:line="320" w:lineRule="exact"/>
              <w:jc w:val="center"/>
              <w:rPr>
                <w:rFonts w:eastAsia="仿宋_GB2312"/>
                <w:color w:val="auto"/>
                <w:sz w:val="18"/>
                <w:szCs w:val="18"/>
                <w:highlight w:val="none"/>
              </w:rPr>
            </w:pPr>
          </w:p>
        </w:tc>
        <w:tc>
          <w:tcPr>
            <w:tcW w:w="540" w:type="dxa"/>
            <w:vAlign w:val="center"/>
          </w:tcPr>
          <w:p w14:paraId="3E627DC7">
            <w:pPr>
              <w:spacing w:line="320" w:lineRule="exact"/>
              <w:jc w:val="center"/>
              <w:rPr>
                <w:rFonts w:eastAsia="仿宋_GB2312"/>
                <w:color w:val="auto"/>
                <w:sz w:val="18"/>
                <w:szCs w:val="18"/>
                <w:highlight w:val="none"/>
              </w:rPr>
            </w:pPr>
          </w:p>
        </w:tc>
        <w:tc>
          <w:tcPr>
            <w:tcW w:w="615" w:type="dxa"/>
            <w:vAlign w:val="center"/>
          </w:tcPr>
          <w:p w14:paraId="6380107C">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4305530B">
            <w:pPr>
              <w:spacing w:line="320" w:lineRule="exact"/>
              <w:jc w:val="center"/>
              <w:rPr>
                <w:rFonts w:eastAsia="仿宋_GB2312"/>
                <w:color w:val="auto"/>
                <w:sz w:val="18"/>
                <w:szCs w:val="18"/>
                <w:highlight w:val="none"/>
              </w:rPr>
            </w:pPr>
          </w:p>
        </w:tc>
        <w:tc>
          <w:tcPr>
            <w:tcW w:w="615" w:type="dxa"/>
            <w:vAlign w:val="center"/>
          </w:tcPr>
          <w:p w14:paraId="3E4F9959">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0D75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2EB21494">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军事技能（军训）</w:t>
            </w:r>
          </w:p>
        </w:tc>
        <w:tc>
          <w:tcPr>
            <w:tcW w:w="570" w:type="dxa"/>
            <w:vAlign w:val="center"/>
          </w:tcPr>
          <w:p w14:paraId="00CC4949">
            <w:pPr>
              <w:spacing w:line="320" w:lineRule="exact"/>
              <w:jc w:val="center"/>
              <w:rPr>
                <w:rFonts w:eastAsia="仿宋_GB2312"/>
                <w:color w:val="auto"/>
                <w:sz w:val="18"/>
                <w:szCs w:val="18"/>
                <w:highlight w:val="none"/>
              </w:rPr>
            </w:pPr>
            <w:r>
              <w:rPr>
                <w:rFonts w:hint="eastAsia" w:eastAsia="仿宋_GB2312"/>
                <w:color w:val="auto"/>
                <w:sz w:val="18"/>
                <w:szCs w:val="18"/>
                <w:highlight w:val="none"/>
              </w:rPr>
              <w:t>M</w:t>
            </w:r>
          </w:p>
        </w:tc>
        <w:tc>
          <w:tcPr>
            <w:tcW w:w="570" w:type="dxa"/>
            <w:vAlign w:val="center"/>
          </w:tcPr>
          <w:p w14:paraId="38242EFE">
            <w:pPr>
              <w:spacing w:line="320" w:lineRule="exact"/>
              <w:jc w:val="center"/>
              <w:rPr>
                <w:rFonts w:eastAsia="仿宋_GB2312"/>
                <w:color w:val="auto"/>
                <w:sz w:val="18"/>
                <w:szCs w:val="18"/>
                <w:highlight w:val="none"/>
              </w:rPr>
            </w:pPr>
          </w:p>
        </w:tc>
        <w:tc>
          <w:tcPr>
            <w:tcW w:w="630" w:type="dxa"/>
            <w:vAlign w:val="center"/>
          </w:tcPr>
          <w:p w14:paraId="5F2B85F6">
            <w:pPr>
              <w:spacing w:line="320" w:lineRule="exact"/>
              <w:jc w:val="center"/>
              <w:rPr>
                <w:rFonts w:eastAsia="仿宋_GB2312"/>
                <w:color w:val="auto"/>
                <w:sz w:val="18"/>
                <w:szCs w:val="18"/>
                <w:highlight w:val="none"/>
              </w:rPr>
            </w:pPr>
          </w:p>
        </w:tc>
        <w:tc>
          <w:tcPr>
            <w:tcW w:w="570" w:type="dxa"/>
            <w:vAlign w:val="center"/>
          </w:tcPr>
          <w:p w14:paraId="23BF22CF">
            <w:pPr>
              <w:spacing w:line="320" w:lineRule="exact"/>
              <w:jc w:val="center"/>
              <w:rPr>
                <w:rFonts w:eastAsia="仿宋_GB2312"/>
                <w:color w:val="auto"/>
                <w:sz w:val="18"/>
                <w:szCs w:val="18"/>
                <w:highlight w:val="none"/>
              </w:rPr>
            </w:pPr>
          </w:p>
        </w:tc>
        <w:tc>
          <w:tcPr>
            <w:tcW w:w="555" w:type="dxa"/>
            <w:vAlign w:val="center"/>
          </w:tcPr>
          <w:p w14:paraId="76A71D03">
            <w:pPr>
              <w:spacing w:line="320" w:lineRule="exact"/>
              <w:jc w:val="center"/>
              <w:rPr>
                <w:rFonts w:eastAsia="仿宋_GB2312"/>
                <w:color w:val="auto"/>
                <w:sz w:val="18"/>
                <w:szCs w:val="18"/>
                <w:highlight w:val="none"/>
              </w:rPr>
            </w:pPr>
          </w:p>
        </w:tc>
        <w:tc>
          <w:tcPr>
            <w:tcW w:w="540" w:type="dxa"/>
            <w:vAlign w:val="center"/>
          </w:tcPr>
          <w:p w14:paraId="0410F6AD">
            <w:pPr>
              <w:spacing w:line="320" w:lineRule="exact"/>
              <w:jc w:val="center"/>
              <w:rPr>
                <w:rFonts w:eastAsia="仿宋_GB2312"/>
                <w:color w:val="auto"/>
                <w:sz w:val="18"/>
                <w:szCs w:val="18"/>
                <w:highlight w:val="none"/>
              </w:rPr>
            </w:pPr>
          </w:p>
        </w:tc>
        <w:tc>
          <w:tcPr>
            <w:tcW w:w="615" w:type="dxa"/>
            <w:vAlign w:val="center"/>
          </w:tcPr>
          <w:p w14:paraId="19D4049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75C1FCF5">
            <w:pPr>
              <w:spacing w:line="320" w:lineRule="exact"/>
              <w:jc w:val="center"/>
              <w:rPr>
                <w:rFonts w:eastAsia="仿宋_GB2312"/>
                <w:color w:val="auto"/>
                <w:sz w:val="18"/>
                <w:szCs w:val="18"/>
                <w:highlight w:val="none"/>
              </w:rPr>
            </w:pPr>
          </w:p>
        </w:tc>
        <w:tc>
          <w:tcPr>
            <w:tcW w:w="615" w:type="dxa"/>
            <w:vAlign w:val="center"/>
          </w:tcPr>
          <w:p w14:paraId="2E1241DC">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00C5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A63E053">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毕业教育</w:t>
            </w:r>
          </w:p>
        </w:tc>
        <w:tc>
          <w:tcPr>
            <w:tcW w:w="570" w:type="dxa"/>
            <w:vAlign w:val="center"/>
          </w:tcPr>
          <w:p w14:paraId="14A1B9E1">
            <w:pPr>
              <w:spacing w:line="320" w:lineRule="exact"/>
              <w:jc w:val="center"/>
              <w:rPr>
                <w:rFonts w:eastAsia="仿宋_GB2312"/>
                <w:color w:val="auto"/>
                <w:sz w:val="18"/>
                <w:szCs w:val="18"/>
                <w:highlight w:val="none"/>
              </w:rPr>
            </w:pPr>
          </w:p>
        </w:tc>
        <w:tc>
          <w:tcPr>
            <w:tcW w:w="570" w:type="dxa"/>
            <w:vAlign w:val="center"/>
          </w:tcPr>
          <w:p w14:paraId="1B64AB88">
            <w:pPr>
              <w:spacing w:line="320" w:lineRule="exact"/>
              <w:jc w:val="center"/>
              <w:rPr>
                <w:rFonts w:eastAsia="仿宋_GB2312"/>
                <w:color w:val="auto"/>
                <w:sz w:val="18"/>
                <w:szCs w:val="18"/>
                <w:highlight w:val="none"/>
              </w:rPr>
            </w:pPr>
          </w:p>
        </w:tc>
        <w:tc>
          <w:tcPr>
            <w:tcW w:w="630" w:type="dxa"/>
            <w:vAlign w:val="center"/>
          </w:tcPr>
          <w:p w14:paraId="00153C21">
            <w:pPr>
              <w:spacing w:line="320" w:lineRule="exact"/>
              <w:jc w:val="center"/>
              <w:rPr>
                <w:rFonts w:eastAsia="仿宋_GB2312"/>
                <w:color w:val="auto"/>
                <w:sz w:val="18"/>
                <w:szCs w:val="18"/>
                <w:highlight w:val="none"/>
              </w:rPr>
            </w:pPr>
          </w:p>
        </w:tc>
        <w:tc>
          <w:tcPr>
            <w:tcW w:w="570" w:type="dxa"/>
            <w:vAlign w:val="center"/>
          </w:tcPr>
          <w:p w14:paraId="49B0688C">
            <w:pPr>
              <w:spacing w:line="320" w:lineRule="exact"/>
              <w:jc w:val="center"/>
              <w:rPr>
                <w:rFonts w:eastAsia="仿宋_GB2312"/>
                <w:color w:val="auto"/>
                <w:sz w:val="18"/>
                <w:szCs w:val="18"/>
                <w:highlight w:val="none"/>
              </w:rPr>
            </w:pPr>
          </w:p>
        </w:tc>
        <w:tc>
          <w:tcPr>
            <w:tcW w:w="555" w:type="dxa"/>
            <w:vAlign w:val="center"/>
          </w:tcPr>
          <w:p w14:paraId="0FA7A34C">
            <w:pPr>
              <w:spacing w:line="320" w:lineRule="exact"/>
              <w:jc w:val="center"/>
              <w:rPr>
                <w:rFonts w:eastAsia="仿宋_GB2312"/>
                <w:color w:val="auto"/>
                <w:sz w:val="18"/>
                <w:szCs w:val="18"/>
                <w:highlight w:val="none"/>
              </w:rPr>
            </w:pPr>
          </w:p>
        </w:tc>
        <w:tc>
          <w:tcPr>
            <w:tcW w:w="540" w:type="dxa"/>
            <w:vAlign w:val="center"/>
          </w:tcPr>
          <w:p w14:paraId="2D3052F5">
            <w:pPr>
              <w:spacing w:line="320" w:lineRule="exact"/>
              <w:jc w:val="center"/>
              <w:rPr>
                <w:rFonts w:eastAsia="仿宋_GB2312"/>
                <w:color w:val="auto"/>
                <w:sz w:val="18"/>
                <w:szCs w:val="18"/>
                <w:highlight w:val="none"/>
              </w:rPr>
            </w:pPr>
          </w:p>
        </w:tc>
        <w:tc>
          <w:tcPr>
            <w:tcW w:w="615" w:type="dxa"/>
            <w:vAlign w:val="center"/>
          </w:tcPr>
          <w:p w14:paraId="31EB4B42">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2AB2FD0B">
            <w:pPr>
              <w:spacing w:line="320" w:lineRule="exact"/>
              <w:jc w:val="center"/>
              <w:rPr>
                <w:rFonts w:eastAsia="仿宋_GB2312"/>
                <w:color w:val="auto"/>
                <w:sz w:val="18"/>
                <w:szCs w:val="18"/>
                <w:highlight w:val="none"/>
              </w:rPr>
            </w:pPr>
          </w:p>
        </w:tc>
        <w:tc>
          <w:tcPr>
            <w:tcW w:w="615" w:type="dxa"/>
            <w:vAlign w:val="center"/>
          </w:tcPr>
          <w:p w14:paraId="2FA24F36">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6BD83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3757644B">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大学生体质健康测试</w:t>
            </w:r>
          </w:p>
        </w:tc>
        <w:tc>
          <w:tcPr>
            <w:tcW w:w="570" w:type="dxa"/>
            <w:vAlign w:val="center"/>
          </w:tcPr>
          <w:p w14:paraId="2EAF5270">
            <w:pPr>
              <w:spacing w:line="320" w:lineRule="exact"/>
              <w:jc w:val="center"/>
              <w:rPr>
                <w:rFonts w:eastAsia="仿宋_GB2312"/>
                <w:color w:val="auto"/>
                <w:sz w:val="18"/>
                <w:szCs w:val="18"/>
                <w:highlight w:val="none"/>
              </w:rPr>
            </w:pPr>
          </w:p>
        </w:tc>
        <w:tc>
          <w:tcPr>
            <w:tcW w:w="570" w:type="dxa"/>
            <w:vAlign w:val="center"/>
          </w:tcPr>
          <w:p w14:paraId="16FA52AE">
            <w:pPr>
              <w:spacing w:line="320" w:lineRule="exact"/>
              <w:jc w:val="center"/>
              <w:rPr>
                <w:rFonts w:eastAsia="仿宋_GB2312"/>
                <w:color w:val="auto"/>
                <w:sz w:val="18"/>
                <w:szCs w:val="18"/>
                <w:highlight w:val="none"/>
              </w:rPr>
            </w:pPr>
          </w:p>
        </w:tc>
        <w:tc>
          <w:tcPr>
            <w:tcW w:w="630" w:type="dxa"/>
            <w:vAlign w:val="center"/>
          </w:tcPr>
          <w:p w14:paraId="1C429556">
            <w:pPr>
              <w:spacing w:line="320" w:lineRule="exact"/>
              <w:jc w:val="center"/>
              <w:rPr>
                <w:rFonts w:eastAsia="仿宋_GB2312"/>
                <w:color w:val="auto"/>
                <w:sz w:val="18"/>
                <w:szCs w:val="18"/>
                <w:highlight w:val="none"/>
              </w:rPr>
            </w:pPr>
          </w:p>
        </w:tc>
        <w:tc>
          <w:tcPr>
            <w:tcW w:w="570" w:type="dxa"/>
            <w:vAlign w:val="center"/>
          </w:tcPr>
          <w:p w14:paraId="4167B997">
            <w:pPr>
              <w:spacing w:line="320" w:lineRule="exact"/>
              <w:jc w:val="center"/>
              <w:rPr>
                <w:rFonts w:eastAsia="仿宋_GB2312"/>
                <w:color w:val="auto"/>
                <w:sz w:val="18"/>
                <w:szCs w:val="18"/>
                <w:highlight w:val="none"/>
              </w:rPr>
            </w:pPr>
          </w:p>
        </w:tc>
        <w:tc>
          <w:tcPr>
            <w:tcW w:w="555" w:type="dxa"/>
            <w:vAlign w:val="center"/>
          </w:tcPr>
          <w:p w14:paraId="4347BC48">
            <w:pPr>
              <w:spacing w:line="320" w:lineRule="exact"/>
              <w:jc w:val="center"/>
              <w:rPr>
                <w:rFonts w:eastAsia="仿宋_GB2312"/>
                <w:color w:val="auto"/>
                <w:sz w:val="18"/>
                <w:szCs w:val="18"/>
                <w:highlight w:val="none"/>
              </w:rPr>
            </w:pPr>
          </w:p>
        </w:tc>
        <w:tc>
          <w:tcPr>
            <w:tcW w:w="540" w:type="dxa"/>
            <w:vAlign w:val="center"/>
          </w:tcPr>
          <w:p w14:paraId="320EFB9C">
            <w:pPr>
              <w:spacing w:line="320" w:lineRule="exact"/>
              <w:jc w:val="center"/>
              <w:rPr>
                <w:rFonts w:eastAsia="仿宋_GB2312"/>
                <w:color w:val="auto"/>
                <w:sz w:val="18"/>
                <w:szCs w:val="18"/>
                <w:highlight w:val="none"/>
              </w:rPr>
            </w:pPr>
          </w:p>
        </w:tc>
        <w:tc>
          <w:tcPr>
            <w:tcW w:w="615" w:type="dxa"/>
            <w:vAlign w:val="center"/>
          </w:tcPr>
          <w:p w14:paraId="03D76744">
            <w:pPr>
              <w:spacing w:line="320" w:lineRule="exact"/>
              <w:jc w:val="center"/>
              <w:rPr>
                <w:rFonts w:eastAsia="仿宋_GB2312"/>
                <w:color w:val="auto"/>
                <w:sz w:val="18"/>
                <w:szCs w:val="18"/>
                <w:highlight w:val="none"/>
              </w:rPr>
            </w:pPr>
          </w:p>
        </w:tc>
        <w:tc>
          <w:tcPr>
            <w:tcW w:w="600" w:type="dxa"/>
            <w:vAlign w:val="center"/>
          </w:tcPr>
          <w:p w14:paraId="79A15C23">
            <w:pPr>
              <w:spacing w:line="320" w:lineRule="exact"/>
              <w:jc w:val="center"/>
              <w:rPr>
                <w:rFonts w:eastAsia="仿宋_GB2312"/>
                <w:color w:val="auto"/>
                <w:sz w:val="18"/>
                <w:szCs w:val="18"/>
                <w:highlight w:val="none"/>
              </w:rPr>
            </w:pPr>
          </w:p>
        </w:tc>
        <w:tc>
          <w:tcPr>
            <w:tcW w:w="615" w:type="dxa"/>
            <w:vAlign w:val="center"/>
          </w:tcPr>
          <w:p w14:paraId="3E58B303">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3D183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1AECA72">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第二课堂实践</w:t>
            </w:r>
          </w:p>
        </w:tc>
        <w:tc>
          <w:tcPr>
            <w:tcW w:w="570" w:type="dxa"/>
            <w:vAlign w:val="center"/>
          </w:tcPr>
          <w:p w14:paraId="09996A22">
            <w:pPr>
              <w:spacing w:line="320" w:lineRule="exact"/>
              <w:jc w:val="center"/>
              <w:rPr>
                <w:rFonts w:eastAsia="仿宋_GB2312"/>
                <w:color w:val="auto"/>
                <w:sz w:val="18"/>
                <w:szCs w:val="18"/>
                <w:highlight w:val="none"/>
              </w:rPr>
            </w:pPr>
          </w:p>
        </w:tc>
        <w:tc>
          <w:tcPr>
            <w:tcW w:w="570" w:type="dxa"/>
            <w:vAlign w:val="center"/>
          </w:tcPr>
          <w:p w14:paraId="5D895159">
            <w:pPr>
              <w:spacing w:line="320" w:lineRule="exact"/>
              <w:jc w:val="center"/>
              <w:rPr>
                <w:rFonts w:eastAsia="仿宋_GB2312"/>
                <w:color w:val="auto"/>
                <w:sz w:val="18"/>
                <w:szCs w:val="18"/>
                <w:highlight w:val="none"/>
              </w:rPr>
            </w:pPr>
          </w:p>
        </w:tc>
        <w:tc>
          <w:tcPr>
            <w:tcW w:w="630" w:type="dxa"/>
            <w:vAlign w:val="center"/>
          </w:tcPr>
          <w:p w14:paraId="7802A99B">
            <w:pPr>
              <w:spacing w:line="320" w:lineRule="exact"/>
              <w:jc w:val="center"/>
              <w:rPr>
                <w:rFonts w:eastAsia="仿宋_GB2312"/>
                <w:color w:val="auto"/>
                <w:sz w:val="18"/>
                <w:szCs w:val="18"/>
                <w:highlight w:val="none"/>
              </w:rPr>
            </w:pPr>
          </w:p>
        </w:tc>
        <w:tc>
          <w:tcPr>
            <w:tcW w:w="570" w:type="dxa"/>
            <w:vAlign w:val="center"/>
          </w:tcPr>
          <w:p w14:paraId="19319D31">
            <w:pPr>
              <w:spacing w:line="320" w:lineRule="exact"/>
              <w:jc w:val="center"/>
              <w:rPr>
                <w:rFonts w:eastAsia="仿宋_GB2312"/>
                <w:color w:val="auto"/>
                <w:sz w:val="18"/>
                <w:szCs w:val="18"/>
                <w:highlight w:val="none"/>
              </w:rPr>
            </w:pPr>
          </w:p>
        </w:tc>
        <w:tc>
          <w:tcPr>
            <w:tcW w:w="555" w:type="dxa"/>
            <w:vAlign w:val="center"/>
          </w:tcPr>
          <w:p w14:paraId="1F681A46">
            <w:pPr>
              <w:spacing w:line="320" w:lineRule="exact"/>
              <w:jc w:val="center"/>
              <w:rPr>
                <w:rFonts w:eastAsia="仿宋_GB2312"/>
                <w:color w:val="auto"/>
                <w:sz w:val="18"/>
                <w:szCs w:val="18"/>
                <w:highlight w:val="none"/>
              </w:rPr>
            </w:pPr>
          </w:p>
        </w:tc>
        <w:tc>
          <w:tcPr>
            <w:tcW w:w="540" w:type="dxa"/>
            <w:vAlign w:val="center"/>
          </w:tcPr>
          <w:p w14:paraId="77C4AF1E">
            <w:pPr>
              <w:spacing w:line="320" w:lineRule="exact"/>
              <w:jc w:val="center"/>
              <w:rPr>
                <w:rFonts w:eastAsia="仿宋_GB2312"/>
                <w:color w:val="auto"/>
                <w:sz w:val="18"/>
                <w:szCs w:val="18"/>
                <w:highlight w:val="none"/>
              </w:rPr>
            </w:pPr>
          </w:p>
        </w:tc>
        <w:tc>
          <w:tcPr>
            <w:tcW w:w="615" w:type="dxa"/>
            <w:vAlign w:val="center"/>
          </w:tcPr>
          <w:p w14:paraId="4F7EFAD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556B2948">
            <w:pPr>
              <w:spacing w:line="320" w:lineRule="exact"/>
              <w:jc w:val="center"/>
              <w:rPr>
                <w:rFonts w:eastAsia="仿宋_GB2312"/>
                <w:color w:val="auto"/>
                <w:sz w:val="18"/>
                <w:szCs w:val="18"/>
                <w:highlight w:val="none"/>
              </w:rPr>
            </w:pPr>
          </w:p>
        </w:tc>
        <w:tc>
          <w:tcPr>
            <w:tcW w:w="615" w:type="dxa"/>
            <w:vAlign w:val="center"/>
          </w:tcPr>
          <w:p w14:paraId="0B1B9B0E">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1FAC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4220FBD">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tc>
        <w:tc>
          <w:tcPr>
            <w:tcW w:w="570" w:type="dxa"/>
            <w:vAlign w:val="center"/>
          </w:tcPr>
          <w:p w14:paraId="09C2A173">
            <w:pPr>
              <w:spacing w:line="320" w:lineRule="exact"/>
              <w:jc w:val="center"/>
              <w:rPr>
                <w:rFonts w:eastAsia="仿宋_GB2312"/>
                <w:color w:val="auto"/>
                <w:sz w:val="18"/>
                <w:szCs w:val="18"/>
                <w:highlight w:val="none"/>
              </w:rPr>
            </w:pPr>
          </w:p>
        </w:tc>
        <w:tc>
          <w:tcPr>
            <w:tcW w:w="570" w:type="dxa"/>
            <w:vAlign w:val="center"/>
          </w:tcPr>
          <w:p w14:paraId="0AB87FD0">
            <w:pPr>
              <w:spacing w:line="320" w:lineRule="exact"/>
              <w:jc w:val="center"/>
              <w:rPr>
                <w:rFonts w:eastAsia="仿宋_GB2312"/>
                <w:color w:val="auto"/>
                <w:sz w:val="18"/>
                <w:szCs w:val="18"/>
                <w:highlight w:val="none"/>
              </w:rPr>
            </w:pPr>
          </w:p>
        </w:tc>
        <w:tc>
          <w:tcPr>
            <w:tcW w:w="630" w:type="dxa"/>
            <w:vAlign w:val="center"/>
          </w:tcPr>
          <w:p w14:paraId="630C0987">
            <w:pPr>
              <w:spacing w:line="320" w:lineRule="exact"/>
              <w:jc w:val="center"/>
              <w:rPr>
                <w:rFonts w:eastAsia="仿宋_GB2312"/>
                <w:color w:val="auto"/>
                <w:sz w:val="18"/>
                <w:szCs w:val="18"/>
                <w:highlight w:val="none"/>
              </w:rPr>
            </w:pPr>
          </w:p>
        </w:tc>
        <w:tc>
          <w:tcPr>
            <w:tcW w:w="570" w:type="dxa"/>
            <w:vAlign w:val="center"/>
          </w:tcPr>
          <w:p w14:paraId="5FD67E5F">
            <w:pPr>
              <w:spacing w:line="320" w:lineRule="exact"/>
              <w:jc w:val="center"/>
              <w:rPr>
                <w:rFonts w:eastAsia="仿宋_GB2312"/>
                <w:color w:val="auto"/>
                <w:sz w:val="18"/>
                <w:szCs w:val="18"/>
                <w:highlight w:val="none"/>
              </w:rPr>
            </w:pPr>
          </w:p>
        </w:tc>
        <w:tc>
          <w:tcPr>
            <w:tcW w:w="555" w:type="dxa"/>
            <w:vAlign w:val="center"/>
          </w:tcPr>
          <w:p w14:paraId="42BAE5CB">
            <w:pPr>
              <w:spacing w:line="320" w:lineRule="exact"/>
              <w:jc w:val="center"/>
              <w:rPr>
                <w:rFonts w:eastAsia="仿宋_GB2312"/>
                <w:color w:val="auto"/>
                <w:sz w:val="18"/>
                <w:szCs w:val="18"/>
                <w:highlight w:val="none"/>
              </w:rPr>
            </w:pPr>
          </w:p>
        </w:tc>
        <w:tc>
          <w:tcPr>
            <w:tcW w:w="540" w:type="dxa"/>
            <w:vAlign w:val="center"/>
          </w:tcPr>
          <w:p w14:paraId="170E6A13">
            <w:pPr>
              <w:spacing w:line="320" w:lineRule="exact"/>
              <w:jc w:val="center"/>
              <w:rPr>
                <w:rFonts w:eastAsia="仿宋_GB2312"/>
                <w:color w:val="auto"/>
                <w:sz w:val="18"/>
                <w:szCs w:val="18"/>
                <w:highlight w:val="none"/>
              </w:rPr>
            </w:pPr>
          </w:p>
        </w:tc>
        <w:tc>
          <w:tcPr>
            <w:tcW w:w="615" w:type="dxa"/>
            <w:vAlign w:val="center"/>
          </w:tcPr>
          <w:p w14:paraId="1F081FC4">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15B752E9">
            <w:pPr>
              <w:spacing w:line="320" w:lineRule="exact"/>
              <w:jc w:val="center"/>
              <w:rPr>
                <w:rFonts w:eastAsia="仿宋_GB2312"/>
                <w:color w:val="auto"/>
                <w:sz w:val="18"/>
                <w:szCs w:val="18"/>
                <w:highlight w:val="none"/>
              </w:rPr>
            </w:pPr>
          </w:p>
        </w:tc>
        <w:tc>
          <w:tcPr>
            <w:tcW w:w="615" w:type="dxa"/>
            <w:vAlign w:val="center"/>
          </w:tcPr>
          <w:p w14:paraId="34F46AAB">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6B09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4A14407F">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大学生就业指导</w:t>
            </w:r>
          </w:p>
        </w:tc>
        <w:tc>
          <w:tcPr>
            <w:tcW w:w="570" w:type="dxa"/>
            <w:vAlign w:val="center"/>
          </w:tcPr>
          <w:p w14:paraId="05FB231B">
            <w:pPr>
              <w:spacing w:line="320" w:lineRule="exact"/>
              <w:jc w:val="center"/>
              <w:rPr>
                <w:rFonts w:eastAsia="仿宋_GB2312"/>
                <w:color w:val="auto"/>
                <w:sz w:val="18"/>
                <w:szCs w:val="18"/>
                <w:highlight w:val="none"/>
              </w:rPr>
            </w:pPr>
          </w:p>
        </w:tc>
        <w:tc>
          <w:tcPr>
            <w:tcW w:w="570" w:type="dxa"/>
            <w:vAlign w:val="center"/>
          </w:tcPr>
          <w:p w14:paraId="0E7E638E">
            <w:pPr>
              <w:spacing w:line="320" w:lineRule="exact"/>
              <w:jc w:val="center"/>
              <w:rPr>
                <w:rFonts w:eastAsia="仿宋_GB2312"/>
                <w:color w:val="auto"/>
                <w:sz w:val="18"/>
                <w:szCs w:val="18"/>
                <w:highlight w:val="none"/>
              </w:rPr>
            </w:pPr>
          </w:p>
        </w:tc>
        <w:tc>
          <w:tcPr>
            <w:tcW w:w="630" w:type="dxa"/>
            <w:vAlign w:val="center"/>
          </w:tcPr>
          <w:p w14:paraId="21BE0086">
            <w:pPr>
              <w:spacing w:line="320" w:lineRule="exact"/>
              <w:jc w:val="center"/>
              <w:rPr>
                <w:rFonts w:eastAsia="仿宋_GB2312"/>
                <w:color w:val="auto"/>
                <w:sz w:val="18"/>
                <w:szCs w:val="18"/>
                <w:highlight w:val="none"/>
              </w:rPr>
            </w:pPr>
          </w:p>
        </w:tc>
        <w:tc>
          <w:tcPr>
            <w:tcW w:w="570" w:type="dxa"/>
            <w:vAlign w:val="center"/>
          </w:tcPr>
          <w:p w14:paraId="1126E887">
            <w:pPr>
              <w:spacing w:line="320" w:lineRule="exact"/>
              <w:jc w:val="center"/>
              <w:rPr>
                <w:rFonts w:eastAsia="仿宋_GB2312"/>
                <w:color w:val="auto"/>
                <w:sz w:val="18"/>
                <w:szCs w:val="18"/>
                <w:highlight w:val="none"/>
              </w:rPr>
            </w:pPr>
          </w:p>
        </w:tc>
        <w:tc>
          <w:tcPr>
            <w:tcW w:w="555" w:type="dxa"/>
            <w:vAlign w:val="center"/>
          </w:tcPr>
          <w:p w14:paraId="1CB34056">
            <w:pPr>
              <w:spacing w:line="320" w:lineRule="exact"/>
              <w:jc w:val="center"/>
              <w:rPr>
                <w:rFonts w:eastAsia="仿宋_GB2312"/>
                <w:color w:val="auto"/>
                <w:sz w:val="18"/>
                <w:szCs w:val="18"/>
                <w:highlight w:val="none"/>
              </w:rPr>
            </w:pPr>
          </w:p>
        </w:tc>
        <w:tc>
          <w:tcPr>
            <w:tcW w:w="540" w:type="dxa"/>
            <w:vAlign w:val="center"/>
          </w:tcPr>
          <w:p w14:paraId="23B7ED0C">
            <w:pPr>
              <w:spacing w:line="320" w:lineRule="exact"/>
              <w:jc w:val="center"/>
              <w:rPr>
                <w:rFonts w:eastAsia="仿宋_GB2312"/>
                <w:color w:val="auto"/>
                <w:sz w:val="18"/>
                <w:szCs w:val="18"/>
                <w:highlight w:val="none"/>
              </w:rPr>
            </w:pPr>
          </w:p>
        </w:tc>
        <w:tc>
          <w:tcPr>
            <w:tcW w:w="615" w:type="dxa"/>
            <w:vAlign w:val="center"/>
          </w:tcPr>
          <w:p w14:paraId="620DBBF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00" w:type="dxa"/>
            <w:vAlign w:val="center"/>
          </w:tcPr>
          <w:p w14:paraId="43F13EC3">
            <w:pPr>
              <w:spacing w:line="320" w:lineRule="exact"/>
              <w:jc w:val="center"/>
              <w:rPr>
                <w:rFonts w:eastAsia="仿宋_GB2312"/>
                <w:color w:val="auto"/>
                <w:sz w:val="18"/>
                <w:szCs w:val="18"/>
                <w:highlight w:val="none"/>
              </w:rPr>
            </w:pPr>
          </w:p>
        </w:tc>
        <w:tc>
          <w:tcPr>
            <w:tcW w:w="615" w:type="dxa"/>
            <w:vAlign w:val="center"/>
          </w:tcPr>
          <w:p w14:paraId="1901899F">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r>
      <w:tr w14:paraId="7D27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6056BF77">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生物农药科学与工程专业科研训练与课程论文</w:t>
            </w:r>
          </w:p>
        </w:tc>
        <w:tc>
          <w:tcPr>
            <w:tcW w:w="570" w:type="dxa"/>
            <w:vAlign w:val="center"/>
          </w:tcPr>
          <w:p w14:paraId="7AFC2E3D">
            <w:pPr>
              <w:spacing w:line="320" w:lineRule="exact"/>
              <w:jc w:val="center"/>
              <w:rPr>
                <w:rFonts w:eastAsia="仿宋_GB2312"/>
                <w:color w:val="auto"/>
                <w:sz w:val="18"/>
                <w:szCs w:val="18"/>
                <w:highlight w:val="none"/>
              </w:rPr>
            </w:pPr>
          </w:p>
        </w:tc>
        <w:tc>
          <w:tcPr>
            <w:tcW w:w="570" w:type="dxa"/>
            <w:vAlign w:val="center"/>
          </w:tcPr>
          <w:p w14:paraId="3786DD96">
            <w:pPr>
              <w:spacing w:line="320" w:lineRule="exact"/>
              <w:jc w:val="center"/>
              <w:rPr>
                <w:rFonts w:eastAsia="仿宋_GB2312"/>
                <w:color w:val="auto"/>
                <w:sz w:val="18"/>
                <w:szCs w:val="18"/>
                <w:highlight w:val="none"/>
              </w:rPr>
            </w:pPr>
          </w:p>
        </w:tc>
        <w:tc>
          <w:tcPr>
            <w:tcW w:w="630" w:type="dxa"/>
            <w:vAlign w:val="center"/>
          </w:tcPr>
          <w:p w14:paraId="4BEF8E0C">
            <w:pPr>
              <w:spacing w:line="320" w:lineRule="exact"/>
              <w:jc w:val="center"/>
              <w:rPr>
                <w:rFonts w:eastAsia="仿宋_GB2312"/>
                <w:color w:val="auto"/>
                <w:sz w:val="18"/>
                <w:szCs w:val="18"/>
                <w:highlight w:val="none"/>
              </w:rPr>
            </w:pPr>
          </w:p>
        </w:tc>
        <w:tc>
          <w:tcPr>
            <w:tcW w:w="570" w:type="dxa"/>
            <w:vAlign w:val="center"/>
          </w:tcPr>
          <w:p w14:paraId="402931EF">
            <w:pPr>
              <w:spacing w:line="320" w:lineRule="exact"/>
              <w:jc w:val="center"/>
              <w:rPr>
                <w:rFonts w:eastAsia="仿宋_GB2312"/>
                <w:color w:val="auto"/>
                <w:sz w:val="18"/>
                <w:szCs w:val="18"/>
                <w:highlight w:val="none"/>
              </w:rPr>
            </w:pPr>
          </w:p>
        </w:tc>
        <w:tc>
          <w:tcPr>
            <w:tcW w:w="555" w:type="dxa"/>
            <w:vAlign w:val="center"/>
          </w:tcPr>
          <w:p w14:paraId="076D73EC">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40" w:type="dxa"/>
            <w:vAlign w:val="center"/>
          </w:tcPr>
          <w:p w14:paraId="0D04CCE6">
            <w:pPr>
              <w:spacing w:line="320" w:lineRule="exact"/>
              <w:jc w:val="center"/>
              <w:rPr>
                <w:rFonts w:eastAsia="仿宋_GB2312"/>
                <w:color w:val="auto"/>
                <w:sz w:val="18"/>
                <w:szCs w:val="18"/>
                <w:highlight w:val="none"/>
              </w:rPr>
            </w:pPr>
          </w:p>
        </w:tc>
        <w:tc>
          <w:tcPr>
            <w:tcW w:w="615" w:type="dxa"/>
            <w:vAlign w:val="center"/>
          </w:tcPr>
          <w:p w14:paraId="0C3554D2">
            <w:pPr>
              <w:spacing w:line="320" w:lineRule="exact"/>
              <w:jc w:val="center"/>
              <w:rPr>
                <w:rFonts w:eastAsia="仿宋_GB2312"/>
                <w:color w:val="auto"/>
                <w:sz w:val="18"/>
                <w:szCs w:val="18"/>
                <w:highlight w:val="none"/>
              </w:rPr>
            </w:pPr>
          </w:p>
        </w:tc>
        <w:tc>
          <w:tcPr>
            <w:tcW w:w="600" w:type="dxa"/>
            <w:vAlign w:val="center"/>
          </w:tcPr>
          <w:p w14:paraId="7503B7C7">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AAE560A">
            <w:pPr>
              <w:spacing w:line="320" w:lineRule="exact"/>
              <w:jc w:val="center"/>
              <w:rPr>
                <w:rFonts w:eastAsia="仿宋_GB2312"/>
                <w:color w:val="auto"/>
                <w:sz w:val="18"/>
                <w:szCs w:val="18"/>
                <w:highlight w:val="none"/>
              </w:rPr>
            </w:pPr>
          </w:p>
        </w:tc>
      </w:tr>
      <w:tr w14:paraId="162C9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70052FFE">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植物</w:t>
            </w:r>
            <w:r>
              <w:rPr>
                <w:rFonts w:hint="eastAsia" w:eastAsia="仿宋_GB2312"/>
                <w:bCs/>
                <w:color w:val="auto"/>
                <w:sz w:val="18"/>
                <w:szCs w:val="18"/>
                <w:highlight w:val="none"/>
              </w:rPr>
              <w:t>认识</w:t>
            </w:r>
            <w:r>
              <w:rPr>
                <w:rFonts w:eastAsia="仿宋_GB2312"/>
                <w:bCs/>
                <w:color w:val="auto"/>
                <w:sz w:val="18"/>
                <w:szCs w:val="18"/>
                <w:highlight w:val="none"/>
              </w:rPr>
              <w:t>实习</w:t>
            </w:r>
          </w:p>
        </w:tc>
        <w:tc>
          <w:tcPr>
            <w:tcW w:w="570" w:type="dxa"/>
            <w:vAlign w:val="center"/>
          </w:tcPr>
          <w:p w14:paraId="120F1817">
            <w:pPr>
              <w:spacing w:line="320" w:lineRule="exact"/>
              <w:jc w:val="center"/>
              <w:rPr>
                <w:rFonts w:eastAsia="仿宋_GB2312"/>
                <w:color w:val="auto"/>
                <w:sz w:val="18"/>
                <w:szCs w:val="18"/>
                <w:highlight w:val="none"/>
              </w:rPr>
            </w:pPr>
          </w:p>
        </w:tc>
        <w:tc>
          <w:tcPr>
            <w:tcW w:w="570" w:type="dxa"/>
            <w:vAlign w:val="center"/>
          </w:tcPr>
          <w:p w14:paraId="681BE4B9">
            <w:pPr>
              <w:spacing w:line="320" w:lineRule="exact"/>
              <w:jc w:val="center"/>
              <w:rPr>
                <w:rFonts w:eastAsia="仿宋_GB2312"/>
                <w:color w:val="auto"/>
                <w:sz w:val="18"/>
                <w:szCs w:val="18"/>
                <w:highlight w:val="none"/>
              </w:rPr>
            </w:pPr>
          </w:p>
        </w:tc>
        <w:tc>
          <w:tcPr>
            <w:tcW w:w="630" w:type="dxa"/>
            <w:vAlign w:val="center"/>
          </w:tcPr>
          <w:p w14:paraId="11227A28">
            <w:pPr>
              <w:spacing w:line="320" w:lineRule="exact"/>
              <w:jc w:val="center"/>
              <w:rPr>
                <w:rFonts w:eastAsia="仿宋_GB2312"/>
                <w:color w:val="auto"/>
                <w:sz w:val="18"/>
                <w:szCs w:val="18"/>
                <w:highlight w:val="none"/>
              </w:rPr>
            </w:pPr>
          </w:p>
        </w:tc>
        <w:tc>
          <w:tcPr>
            <w:tcW w:w="570" w:type="dxa"/>
            <w:vAlign w:val="center"/>
          </w:tcPr>
          <w:p w14:paraId="72B5080D">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2602CB6B">
            <w:pPr>
              <w:spacing w:line="320" w:lineRule="exact"/>
              <w:jc w:val="center"/>
              <w:rPr>
                <w:rFonts w:eastAsia="仿宋_GB2312"/>
                <w:color w:val="auto"/>
                <w:sz w:val="18"/>
                <w:szCs w:val="18"/>
                <w:highlight w:val="none"/>
              </w:rPr>
            </w:pPr>
          </w:p>
        </w:tc>
        <w:tc>
          <w:tcPr>
            <w:tcW w:w="540" w:type="dxa"/>
            <w:vAlign w:val="center"/>
          </w:tcPr>
          <w:p w14:paraId="5442828A">
            <w:pPr>
              <w:spacing w:line="320" w:lineRule="exact"/>
              <w:jc w:val="center"/>
              <w:rPr>
                <w:rFonts w:eastAsia="仿宋_GB2312"/>
                <w:color w:val="auto"/>
                <w:sz w:val="18"/>
                <w:szCs w:val="18"/>
                <w:highlight w:val="none"/>
              </w:rPr>
            </w:pPr>
          </w:p>
        </w:tc>
        <w:tc>
          <w:tcPr>
            <w:tcW w:w="615" w:type="dxa"/>
            <w:vAlign w:val="center"/>
          </w:tcPr>
          <w:p w14:paraId="1696CA97">
            <w:pPr>
              <w:spacing w:line="320" w:lineRule="exact"/>
              <w:jc w:val="center"/>
              <w:rPr>
                <w:rFonts w:eastAsia="仿宋_GB2312"/>
                <w:color w:val="auto"/>
                <w:sz w:val="18"/>
                <w:szCs w:val="18"/>
                <w:highlight w:val="none"/>
              </w:rPr>
            </w:pPr>
          </w:p>
        </w:tc>
        <w:tc>
          <w:tcPr>
            <w:tcW w:w="600" w:type="dxa"/>
            <w:vAlign w:val="center"/>
          </w:tcPr>
          <w:p w14:paraId="31E6D042">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7ED03FCD">
            <w:pPr>
              <w:spacing w:line="320" w:lineRule="exact"/>
              <w:jc w:val="center"/>
              <w:rPr>
                <w:rFonts w:eastAsia="仿宋_GB2312"/>
                <w:color w:val="auto"/>
                <w:sz w:val="18"/>
                <w:szCs w:val="18"/>
                <w:highlight w:val="none"/>
              </w:rPr>
            </w:pPr>
          </w:p>
        </w:tc>
      </w:tr>
      <w:tr w14:paraId="2D9D7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4754997E">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生物农药与生物防治教学实习</w:t>
            </w:r>
          </w:p>
        </w:tc>
        <w:tc>
          <w:tcPr>
            <w:tcW w:w="570" w:type="dxa"/>
            <w:vAlign w:val="center"/>
          </w:tcPr>
          <w:p w14:paraId="139152A3">
            <w:pPr>
              <w:spacing w:line="320" w:lineRule="exact"/>
              <w:jc w:val="center"/>
              <w:rPr>
                <w:rFonts w:eastAsia="仿宋_GB2312"/>
                <w:color w:val="auto"/>
                <w:sz w:val="18"/>
                <w:szCs w:val="18"/>
                <w:highlight w:val="none"/>
              </w:rPr>
            </w:pPr>
          </w:p>
        </w:tc>
        <w:tc>
          <w:tcPr>
            <w:tcW w:w="570" w:type="dxa"/>
            <w:vAlign w:val="center"/>
          </w:tcPr>
          <w:p w14:paraId="491C0537">
            <w:pPr>
              <w:spacing w:line="320" w:lineRule="exact"/>
              <w:jc w:val="center"/>
              <w:rPr>
                <w:rFonts w:eastAsia="仿宋_GB2312"/>
                <w:color w:val="auto"/>
                <w:sz w:val="18"/>
                <w:szCs w:val="18"/>
                <w:highlight w:val="none"/>
              </w:rPr>
            </w:pPr>
          </w:p>
        </w:tc>
        <w:tc>
          <w:tcPr>
            <w:tcW w:w="630" w:type="dxa"/>
            <w:vAlign w:val="center"/>
          </w:tcPr>
          <w:p w14:paraId="5300EC31">
            <w:pPr>
              <w:spacing w:line="320" w:lineRule="exact"/>
              <w:jc w:val="center"/>
              <w:rPr>
                <w:rFonts w:eastAsia="仿宋_GB2312"/>
                <w:color w:val="auto"/>
                <w:sz w:val="18"/>
                <w:szCs w:val="18"/>
                <w:highlight w:val="none"/>
              </w:rPr>
            </w:pPr>
          </w:p>
        </w:tc>
        <w:tc>
          <w:tcPr>
            <w:tcW w:w="570" w:type="dxa"/>
            <w:vAlign w:val="center"/>
          </w:tcPr>
          <w:p w14:paraId="6571EC24">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5E7D00D6">
            <w:pPr>
              <w:spacing w:line="320" w:lineRule="exact"/>
              <w:jc w:val="center"/>
              <w:rPr>
                <w:rFonts w:eastAsia="仿宋_GB2312"/>
                <w:color w:val="auto"/>
                <w:sz w:val="18"/>
                <w:szCs w:val="18"/>
                <w:highlight w:val="none"/>
              </w:rPr>
            </w:pPr>
          </w:p>
        </w:tc>
        <w:tc>
          <w:tcPr>
            <w:tcW w:w="540" w:type="dxa"/>
            <w:vAlign w:val="center"/>
          </w:tcPr>
          <w:p w14:paraId="7C95F0D3">
            <w:pPr>
              <w:spacing w:line="320" w:lineRule="exact"/>
              <w:jc w:val="center"/>
              <w:rPr>
                <w:rFonts w:eastAsia="仿宋_GB2312"/>
                <w:color w:val="auto"/>
                <w:sz w:val="18"/>
                <w:szCs w:val="18"/>
                <w:highlight w:val="none"/>
              </w:rPr>
            </w:pPr>
          </w:p>
        </w:tc>
        <w:tc>
          <w:tcPr>
            <w:tcW w:w="615" w:type="dxa"/>
            <w:vAlign w:val="center"/>
          </w:tcPr>
          <w:p w14:paraId="1F44BBC0">
            <w:pPr>
              <w:spacing w:line="320" w:lineRule="exact"/>
              <w:jc w:val="center"/>
              <w:rPr>
                <w:rFonts w:eastAsia="仿宋_GB2312"/>
                <w:color w:val="auto"/>
                <w:sz w:val="18"/>
                <w:szCs w:val="18"/>
                <w:highlight w:val="none"/>
              </w:rPr>
            </w:pPr>
          </w:p>
        </w:tc>
        <w:tc>
          <w:tcPr>
            <w:tcW w:w="600" w:type="dxa"/>
            <w:vAlign w:val="center"/>
          </w:tcPr>
          <w:p w14:paraId="2AE37A36">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73D42BB3">
            <w:pPr>
              <w:spacing w:line="320" w:lineRule="exact"/>
              <w:jc w:val="center"/>
              <w:rPr>
                <w:rFonts w:eastAsia="仿宋_GB2312"/>
                <w:color w:val="auto"/>
                <w:sz w:val="18"/>
                <w:szCs w:val="18"/>
                <w:highlight w:val="none"/>
              </w:rPr>
            </w:pPr>
          </w:p>
        </w:tc>
      </w:tr>
      <w:tr w14:paraId="3FAEF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0D64C57A">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农药生产与农药制剂工程实习</w:t>
            </w:r>
          </w:p>
        </w:tc>
        <w:tc>
          <w:tcPr>
            <w:tcW w:w="570" w:type="dxa"/>
            <w:vAlign w:val="center"/>
          </w:tcPr>
          <w:p w14:paraId="6DF8847A">
            <w:pPr>
              <w:spacing w:line="320" w:lineRule="exact"/>
              <w:jc w:val="center"/>
              <w:rPr>
                <w:rFonts w:eastAsia="仿宋_GB2312"/>
                <w:color w:val="auto"/>
                <w:sz w:val="18"/>
                <w:szCs w:val="18"/>
                <w:highlight w:val="none"/>
              </w:rPr>
            </w:pPr>
          </w:p>
        </w:tc>
        <w:tc>
          <w:tcPr>
            <w:tcW w:w="570" w:type="dxa"/>
            <w:vAlign w:val="center"/>
          </w:tcPr>
          <w:p w14:paraId="71FF2E22">
            <w:pPr>
              <w:spacing w:line="320" w:lineRule="exact"/>
              <w:jc w:val="center"/>
              <w:rPr>
                <w:rFonts w:eastAsia="仿宋_GB2312"/>
                <w:color w:val="auto"/>
                <w:sz w:val="18"/>
                <w:szCs w:val="18"/>
                <w:highlight w:val="none"/>
              </w:rPr>
            </w:pPr>
          </w:p>
        </w:tc>
        <w:tc>
          <w:tcPr>
            <w:tcW w:w="630" w:type="dxa"/>
            <w:vAlign w:val="center"/>
          </w:tcPr>
          <w:p w14:paraId="6599CB41">
            <w:pPr>
              <w:spacing w:line="320" w:lineRule="exact"/>
              <w:jc w:val="center"/>
              <w:rPr>
                <w:rFonts w:eastAsia="仿宋_GB2312"/>
                <w:color w:val="auto"/>
                <w:sz w:val="18"/>
                <w:szCs w:val="18"/>
                <w:highlight w:val="none"/>
              </w:rPr>
            </w:pPr>
          </w:p>
        </w:tc>
        <w:tc>
          <w:tcPr>
            <w:tcW w:w="570" w:type="dxa"/>
            <w:vAlign w:val="center"/>
          </w:tcPr>
          <w:p w14:paraId="58177506">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16F13D0D">
            <w:pPr>
              <w:spacing w:line="320" w:lineRule="exact"/>
              <w:jc w:val="center"/>
              <w:rPr>
                <w:rFonts w:eastAsia="仿宋_GB2312"/>
                <w:color w:val="auto"/>
                <w:sz w:val="18"/>
                <w:szCs w:val="18"/>
                <w:highlight w:val="none"/>
              </w:rPr>
            </w:pPr>
          </w:p>
        </w:tc>
        <w:tc>
          <w:tcPr>
            <w:tcW w:w="540" w:type="dxa"/>
            <w:vAlign w:val="center"/>
          </w:tcPr>
          <w:p w14:paraId="3FBFD558">
            <w:pPr>
              <w:spacing w:line="320" w:lineRule="exact"/>
              <w:jc w:val="center"/>
              <w:rPr>
                <w:rFonts w:eastAsia="仿宋_GB2312"/>
                <w:color w:val="auto"/>
                <w:sz w:val="18"/>
                <w:szCs w:val="18"/>
                <w:highlight w:val="none"/>
              </w:rPr>
            </w:pPr>
          </w:p>
        </w:tc>
        <w:tc>
          <w:tcPr>
            <w:tcW w:w="615" w:type="dxa"/>
            <w:vAlign w:val="center"/>
          </w:tcPr>
          <w:p w14:paraId="3D685E98">
            <w:pPr>
              <w:spacing w:line="320" w:lineRule="exact"/>
              <w:jc w:val="center"/>
              <w:rPr>
                <w:rFonts w:eastAsia="仿宋_GB2312"/>
                <w:color w:val="auto"/>
                <w:sz w:val="18"/>
                <w:szCs w:val="18"/>
                <w:highlight w:val="none"/>
              </w:rPr>
            </w:pPr>
          </w:p>
        </w:tc>
        <w:tc>
          <w:tcPr>
            <w:tcW w:w="600" w:type="dxa"/>
            <w:vAlign w:val="center"/>
          </w:tcPr>
          <w:p w14:paraId="6801CDF3">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2846D03A">
            <w:pPr>
              <w:spacing w:line="320" w:lineRule="exact"/>
              <w:jc w:val="center"/>
              <w:rPr>
                <w:rFonts w:eastAsia="仿宋_GB2312"/>
                <w:color w:val="auto"/>
                <w:sz w:val="18"/>
                <w:szCs w:val="18"/>
                <w:highlight w:val="none"/>
              </w:rPr>
            </w:pPr>
          </w:p>
        </w:tc>
      </w:tr>
      <w:tr w14:paraId="3ED5D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3683A98C">
            <w:pPr>
              <w:adjustRightInd w:val="0"/>
              <w:snapToGrid w:val="0"/>
              <w:spacing w:line="300" w:lineRule="exact"/>
              <w:rPr>
                <w:rFonts w:eastAsia="仿宋_GB2312"/>
                <w:bCs/>
                <w:color w:val="auto"/>
                <w:sz w:val="18"/>
                <w:szCs w:val="18"/>
                <w:highlight w:val="none"/>
              </w:rPr>
            </w:pPr>
            <w:r>
              <w:rPr>
                <w:rFonts w:eastAsia="仿宋_GB2312"/>
                <w:color w:val="auto"/>
                <w:sz w:val="18"/>
                <w:szCs w:val="18"/>
                <w:highlight w:val="none"/>
              </w:rPr>
              <w:t>农药科学使用与智慧植保</w:t>
            </w:r>
            <w:r>
              <w:rPr>
                <w:rFonts w:hint="eastAsia" w:eastAsia="仿宋_GB2312"/>
                <w:color w:val="auto"/>
                <w:sz w:val="18"/>
                <w:szCs w:val="18"/>
                <w:highlight w:val="none"/>
              </w:rPr>
              <w:t>实习</w:t>
            </w:r>
          </w:p>
        </w:tc>
        <w:tc>
          <w:tcPr>
            <w:tcW w:w="570" w:type="dxa"/>
            <w:vAlign w:val="center"/>
          </w:tcPr>
          <w:p w14:paraId="740C40E3">
            <w:pPr>
              <w:spacing w:line="320" w:lineRule="exact"/>
              <w:jc w:val="center"/>
              <w:rPr>
                <w:rFonts w:eastAsia="仿宋_GB2312"/>
                <w:color w:val="auto"/>
                <w:sz w:val="18"/>
                <w:szCs w:val="18"/>
                <w:highlight w:val="none"/>
              </w:rPr>
            </w:pPr>
          </w:p>
        </w:tc>
        <w:tc>
          <w:tcPr>
            <w:tcW w:w="570" w:type="dxa"/>
            <w:vAlign w:val="center"/>
          </w:tcPr>
          <w:p w14:paraId="15224D49">
            <w:pPr>
              <w:spacing w:line="320" w:lineRule="exact"/>
              <w:jc w:val="center"/>
              <w:rPr>
                <w:rFonts w:eastAsia="仿宋_GB2312"/>
                <w:color w:val="auto"/>
                <w:sz w:val="18"/>
                <w:szCs w:val="18"/>
                <w:highlight w:val="none"/>
              </w:rPr>
            </w:pPr>
          </w:p>
        </w:tc>
        <w:tc>
          <w:tcPr>
            <w:tcW w:w="630" w:type="dxa"/>
            <w:vAlign w:val="center"/>
          </w:tcPr>
          <w:p w14:paraId="5FFBB712">
            <w:pPr>
              <w:spacing w:line="320" w:lineRule="exact"/>
              <w:jc w:val="center"/>
              <w:rPr>
                <w:rFonts w:eastAsia="仿宋_GB2312"/>
                <w:color w:val="auto"/>
                <w:sz w:val="18"/>
                <w:szCs w:val="18"/>
                <w:highlight w:val="none"/>
              </w:rPr>
            </w:pPr>
          </w:p>
        </w:tc>
        <w:tc>
          <w:tcPr>
            <w:tcW w:w="570" w:type="dxa"/>
            <w:vAlign w:val="center"/>
          </w:tcPr>
          <w:p w14:paraId="56AB074D">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55" w:type="dxa"/>
            <w:vAlign w:val="center"/>
          </w:tcPr>
          <w:p w14:paraId="7A440609">
            <w:pPr>
              <w:spacing w:line="320" w:lineRule="exact"/>
              <w:jc w:val="center"/>
              <w:rPr>
                <w:rFonts w:eastAsia="仿宋_GB2312"/>
                <w:color w:val="auto"/>
                <w:sz w:val="18"/>
                <w:szCs w:val="18"/>
                <w:highlight w:val="none"/>
              </w:rPr>
            </w:pPr>
          </w:p>
        </w:tc>
        <w:tc>
          <w:tcPr>
            <w:tcW w:w="540" w:type="dxa"/>
            <w:vAlign w:val="center"/>
          </w:tcPr>
          <w:p w14:paraId="1EA88B25">
            <w:pPr>
              <w:spacing w:line="320" w:lineRule="exact"/>
              <w:jc w:val="center"/>
              <w:rPr>
                <w:rFonts w:eastAsia="仿宋_GB2312"/>
                <w:color w:val="auto"/>
                <w:sz w:val="18"/>
                <w:szCs w:val="18"/>
                <w:highlight w:val="none"/>
              </w:rPr>
            </w:pPr>
          </w:p>
        </w:tc>
        <w:tc>
          <w:tcPr>
            <w:tcW w:w="615" w:type="dxa"/>
            <w:vAlign w:val="center"/>
          </w:tcPr>
          <w:p w14:paraId="42EED84B">
            <w:pPr>
              <w:spacing w:line="320" w:lineRule="exact"/>
              <w:jc w:val="center"/>
              <w:rPr>
                <w:rFonts w:eastAsia="仿宋_GB2312"/>
                <w:color w:val="auto"/>
                <w:sz w:val="18"/>
                <w:szCs w:val="18"/>
                <w:highlight w:val="none"/>
              </w:rPr>
            </w:pPr>
          </w:p>
        </w:tc>
        <w:tc>
          <w:tcPr>
            <w:tcW w:w="600" w:type="dxa"/>
            <w:vAlign w:val="center"/>
          </w:tcPr>
          <w:p w14:paraId="5FEC848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0FA4C2E7">
            <w:pPr>
              <w:spacing w:line="320" w:lineRule="exact"/>
              <w:jc w:val="center"/>
              <w:rPr>
                <w:rFonts w:eastAsia="仿宋_GB2312"/>
                <w:color w:val="auto"/>
                <w:sz w:val="18"/>
                <w:szCs w:val="18"/>
                <w:highlight w:val="none"/>
              </w:rPr>
            </w:pPr>
          </w:p>
        </w:tc>
      </w:tr>
      <w:tr w14:paraId="19661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2BAF0A71">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生物农药科学与工程专业毕业实习</w:t>
            </w:r>
          </w:p>
        </w:tc>
        <w:tc>
          <w:tcPr>
            <w:tcW w:w="570" w:type="dxa"/>
            <w:vAlign w:val="center"/>
          </w:tcPr>
          <w:p w14:paraId="75305AA1">
            <w:pPr>
              <w:spacing w:line="320" w:lineRule="exact"/>
              <w:jc w:val="center"/>
              <w:rPr>
                <w:rFonts w:eastAsia="仿宋_GB2312"/>
                <w:color w:val="auto"/>
                <w:sz w:val="18"/>
                <w:szCs w:val="18"/>
                <w:highlight w:val="none"/>
              </w:rPr>
            </w:pPr>
          </w:p>
        </w:tc>
        <w:tc>
          <w:tcPr>
            <w:tcW w:w="570" w:type="dxa"/>
            <w:vAlign w:val="center"/>
          </w:tcPr>
          <w:p w14:paraId="5B11BA90">
            <w:pPr>
              <w:spacing w:line="320" w:lineRule="exact"/>
              <w:jc w:val="center"/>
              <w:rPr>
                <w:rFonts w:eastAsia="仿宋_GB2312"/>
                <w:color w:val="auto"/>
                <w:sz w:val="18"/>
                <w:szCs w:val="18"/>
                <w:highlight w:val="none"/>
              </w:rPr>
            </w:pPr>
          </w:p>
        </w:tc>
        <w:tc>
          <w:tcPr>
            <w:tcW w:w="630" w:type="dxa"/>
            <w:vAlign w:val="center"/>
          </w:tcPr>
          <w:p w14:paraId="522F0BB1">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70" w:type="dxa"/>
            <w:vAlign w:val="center"/>
          </w:tcPr>
          <w:p w14:paraId="71E055EC">
            <w:pPr>
              <w:spacing w:line="320" w:lineRule="exact"/>
              <w:jc w:val="center"/>
              <w:rPr>
                <w:rFonts w:eastAsia="仿宋_GB2312"/>
                <w:color w:val="auto"/>
                <w:sz w:val="18"/>
                <w:szCs w:val="18"/>
                <w:highlight w:val="none"/>
              </w:rPr>
            </w:pPr>
          </w:p>
        </w:tc>
        <w:tc>
          <w:tcPr>
            <w:tcW w:w="555" w:type="dxa"/>
            <w:vAlign w:val="center"/>
          </w:tcPr>
          <w:p w14:paraId="464D29A8">
            <w:pPr>
              <w:spacing w:line="320" w:lineRule="exact"/>
              <w:jc w:val="center"/>
              <w:rPr>
                <w:rFonts w:eastAsia="仿宋_GB2312"/>
                <w:color w:val="auto"/>
                <w:sz w:val="18"/>
                <w:szCs w:val="18"/>
                <w:highlight w:val="none"/>
              </w:rPr>
            </w:pPr>
          </w:p>
        </w:tc>
        <w:tc>
          <w:tcPr>
            <w:tcW w:w="540" w:type="dxa"/>
            <w:vAlign w:val="center"/>
          </w:tcPr>
          <w:p w14:paraId="1943F3AA">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615" w:type="dxa"/>
            <w:vAlign w:val="center"/>
          </w:tcPr>
          <w:p w14:paraId="5EE78E3B">
            <w:pPr>
              <w:spacing w:line="320" w:lineRule="exact"/>
              <w:jc w:val="center"/>
              <w:rPr>
                <w:rFonts w:eastAsia="仿宋_GB2312"/>
                <w:color w:val="auto"/>
                <w:sz w:val="18"/>
                <w:szCs w:val="18"/>
                <w:highlight w:val="none"/>
              </w:rPr>
            </w:pPr>
          </w:p>
        </w:tc>
        <w:tc>
          <w:tcPr>
            <w:tcW w:w="600" w:type="dxa"/>
            <w:vAlign w:val="center"/>
          </w:tcPr>
          <w:p w14:paraId="74486697">
            <w:pPr>
              <w:spacing w:line="320" w:lineRule="exact"/>
              <w:jc w:val="center"/>
              <w:rPr>
                <w:rFonts w:eastAsia="仿宋_GB2312"/>
                <w:color w:val="auto"/>
                <w:sz w:val="18"/>
                <w:szCs w:val="18"/>
                <w:highlight w:val="none"/>
              </w:rPr>
            </w:pPr>
          </w:p>
        </w:tc>
        <w:tc>
          <w:tcPr>
            <w:tcW w:w="615" w:type="dxa"/>
            <w:vAlign w:val="center"/>
          </w:tcPr>
          <w:p w14:paraId="1894A40C">
            <w:pPr>
              <w:spacing w:line="320" w:lineRule="exact"/>
              <w:jc w:val="center"/>
              <w:rPr>
                <w:rFonts w:eastAsia="仿宋_GB2312"/>
                <w:color w:val="auto"/>
                <w:sz w:val="18"/>
                <w:szCs w:val="18"/>
                <w:highlight w:val="none"/>
              </w:rPr>
            </w:pPr>
          </w:p>
        </w:tc>
      </w:tr>
      <w:tr w14:paraId="7AB5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8" w:type="dxa"/>
            <w:vAlign w:val="center"/>
          </w:tcPr>
          <w:p w14:paraId="7C9244B8">
            <w:pPr>
              <w:adjustRightInd w:val="0"/>
              <w:snapToGrid w:val="0"/>
              <w:spacing w:line="300" w:lineRule="exact"/>
              <w:rPr>
                <w:rFonts w:eastAsia="仿宋_GB2312"/>
                <w:bCs/>
                <w:color w:val="auto"/>
                <w:sz w:val="18"/>
                <w:szCs w:val="18"/>
                <w:highlight w:val="none"/>
              </w:rPr>
            </w:pPr>
            <w:r>
              <w:rPr>
                <w:rFonts w:eastAsia="仿宋_GB2312"/>
                <w:bCs/>
                <w:color w:val="auto"/>
                <w:sz w:val="18"/>
                <w:szCs w:val="18"/>
                <w:highlight w:val="none"/>
              </w:rPr>
              <w:t>生物农药科学与工程专业毕业论文（设计）</w:t>
            </w:r>
          </w:p>
        </w:tc>
        <w:tc>
          <w:tcPr>
            <w:tcW w:w="570" w:type="dxa"/>
            <w:vAlign w:val="center"/>
          </w:tcPr>
          <w:p w14:paraId="12635117">
            <w:pPr>
              <w:spacing w:line="320" w:lineRule="exact"/>
              <w:jc w:val="center"/>
              <w:rPr>
                <w:rFonts w:eastAsia="仿宋_GB2312"/>
                <w:color w:val="auto"/>
                <w:sz w:val="18"/>
                <w:szCs w:val="18"/>
                <w:highlight w:val="none"/>
              </w:rPr>
            </w:pPr>
          </w:p>
        </w:tc>
        <w:tc>
          <w:tcPr>
            <w:tcW w:w="570" w:type="dxa"/>
            <w:vAlign w:val="center"/>
          </w:tcPr>
          <w:p w14:paraId="072A97C8">
            <w:pPr>
              <w:spacing w:line="320" w:lineRule="exact"/>
              <w:jc w:val="center"/>
              <w:rPr>
                <w:rFonts w:eastAsia="仿宋_GB2312"/>
                <w:color w:val="auto"/>
                <w:sz w:val="18"/>
                <w:szCs w:val="18"/>
                <w:highlight w:val="none"/>
              </w:rPr>
            </w:pPr>
          </w:p>
        </w:tc>
        <w:tc>
          <w:tcPr>
            <w:tcW w:w="630" w:type="dxa"/>
            <w:vAlign w:val="center"/>
          </w:tcPr>
          <w:p w14:paraId="080D7E85">
            <w:pPr>
              <w:spacing w:line="320" w:lineRule="exact"/>
              <w:jc w:val="center"/>
              <w:rPr>
                <w:rFonts w:eastAsia="仿宋_GB2312"/>
                <w:color w:val="auto"/>
                <w:sz w:val="18"/>
                <w:szCs w:val="18"/>
                <w:highlight w:val="none"/>
              </w:rPr>
            </w:pPr>
          </w:p>
        </w:tc>
        <w:tc>
          <w:tcPr>
            <w:tcW w:w="570" w:type="dxa"/>
            <w:vAlign w:val="center"/>
          </w:tcPr>
          <w:p w14:paraId="08BB63E6">
            <w:pPr>
              <w:spacing w:line="320" w:lineRule="exact"/>
              <w:jc w:val="center"/>
              <w:rPr>
                <w:rFonts w:eastAsia="仿宋_GB2312"/>
                <w:color w:val="auto"/>
                <w:sz w:val="18"/>
                <w:szCs w:val="18"/>
                <w:highlight w:val="none"/>
              </w:rPr>
            </w:pPr>
          </w:p>
        </w:tc>
        <w:tc>
          <w:tcPr>
            <w:tcW w:w="555" w:type="dxa"/>
            <w:vAlign w:val="center"/>
          </w:tcPr>
          <w:p w14:paraId="17F42F25">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540" w:type="dxa"/>
            <w:vAlign w:val="center"/>
          </w:tcPr>
          <w:p w14:paraId="0DC167F3">
            <w:pPr>
              <w:spacing w:line="320" w:lineRule="exact"/>
              <w:jc w:val="center"/>
              <w:rPr>
                <w:rFonts w:eastAsia="仿宋_GB2312"/>
                <w:color w:val="auto"/>
                <w:sz w:val="18"/>
                <w:szCs w:val="18"/>
                <w:highlight w:val="none"/>
              </w:rPr>
            </w:pPr>
          </w:p>
        </w:tc>
        <w:tc>
          <w:tcPr>
            <w:tcW w:w="615" w:type="dxa"/>
            <w:vAlign w:val="center"/>
          </w:tcPr>
          <w:p w14:paraId="4FBD9005">
            <w:pPr>
              <w:spacing w:line="320" w:lineRule="exact"/>
              <w:jc w:val="center"/>
              <w:rPr>
                <w:rFonts w:eastAsia="仿宋_GB2312"/>
                <w:color w:val="auto"/>
                <w:sz w:val="18"/>
                <w:szCs w:val="18"/>
                <w:highlight w:val="none"/>
              </w:rPr>
            </w:pPr>
          </w:p>
        </w:tc>
        <w:tc>
          <w:tcPr>
            <w:tcW w:w="600" w:type="dxa"/>
            <w:vAlign w:val="center"/>
          </w:tcPr>
          <w:p w14:paraId="364AF93E">
            <w:pPr>
              <w:spacing w:line="320" w:lineRule="exact"/>
              <w:jc w:val="center"/>
              <w:rPr>
                <w:rFonts w:eastAsia="仿宋_GB2312"/>
                <w:color w:val="auto"/>
                <w:sz w:val="18"/>
                <w:szCs w:val="18"/>
                <w:highlight w:val="none"/>
              </w:rPr>
            </w:pPr>
          </w:p>
        </w:tc>
        <w:tc>
          <w:tcPr>
            <w:tcW w:w="615" w:type="dxa"/>
            <w:vAlign w:val="center"/>
          </w:tcPr>
          <w:p w14:paraId="754888CD">
            <w:pPr>
              <w:spacing w:line="320" w:lineRule="exact"/>
              <w:jc w:val="center"/>
              <w:rPr>
                <w:rFonts w:eastAsia="仿宋_GB2312"/>
                <w:color w:val="auto"/>
                <w:sz w:val="18"/>
                <w:szCs w:val="18"/>
                <w:highlight w:val="none"/>
              </w:rPr>
            </w:pPr>
          </w:p>
        </w:tc>
      </w:tr>
    </w:tbl>
    <w:p w14:paraId="0FA83623">
      <w:pPr>
        <w:pStyle w:val="3"/>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四、课程设置</w:t>
      </w:r>
    </w:p>
    <w:p w14:paraId="4331858D">
      <w:pPr>
        <w:pStyle w:val="4"/>
        <w:spacing w:line="560" w:lineRule="exact"/>
        <w:ind w:firstLine="640"/>
        <w:rPr>
          <w:rFonts w:eastAsia="楷体_GB2312"/>
          <w:color w:val="auto"/>
          <w:sz w:val="32"/>
          <w:highlight w:val="none"/>
        </w:rPr>
      </w:pPr>
      <w:r>
        <w:rPr>
          <w:rFonts w:eastAsia="楷体_GB2312"/>
          <w:color w:val="auto"/>
          <w:sz w:val="32"/>
          <w:highlight w:val="none"/>
        </w:rPr>
        <w:t>（一）主干学科</w:t>
      </w:r>
    </w:p>
    <w:p w14:paraId="5DDD4BD6">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植物保护、生物工程</w:t>
      </w:r>
    </w:p>
    <w:p w14:paraId="0DB333E0">
      <w:pPr>
        <w:pStyle w:val="4"/>
        <w:spacing w:line="560" w:lineRule="exact"/>
        <w:ind w:firstLine="640"/>
        <w:rPr>
          <w:rFonts w:eastAsia="楷体_GB2312"/>
          <w:color w:val="auto"/>
          <w:sz w:val="32"/>
          <w:highlight w:val="none"/>
        </w:rPr>
      </w:pPr>
      <w:r>
        <w:rPr>
          <w:rFonts w:eastAsia="楷体_GB2312"/>
          <w:color w:val="auto"/>
          <w:sz w:val="32"/>
          <w:highlight w:val="none"/>
        </w:rPr>
        <w:t>（二）核心课程及主要实践性教学环节</w:t>
      </w:r>
    </w:p>
    <w:p w14:paraId="2ED9D7C4">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专业核心课程：植物保护学、农药学原理、生物农药、生物防治、生物农药工艺学、农药制剂工程、天然产物化学、发酵工程、农药生物测定、农药登记与法律法规</w:t>
      </w:r>
    </w:p>
    <w:p w14:paraId="7637474D">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主要实践性教学环节：植物学教学实习、生物农药与生物防治教学实习、生物农药生产与农药制剂工程实习、农药科学使用与智慧植保教学实习、毕业实习</w:t>
      </w:r>
      <w:r>
        <w:rPr>
          <w:rFonts w:hint="eastAsia" w:eastAsia="仿宋_GB2312"/>
          <w:color w:val="auto"/>
          <w:sz w:val="28"/>
          <w:szCs w:val="28"/>
          <w:highlight w:val="none"/>
        </w:rPr>
        <w:t>与</w:t>
      </w:r>
      <w:r>
        <w:rPr>
          <w:rFonts w:eastAsia="仿宋_GB2312"/>
          <w:color w:val="auto"/>
          <w:sz w:val="28"/>
          <w:szCs w:val="28"/>
          <w:highlight w:val="none"/>
        </w:rPr>
        <w:t>毕业设计（论文）</w:t>
      </w:r>
    </w:p>
    <w:p w14:paraId="41B751A7">
      <w:pPr>
        <w:pStyle w:val="4"/>
        <w:spacing w:line="560" w:lineRule="exact"/>
        <w:ind w:firstLine="640"/>
        <w:rPr>
          <w:rFonts w:eastAsia="楷体_GB2312"/>
          <w:color w:val="auto"/>
          <w:sz w:val="32"/>
          <w:highlight w:val="none"/>
        </w:rPr>
      </w:pPr>
      <w:r>
        <w:rPr>
          <w:rFonts w:eastAsia="楷体_GB2312"/>
          <w:color w:val="auto"/>
          <w:sz w:val="32"/>
          <w:highlight w:val="none"/>
        </w:rPr>
        <w:t>（三）课程体系及所占比例</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
        <w:gridCol w:w="1557"/>
        <w:gridCol w:w="1714"/>
        <w:gridCol w:w="2143"/>
        <w:gridCol w:w="3267"/>
      </w:tblGrid>
      <w:tr w14:paraId="0E61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3240" w:type="pct"/>
            <w:gridSpan w:val="4"/>
            <w:vAlign w:val="center"/>
          </w:tcPr>
          <w:p w14:paraId="30C45719">
            <w:pPr>
              <w:adjustRightInd w:val="0"/>
              <w:snapToGrid w:val="0"/>
              <w:jc w:val="center"/>
              <w:textAlignment w:val="center"/>
              <w:rPr>
                <w:rFonts w:hint="eastAsia" w:ascii="黑体" w:hAnsi="黑体" w:eastAsia="黑体" w:cs="黑体"/>
                <w:bCs/>
                <w:color w:val="auto"/>
                <w:szCs w:val="21"/>
                <w:highlight w:val="none"/>
              </w:rPr>
            </w:pPr>
            <w:bookmarkStart w:id="3" w:name="OLE_LINK8"/>
            <w:bookmarkStart w:id="4" w:name="OLE_LINK7"/>
            <w:r>
              <w:rPr>
                <w:rFonts w:hint="eastAsia" w:ascii="黑体" w:hAnsi="黑体" w:eastAsia="黑体" w:cs="黑体"/>
                <w:bCs/>
                <w:color w:val="auto"/>
                <w:szCs w:val="21"/>
                <w:highlight w:val="none"/>
              </w:rPr>
              <w:t>课程设置及学分分配</w:t>
            </w:r>
          </w:p>
        </w:tc>
        <w:tc>
          <w:tcPr>
            <w:tcW w:w="1760" w:type="pct"/>
            <w:vAlign w:val="center"/>
          </w:tcPr>
          <w:p w14:paraId="774E3557">
            <w:pPr>
              <w:adjustRightInd w:val="0"/>
              <w:snapToGrid w:val="0"/>
              <w:jc w:val="center"/>
              <w:textAlignment w:val="center"/>
              <w:rPr>
                <w:rFonts w:hint="eastAsia" w:ascii="黑体" w:hAnsi="黑体" w:eastAsia="黑体" w:cs="黑体"/>
                <w:bCs/>
                <w:color w:val="auto"/>
                <w:szCs w:val="21"/>
                <w:highlight w:val="none"/>
              </w:rPr>
            </w:pPr>
            <w:r>
              <w:rPr>
                <w:rFonts w:hint="eastAsia" w:ascii="黑体" w:hAnsi="黑体" w:eastAsia="黑体" w:cs="黑体"/>
                <w:bCs/>
                <w:color w:val="auto"/>
                <w:szCs w:val="21"/>
                <w:highlight w:val="none"/>
              </w:rPr>
              <w:t>占总学分比例</w:t>
            </w:r>
          </w:p>
        </w:tc>
      </w:tr>
      <w:tr w14:paraId="399B2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326" w:type="pct"/>
            <w:vMerge w:val="restart"/>
            <w:textDirection w:val="tbRlV"/>
            <w:vAlign w:val="center"/>
          </w:tcPr>
          <w:p w14:paraId="46DE692B">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38" w:type="pct"/>
            <w:vMerge w:val="restart"/>
            <w:vAlign w:val="center"/>
          </w:tcPr>
          <w:p w14:paraId="5D7572EE">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7DC70C45">
            <w:pPr>
              <w:adjustRightInd w:val="0"/>
              <w:snapToGrid w:val="0"/>
              <w:jc w:val="left"/>
              <w:textAlignment w:val="center"/>
              <w:rPr>
                <w:rFonts w:eastAsia="仿宋_GB2312"/>
                <w:color w:val="auto"/>
                <w:szCs w:val="21"/>
                <w:highlight w:val="none"/>
              </w:rPr>
            </w:pPr>
            <w:r>
              <w:rPr>
                <w:rFonts w:eastAsia="仿宋_GB2312"/>
                <w:color w:val="auto"/>
                <w:szCs w:val="21"/>
                <w:highlight w:val="none"/>
              </w:rPr>
              <w:t>（</w:t>
            </w:r>
            <w:r>
              <w:rPr>
                <w:rFonts w:hint="eastAsia" w:eastAsia="仿宋_GB2312"/>
                <w:color w:val="auto"/>
                <w:szCs w:val="21"/>
                <w:highlight w:val="none"/>
              </w:rPr>
              <w:t>99</w:t>
            </w:r>
            <w:r>
              <w:rPr>
                <w:rFonts w:eastAsia="仿宋_GB2312"/>
                <w:color w:val="auto"/>
                <w:szCs w:val="21"/>
                <w:highlight w:val="none"/>
              </w:rPr>
              <w:t>学分）</w:t>
            </w:r>
          </w:p>
        </w:tc>
        <w:tc>
          <w:tcPr>
            <w:tcW w:w="922" w:type="pct"/>
            <w:vAlign w:val="center"/>
          </w:tcPr>
          <w:p w14:paraId="582E9DEA">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154" w:type="pct"/>
            <w:vAlign w:val="center"/>
          </w:tcPr>
          <w:p w14:paraId="0F6CF4C0">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760" w:type="pct"/>
            <w:vAlign w:val="center"/>
          </w:tcPr>
          <w:p w14:paraId="61F61BF3">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19.0</w:t>
            </w:r>
            <w:r>
              <w:rPr>
                <w:rFonts w:eastAsia="仿宋_GB2312"/>
                <w:color w:val="auto"/>
                <w:szCs w:val="21"/>
                <w:highlight w:val="none"/>
              </w:rPr>
              <w:t>%</w:t>
            </w:r>
          </w:p>
        </w:tc>
      </w:tr>
      <w:tr w14:paraId="411AF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326" w:type="pct"/>
            <w:vMerge w:val="continue"/>
            <w:vAlign w:val="center"/>
          </w:tcPr>
          <w:p w14:paraId="113E4946">
            <w:pPr>
              <w:adjustRightInd w:val="0"/>
              <w:snapToGrid w:val="0"/>
              <w:jc w:val="center"/>
              <w:textAlignment w:val="center"/>
              <w:rPr>
                <w:rFonts w:eastAsia="仿宋_GB2312"/>
                <w:color w:val="auto"/>
                <w:szCs w:val="21"/>
                <w:highlight w:val="none"/>
              </w:rPr>
            </w:pPr>
          </w:p>
        </w:tc>
        <w:tc>
          <w:tcPr>
            <w:tcW w:w="838" w:type="pct"/>
            <w:vMerge w:val="continue"/>
            <w:vAlign w:val="center"/>
          </w:tcPr>
          <w:p w14:paraId="1D8DCA4A">
            <w:pPr>
              <w:adjustRightInd w:val="0"/>
              <w:snapToGrid w:val="0"/>
              <w:jc w:val="center"/>
              <w:textAlignment w:val="center"/>
              <w:rPr>
                <w:rFonts w:eastAsia="仿宋_GB2312"/>
                <w:color w:val="auto"/>
                <w:szCs w:val="21"/>
                <w:highlight w:val="none"/>
              </w:rPr>
            </w:pPr>
          </w:p>
        </w:tc>
        <w:tc>
          <w:tcPr>
            <w:tcW w:w="922" w:type="pct"/>
            <w:vAlign w:val="center"/>
          </w:tcPr>
          <w:p w14:paraId="639633C6">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154" w:type="pct"/>
            <w:vAlign w:val="center"/>
          </w:tcPr>
          <w:p w14:paraId="144D2A4B">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36.5</w:t>
            </w:r>
          </w:p>
        </w:tc>
        <w:tc>
          <w:tcPr>
            <w:tcW w:w="1760" w:type="pct"/>
            <w:vAlign w:val="center"/>
          </w:tcPr>
          <w:p w14:paraId="6F5C4048">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21.7</w:t>
            </w:r>
            <w:r>
              <w:rPr>
                <w:rFonts w:eastAsia="仿宋_GB2312"/>
                <w:color w:val="auto"/>
                <w:szCs w:val="21"/>
                <w:highlight w:val="none"/>
              </w:rPr>
              <w:t>%</w:t>
            </w:r>
          </w:p>
        </w:tc>
      </w:tr>
      <w:tr w14:paraId="4822F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326" w:type="pct"/>
            <w:vMerge w:val="continue"/>
            <w:vAlign w:val="center"/>
          </w:tcPr>
          <w:p w14:paraId="437AD36A">
            <w:pPr>
              <w:adjustRightInd w:val="0"/>
              <w:snapToGrid w:val="0"/>
              <w:jc w:val="center"/>
              <w:textAlignment w:val="center"/>
              <w:rPr>
                <w:rFonts w:eastAsia="仿宋_GB2312"/>
                <w:color w:val="auto"/>
                <w:szCs w:val="21"/>
                <w:highlight w:val="none"/>
              </w:rPr>
            </w:pPr>
          </w:p>
        </w:tc>
        <w:tc>
          <w:tcPr>
            <w:tcW w:w="838" w:type="pct"/>
            <w:vMerge w:val="continue"/>
            <w:vAlign w:val="center"/>
          </w:tcPr>
          <w:p w14:paraId="5A0D55C9">
            <w:pPr>
              <w:adjustRightInd w:val="0"/>
              <w:snapToGrid w:val="0"/>
              <w:jc w:val="center"/>
              <w:textAlignment w:val="center"/>
              <w:rPr>
                <w:rFonts w:eastAsia="仿宋_GB2312"/>
                <w:color w:val="auto"/>
                <w:szCs w:val="21"/>
                <w:highlight w:val="none"/>
              </w:rPr>
            </w:pPr>
          </w:p>
        </w:tc>
        <w:tc>
          <w:tcPr>
            <w:tcW w:w="922" w:type="pct"/>
            <w:vAlign w:val="center"/>
          </w:tcPr>
          <w:p w14:paraId="4CA0D669">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154" w:type="pct"/>
            <w:vAlign w:val="center"/>
          </w:tcPr>
          <w:p w14:paraId="514E648B">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30.5</w:t>
            </w:r>
          </w:p>
        </w:tc>
        <w:tc>
          <w:tcPr>
            <w:tcW w:w="1760" w:type="pct"/>
            <w:vAlign w:val="center"/>
          </w:tcPr>
          <w:p w14:paraId="4773FFA3">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18.2</w:t>
            </w:r>
            <w:r>
              <w:rPr>
                <w:rFonts w:eastAsia="仿宋_GB2312"/>
                <w:color w:val="auto"/>
                <w:szCs w:val="21"/>
                <w:highlight w:val="none"/>
              </w:rPr>
              <w:t>%</w:t>
            </w:r>
          </w:p>
        </w:tc>
      </w:tr>
      <w:tr w14:paraId="0CD1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326" w:type="pct"/>
            <w:vMerge w:val="continue"/>
            <w:vAlign w:val="center"/>
          </w:tcPr>
          <w:p w14:paraId="7FE6FC54">
            <w:pPr>
              <w:adjustRightInd w:val="0"/>
              <w:snapToGrid w:val="0"/>
              <w:jc w:val="center"/>
              <w:textAlignment w:val="center"/>
              <w:rPr>
                <w:rFonts w:eastAsia="仿宋_GB2312"/>
                <w:color w:val="auto"/>
                <w:szCs w:val="21"/>
                <w:highlight w:val="none"/>
              </w:rPr>
            </w:pPr>
          </w:p>
        </w:tc>
        <w:tc>
          <w:tcPr>
            <w:tcW w:w="838" w:type="pct"/>
            <w:vMerge w:val="restart"/>
            <w:vAlign w:val="center"/>
          </w:tcPr>
          <w:p w14:paraId="5B6B2FF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3A1C87A0">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hint="eastAsia" w:eastAsia="仿宋_GB2312"/>
                <w:color w:val="auto"/>
                <w:szCs w:val="21"/>
                <w:highlight w:val="none"/>
              </w:rPr>
              <w:t>38</w:t>
            </w:r>
            <w:r>
              <w:rPr>
                <w:rFonts w:eastAsia="仿宋_GB2312"/>
                <w:color w:val="auto"/>
                <w:szCs w:val="21"/>
                <w:highlight w:val="none"/>
              </w:rPr>
              <w:t>学分）</w:t>
            </w:r>
          </w:p>
        </w:tc>
        <w:tc>
          <w:tcPr>
            <w:tcW w:w="922" w:type="pct"/>
            <w:vAlign w:val="center"/>
          </w:tcPr>
          <w:p w14:paraId="738BDDFD">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154" w:type="pct"/>
            <w:vAlign w:val="center"/>
          </w:tcPr>
          <w:p w14:paraId="57D01D15">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760" w:type="pct"/>
            <w:vAlign w:val="center"/>
          </w:tcPr>
          <w:p w14:paraId="65F8974D">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5.9</w:t>
            </w:r>
            <w:r>
              <w:rPr>
                <w:rFonts w:eastAsia="仿宋_GB2312"/>
                <w:color w:val="auto"/>
                <w:szCs w:val="21"/>
                <w:highlight w:val="none"/>
              </w:rPr>
              <w:t>%</w:t>
            </w:r>
          </w:p>
        </w:tc>
      </w:tr>
      <w:tr w14:paraId="6B902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326" w:type="pct"/>
            <w:vMerge w:val="continue"/>
            <w:vAlign w:val="center"/>
          </w:tcPr>
          <w:p w14:paraId="56B63171">
            <w:pPr>
              <w:adjustRightInd w:val="0"/>
              <w:snapToGrid w:val="0"/>
              <w:jc w:val="center"/>
              <w:textAlignment w:val="center"/>
              <w:rPr>
                <w:rFonts w:eastAsia="仿宋_GB2312"/>
                <w:color w:val="auto"/>
                <w:szCs w:val="21"/>
                <w:highlight w:val="none"/>
              </w:rPr>
            </w:pPr>
          </w:p>
        </w:tc>
        <w:tc>
          <w:tcPr>
            <w:tcW w:w="838" w:type="pct"/>
            <w:vMerge w:val="continue"/>
            <w:vAlign w:val="center"/>
          </w:tcPr>
          <w:p w14:paraId="2693AE18">
            <w:pPr>
              <w:adjustRightInd w:val="0"/>
              <w:snapToGrid w:val="0"/>
              <w:jc w:val="center"/>
              <w:textAlignment w:val="center"/>
              <w:rPr>
                <w:rFonts w:eastAsia="仿宋_GB2312"/>
                <w:color w:val="auto"/>
                <w:szCs w:val="21"/>
                <w:highlight w:val="none"/>
              </w:rPr>
            </w:pPr>
          </w:p>
        </w:tc>
        <w:tc>
          <w:tcPr>
            <w:tcW w:w="922" w:type="pct"/>
            <w:vAlign w:val="center"/>
          </w:tcPr>
          <w:p w14:paraId="0A8A93BB">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154" w:type="pct"/>
            <w:vAlign w:val="center"/>
          </w:tcPr>
          <w:p w14:paraId="01522B94">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28</w:t>
            </w:r>
          </w:p>
        </w:tc>
        <w:tc>
          <w:tcPr>
            <w:tcW w:w="1760" w:type="pct"/>
            <w:vAlign w:val="center"/>
          </w:tcPr>
          <w:p w14:paraId="485E7A8C">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16.7</w:t>
            </w:r>
            <w:r>
              <w:rPr>
                <w:rFonts w:eastAsia="仿宋_GB2312"/>
                <w:color w:val="auto"/>
                <w:szCs w:val="21"/>
                <w:highlight w:val="none"/>
              </w:rPr>
              <w:t>%</w:t>
            </w:r>
          </w:p>
        </w:tc>
      </w:tr>
      <w:tr w14:paraId="09FC2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087" w:type="pct"/>
            <w:gridSpan w:val="3"/>
            <w:vAlign w:val="center"/>
          </w:tcPr>
          <w:p w14:paraId="140F9F55">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154" w:type="pct"/>
            <w:vAlign w:val="center"/>
          </w:tcPr>
          <w:p w14:paraId="366029C4">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hint="eastAsia" w:eastAsia="仿宋_GB2312"/>
                <w:color w:val="auto"/>
                <w:szCs w:val="21"/>
                <w:highlight w:val="none"/>
              </w:rPr>
              <w:t>20.5</w:t>
            </w:r>
            <w:r>
              <w:rPr>
                <w:rFonts w:eastAsia="仿宋_GB2312"/>
                <w:color w:val="auto"/>
                <w:szCs w:val="21"/>
                <w:highlight w:val="none"/>
              </w:rPr>
              <w:t>学分</w:t>
            </w:r>
          </w:p>
          <w:p w14:paraId="222F0C49">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w:t>
            </w:r>
            <w:r>
              <w:rPr>
                <w:rFonts w:hint="eastAsia" w:eastAsia="仿宋_GB2312"/>
                <w:color w:val="auto"/>
                <w:szCs w:val="21"/>
                <w:highlight w:val="none"/>
              </w:rPr>
              <w:t>31</w:t>
            </w:r>
            <w:r>
              <w:rPr>
                <w:rFonts w:eastAsia="仿宋_GB2312"/>
                <w:color w:val="auto"/>
                <w:szCs w:val="21"/>
                <w:highlight w:val="none"/>
              </w:rPr>
              <w:t>学分</w:t>
            </w:r>
          </w:p>
        </w:tc>
        <w:tc>
          <w:tcPr>
            <w:tcW w:w="1760" w:type="pct"/>
            <w:vAlign w:val="center"/>
          </w:tcPr>
          <w:p w14:paraId="01F71C53">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w:t>
            </w:r>
            <w:r>
              <w:rPr>
                <w:rFonts w:hint="eastAsia" w:eastAsia="仿宋_GB2312"/>
                <w:color w:val="auto"/>
                <w:szCs w:val="21"/>
                <w:highlight w:val="none"/>
              </w:rPr>
              <w:t>12.2</w:t>
            </w:r>
            <w:r>
              <w:rPr>
                <w:rFonts w:eastAsia="仿宋_GB2312"/>
                <w:color w:val="auto"/>
                <w:szCs w:val="21"/>
                <w:highlight w:val="none"/>
              </w:rPr>
              <w:t>%</w:t>
            </w:r>
          </w:p>
          <w:p w14:paraId="00063A6D">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w:t>
            </w:r>
            <w:r>
              <w:rPr>
                <w:rFonts w:hint="eastAsia" w:eastAsia="仿宋_GB2312"/>
                <w:color w:val="auto"/>
                <w:szCs w:val="21"/>
                <w:highlight w:val="none"/>
              </w:rPr>
              <w:t>18.4</w:t>
            </w:r>
            <w:r>
              <w:rPr>
                <w:rFonts w:eastAsia="仿宋_GB2312"/>
                <w:color w:val="auto"/>
                <w:szCs w:val="21"/>
                <w:highlight w:val="none"/>
              </w:rPr>
              <w:t>%</w:t>
            </w:r>
          </w:p>
        </w:tc>
      </w:tr>
      <w:tr w14:paraId="6E7D2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2087" w:type="pct"/>
            <w:gridSpan w:val="3"/>
            <w:vAlign w:val="center"/>
          </w:tcPr>
          <w:p w14:paraId="29DAF73A">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913" w:type="pct"/>
            <w:gridSpan w:val="2"/>
            <w:vAlign w:val="center"/>
          </w:tcPr>
          <w:p w14:paraId="504B2953">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168</w:t>
            </w:r>
          </w:p>
        </w:tc>
      </w:tr>
      <w:bookmarkEnd w:id="3"/>
      <w:bookmarkEnd w:id="4"/>
    </w:tbl>
    <w:p w14:paraId="5373A890">
      <w:pPr>
        <w:jc w:val="left"/>
        <w:rPr>
          <w:rFonts w:eastAsia="黑体"/>
          <w:b/>
          <w:color w:val="auto"/>
          <w:sz w:val="28"/>
          <w:szCs w:val="28"/>
          <w:highlight w:val="none"/>
        </w:rPr>
      </w:pPr>
    </w:p>
    <w:p w14:paraId="17168BBC">
      <w:pPr>
        <w:ind w:firstLine="562" w:firstLineChars="200"/>
        <w:jc w:val="left"/>
        <w:rPr>
          <w:rFonts w:eastAsia="黑体"/>
          <w:b/>
          <w:color w:val="auto"/>
          <w:sz w:val="28"/>
          <w:szCs w:val="28"/>
          <w:highlight w:val="none"/>
        </w:rPr>
      </w:pPr>
    </w:p>
    <w:p w14:paraId="56FB6298">
      <w:pPr>
        <w:pStyle w:val="13"/>
        <w:ind w:firstLine="210"/>
        <w:rPr>
          <w:color w:val="auto"/>
          <w:highlight w:val="none"/>
        </w:rPr>
      </w:pPr>
    </w:p>
    <w:p w14:paraId="05023D03">
      <w:pPr>
        <w:pStyle w:val="3"/>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五、学制、修业年限与学位授予</w:t>
      </w:r>
    </w:p>
    <w:p w14:paraId="41EB3CC2">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7886BFCE">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授予学位：符合国家学位规定和青岛农业大学学位授予条件者，授予农学学士学位。</w:t>
      </w:r>
    </w:p>
    <w:p w14:paraId="6479402A">
      <w:pPr>
        <w:adjustRightInd w:val="0"/>
        <w:spacing w:line="360" w:lineRule="auto"/>
        <w:rPr>
          <w:rFonts w:eastAsia="黑体"/>
          <w:bCs/>
          <w:color w:val="auto"/>
          <w:sz w:val="28"/>
          <w:szCs w:val="28"/>
          <w:highlight w:val="none"/>
        </w:rPr>
        <w:sectPr>
          <w:footerReference r:id="rId3" w:type="default"/>
          <w:footerReference r:id="rId4" w:type="even"/>
          <w:pgSz w:w="11905" w:h="16838"/>
          <w:pgMar w:top="1417" w:right="1417" w:bottom="1417" w:left="1417" w:header="850" w:footer="992" w:gutter="0"/>
          <w:cols w:space="720" w:num="1"/>
          <w:docGrid w:linePitch="326" w:charSpace="0"/>
        </w:sectPr>
      </w:pPr>
    </w:p>
    <w:p w14:paraId="1A9F6EB1">
      <w:pPr>
        <w:pStyle w:val="3"/>
        <w:ind w:firstLine="640"/>
        <w:rPr>
          <w:rFonts w:ascii="Times New Roman" w:hAnsi="Times New Roman"/>
          <w:color w:val="auto"/>
          <w:highlight w:val="none"/>
        </w:rPr>
      </w:pPr>
      <w:r>
        <w:rPr>
          <w:rFonts w:ascii="Times New Roman" w:hAnsi="Times New Roman"/>
          <w:color w:val="auto"/>
          <w:sz w:val="32"/>
          <w:highlight w:val="none"/>
        </w:rPr>
        <w:t>六、指导性教学计划进程安排</w:t>
      </w:r>
    </w:p>
    <w:p w14:paraId="71663133">
      <w:pPr>
        <w:adjustRightInd w:val="0"/>
        <w:snapToGrid w:val="0"/>
        <w:spacing w:line="360" w:lineRule="auto"/>
        <w:ind w:firstLine="640" w:firstLineChars="200"/>
        <w:rPr>
          <w:rFonts w:eastAsia="仿宋"/>
          <w:bCs/>
          <w:color w:val="auto"/>
          <w:sz w:val="24"/>
          <w:highlight w:val="none"/>
        </w:rPr>
      </w:pPr>
      <w:r>
        <w:rPr>
          <w:rFonts w:eastAsia="楷体_GB2312"/>
          <w:color w:val="auto"/>
          <w:sz w:val="32"/>
          <w:highlight w:val="none"/>
        </w:rPr>
        <w:t>（一）课内必修环节</w:t>
      </w:r>
    </w:p>
    <w:tbl>
      <w:tblPr>
        <w:tblStyle w:val="14"/>
        <w:tblW w:w="14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833"/>
        <w:gridCol w:w="243"/>
        <w:gridCol w:w="70"/>
        <w:gridCol w:w="1670"/>
        <w:gridCol w:w="1670"/>
        <w:gridCol w:w="760"/>
        <w:gridCol w:w="690"/>
        <w:gridCol w:w="585"/>
        <w:gridCol w:w="660"/>
        <w:gridCol w:w="678"/>
        <w:gridCol w:w="532"/>
        <w:gridCol w:w="532"/>
        <w:gridCol w:w="532"/>
        <w:gridCol w:w="532"/>
        <w:gridCol w:w="563"/>
        <w:gridCol w:w="532"/>
        <w:gridCol w:w="532"/>
        <w:gridCol w:w="554"/>
        <w:gridCol w:w="1236"/>
      </w:tblGrid>
      <w:tr w14:paraId="4A4A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restart"/>
            <w:vAlign w:val="center"/>
          </w:tcPr>
          <w:p w14:paraId="787A5481">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0808D71F">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1076" w:type="dxa"/>
            <w:gridSpan w:val="2"/>
            <w:vMerge w:val="restart"/>
            <w:vAlign w:val="center"/>
          </w:tcPr>
          <w:p w14:paraId="56317649">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4293A6EF">
            <w:pPr>
              <w:spacing w:line="240" w:lineRule="exact"/>
              <w:jc w:val="center"/>
              <w:rPr>
                <w:rFonts w:eastAsia="仿宋_GB2312"/>
                <w:b/>
                <w:color w:val="auto"/>
                <w:sz w:val="18"/>
                <w:szCs w:val="18"/>
                <w:highlight w:val="none"/>
              </w:rPr>
            </w:pPr>
            <w:r>
              <w:rPr>
                <w:rFonts w:eastAsia="仿宋_GB2312"/>
                <w:b/>
                <w:color w:val="auto"/>
                <w:sz w:val="18"/>
                <w:szCs w:val="18"/>
                <w:highlight w:val="none"/>
              </w:rPr>
              <w:t>代码</w:t>
            </w:r>
          </w:p>
        </w:tc>
        <w:tc>
          <w:tcPr>
            <w:tcW w:w="3410" w:type="dxa"/>
            <w:gridSpan w:val="3"/>
            <w:vMerge w:val="restart"/>
            <w:vAlign w:val="center"/>
          </w:tcPr>
          <w:p w14:paraId="3578058D">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760" w:type="dxa"/>
            <w:vMerge w:val="restart"/>
            <w:vAlign w:val="center"/>
          </w:tcPr>
          <w:p w14:paraId="5879CD2F">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613" w:type="dxa"/>
            <w:gridSpan w:val="4"/>
            <w:vAlign w:val="center"/>
          </w:tcPr>
          <w:p w14:paraId="53C1718B">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4309" w:type="dxa"/>
            <w:gridSpan w:val="8"/>
            <w:vAlign w:val="center"/>
          </w:tcPr>
          <w:p w14:paraId="3F2DC9CC">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1236" w:type="dxa"/>
            <w:vMerge w:val="restart"/>
            <w:vAlign w:val="center"/>
          </w:tcPr>
          <w:p w14:paraId="5AA36AF4">
            <w:pPr>
              <w:spacing w:line="24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5F486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8D78B6A">
            <w:pPr>
              <w:spacing w:line="240" w:lineRule="exact"/>
              <w:jc w:val="center"/>
              <w:rPr>
                <w:rFonts w:eastAsia="仿宋_GB2312"/>
                <w:b/>
                <w:color w:val="auto"/>
                <w:sz w:val="18"/>
                <w:szCs w:val="18"/>
                <w:highlight w:val="none"/>
              </w:rPr>
            </w:pPr>
          </w:p>
        </w:tc>
        <w:tc>
          <w:tcPr>
            <w:tcW w:w="1076" w:type="dxa"/>
            <w:gridSpan w:val="2"/>
            <w:vMerge w:val="continue"/>
            <w:vAlign w:val="center"/>
          </w:tcPr>
          <w:p w14:paraId="400C3820">
            <w:pPr>
              <w:spacing w:line="240" w:lineRule="exact"/>
              <w:jc w:val="center"/>
              <w:rPr>
                <w:rFonts w:eastAsia="仿宋_GB2312"/>
                <w:b/>
                <w:color w:val="auto"/>
                <w:sz w:val="18"/>
                <w:szCs w:val="18"/>
                <w:highlight w:val="none"/>
              </w:rPr>
            </w:pPr>
          </w:p>
        </w:tc>
        <w:tc>
          <w:tcPr>
            <w:tcW w:w="3410" w:type="dxa"/>
            <w:gridSpan w:val="3"/>
            <w:vMerge w:val="continue"/>
            <w:vAlign w:val="center"/>
          </w:tcPr>
          <w:p w14:paraId="2FD1FC91">
            <w:pPr>
              <w:spacing w:line="240" w:lineRule="exact"/>
              <w:rPr>
                <w:rFonts w:eastAsia="仿宋_GB2312"/>
                <w:b/>
                <w:color w:val="auto"/>
                <w:sz w:val="18"/>
                <w:szCs w:val="18"/>
                <w:highlight w:val="none"/>
              </w:rPr>
            </w:pPr>
          </w:p>
        </w:tc>
        <w:tc>
          <w:tcPr>
            <w:tcW w:w="760" w:type="dxa"/>
            <w:vMerge w:val="continue"/>
            <w:vAlign w:val="center"/>
          </w:tcPr>
          <w:p w14:paraId="25D31175">
            <w:pPr>
              <w:spacing w:line="240" w:lineRule="exact"/>
              <w:jc w:val="center"/>
              <w:rPr>
                <w:rFonts w:eastAsia="仿宋_GB2312"/>
                <w:b/>
                <w:color w:val="auto"/>
                <w:sz w:val="18"/>
                <w:szCs w:val="18"/>
                <w:highlight w:val="none"/>
              </w:rPr>
            </w:pPr>
          </w:p>
        </w:tc>
        <w:tc>
          <w:tcPr>
            <w:tcW w:w="690" w:type="dxa"/>
            <w:vAlign w:val="center"/>
          </w:tcPr>
          <w:p w14:paraId="2D51739F">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585" w:type="dxa"/>
            <w:vAlign w:val="center"/>
          </w:tcPr>
          <w:p w14:paraId="28CD647E">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660" w:type="dxa"/>
            <w:vAlign w:val="center"/>
          </w:tcPr>
          <w:p w14:paraId="6A95056C">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678" w:type="dxa"/>
            <w:vAlign w:val="center"/>
          </w:tcPr>
          <w:p w14:paraId="71FDDD4B">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532" w:type="dxa"/>
            <w:vAlign w:val="center"/>
          </w:tcPr>
          <w:p w14:paraId="331F7704">
            <w:pPr>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532" w:type="dxa"/>
            <w:vAlign w:val="center"/>
          </w:tcPr>
          <w:p w14:paraId="5925962A">
            <w:pPr>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532" w:type="dxa"/>
            <w:vAlign w:val="center"/>
          </w:tcPr>
          <w:p w14:paraId="11FEAE90">
            <w:pPr>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532" w:type="dxa"/>
            <w:vAlign w:val="center"/>
          </w:tcPr>
          <w:p w14:paraId="727B93F7">
            <w:pPr>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563" w:type="dxa"/>
            <w:vAlign w:val="center"/>
          </w:tcPr>
          <w:p w14:paraId="09E859C7">
            <w:pPr>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532" w:type="dxa"/>
            <w:vAlign w:val="center"/>
          </w:tcPr>
          <w:p w14:paraId="31C8E243">
            <w:pPr>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532" w:type="dxa"/>
            <w:vAlign w:val="center"/>
          </w:tcPr>
          <w:p w14:paraId="029CFC4F">
            <w:pPr>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554" w:type="dxa"/>
            <w:vAlign w:val="center"/>
          </w:tcPr>
          <w:p w14:paraId="5B881F9D">
            <w:pPr>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1236" w:type="dxa"/>
            <w:vMerge w:val="continue"/>
            <w:vAlign w:val="center"/>
          </w:tcPr>
          <w:p w14:paraId="1031BDBB">
            <w:pPr>
              <w:spacing w:line="240" w:lineRule="exact"/>
              <w:jc w:val="center"/>
              <w:rPr>
                <w:rFonts w:eastAsia="仿宋_GB2312"/>
                <w:bCs/>
                <w:color w:val="auto"/>
                <w:sz w:val="18"/>
                <w:szCs w:val="18"/>
                <w:highlight w:val="none"/>
              </w:rPr>
            </w:pPr>
          </w:p>
        </w:tc>
      </w:tr>
      <w:tr w14:paraId="38A42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restart"/>
            <w:vAlign w:val="center"/>
          </w:tcPr>
          <w:p w14:paraId="7741C452">
            <w:pPr>
              <w:spacing w:line="240" w:lineRule="exact"/>
              <w:jc w:val="center"/>
              <w:rPr>
                <w:rFonts w:eastAsia="仿宋_GB2312"/>
                <w:b/>
                <w:color w:val="auto"/>
                <w:sz w:val="18"/>
                <w:szCs w:val="18"/>
                <w:highlight w:val="none"/>
              </w:rPr>
            </w:pPr>
            <w:r>
              <w:rPr>
                <w:rFonts w:eastAsia="仿宋_GB2312"/>
                <w:b/>
                <w:color w:val="auto"/>
                <w:sz w:val="18"/>
                <w:szCs w:val="18"/>
                <w:highlight w:val="none"/>
              </w:rPr>
              <w:t>通识课程（必修）</w:t>
            </w:r>
          </w:p>
        </w:tc>
        <w:tc>
          <w:tcPr>
            <w:tcW w:w="1076" w:type="dxa"/>
            <w:gridSpan w:val="2"/>
            <w:vAlign w:val="center"/>
          </w:tcPr>
          <w:p w14:paraId="3115815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4040004</w:t>
            </w:r>
          </w:p>
        </w:tc>
        <w:tc>
          <w:tcPr>
            <w:tcW w:w="3410" w:type="dxa"/>
            <w:gridSpan w:val="3"/>
            <w:vAlign w:val="center"/>
          </w:tcPr>
          <w:p w14:paraId="2110A52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169B9C63">
            <w:pPr>
              <w:adjustRightInd w:val="0"/>
              <w:snapToGrid w:val="0"/>
              <w:spacing w:line="240" w:lineRule="exact"/>
              <w:jc w:val="left"/>
              <w:rPr>
                <w:rFonts w:eastAsia="仿宋_GB2312"/>
                <w:b/>
                <w:color w:val="auto"/>
                <w:sz w:val="18"/>
                <w:szCs w:val="18"/>
                <w:highlight w:val="none"/>
              </w:rPr>
            </w:pPr>
            <w:r>
              <w:rPr>
                <w:rFonts w:eastAsia="仿宋_GB2312"/>
                <w:bCs/>
                <w:color w:val="auto"/>
                <w:sz w:val="18"/>
                <w:szCs w:val="18"/>
                <w:highlight w:val="none"/>
              </w:rPr>
              <w:t>Summary of Chinese Modern and Contemporary History</w:t>
            </w:r>
          </w:p>
        </w:tc>
        <w:tc>
          <w:tcPr>
            <w:tcW w:w="760" w:type="dxa"/>
            <w:vAlign w:val="center"/>
          </w:tcPr>
          <w:p w14:paraId="6ACB3AAF">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2.5</w:t>
            </w:r>
          </w:p>
        </w:tc>
        <w:tc>
          <w:tcPr>
            <w:tcW w:w="690" w:type="dxa"/>
            <w:vAlign w:val="center"/>
          </w:tcPr>
          <w:p w14:paraId="119738AC">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40</w:t>
            </w:r>
          </w:p>
        </w:tc>
        <w:tc>
          <w:tcPr>
            <w:tcW w:w="585" w:type="dxa"/>
            <w:vAlign w:val="center"/>
          </w:tcPr>
          <w:p w14:paraId="7165E3F1">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40</w:t>
            </w:r>
          </w:p>
        </w:tc>
        <w:tc>
          <w:tcPr>
            <w:tcW w:w="660" w:type="dxa"/>
            <w:vAlign w:val="center"/>
          </w:tcPr>
          <w:p w14:paraId="6CE67D00">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0</w:t>
            </w:r>
          </w:p>
        </w:tc>
        <w:tc>
          <w:tcPr>
            <w:tcW w:w="678" w:type="dxa"/>
            <w:vAlign w:val="center"/>
          </w:tcPr>
          <w:p w14:paraId="61564AEE">
            <w:pPr>
              <w:adjustRightInd w:val="0"/>
              <w:snapToGrid w:val="0"/>
              <w:spacing w:line="240" w:lineRule="exact"/>
              <w:jc w:val="center"/>
              <w:rPr>
                <w:rFonts w:eastAsia="仿宋_GB2312"/>
                <w:b/>
                <w:color w:val="auto"/>
                <w:sz w:val="18"/>
                <w:szCs w:val="18"/>
                <w:highlight w:val="none"/>
              </w:rPr>
            </w:pPr>
          </w:p>
        </w:tc>
        <w:tc>
          <w:tcPr>
            <w:tcW w:w="532" w:type="dxa"/>
            <w:vAlign w:val="center"/>
          </w:tcPr>
          <w:p w14:paraId="468575E3">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40</w:t>
            </w:r>
          </w:p>
        </w:tc>
        <w:tc>
          <w:tcPr>
            <w:tcW w:w="532" w:type="dxa"/>
            <w:vAlign w:val="center"/>
          </w:tcPr>
          <w:p w14:paraId="09084EC0">
            <w:pPr>
              <w:adjustRightInd w:val="0"/>
              <w:snapToGrid w:val="0"/>
              <w:spacing w:line="240" w:lineRule="exact"/>
              <w:jc w:val="center"/>
              <w:rPr>
                <w:rFonts w:eastAsia="仿宋_GB2312"/>
                <w:b/>
                <w:color w:val="auto"/>
                <w:sz w:val="18"/>
                <w:szCs w:val="18"/>
                <w:highlight w:val="none"/>
              </w:rPr>
            </w:pPr>
          </w:p>
        </w:tc>
        <w:tc>
          <w:tcPr>
            <w:tcW w:w="532" w:type="dxa"/>
            <w:vAlign w:val="center"/>
          </w:tcPr>
          <w:p w14:paraId="1EC1C197">
            <w:pPr>
              <w:adjustRightInd w:val="0"/>
              <w:snapToGrid w:val="0"/>
              <w:spacing w:line="240" w:lineRule="exact"/>
              <w:jc w:val="center"/>
              <w:rPr>
                <w:rFonts w:eastAsia="仿宋_GB2312"/>
                <w:b/>
                <w:color w:val="auto"/>
                <w:sz w:val="18"/>
                <w:szCs w:val="18"/>
                <w:highlight w:val="none"/>
              </w:rPr>
            </w:pPr>
          </w:p>
        </w:tc>
        <w:tc>
          <w:tcPr>
            <w:tcW w:w="532" w:type="dxa"/>
            <w:vAlign w:val="center"/>
          </w:tcPr>
          <w:p w14:paraId="0A2C8D48">
            <w:pPr>
              <w:adjustRightInd w:val="0"/>
              <w:snapToGrid w:val="0"/>
              <w:spacing w:line="240" w:lineRule="exact"/>
              <w:jc w:val="center"/>
              <w:rPr>
                <w:rFonts w:eastAsia="仿宋_GB2312"/>
                <w:b/>
                <w:color w:val="auto"/>
                <w:sz w:val="18"/>
                <w:szCs w:val="18"/>
                <w:highlight w:val="none"/>
              </w:rPr>
            </w:pPr>
          </w:p>
        </w:tc>
        <w:tc>
          <w:tcPr>
            <w:tcW w:w="563" w:type="dxa"/>
            <w:vAlign w:val="center"/>
          </w:tcPr>
          <w:p w14:paraId="6A34CB4F">
            <w:pPr>
              <w:adjustRightInd w:val="0"/>
              <w:snapToGrid w:val="0"/>
              <w:spacing w:line="240" w:lineRule="exact"/>
              <w:jc w:val="center"/>
              <w:rPr>
                <w:rFonts w:eastAsia="仿宋_GB2312"/>
                <w:b/>
                <w:color w:val="auto"/>
                <w:sz w:val="18"/>
                <w:szCs w:val="18"/>
                <w:highlight w:val="none"/>
              </w:rPr>
            </w:pPr>
          </w:p>
        </w:tc>
        <w:tc>
          <w:tcPr>
            <w:tcW w:w="532" w:type="dxa"/>
            <w:vAlign w:val="center"/>
          </w:tcPr>
          <w:p w14:paraId="066892D5">
            <w:pPr>
              <w:adjustRightInd w:val="0"/>
              <w:snapToGrid w:val="0"/>
              <w:spacing w:line="240" w:lineRule="exact"/>
              <w:jc w:val="center"/>
              <w:rPr>
                <w:rFonts w:eastAsia="仿宋_GB2312"/>
                <w:b/>
                <w:color w:val="auto"/>
                <w:sz w:val="18"/>
                <w:szCs w:val="18"/>
                <w:highlight w:val="none"/>
              </w:rPr>
            </w:pPr>
          </w:p>
        </w:tc>
        <w:tc>
          <w:tcPr>
            <w:tcW w:w="532" w:type="dxa"/>
            <w:vAlign w:val="center"/>
          </w:tcPr>
          <w:p w14:paraId="74D5B5E4">
            <w:pPr>
              <w:adjustRightInd w:val="0"/>
              <w:snapToGrid w:val="0"/>
              <w:spacing w:line="240" w:lineRule="exact"/>
              <w:jc w:val="center"/>
              <w:rPr>
                <w:rFonts w:eastAsia="仿宋_GB2312"/>
                <w:b/>
                <w:color w:val="auto"/>
                <w:sz w:val="18"/>
                <w:szCs w:val="18"/>
                <w:highlight w:val="none"/>
              </w:rPr>
            </w:pPr>
          </w:p>
        </w:tc>
        <w:tc>
          <w:tcPr>
            <w:tcW w:w="554" w:type="dxa"/>
            <w:vAlign w:val="center"/>
          </w:tcPr>
          <w:p w14:paraId="45AFD4BA">
            <w:pPr>
              <w:adjustRightInd w:val="0"/>
              <w:snapToGrid w:val="0"/>
              <w:spacing w:line="240" w:lineRule="exact"/>
              <w:jc w:val="center"/>
              <w:rPr>
                <w:rFonts w:eastAsia="仿宋_GB2312"/>
                <w:b/>
                <w:color w:val="auto"/>
                <w:sz w:val="18"/>
                <w:szCs w:val="18"/>
                <w:highlight w:val="none"/>
              </w:rPr>
            </w:pPr>
          </w:p>
        </w:tc>
        <w:tc>
          <w:tcPr>
            <w:tcW w:w="1236" w:type="dxa"/>
            <w:vAlign w:val="center"/>
          </w:tcPr>
          <w:p w14:paraId="0580C8C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516B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BE5A8B3">
            <w:pPr>
              <w:spacing w:line="240" w:lineRule="exact"/>
              <w:jc w:val="center"/>
              <w:rPr>
                <w:rFonts w:eastAsia="仿宋_GB2312"/>
                <w:b/>
                <w:color w:val="auto"/>
                <w:sz w:val="18"/>
                <w:szCs w:val="18"/>
                <w:highlight w:val="none"/>
              </w:rPr>
            </w:pPr>
          </w:p>
        </w:tc>
        <w:tc>
          <w:tcPr>
            <w:tcW w:w="1076" w:type="dxa"/>
            <w:gridSpan w:val="2"/>
            <w:vAlign w:val="center"/>
          </w:tcPr>
          <w:p w14:paraId="0485957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4040057</w:t>
            </w:r>
          </w:p>
        </w:tc>
        <w:tc>
          <w:tcPr>
            <w:tcW w:w="3410" w:type="dxa"/>
            <w:gridSpan w:val="3"/>
            <w:vAlign w:val="center"/>
          </w:tcPr>
          <w:p w14:paraId="13C4108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63BA24FD">
            <w:pPr>
              <w:adjustRightInd w:val="0"/>
              <w:snapToGrid w:val="0"/>
              <w:spacing w:line="240" w:lineRule="exact"/>
              <w:jc w:val="left"/>
              <w:rPr>
                <w:rFonts w:eastAsia="仿宋_GB2312"/>
                <w:b/>
                <w:color w:val="auto"/>
                <w:sz w:val="18"/>
                <w:szCs w:val="18"/>
                <w:highlight w:val="none"/>
              </w:rPr>
            </w:pPr>
            <w:r>
              <w:rPr>
                <w:rFonts w:eastAsia="仿宋_GB2312"/>
                <w:bCs/>
                <w:color w:val="auto"/>
                <w:sz w:val="18"/>
                <w:szCs w:val="18"/>
                <w:highlight w:val="none"/>
              </w:rPr>
              <w:t>“The 24 Solar Terms”Farming Culture in the Yellow River</w:t>
            </w:r>
          </w:p>
        </w:tc>
        <w:tc>
          <w:tcPr>
            <w:tcW w:w="760" w:type="dxa"/>
            <w:vAlign w:val="center"/>
          </w:tcPr>
          <w:p w14:paraId="7729EEF9">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1.0</w:t>
            </w:r>
          </w:p>
        </w:tc>
        <w:tc>
          <w:tcPr>
            <w:tcW w:w="690" w:type="dxa"/>
            <w:vAlign w:val="center"/>
          </w:tcPr>
          <w:p w14:paraId="1EC1CA55">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16</w:t>
            </w:r>
          </w:p>
        </w:tc>
        <w:tc>
          <w:tcPr>
            <w:tcW w:w="585" w:type="dxa"/>
            <w:vAlign w:val="center"/>
          </w:tcPr>
          <w:p w14:paraId="0B7BECBC">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16</w:t>
            </w:r>
          </w:p>
        </w:tc>
        <w:tc>
          <w:tcPr>
            <w:tcW w:w="660" w:type="dxa"/>
            <w:vAlign w:val="center"/>
          </w:tcPr>
          <w:p w14:paraId="2C359136">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0</w:t>
            </w:r>
          </w:p>
        </w:tc>
        <w:tc>
          <w:tcPr>
            <w:tcW w:w="678" w:type="dxa"/>
            <w:vAlign w:val="center"/>
          </w:tcPr>
          <w:p w14:paraId="1E107ED7">
            <w:pPr>
              <w:adjustRightInd w:val="0"/>
              <w:snapToGrid w:val="0"/>
              <w:spacing w:line="240" w:lineRule="exact"/>
              <w:jc w:val="center"/>
              <w:rPr>
                <w:rFonts w:eastAsia="仿宋_GB2312"/>
                <w:b/>
                <w:color w:val="auto"/>
                <w:sz w:val="18"/>
                <w:szCs w:val="18"/>
                <w:highlight w:val="none"/>
              </w:rPr>
            </w:pPr>
          </w:p>
        </w:tc>
        <w:tc>
          <w:tcPr>
            <w:tcW w:w="532" w:type="dxa"/>
            <w:vAlign w:val="center"/>
          </w:tcPr>
          <w:p w14:paraId="79DEB6C0">
            <w:pPr>
              <w:adjustRightInd w:val="0"/>
              <w:snapToGrid w:val="0"/>
              <w:spacing w:line="240" w:lineRule="exact"/>
              <w:jc w:val="center"/>
              <w:rPr>
                <w:rFonts w:eastAsia="仿宋_GB2312"/>
                <w:b/>
                <w:color w:val="auto"/>
                <w:sz w:val="18"/>
                <w:szCs w:val="18"/>
                <w:highlight w:val="none"/>
              </w:rPr>
            </w:pPr>
            <w:r>
              <w:rPr>
                <w:rFonts w:eastAsia="仿宋_GB2312"/>
                <w:bCs/>
                <w:color w:val="auto"/>
                <w:sz w:val="18"/>
                <w:szCs w:val="18"/>
                <w:highlight w:val="none"/>
              </w:rPr>
              <w:t>16</w:t>
            </w:r>
          </w:p>
        </w:tc>
        <w:tc>
          <w:tcPr>
            <w:tcW w:w="532" w:type="dxa"/>
            <w:vAlign w:val="center"/>
          </w:tcPr>
          <w:p w14:paraId="7015C9E0">
            <w:pPr>
              <w:adjustRightInd w:val="0"/>
              <w:snapToGrid w:val="0"/>
              <w:spacing w:line="240" w:lineRule="exact"/>
              <w:jc w:val="center"/>
              <w:rPr>
                <w:rFonts w:eastAsia="仿宋_GB2312"/>
                <w:b/>
                <w:color w:val="auto"/>
                <w:sz w:val="18"/>
                <w:szCs w:val="18"/>
                <w:highlight w:val="none"/>
              </w:rPr>
            </w:pPr>
          </w:p>
        </w:tc>
        <w:tc>
          <w:tcPr>
            <w:tcW w:w="532" w:type="dxa"/>
            <w:vAlign w:val="center"/>
          </w:tcPr>
          <w:p w14:paraId="0EEE8665">
            <w:pPr>
              <w:adjustRightInd w:val="0"/>
              <w:snapToGrid w:val="0"/>
              <w:spacing w:line="240" w:lineRule="exact"/>
              <w:jc w:val="center"/>
              <w:rPr>
                <w:rFonts w:eastAsia="仿宋_GB2312"/>
                <w:b/>
                <w:color w:val="auto"/>
                <w:sz w:val="18"/>
                <w:szCs w:val="18"/>
                <w:highlight w:val="none"/>
              </w:rPr>
            </w:pPr>
          </w:p>
        </w:tc>
        <w:tc>
          <w:tcPr>
            <w:tcW w:w="532" w:type="dxa"/>
            <w:vAlign w:val="center"/>
          </w:tcPr>
          <w:p w14:paraId="6FA69972">
            <w:pPr>
              <w:adjustRightInd w:val="0"/>
              <w:snapToGrid w:val="0"/>
              <w:spacing w:line="240" w:lineRule="exact"/>
              <w:jc w:val="center"/>
              <w:rPr>
                <w:rFonts w:eastAsia="仿宋_GB2312"/>
                <w:b/>
                <w:color w:val="auto"/>
                <w:sz w:val="18"/>
                <w:szCs w:val="18"/>
                <w:highlight w:val="none"/>
              </w:rPr>
            </w:pPr>
          </w:p>
        </w:tc>
        <w:tc>
          <w:tcPr>
            <w:tcW w:w="563" w:type="dxa"/>
            <w:vAlign w:val="center"/>
          </w:tcPr>
          <w:p w14:paraId="65599290">
            <w:pPr>
              <w:adjustRightInd w:val="0"/>
              <w:snapToGrid w:val="0"/>
              <w:spacing w:line="240" w:lineRule="exact"/>
              <w:jc w:val="center"/>
              <w:rPr>
                <w:rFonts w:eastAsia="仿宋_GB2312"/>
                <w:b/>
                <w:color w:val="auto"/>
                <w:sz w:val="18"/>
                <w:szCs w:val="18"/>
                <w:highlight w:val="none"/>
              </w:rPr>
            </w:pPr>
          </w:p>
        </w:tc>
        <w:tc>
          <w:tcPr>
            <w:tcW w:w="532" w:type="dxa"/>
            <w:vAlign w:val="center"/>
          </w:tcPr>
          <w:p w14:paraId="38588ABC">
            <w:pPr>
              <w:adjustRightInd w:val="0"/>
              <w:snapToGrid w:val="0"/>
              <w:spacing w:line="240" w:lineRule="exact"/>
              <w:jc w:val="center"/>
              <w:rPr>
                <w:rFonts w:eastAsia="仿宋_GB2312"/>
                <w:b/>
                <w:color w:val="auto"/>
                <w:sz w:val="18"/>
                <w:szCs w:val="18"/>
                <w:highlight w:val="none"/>
              </w:rPr>
            </w:pPr>
          </w:p>
        </w:tc>
        <w:tc>
          <w:tcPr>
            <w:tcW w:w="532" w:type="dxa"/>
            <w:vAlign w:val="center"/>
          </w:tcPr>
          <w:p w14:paraId="37CF21C5">
            <w:pPr>
              <w:adjustRightInd w:val="0"/>
              <w:snapToGrid w:val="0"/>
              <w:spacing w:line="240" w:lineRule="exact"/>
              <w:jc w:val="center"/>
              <w:rPr>
                <w:rFonts w:eastAsia="仿宋_GB2312"/>
                <w:b/>
                <w:color w:val="auto"/>
                <w:sz w:val="18"/>
                <w:szCs w:val="18"/>
                <w:highlight w:val="none"/>
              </w:rPr>
            </w:pPr>
          </w:p>
        </w:tc>
        <w:tc>
          <w:tcPr>
            <w:tcW w:w="554" w:type="dxa"/>
            <w:vAlign w:val="center"/>
          </w:tcPr>
          <w:p w14:paraId="204F4362">
            <w:pPr>
              <w:adjustRightInd w:val="0"/>
              <w:snapToGrid w:val="0"/>
              <w:spacing w:line="240" w:lineRule="exact"/>
              <w:jc w:val="center"/>
              <w:rPr>
                <w:rFonts w:eastAsia="仿宋_GB2312"/>
                <w:b/>
                <w:color w:val="auto"/>
                <w:sz w:val="18"/>
                <w:szCs w:val="18"/>
                <w:highlight w:val="none"/>
              </w:rPr>
            </w:pPr>
          </w:p>
        </w:tc>
        <w:tc>
          <w:tcPr>
            <w:tcW w:w="1236" w:type="dxa"/>
            <w:vAlign w:val="center"/>
          </w:tcPr>
          <w:p w14:paraId="1BD8BEA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1E56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412A5E9">
            <w:pPr>
              <w:spacing w:line="240" w:lineRule="exact"/>
              <w:jc w:val="center"/>
              <w:rPr>
                <w:rFonts w:eastAsia="仿宋_GB2312"/>
                <w:b/>
                <w:color w:val="auto"/>
                <w:sz w:val="18"/>
                <w:szCs w:val="18"/>
                <w:highlight w:val="none"/>
              </w:rPr>
            </w:pPr>
          </w:p>
        </w:tc>
        <w:tc>
          <w:tcPr>
            <w:tcW w:w="1076" w:type="dxa"/>
            <w:gridSpan w:val="2"/>
            <w:vAlign w:val="center"/>
          </w:tcPr>
          <w:p w14:paraId="4A739A5C">
            <w:pPr>
              <w:adjustRightInd w:val="0"/>
              <w:snapToGrid w:val="0"/>
              <w:spacing w:line="240" w:lineRule="exact"/>
              <w:jc w:val="center"/>
              <w:rPr>
                <w:bCs/>
                <w:color w:val="auto"/>
                <w:sz w:val="18"/>
                <w:szCs w:val="18"/>
                <w:highlight w:val="none"/>
              </w:rPr>
            </w:pPr>
            <w:r>
              <w:rPr>
                <w:color w:val="auto"/>
                <w:sz w:val="18"/>
                <w:szCs w:val="18"/>
                <w:highlight w:val="none"/>
              </w:rPr>
              <w:t>4040006</w:t>
            </w:r>
          </w:p>
        </w:tc>
        <w:tc>
          <w:tcPr>
            <w:tcW w:w="3410" w:type="dxa"/>
            <w:gridSpan w:val="3"/>
            <w:vAlign w:val="center"/>
          </w:tcPr>
          <w:p w14:paraId="4FF5968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1B9CDAD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760" w:type="dxa"/>
            <w:vAlign w:val="center"/>
          </w:tcPr>
          <w:p w14:paraId="6B833D9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24DFD1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396F6C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02ABA95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0E8B384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DFBE4C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vAlign w:val="center"/>
          </w:tcPr>
          <w:p w14:paraId="13855C8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E3A4DAC">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DC2C203">
            <w:pPr>
              <w:adjustRightInd w:val="0"/>
              <w:snapToGrid w:val="0"/>
              <w:spacing w:line="240" w:lineRule="exact"/>
              <w:jc w:val="center"/>
              <w:rPr>
                <w:rFonts w:eastAsia="仿宋_GB2312"/>
                <w:bCs/>
                <w:color w:val="auto"/>
                <w:sz w:val="18"/>
                <w:szCs w:val="18"/>
                <w:highlight w:val="none"/>
              </w:rPr>
            </w:pPr>
          </w:p>
        </w:tc>
        <w:tc>
          <w:tcPr>
            <w:tcW w:w="563" w:type="dxa"/>
            <w:vAlign w:val="center"/>
          </w:tcPr>
          <w:p w14:paraId="5399B0C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A1E906A">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197041C">
            <w:pPr>
              <w:adjustRightInd w:val="0"/>
              <w:snapToGrid w:val="0"/>
              <w:spacing w:line="240" w:lineRule="exact"/>
              <w:jc w:val="center"/>
              <w:rPr>
                <w:rFonts w:eastAsia="仿宋_GB2312"/>
                <w:bCs/>
                <w:color w:val="auto"/>
                <w:sz w:val="18"/>
                <w:szCs w:val="18"/>
                <w:highlight w:val="none"/>
              </w:rPr>
            </w:pPr>
          </w:p>
        </w:tc>
        <w:tc>
          <w:tcPr>
            <w:tcW w:w="554" w:type="dxa"/>
            <w:vAlign w:val="center"/>
          </w:tcPr>
          <w:p w14:paraId="6985523A">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3AB073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8834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7920A7C4">
            <w:pPr>
              <w:spacing w:line="240" w:lineRule="exact"/>
              <w:jc w:val="center"/>
              <w:rPr>
                <w:rFonts w:eastAsia="仿宋_GB2312"/>
                <w:bCs/>
                <w:color w:val="auto"/>
                <w:sz w:val="18"/>
                <w:szCs w:val="18"/>
                <w:highlight w:val="none"/>
              </w:rPr>
            </w:pPr>
          </w:p>
        </w:tc>
        <w:tc>
          <w:tcPr>
            <w:tcW w:w="1076" w:type="dxa"/>
            <w:gridSpan w:val="2"/>
            <w:vAlign w:val="center"/>
          </w:tcPr>
          <w:p w14:paraId="74D0FFB0">
            <w:pPr>
              <w:adjustRightInd w:val="0"/>
              <w:snapToGrid w:val="0"/>
              <w:spacing w:line="240" w:lineRule="exact"/>
              <w:jc w:val="center"/>
              <w:rPr>
                <w:bCs/>
                <w:color w:val="auto"/>
                <w:sz w:val="18"/>
                <w:szCs w:val="18"/>
                <w:highlight w:val="none"/>
              </w:rPr>
            </w:pPr>
            <w:r>
              <w:rPr>
                <w:color w:val="auto"/>
                <w:sz w:val="18"/>
                <w:szCs w:val="18"/>
                <w:highlight w:val="none"/>
              </w:rPr>
              <w:t>4040010</w:t>
            </w:r>
          </w:p>
        </w:tc>
        <w:tc>
          <w:tcPr>
            <w:tcW w:w="3410" w:type="dxa"/>
            <w:gridSpan w:val="3"/>
            <w:vAlign w:val="center"/>
          </w:tcPr>
          <w:p w14:paraId="10EDFBF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4E75A3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760" w:type="dxa"/>
            <w:vAlign w:val="center"/>
          </w:tcPr>
          <w:p w14:paraId="0A7DC2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0" w:type="dxa"/>
            <w:vAlign w:val="center"/>
          </w:tcPr>
          <w:p w14:paraId="159BC1B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585" w:type="dxa"/>
            <w:vAlign w:val="center"/>
          </w:tcPr>
          <w:p w14:paraId="1363E7D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660" w:type="dxa"/>
            <w:vAlign w:val="center"/>
          </w:tcPr>
          <w:p w14:paraId="7AC30DA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27F0CAD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BA2730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532" w:type="dxa"/>
            <w:vAlign w:val="center"/>
          </w:tcPr>
          <w:p w14:paraId="02245E2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83C493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BD0CCE5">
            <w:pPr>
              <w:adjustRightInd w:val="0"/>
              <w:snapToGrid w:val="0"/>
              <w:spacing w:line="240" w:lineRule="exact"/>
              <w:jc w:val="center"/>
              <w:rPr>
                <w:rFonts w:eastAsia="仿宋_GB2312"/>
                <w:bCs/>
                <w:color w:val="auto"/>
                <w:sz w:val="18"/>
                <w:szCs w:val="18"/>
                <w:highlight w:val="none"/>
              </w:rPr>
            </w:pPr>
          </w:p>
        </w:tc>
        <w:tc>
          <w:tcPr>
            <w:tcW w:w="563" w:type="dxa"/>
            <w:vAlign w:val="center"/>
          </w:tcPr>
          <w:p w14:paraId="245153D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F0A597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B16F576">
            <w:pPr>
              <w:adjustRightInd w:val="0"/>
              <w:snapToGrid w:val="0"/>
              <w:spacing w:line="240" w:lineRule="exact"/>
              <w:jc w:val="center"/>
              <w:rPr>
                <w:rFonts w:eastAsia="仿宋_GB2312"/>
                <w:bCs/>
                <w:color w:val="auto"/>
                <w:sz w:val="18"/>
                <w:szCs w:val="18"/>
                <w:highlight w:val="none"/>
              </w:rPr>
            </w:pPr>
          </w:p>
        </w:tc>
        <w:tc>
          <w:tcPr>
            <w:tcW w:w="554" w:type="dxa"/>
            <w:vAlign w:val="center"/>
          </w:tcPr>
          <w:p w14:paraId="2AD3716E">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0CB360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8ED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F7DD270">
            <w:pPr>
              <w:spacing w:line="240" w:lineRule="exact"/>
              <w:jc w:val="center"/>
              <w:rPr>
                <w:rFonts w:eastAsia="仿宋_GB2312"/>
                <w:bCs/>
                <w:color w:val="auto"/>
                <w:sz w:val="18"/>
                <w:szCs w:val="18"/>
                <w:highlight w:val="none"/>
              </w:rPr>
            </w:pPr>
          </w:p>
        </w:tc>
        <w:tc>
          <w:tcPr>
            <w:tcW w:w="1076" w:type="dxa"/>
            <w:gridSpan w:val="2"/>
            <w:vAlign w:val="center"/>
          </w:tcPr>
          <w:p w14:paraId="58FEFAE9">
            <w:pPr>
              <w:widowControl/>
              <w:jc w:val="center"/>
              <w:textAlignment w:val="bottom"/>
              <w:rPr>
                <w:bCs/>
                <w:color w:val="auto"/>
                <w:sz w:val="18"/>
                <w:szCs w:val="18"/>
                <w:highlight w:val="none"/>
              </w:rPr>
            </w:pPr>
            <w:r>
              <w:rPr>
                <w:bCs/>
                <w:color w:val="auto"/>
                <w:sz w:val="18"/>
                <w:szCs w:val="18"/>
                <w:highlight w:val="none"/>
              </w:rPr>
              <w:t>4040015</w:t>
            </w:r>
          </w:p>
        </w:tc>
        <w:tc>
          <w:tcPr>
            <w:tcW w:w="3410" w:type="dxa"/>
            <w:gridSpan w:val="3"/>
            <w:vAlign w:val="center"/>
          </w:tcPr>
          <w:p w14:paraId="48ECAFE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3B2458E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760" w:type="dxa"/>
            <w:vAlign w:val="center"/>
          </w:tcPr>
          <w:p w14:paraId="7C72792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4E9F40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85" w:type="dxa"/>
            <w:vAlign w:val="center"/>
          </w:tcPr>
          <w:p w14:paraId="4E844019">
            <w:pPr>
              <w:adjustRightInd w:val="0"/>
              <w:snapToGrid w:val="0"/>
              <w:spacing w:line="24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660" w:type="dxa"/>
            <w:vAlign w:val="center"/>
          </w:tcPr>
          <w:p w14:paraId="429BCEF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6E5F589B">
            <w:pPr>
              <w:adjustRightInd w:val="0"/>
              <w:snapToGrid w:val="0"/>
              <w:spacing w:line="24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532" w:type="dxa"/>
            <w:vAlign w:val="center"/>
          </w:tcPr>
          <w:p w14:paraId="5AD716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32" w:type="dxa"/>
            <w:vAlign w:val="center"/>
          </w:tcPr>
          <w:p w14:paraId="088F2D3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7C7774A">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A3854EF">
            <w:pPr>
              <w:adjustRightInd w:val="0"/>
              <w:snapToGrid w:val="0"/>
              <w:spacing w:line="240" w:lineRule="exact"/>
              <w:jc w:val="center"/>
              <w:rPr>
                <w:rFonts w:eastAsia="仿宋_GB2312"/>
                <w:bCs/>
                <w:color w:val="auto"/>
                <w:sz w:val="18"/>
                <w:szCs w:val="18"/>
                <w:highlight w:val="none"/>
              </w:rPr>
            </w:pPr>
          </w:p>
        </w:tc>
        <w:tc>
          <w:tcPr>
            <w:tcW w:w="563" w:type="dxa"/>
            <w:vAlign w:val="center"/>
          </w:tcPr>
          <w:p w14:paraId="1E1F22D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B87D5D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52457A1">
            <w:pPr>
              <w:adjustRightInd w:val="0"/>
              <w:snapToGrid w:val="0"/>
              <w:spacing w:line="240" w:lineRule="exact"/>
              <w:jc w:val="center"/>
              <w:rPr>
                <w:rFonts w:eastAsia="仿宋_GB2312"/>
                <w:bCs/>
                <w:color w:val="auto"/>
                <w:sz w:val="18"/>
                <w:szCs w:val="18"/>
                <w:highlight w:val="none"/>
              </w:rPr>
            </w:pPr>
          </w:p>
        </w:tc>
        <w:tc>
          <w:tcPr>
            <w:tcW w:w="554" w:type="dxa"/>
            <w:vAlign w:val="center"/>
          </w:tcPr>
          <w:p w14:paraId="2E4274E2">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468AE1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1CB5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24C1E72">
            <w:pPr>
              <w:spacing w:line="240" w:lineRule="exact"/>
              <w:jc w:val="center"/>
              <w:rPr>
                <w:rFonts w:eastAsia="仿宋_GB2312"/>
                <w:bCs/>
                <w:color w:val="auto"/>
                <w:sz w:val="18"/>
                <w:szCs w:val="18"/>
                <w:highlight w:val="none"/>
              </w:rPr>
            </w:pPr>
          </w:p>
        </w:tc>
        <w:tc>
          <w:tcPr>
            <w:tcW w:w="1076" w:type="dxa"/>
            <w:gridSpan w:val="2"/>
            <w:vAlign w:val="center"/>
          </w:tcPr>
          <w:p w14:paraId="2D38BD8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4040001</w:t>
            </w:r>
          </w:p>
        </w:tc>
        <w:tc>
          <w:tcPr>
            <w:tcW w:w="3410" w:type="dxa"/>
            <w:gridSpan w:val="3"/>
            <w:vAlign w:val="center"/>
          </w:tcPr>
          <w:p w14:paraId="74CAB94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2032DA92">
            <w:pPr>
              <w:adjustRightInd w:val="0"/>
              <w:snapToGrid w:val="0"/>
              <w:spacing w:line="220" w:lineRule="exact"/>
              <w:jc w:val="left"/>
              <w:rPr>
                <w:rFonts w:eastAsia="仿宋_GB2312"/>
                <w:color w:val="auto"/>
                <w:kern w:val="0"/>
                <w:sz w:val="18"/>
                <w:szCs w:val="18"/>
                <w:highlight w:val="none"/>
              </w:rPr>
            </w:pPr>
            <w:r>
              <w:rPr>
                <w:rFonts w:eastAsia="仿宋_GB2312"/>
                <w:bCs/>
                <w:color w:val="auto"/>
                <w:sz w:val="18"/>
                <w:szCs w:val="18"/>
                <w:highlight w:val="none"/>
              </w:rPr>
              <w:t>General Principle of Marxism</w:t>
            </w:r>
          </w:p>
        </w:tc>
        <w:tc>
          <w:tcPr>
            <w:tcW w:w="760" w:type="dxa"/>
            <w:vAlign w:val="center"/>
          </w:tcPr>
          <w:p w14:paraId="59F7DD97">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3.0</w:t>
            </w:r>
          </w:p>
        </w:tc>
        <w:tc>
          <w:tcPr>
            <w:tcW w:w="690" w:type="dxa"/>
            <w:vAlign w:val="center"/>
          </w:tcPr>
          <w:p w14:paraId="14FCDFCC">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48</w:t>
            </w:r>
          </w:p>
        </w:tc>
        <w:tc>
          <w:tcPr>
            <w:tcW w:w="585" w:type="dxa"/>
            <w:vAlign w:val="center"/>
          </w:tcPr>
          <w:p w14:paraId="442244D7">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48</w:t>
            </w:r>
          </w:p>
        </w:tc>
        <w:tc>
          <w:tcPr>
            <w:tcW w:w="660" w:type="dxa"/>
            <w:vAlign w:val="center"/>
          </w:tcPr>
          <w:p w14:paraId="71B7BAA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678" w:type="dxa"/>
            <w:vAlign w:val="center"/>
          </w:tcPr>
          <w:p w14:paraId="307F9A1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A482C7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DDEBA9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32" w:type="dxa"/>
            <w:vAlign w:val="center"/>
          </w:tcPr>
          <w:p w14:paraId="54A8A87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552C75F">
            <w:pPr>
              <w:adjustRightInd w:val="0"/>
              <w:snapToGrid w:val="0"/>
              <w:spacing w:line="240" w:lineRule="exact"/>
              <w:jc w:val="center"/>
              <w:rPr>
                <w:rFonts w:eastAsia="仿宋_GB2312"/>
                <w:bCs/>
                <w:color w:val="auto"/>
                <w:sz w:val="18"/>
                <w:szCs w:val="18"/>
                <w:highlight w:val="none"/>
              </w:rPr>
            </w:pPr>
          </w:p>
        </w:tc>
        <w:tc>
          <w:tcPr>
            <w:tcW w:w="563" w:type="dxa"/>
            <w:vAlign w:val="center"/>
          </w:tcPr>
          <w:p w14:paraId="33B77CE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1405BC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D0DA64D">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FB1BCFA">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70AB96F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34A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716AE306">
            <w:pPr>
              <w:spacing w:line="240" w:lineRule="exact"/>
              <w:jc w:val="center"/>
              <w:rPr>
                <w:rFonts w:eastAsia="仿宋_GB2312"/>
                <w:bCs/>
                <w:color w:val="auto"/>
                <w:sz w:val="18"/>
                <w:szCs w:val="18"/>
                <w:highlight w:val="none"/>
              </w:rPr>
            </w:pPr>
          </w:p>
        </w:tc>
        <w:tc>
          <w:tcPr>
            <w:tcW w:w="1076" w:type="dxa"/>
            <w:gridSpan w:val="2"/>
            <w:vAlign w:val="center"/>
          </w:tcPr>
          <w:p w14:paraId="2C94433C">
            <w:pPr>
              <w:widowControl/>
              <w:jc w:val="center"/>
              <w:textAlignment w:val="bottom"/>
              <w:rPr>
                <w:rFonts w:eastAsia="仿宋_GB2312"/>
                <w:bCs/>
                <w:color w:val="auto"/>
                <w:sz w:val="18"/>
                <w:szCs w:val="18"/>
                <w:highlight w:val="none"/>
                <w:lang w:bidi="ar"/>
              </w:rPr>
            </w:pPr>
            <w:r>
              <w:rPr>
                <w:rFonts w:eastAsia="仿宋_GB2312"/>
                <w:bCs/>
                <w:color w:val="auto"/>
                <w:sz w:val="18"/>
                <w:szCs w:val="18"/>
                <w:highlight w:val="none"/>
                <w:lang w:bidi="ar"/>
              </w:rPr>
              <w:t>4040002</w:t>
            </w:r>
          </w:p>
        </w:tc>
        <w:tc>
          <w:tcPr>
            <w:tcW w:w="3410" w:type="dxa"/>
            <w:gridSpan w:val="3"/>
            <w:vAlign w:val="center"/>
          </w:tcPr>
          <w:p w14:paraId="4EE42E7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22D8352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760" w:type="dxa"/>
            <w:vAlign w:val="center"/>
          </w:tcPr>
          <w:p w14:paraId="5B7BAE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690" w:type="dxa"/>
            <w:vAlign w:val="center"/>
          </w:tcPr>
          <w:p w14:paraId="32D1DC6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85" w:type="dxa"/>
            <w:vAlign w:val="center"/>
          </w:tcPr>
          <w:p w14:paraId="380048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660" w:type="dxa"/>
            <w:vAlign w:val="center"/>
          </w:tcPr>
          <w:p w14:paraId="7DD850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6E8585DA">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36CF40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5D9B5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32" w:type="dxa"/>
            <w:vAlign w:val="center"/>
          </w:tcPr>
          <w:p w14:paraId="1C0C931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9732CC6">
            <w:pPr>
              <w:adjustRightInd w:val="0"/>
              <w:snapToGrid w:val="0"/>
              <w:spacing w:line="240" w:lineRule="exact"/>
              <w:jc w:val="center"/>
              <w:rPr>
                <w:rFonts w:eastAsia="仿宋_GB2312"/>
                <w:bCs/>
                <w:color w:val="auto"/>
                <w:sz w:val="18"/>
                <w:szCs w:val="18"/>
                <w:highlight w:val="none"/>
              </w:rPr>
            </w:pPr>
          </w:p>
        </w:tc>
        <w:tc>
          <w:tcPr>
            <w:tcW w:w="563" w:type="dxa"/>
            <w:vAlign w:val="center"/>
          </w:tcPr>
          <w:p w14:paraId="42897ED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FD4194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6DABFD0">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0FD748A">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566CB4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F24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7A26E859">
            <w:pPr>
              <w:spacing w:line="240" w:lineRule="exact"/>
              <w:jc w:val="center"/>
              <w:rPr>
                <w:rFonts w:eastAsia="仿宋_GB2312"/>
                <w:bCs/>
                <w:color w:val="auto"/>
                <w:sz w:val="18"/>
                <w:szCs w:val="18"/>
                <w:highlight w:val="none"/>
              </w:rPr>
            </w:pPr>
          </w:p>
        </w:tc>
        <w:tc>
          <w:tcPr>
            <w:tcW w:w="1076" w:type="dxa"/>
            <w:gridSpan w:val="2"/>
            <w:vAlign w:val="center"/>
          </w:tcPr>
          <w:p w14:paraId="41AC95C5">
            <w:pPr>
              <w:widowControl/>
              <w:jc w:val="center"/>
              <w:textAlignment w:val="bottom"/>
              <w:rPr>
                <w:color w:val="auto"/>
                <w:sz w:val="18"/>
                <w:szCs w:val="18"/>
                <w:highlight w:val="none"/>
              </w:rPr>
            </w:pPr>
            <w:r>
              <w:rPr>
                <w:color w:val="auto"/>
                <w:sz w:val="18"/>
                <w:szCs w:val="18"/>
                <w:highlight w:val="none"/>
              </w:rPr>
              <w:t>4040007</w:t>
            </w:r>
          </w:p>
        </w:tc>
        <w:tc>
          <w:tcPr>
            <w:tcW w:w="3410" w:type="dxa"/>
            <w:gridSpan w:val="3"/>
            <w:vAlign w:val="center"/>
          </w:tcPr>
          <w:p w14:paraId="14FA6EB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667685F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760" w:type="dxa"/>
            <w:vAlign w:val="center"/>
          </w:tcPr>
          <w:p w14:paraId="6BFE88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1EC10D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6F3A708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2FFB875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5F84EE1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9AF23D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EFE41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vAlign w:val="center"/>
          </w:tcPr>
          <w:p w14:paraId="1B1CE7A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EF04EC8">
            <w:pPr>
              <w:adjustRightInd w:val="0"/>
              <w:snapToGrid w:val="0"/>
              <w:spacing w:line="240" w:lineRule="exact"/>
              <w:jc w:val="center"/>
              <w:rPr>
                <w:rFonts w:eastAsia="仿宋_GB2312"/>
                <w:bCs/>
                <w:color w:val="auto"/>
                <w:sz w:val="18"/>
                <w:szCs w:val="18"/>
                <w:highlight w:val="none"/>
              </w:rPr>
            </w:pPr>
          </w:p>
        </w:tc>
        <w:tc>
          <w:tcPr>
            <w:tcW w:w="563" w:type="dxa"/>
            <w:vAlign w:val="center"/>
          </w:tcPr>
          <w:p w14:paraId="240B295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B3D006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E44A863">
            <w:pPr>
              <w:adjustRightInd w:val="0"/>
              <w:snapToGrid w:val="0"/>
              <w:spacing w:line="240" w:lineRule="exact"/>
              <w:jc w:val="center"/>
              <w:rPr>
                <w:rFonts w:eastAsia="仿宋_GB2312"/>
                <w:bCs/>
                <w:color w:val="auto"/>
                <w:sz w:val="18"/>
                <w:szCs w:val="18"/>
                <w:highlight w:val="none"/>
              </w:rPr>
            </w:pPr>
          </w:p>
        </w:tc>
        <w:tc>
          <w:tcPr>
            <w:tcW w:w="554" w:type="dxa"/>
            <w:vAlign w:val="center"/>
          </w:tcPr>
          <w:p w14:paraId="3AFCB050">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0B04B87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228C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49B06E59">
            <w:pPr>
              <w:spacing w:line="240" w:lineRule="exact"/>
              <w:jc w:val="center"/>
              <w:rPr>
                <w:rFonts w:eastAsia="仿宋_GB2312"/>
                <w:bCs/>
                <w:color w:val="auto"/>
                <w:sz w:val="18"/>
                <w:szCs w:val="18"/>
                <w:highlight w:val="none"/>
              </w:rPr>
            </w:pPr>
          </w:p>
        </w:tc>
        <w:tc>
          <w:tcPr>
            <w:tcW w:w="1076" w:type="dxa"/>
            <w:gridSpan w:val="2"/>
            <w:vAlign w:val="center"/>
          </w:tcPr>
          <w:p w14:paraId="10861EFB">
            <w:pPr>
              <w:widowControl/>
              <w:jc w:val="center"/>
              <w:textAlignment w:val="bottom"/>
              <w:rPr>
                <w:color w:val="auto"/>
                <w:sz w:val="18"/>
                <w:szCs w:val="18"/>
                <w:highlight w:val="none"/>
              </w:rPr>
            </w:pPr>
            <w:r>
              <w:rPr>
                <w:color w:val="auto"/>
                <w:sz w:val="18"/>
                <w:szCs w:val="18"/>
                <w:highlight w:val="none"/>
              </w:rPr>
              <w:t>4040011</w:t>
            </w:r>
          </w:p>
        </w:tc>
        <w:tc>
          <w:tcPr>
            <w:tcW w:w="3410" w:type="dxa"/>
            <w:gridSpan w:val="3"/>
            <w:vAlign w:val="center"/>
          </w:tcPr>
          <w:p w14:paraId="045F441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55C34BE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760" w:type="dxa"/>
            <w:vAlign w:val="center"/>
          </w:tcPr>
          <w:p w14:paraId="404446F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0" w:type="dxa"/>
            <w:vAlign w:val="center"/>
          </w:tcPr>
          <w:p w14:paraId="1664693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85" w:type="dxa"/>
            <w:vAlign w:val="center"/>
          </w:tcPr>
          <w:p w14:paraId="252484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660" w:type="dxa"/>
            <w:vAlign w:val="center"/>
          </w:tcPr>
          <w:p w14:paraId="050473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16D80A6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913B98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4C06A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32" w:type="dxa"/>
            <w:vAlign w:val="center"/>
          </w:tcPr>
          <w:p w14:paraId="64C3567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4D81CFF">
            <w:pPr>
              <w:adjustRightInd w:val="0"/>
              <w:snapToGrid w:val="0"/>
              <w:spacing w:line="240" w:lineRule="exact"/>
              <w:jc w:val="center"/>
              <w:rPr>
                <w:rFonts w:eastAsia="仿宋_GB2312"/>
                <w:bCs/>
                <w:color w:val="auto"/>
                <w:sz w:val="18"/>
                <w:szCs w:val="18"/>
                <w:highlight w:val="none"/>
              </w:rPr>
            </w:pPr>
          </w:p>
        </w:tc>
        <w:tc>
          <w:tcPr>
            <w:tcW w:w="563" w:type="dxa"/>
            <w:vAlign w:val="center"/>
          </w:tcPr>
          <w:p w14:paraId="61DD245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BC84FA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EA3E9DE">
            <w:pPr>
              <w:adjustRightInd w:val="0"/>
              <w:snapToGrid w:val="0"/>
              <w:spacing w:line="240" w:lineRule="exact"/>
              <w:jc w:val="center"/>
              <w:rPr>
                <w:rFonts w:eastAsia="仿宋_GB2312"/>
                <w:bCs/>
                <w:color w:val="auto"/>
                <w:sz w:val="18"/>
                <w:szCs w:val="18"/>
                <w:highlight w:val="none"/>
              </w:rPr>
            </w:pPr>
          </w:p>
        </w:tc>
        <w:tc>
          <w:tcPr>
            <w:tcW w:w="554" w:type="dxa"/>
            <w:vAlign w:val="center"/>
          </w:tcPr>
          <w:p w14:paraId="014FD8C5">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6F3BBF5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F266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5225BA3E">
            <w:pPr>
              <w:spacing w:line="240" w:lineRule="exact"/>
              <w:jc w:val="center"/>
              <w:rPr>
                <w:rFonts w:eastAsia="仿宋_GB2312"/>
                <w:bCs/>
                <w:color w:val="auto"/>
                <w:sz w:val="18"/>
                <w:szCs w:val="18"/>
                <w:highlight w:val="none"/>
              </w:rPr>
            </w:pPr>
          </w:p>
        </w:tc>
        <w:tc>
          <w:tcPr>
            <w:tcW w:w="1076" w:type="dxa"/>
            <w:gridSpan w:val="2"/>
            <w:vAlign w:val="center"/>
          </w:tcPr>
          <w:p w14:paraId="0C66AB80">
            <w:pPr>
              <w:widowControl/>
              <w:jc w:val="center"/>
              <w:textAlignment w:val="bottom"/>
              <w:rPr>
                <w:color w:val="auto"/>
                <w:sz w:val="18"/>
                <w:szCs w:val="18"/>
                <w:highlight w:val="none"/>
              </w:rPr>
            </w:pPr>
            <w:r>
              <w:rPr>
                <w:color w:val="auto"/>
                <w:sz w:val="18"/>
                <w:szCs w:val="18"/>
                <w:highlight w:val="none"/>
              </w:rPr>
              <w:t>4040064</w:t>
            </w:r>
          </w:p>
        </w:tc>
        <w:tc>
          <w:tcPr>
            <w:tcW w:w="3410" w:type="dxa"/>
            <w:gridSpan w:val="3"/>
            <w:vAlign w:val="center"/>
          </w:tcPr>
          <w:p w14:paraId="59CE123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519D6AB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1F15060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760" w:type="dxa"/>
            <w:vAlign w:val="center"/>
          </w:tcPr>
          <w:p w14:paraId="04949F2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54A92FA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799690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2042E43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4138C44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9CFA70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E475DF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vAlign w:val="center"/>
          </w:tcPr>
          <w:p w14:paraId="42ED46F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3C94BD4">
            <w:pPr>
              <w:adjustRightInd w:val="0"/>
              <w:snapToGrid w:val="0"/>
              <w:spacing w:line="240" w:lineRule="exact"/>
              <w:jc w:val="center"/>
              <w:rPr>
                <w:rFonts w:eastAsia="仿宋_GB2312"/>
                <w:bCs/>
                <w:color w:val="auto"/>
                <w:sz w:val="18"/>
                <w:szCs w:val="18"/>
                <w:highlight w:val="none"/>
              </w:rPr>
            </w:pPr>
          </w:p>
        </w:tc>
        <w:tc>
          <w:tcPr>
            <w:tcW w:w="563" w:type="dxa"/>
            <w:vAlign w:val="center"/>
          </w:tcPr>
          <w:p w14:paraId="7C6EB76A">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E7F4E93">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4F63AFD">
            <w:pPr>
              <w:adjustRightInd w:val="0"/>
              <w:snapToGrid w:val="0"/>
              <w:spacing w:line="240" w:lineRule="exact"/>
              <w:jc w:val="center"/>
              <w:rPr>
                <w:rFonts w:eastAsia="仿宋_GB2312"/>
                <w:bCs/>
                <w:color w:val="auto"/>
                <w:sz w:val="18"/>
                <w:szCs w:val="18"/>
                <w:highlight w:val="none"/>
              </w:rPr>
            </w:pPr>
          </w:p>
        </w:tc>
        <w:tc>
          <w:tcPr>
            <w:tcW w:w="554" w:type="dxa"/>
            <w:vAlign w:val="center"/>
          </w:tcPr>
          <w:p w14:paraId="6541D0BA">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28F161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0E4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FBB6AC5">
            <w:pPr>
              <w:spacing w:line="240" w:lineRule="exact"/>
              <w:jc w:val="center"/>
              <w:rPr>
                <w:rFonts w:eastAsia="仿宋_GB2312"/>
                <w:bCs/>
                <w:color w:val="auto"/>
                <w:sz w:val="18"/>
                <w:szCs w:val="18"/>
                <w:highlight w:val="none"/>
              </w:rPr>
            </w:pPr>
          </w:p>
        </w:tc>
        <w:tc>
          <w:tcPr>
            <w:tcW w:w="1076" w:type="dxa"/>
            <w:gridSpan w:val="2"/>
            <w:vAlign w:val="center"/>
          </w:tcPr>
          <w:p w14:paraId="23FBB2BA">
            <w:pPr>
              <w:widowControl/>
              <w:jc w:val="center"/>
              <w:textAlignment w:val="bottom"/>
              <w:rPr>
                <w:color w:val="auto"/>
                <w:sz w:val="18"/>
                <w:szCs w:val="18"/>
                <w:highlight w:val="none"/>
              </w:rPr>
            </w:pPr>
            <w:r>
              <w:rPr>
                <w:color w:val="auto"/>
                <w:sz w:val="18"/>
                <w:szCs w:val="18"/>
                <w:highlight w:val="none"/>
              </w:rPr>
              <w:t>4040008</w:t>
            </w:r>
          </w:p>
        </w:tc>
        <w:tc>
          <w:tcPr>
            <w:tcW w:w="3410" w:type="dxa"/>
            <w:gridSpan w:val="3"/>
            <w:vAlign w:val="center"/>
          </w:tcPr>
          <w:p w14:paraId="0A04550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633E9DA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760" w:type="dxa"/>
            <w:vAlign w:val="center"/>
          </w:tcPr>
          <w:p w14:paraId="7432B44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583C0D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12E72F9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4A18EB2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3902EFD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0B80AC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F82884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DB2DBA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vAlign w:val="center"/>
          </w:tcPr>
          <w:p w14:paraId="51A1FADF">
            <w:pPr>
              <w:adjustRightInd w:val="0"/>
              <w:snapToGrid w:val="0"/>
              <w:spacing w:line="240" w:lineRule="exact"/>
              <w:jc w:val="center"/>
              <w:rPr>
                <w:rFonts w:eastAsia="仿宋_GB2312"/>
                <w:bCs/>
                <w:color w:val="auto"/>
                <w:sz w:val="18"/>
                <w:szCs w:val="18"/>
                <w:highlight w:val="none"/>
              </w:rPr>
            </w:pPr>
          </w:p>
        </w:tc>
        <w:tc>
          <w:tcPr>
            <w:tcW w:w="563" w:type="dxa"/>
            <w:vAlign w:val="center"/>
          </w:tcPr>
          <w:p w14:paraId="4E222F6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082507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2551C2C">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626C05E">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57AE9DB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1E0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49909632">
            <w:pPr>
              <w:spacing w:line="240" w:lineRule="exact"/>
              <w:jc w:val="center"/>
              <w:rPr>
                <w:rFonts w:eastAsia="仿宋_GB2312"/>
                <w:bCs/>
                <w:color w:val="auto"/>
                <w:sz w:val="18"/>
                <w:szCs w:val="18"/>
                <w:highlight w:val="none"/>
              </w:rPr>
            </w:pPr>
          </w:p>
        </w:tc>
        <w:tc>
          <w:tcPr>
            <w:tcW w:w="1076" w:type="dxa"/>
            <w:gridSpan w:val="2"/>
            <w:vAlign w:val="center"/>
          </w:tcPr>
          <w:p w14:paraId="4ADEE211">
            <w:pPr>
              <w:widowControl/>
              <w:jc w:val="center"/>
              <w:textAlignment w:val="bottom"/>
              <w:rPr>
                <w:color w:val="auto"/>
                <w:sz w:val="18"/>
                <w:szCs w:val="18"/>
                <w:highlight w:val="none"/>
              </w:rPr>
            </w:pPr>
            <w:r>
              <w:rPr>
                <w:color w:val="auto"/>
                <w:sz w:val="18"/>
                <w:szCs w:val="18"/>
                <w:highlight w:val="none"/>
              </w:rPr>
              <w:t>4040012</w:t>
            </w:r>
          </w:p>
        </w:tc>
        <w:tc>
          <w:tcPr>
            <w:tcW w:w="3410" w:type="dxa"/>
            <w:gridSpan w:val="3"/>
            <w:vAlign w:val="center"/>
          </w:tcPr>
          <w:p w14:paraId="6393813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2CD0E90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760" w:type="dxa"/>
            <w:vAlign w:val="center"/>
          </w:tcPr>
          <w:p w14:paraId="6589A24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0" w:type="dxa"/>
            <w:vAlign w:val="center"/>
          </w:tcPr>
          <w:p w14:paraId="6C22DEE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85" w:type="dxa"/>
            <w:vAlign w:val="center"/>
          </w:tcPr>
          <w:p w14:paraId="10CEE3D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660" w:type="dxa"/>
            <w:vAlign w:val="center"/>
          </w:tcPr>
          <w:p w14:paraId="6C0897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20A0AAF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ECC228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85613A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93CA96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32" w:type="dxa"/>
            <w:vAlign w:val="center"/>
          </w:tcPr>
          <w:p w14:paraId="573B0BE3">
            <w:pPr>
              <w:adjustRightInd w:val="0"/>
              <w:snapToGrid w:val="0"/>
              <w:spacing w:line="240" w:lineRule="exact"/>
              <w:jc w:val="center"/>
              <w:rPr>
                <w:rFonts w:eastAsia="仿宋_GB2312"/>
                <w:bCs/>
                <w:color w:val="auto"/>
                <w:sz w:val="18"/>
                <w:szCs w:val="18"/>
                <w:highlight w:val="none"/>
              </w:rPr>
            </w:pPr>
          </w:p>
        </w:tc>
        <w:tc>
          <w:tcPr>
            <w:tcW w:w="563" w:type="dxa"/>
            <w:vAlign w:val="center"/>
          </w:tcPr>
          <w:p w14:paraId="0F43E3E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A8ABFA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7E64B7E">
            <w:pPr>
              <w:adjustRightInd w:val="0"/>
              <w:snapToGrid w:val="0"/>
              <w:spacing w:line="240" w:lineRule="exact"/>
              <w:jc w:val="center"/>
              <w:rPr>
                <w:rFonts w:eastAsia="仿宋_GB2312"/>
                <w:bCs/>
                <w:color w:val="auto"/>
                <w:sz w:val="18"/>
                <w:szCs w:val="18"/>
                <w:highlight w:val="none"/>
              </w:rPr>
            </w:pPr>
          </w:p>
        </w:tc>
        <w:tc>
          <w:tcPr>
            <w:tcW w:w="554" w:type="dxa"/>
            <w:vAlign w:val="center"/>
          </w:tcPr>
          <w:p w14:paraId="58EB0FF7">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4CD065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7435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DEB1275">
            <w:pPr>
              <w:spacing w:line="240" w:lineRule="exact"/>
              <w:jc w:val="center"/>
              <w:rPr>
                <w:rFonts w:eastAsia="仿宋_GB2312"/>
                <w:bCs/>
                <w:color w:val="auto"/>
                <w:sz w:val="18"/>
                <w:szCs w:val="18"/>
                <w:highlight w:val="none"/>
              </w:rPr>
            </w:pPr>
          </w:p>
        </w:tc>
        <w:tc>
          <w:tcPr>
            <w:tcW w:w="1076" w:type="dxa"/>
            <w:gridSpan w:val="2"/>
            <w:vAlign w:val="center"/>
          </w:tcPr>
          <w:p w14:paraId="7E2FD81C">
            <w:pPr>
              <w:widowControl/>
              <w:jc w:val="center"/>
              <w:textAlignment w:val="bottom"/>
              <w:rPr>
                <w:color w:val="auto"/>
                <w:sz w:val="18"/>
                <w:szCs w:val="18"/>
                <w:highlight w:val="none"/>
              </w:rPr>
            </w:pPr>
            <w:r>
              <w:rPr>
                <w:color w:val="auto"/>
                <w:sz w:val="18"/>
                <w:szCs w:val="18"/>
                <w:highlight w:val="none"/>
              </w:rPr>
              <w:t>4040053</w:t>
            </w:r>
          </w:p>
        </w:tc>
        <w:tc>
          <w:tcPr>
            <w:tcW w:w="3410" w:type="dxa"/>
            <w:gridSpan w:val="3"/>
            <w:vAlign w:val="center"/>
          </w:tcPr>
          <w:p w14:paraId="0C82A09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0A56677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760" w:type="dxa"/>
            <w:vAlign w:val="center"/>
          </w:tcPr>
          <w:p w14:paraId="2FCD02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66E884E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013FD1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085DF32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1745576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A3655D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1888F6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EF3617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9EE67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63" w:type="dxa"/>
            <w:vAlign w:val="center"/>
          </w:tcPr>
          <w:p w14:paraId="4A0924DC">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BD7E27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417C135">
            <w:pPr>
              <w:adjustRightInd w:val="0"/>
              <w:snapToGrid w:val="0"/>
              <w:spacing w:line="240" w:lineRule="exact"/>
              <w:jc w:val="center"/>
              <w:rPr>
                <w:rFonts w:eastAsia="仿宋_GB2312"/>
                <w:bCs/>
                <w:color w:val="auto"/>
                <w:sz w:val="18"/>
                <w:szCs w:val="18"/>
                <w:highlight w:val="none"/>
              </w:rPr>
            </w:pPr>
          </w:p>
        </w:tc>
        <w:tc>
          <w:tcPr>
            <w:tcW w:w="554" w:type="dxa"/>
            <w:vAlign w:val="center"/>
          </w:tcPr>
          <w:p w14:paraId="1E5BB6CB">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3F80477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57CA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2CED5EA6">
            <w:pPr>
              <w:spacing w:line="240" w:lineRule="exact"/>
              <w:jc w:val="center"/>
              <w:rPr>
                <w:rFonts w:eastAsia="仿宋_GB2312"/>
                <w:bCs/>
                <w:color w:val="auto"/>
                <w:sz w:val="18"/>
                <w:szCs w:val="18"/>
                <w:highlight w:val="none"/>
              </w:rPr>
            </w:pPr>
          </w:p>
        </w:tc>
        <w:tc>
          <w:tcPr>
            <w:tcW w:w="1076" w:type="dxa"/>
            <w:gridSpan w:val="2"/>
            <w:vAlign w:val="center"/>
          </w:tcPr>
          <w:p w14:paraId="2954E17E">
            <w:pPr>
              <w:widowControl/>
              <w:jc w:val="center"/>
              <w:textAlignment w:val="bottom"/>
              <w:rPr>
                <w:color w:val="auto"/>
                <w:sz w:val="18"/>
                <w:szCs w:val="18"/>
                <w:highlight w:val="none"/>
              </w:rPr>
            </w:pPr>
            <w:r>
              <w:rPr>
                <w:color w:val="auto"/>
                <w:sz w:val="18"/>
                <w:szCs w:val="18"/>
                <w:highlight w:val="none"/>
              </w:rPr>
              <w:t>4040052</w:t>
            </w:r>
          </w:p>
        </w:tc>
        <w:tc>
          <w:tcPr>
            <w:tcW w:w="3410" w:type="dxa"/>
            <w:gridSpan w:val="3"/>
            <w:vAlign w:val="center"/>
          </w:tcPr>
          <w:p w14:paraId="385B7AC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28824CF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760" w:type="dxa"/>
            <w:vAlign w:val="center"/>
          </w:tcPr>
          <w:p w14:paraId="29CF27F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690" w:type="dxa"/>
            <w:vAlign w:val="center"/>
          </w:tcPr>
          <w:p w14:paraId="0B3D54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85" w:type="dxa"/>
            <w:vAlign w:val="center"/>
          </w:tcPr>
          <w:p w14:paraId="4AE157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660" w:type="dxa"/>
            <w:vAlign w:val="center"/>
          </w:tcPr>
          <w:p w14:paraId="41E97EA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35AC240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7F01C0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1711F4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BCA9B2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6ADDF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63" w:type="dxa"/>
            <w:vAlign w:val="center"/>
          </w:tcPr>
          <w:p w14:paraId="27608F3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E641E0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1E0F0F3">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D885E29">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03913A7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F5FD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4AF124C6">
            <w:pPr>
              <w:spacing w:line="240" w:lineRule="exact"/>
              <w:jc w:val="center"/>
              <w:rPr>
                <w:rFonts w:eastAsia="仿宋_GB2312"/>
                <w:bCs/>
                <w:color w:val="auto"/>
                <w:sz w:val="18"/>
                <w:szCs w:val="18"/>
                <w:highlight w:val="none"/>
              </w:rPr>
            </w:pPr>
          </w:p>
        </w:tc>
        <w:tc>
          <w:tcPr>
            <w:tcW w:w="1076" w:type="dxa"/>
            <w:gridSpan w:val="2"/>
            <w:vAlign w:val="center"/>
          </w:tcPr>
          <w:p w14:paraId="201CAE27">
            <w:pPr>
              <w:widowControl/>
              <w:jc w:val="center"/>
              <w:textAlignment w:val="bottom"/>
              <w:rPr>
                <w:color w:val="auto"/>
                <w:sz w:val="18"/>
                <w:szCs w:val="18"/>
                <w:highlight w:val="none"/>
              </w:rPr>
            </w:pPr>
            <w:r>
              <w:rPr>
                <w:color w:val="auto"/>
                <w:sz w:val="18"/>
                <w:szCs w:val="18"/>
                <w:highlight w:val="none"/>
              </w:rPr>
              <w:t>4040009</w:t>
            </w:r>
          </w:p>
        </w:tc>
        <w:tc>
          <w:tcPr>
            <w:tcW w:w="3410" w:type="dxa"/>
            <w:gridSpan w:val="3"/>
            <w:vAlign w:val="center"/>
          </w:tcPr>
          <w:p w14:paraId="0751C91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679B3BC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760" w:type="dxa"/>
            <w:vAlign w:val="center"/>
          </w:tcPr>
          <w:p w14:paraId="49525B9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7790EF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0E5012F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30F346A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7FEA1063">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183AE1C">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3BB43A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21F7BEC">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CE1B1D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63" w:type="dxa"/>
            <w:vAlign w:val="center"/>
          </w:tcPr>
          <w:p w14:paraId="496FC21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F77014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3782202">
            <w:pPr>
              <w:adjustRightInd w:val="0"/>
              <w:snapToGrid w:val="0"/>
              <w:spacing w:line="240" w:lineRule="exact"/>
              <w:jc w:val="center"/>
              <w:rPr>
                <w:rFonts w:eastAsia="仿宋_GB2312"/>
                <w:bCs/>
                <w:color w:val="auto"/>
                <w:sz w:val="18"/>
                <w:szCs w:val="18"/>
                <w:highlight w:val="none"/>
              </w:rPr>
            </w:pPr>
          </w:p>
        </w:tc>
        <w:tc>
          <w:tcPr>
            <w:tcW w:w="554" w:type="dxa"/>
            <w:vAlign w:val="center"/>
          </w:tcPr>
          <w:p w14:paraId="62BD892E">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1C449DA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2E22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6BA9E187">
            <w:pPr>
              <w:spacing w:line="240" w:lineRule="exact"/>
              <w:jc w:val="center"/>
              <w:rPr>
                <w:rFonts w:eastAsia="仿宋_GB2312"/>
                <w:bCs/>
                <w:color w:val="auto"/>
                <w:sz w:val="18"/>
                <w:szCs w:val="18"/>
                <w:highlight w:val="none"/>
              </w:rPr>
            </w:pPr>
          </w:p>
        </w:tc>
        <w:tc>
          <w:tcPr>
            <w:tcW w:w="1076" w:type="dxa"/>
            <w:gridSpan w:val="2"/>
            <w:vAlign w:val="center"/>
          </w:tcPr>
          <w:p w14:paraId="6F3DFBEA">
            <w:pPr>
              <w:widowControl/>
              <w:jc w:val="center"/>
              <w:textAlignment w:val="bottom"/>
              <w:rPr>
                <w:color w:val="auto"/>
                <w:sz w:val="18"/>
                <w:szCs w:val="18"/>
                <w:highlight w:val="none"/>
              </w:rPr>
            </w:pPr>
            <w:r>
              <w:rPr>
                <w:color w:val="auto"/>
                <w:sz w:val="18"/>
                <w:szCs w:val="18"/>
                <w:highlight w:val="none"/>
              </w:rPr>
              <w:t>4040013</w:t>
            </w:r>
          </w:p>
        </w:tc>
        <w:tc>
          <w:tcPr>
            <w:tcW w:w="3410" w:type="dxa"/>
            <w:gridSpan w:val="3"/>
            <w:vAlign w:val="center"/>
          </w:tcPr>
          <w:p w14:paraId="37F6343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7B3E3E0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760" w:type="dxa"/>
            <w:vAlign w:val="center"/>
          </w:tcPr>
          <w:p w14:paraId="1DDF86A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0" w:type="dxa"/>
            <w:vAlign w:val="center"/>
          </w:tcPr>
          <w:p w14:paraId="233CF64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85" w:type="dxa"/>
            <w:vAlign w:val="center"/>
          </w:tcPr>
          <w:p w14:paraId="74BFE9B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660" w:type="dxa"/>
            <w:vAlign w:val="center"/>
          </w:tcPr>
          <w:p w14:paraId="0174E9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7D1FF83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E8156E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2EFBEE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27B555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086F2D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63" w:type="dxa"/>
            <w:vAlign w:val="center"/>
          </w:tcPr>
          <w:p w14:paraId="341F912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A0F631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B599430">
            <w:pPr>
              <w:adjustRightInd w:val="0"/>
              <w:snapToGrid w:val="0"/>
              <w:spacing w:line="240" w:lineRule="exact"/>
              <w:jc w:val="center"/>
              <w:rPr>
                <w:rFonts w:eastAsia="仿宋_GB2312"/>
                <w:bCs/>
                <w:color w:val="auto"/>
                <w:sz w:val="18"/>
                <w:szCs w:val="18"/>
                <w:highlight w:val="none"/>
              </w:rPr>
            </w:pPr>
          </w:p>
        </w:tc>
        <w:tc>
          <w:tcPr>
            <w:tcW w:w="554" w:type="dxa"/>
            <w:vAlign w:val="center"/>
          </w:tcPr>
          <w:p w14:paraId="3696FB09">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59295D0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68E2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58F1204B">
            <w:pPr>
              <w:spacing w:line="240" w:lineRule="exact"/>
              <w:jc w:val="center"/>
              <w:rPr>
                <w:rFonts w:eastAsia="仿宋_GB2312"/>
                <w:bCs/>
                <w:color w:val="auto"/>
                <w:sz w:val="18"/>
                <w:szCs w:val="18"/>
                <w:highlight w:val="none"/>
              </w:rPr>
            </w:pPr>
          </w:p>
        </w:tc>
        <w:tc>
          <w:tcPr>
            <w:tcW w:w="1076" w:type="dxa"/>
            <w:gridSpan w:val="2"/>
            <w:vAlign w:val="center"/>
          </w:tcPr>
          <w:p w14:paraId="3570B85C">
            <w:pPr>
              <w:widowControl/>
              <w:jc w:val="center"/>
              <w:textAlignment w:val="bottom"/>
              <w:rPr>
                <w:color w:val="auto"/>
                <w:sz w:val="18"/>
                <w:szCs w:val="18"/>
                <w:highlight w:val="none"/>
              </w:rPr>
            </w:pPr>
            <w:r>
              <w:rPr>
                <w:color w:val="auto"/>
                <w:sz w:val="18"/>
                <w:szCs w:val="18"/>
                <w:highlight w:val="none"/>
              </w:rPr>
              <w:t>4040005</w:t>
            </w:r>
          </w:p>
        </w:tc>
        <w:tc>
          <w:tcPr>
            <w:tcW w:w="3410" w:type="dxa"/>
            <w:gridSpan w:val="3"/>
            <w:vAlign w:val="center"/>
          </w:tcPr>
          <w:p w14:paraId="405D767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5C96934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760" w:type="dxa"/>
            <w:vAlign w:val="center"/>
          </w:tcPr>
          <w:p w14:paraId="179D527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0" w:type="dxa"/>
            <w:vAlign w:val="center"/>
          </w:tcPr>
          <w:p w14:paraId="0971EE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85" w:type="dxa"/>
            <w:vAlign w:val="center"/>
          </w:tcPr>
          <w:p w14:paraId="72E80DC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60" w:type="dxa"/>
            <w:vAlign w:val="center"/>
          </w:tcPr>
          <w:p w14:paraId="4B658C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78" w:type="dxa"/>
            <w:vAlign w:val="center"/>
          </w:tcPr>
          <w:p w14:paraId="11B9780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33F7B9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2" w:type="dxa"/>
            <w:vAlign w:val="center"/>
          </w:tcPr>
          <w:p w14:paraId="057432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2" w:type="dxa"/>
            <w:vAlign w:val="center"/>
          </w:tcPr>
          <w:p w14:paraId="55B9CE5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2" w:type="dxa"/>
            <w:vAlign w:val="center"/>
          </w:tcPr>
          <w:p w14:paraId="542EE0A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63" w:type="dxa"/>
            <w:vAlign w:val="center"/>
          </w:tcPr>
          <w:p w14:paraId="256D9E8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9680A9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76B49BA">
            <w:pPr>
              <w:adjustRightInd w:val="0"/>
              <w:snapToGrid w:val="0"/>
              <w:spacing w:line="240" w:lineRule="exact"/>
              <w:jc w:val="center"/>
              <w:rPr>
                <w:rFonts w:eastAsia="仿宋_GB2312"/>
                <w:bCs/>
                <w:color w:val="auto"/>
                <w:sz w:val="18"/>
                <w:szCs w:val="18"/>
                <w:highlight w:val="none"/>
              </w:rPr>
            </w:pPr>
          </w:p>
        </w:tc>
        <w:tc>
          <w:tcPr>
            <w:tcW w:w="554" w:type="dxa"/>
            <w:vAlign w:val="center"/>
          </w:tcPr>
          <w:p w14:paraId="59F83C9C">
            <w:pPr>
              <w:adjustRightInd w:val="0"/>
              <w:snapToGrid w:val="0"/>
              <w:spacing w:line="240" w:lineRule="exact"/>
              <w:jc w:val="center"/>
              <w:rPr>
                <w:rFonts w:eastAsia="仿宋_GB2312"/>
                <w:bCs/>
                <w:color w:val="auto"/>
                <w:sz w:val="18"/>
                <w:szCs w:val="18"/>
                <w:highlight w:val="none"/>
              </w:rPr>
            </w:pPr>
          </w:p>
        </w:tc>
        <w:tc>
          <w:tcPr>
            <w:tcW w:w="1236" w:type="dxa"/>
            <w:vAlign w:val="center"/>
          </w:tcPr>
          <w:p w14:paraId="233A16E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7E67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62BF6CA">
            <w:pPr>
              <w:spacing w:line="240" w:lineRule="exact"/>
              <w:jc w:val="center"/>
              <w:rPr>
                <w:rFonts w:eastAsia="仿宋_GB2312"/>
                <w:bCs/>
                <w:color w:val="auto"/>
                <w:sz w:val="18"/>
                <w:szCs w:val="18"/>
                <w:highlight w:val="none"/>
              </w:rPr>
            </w:pPr>
          </w:p>
        </w:tc>
        <w:tc>
          <w:tcPr>
            <w:tcW w:w="4486" w:type="dxa"/>
            <w:gridSpan w:val="5"/>
            <w:vAlign w:val="center"/>
          </w:tcPr>
          <w:p w14:paraId="2FA75091">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760" w:type="dxa"/>
            <w:vAlign w:val="center"/>
          </w:tcPr>
          <w:p w14:paraId="40CA9275">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32.0</w:t>
            </w:r>
          </w:p>
        </w:tc>
        <w:tc>
          <w:tcPr>
            <w:tcW w:w="690" w:type="dxa"/>
            <w:vAlign w:val="center"/>
          </w:tcPr>
          <w:p w14:paraId="36616CCB">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588</w:t>
            </w:r>
          </w:p>
        </w:tc>
        <w:tc>
          <w:tcPr>
            <w:tcW w:w="585" w:type="dxa"/>
            <w:vAlign w:val="center"/>
          </w:tcPr>
          <w:p w14:paraId="52977CDD">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556</w:t>
            </w:r>
          </w:p>
        </w:tc>
        <w:tc>
          <w:tcPr>
            <w:tcW w:w="660" w:type="dxa"/>
            <w:vAlign w:val="center"/>
          </w:tcPr>
          <w:p w14:paraId="189E1150">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678" w:type="dxa"/>
            <w:vAlign w:val="center"/>
          </w:tcPr>
          <w:p w14:paraId="030AFA8A">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532" w:type="dxa"/>
            <w:vAlign w:val="center"/>
          </w:tcPr>
          <w:p w14:paraId="573A36C1">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160</w:t>
            </w:r>
          </w:p>
        </w:tc>
        <w:tc>
          <w:tcPr>
            <w:tcW w:w="532" w:type="dxa"/>
            <w:vAlign w:val="center"/>
          </w:tcPr>
          <w:p w14:paraId="6F5373E9">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196</w:t>
            </w:r>
          </w:p>
        </w:tc>
        <w:tc>
          <w:tcPr>
            <w:tcW w:w="532" w:type="dxa"/>
            <w:vAlign w:val="center"/>
          </w:tcPr>
          <w:p w14:paraId="6F92B4C4">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76</w:t>
            </w:r>
          </w:p>
        </w:tc>
        <w:tc>
          <w:tcPr>
            <w:tcW w:w="532" w:type="dxa"/>
            <w:vAlign w:val="center"/>
          </w:tcPr>
          <w:p w14:paraId="6A2DBE9C">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156</w:t>
            </w:r>
          </w:p>
        </w:tc>
        <w:tc>
          <w:tcPr>
            <w:tcW w:w="563" w:type="dxa"/>
            <w:vAlign w:val="center"/>
          </w:tcPr>
          <w:p w14:paraId="77F646CD">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532" w:type="dxa"/>
            <w:vAlign w:val="center"/>
          </w:tcPr>
          <w:p w14:paraId="3E072866">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532" w:type="dxa"/>
            <w:vAlign w:val="center"/>
          </w:tcPr>
          <w:p w14:paraId="33A5A9B2">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554" w:type="dxa"/>
            <w:vAlign w:val="center"/>
          </w:tcPr>
          <w:p w14:paraId="756BE6EE">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236" w:type="dxa"/>
            <w:vAlign w:val="center"/>
          </w:tcPr>
          <w:p w14:paraId="47872D6D">
            <w:pPr>
              <w:adjustRightInd w:val="0"/>
              <w:snapToGrid w:val="0"/>
              <w:spacing w:line="240" w:lineRule="exact"/>
              <w:jc w:val="center"/>
              <w:rPr>
                <w:rFonts w:eastAsia="仿宋_GB2312"/>
                <w:b/>
                <w:color w:val="auto"/>
                <w:sz w:val="18"/>
                <w:szCs w:val="18"/>
                <w:highlight w:val="none"/>
              </w:rPr>
            </w:pPr>
          </w:p>
        </w:tc>
      </w:tr>
      <w:tr w14:paraId="6F9DE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restart"/>
            <w:vAlign w:val="center"/>
          </w:tcPr>
          <w:p w14:paraId="4F6C609F">
            <w:pPr>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w:t>
            </w:r>
          </w:p>
          <w:p w14:paraId="0BC39266">
            <w:pPr>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科（专业）基</w:t>
            </w:r>
          </w:p>
          <w:p w14:paraId="68D41657">
            <w:pPr>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础</w:t>
            </w:r>
          </w:p>
          <w:p w14:paraId="2B69E5CB">
            <w:pPr>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课</w:t>
            </w:r>
          </w:p>
        </w:tc>
        <w:tc>
          <w:tcPr>
            <w:tcW w:w="1076" w:type="dxa"/>
            <w:gridSpan w:val="2"/>
            <w:vAlign w:val="center"/>
          </w:tcPr>
          <w:p w14:paraId="18A15C96">
            <w:pPr>
              <w:jc w:val="center"/>
              <w:textAlignment w:val="bottom"/>
              <w:rPr>
                <w:color w:val="auto"/>
                <w:sz w:val="18"/>
                <w:szCs w:val="18"/>
                <w:highlight w:val="none"/>
              </w:rPr>
            </w:pPr>
            <w:r>
              <w:rPr>
                <w:color w:val="auto"/>
                <w:sz w:val="18"/>
                <w:szCs w:val="18"/>
                <w:highlight w:val="none"/>
              </w:rPr>
              <w:t>4051185</w:t>
            </w:r>
          </w:p>
        </w:tc>
        <w:tc>
          <w:tcPr>
            <w:tcW w:w="3410" w:type="dxa"/>
            <w:gridSpan w:val="3"/>
            <w:vAlign w:val="center"/>
          </w:tcPr>
          <w:p w14:paraId="0169B70B">
            <w:pPr>
              <w:spacing w:line="240" w:lineRule="exact"/>
              <w:rPr>
                <w:rFonts w:eastAsia="仿宋_GB2312"/>
                <w:color w:val="auto"/>
                <w:sz w:val="18"/>
                <w:szCs w:val="18"/>
                <w:highlight w:val="none"/>
              </w:rPr>
            </w:pPr>
            <w:r>
              <w:rPr>
                <w:rFonts w:eastAsia="仿宋_GB2312"/>
                <w:color w:val="auto"/>
                <w:sz w:val="18"/>
                <w:szCs w:val="18"/>
                <w:highlight w:val="none"/>
              </w:rPr>
              <w:t>生物农药科学与工程导论</w:t>
            </w:r>
            <w:r>
              <w:rPr>
                <w:rFonts w:hint="eastAsia" w:eastAsia="仿宋_GB2312"/>
                <w:color w:val="auto"/>
                <w:sz w:val="18"/>
                <w:szCs w:val="18"/>
                <w:highlight w:val="none"/>
              </w:rPr>
              <w:t>（产教融合课）</w:t>
            </w:r>
          </w:p>
          <w:p w14:paraId="4F9FDE96">
            <w:pPr>
              <w:spacing w:line="240" w:lineRule="exact"/>
              <w:rPr>
                <w:rFonts w:eastAsia="仿宋_GB2312"/>
                <w:color w:val="auto"/>
                <w:sz w:val="18"/>
                <w:szCs w:val="18"/>
                <w:highlight w:val="none"/>
              </w:rPr>
            </w:pPr>
            <w:r>
              <w:rPr>
                <w:rFonts w:eastAsia="仿宋_GB2312"/>
                <w:color w:val="auto"/>
                <w:sz w:val="18"/>
                <w:szCs w:val="18"/>
                <w:highlight w:val="none"/>
              </w:rPr>
              <w:t>Introduction to Biopesticides Science and Engineering</w:t>
            </w:r>
          </w:p>
        </w:tc>
        <w:tc>
          <w:tcPr>
            <w:tcW w:w="760" w:type="dxa"/>
            <w:vAlign w:val="center"/>
          </w:tcPr>
          <w:p w14:paraId="432B062C">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690" w:type="dxa"/>
            <w:vAlign w:val="center"/>
          </w:tcPr>
          <w:p w14:paraId="64989794">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85" w:type="dxa"/>
            <w:vAlign w:val="center"/>
          </w:tcPr>
          <w:p w14:paraId="4CFC018D">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660" w:type="dxa"/>
            <w:vAlign w:val="center"/>
          </w:tcPr>
          <w:p w14:paraId="7AD4509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3E23BC6B">
            <w:pPr>
              <w:spacing w:line="240" w:lineRule="exact"/>
              <w:jc w:val="center"/>
              <w:rPr>
                <w:rFonts w:eastAsia="仿宋_GB2312"/>
                <w:bCs/>
                <w:color w:val="auto"/>
                <w:sz w:val="18"/>
                <w:szCs w:val="18"/>
                <w:highlight w:val="none"/>
              </w:rPr>
            </w:pPr>
          </w:p>
        </w:tc>
        <w:tc>
          <w:tcPr>
            <w:tcW w:w="532" w:type="dxa"/>
            <w:vAlign w:val="center"/>
          </w:tcPr>
          <w:p w14:paraId="7C002484">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32" w:type="dxa"/>
            <w:vAlign w:val="center"/>
          </w:tcPr>
          <w:p w14:paraId="2C85DF61">
            <w:pPr>
              <w:spacing w:line="240" w:lineRule="exact"/>
              <w:jc w:val="center"/>
              <w:rPr>
                <w:rFonts w:eastAsia="仿宋_GB2312"/>
                <w:bCs/>
                <w:color w:val="auto"/>
                <w:sz w:val="18"/>
                <w:szCs w:val="18"/>
                <w:highlight w:val="none"/>
              </w:rPr>
            </w:pPr>
          </w:p>
        </w:tc>
        <w:tc>
          <w:tcPr>
            <w:tcW w:w="532" w:type="dxa"/>
            <w:vAlign w:val="center"/>
          </w:tcPr>
          <w:p w14:paraId="26D756CB">
            <w:pPr>
              <w:spacing w:line="240" w:lineRule="exact"/>
              <w:jc w:val="center"/>
              <w:rPr>
                <w:rFonts w:eastAsia="仿宋_GB2312"/>
                <w:bCs/>
                <w:color w:val="auto"/>
                <w:sz w:val="18"/>
                <w:szCs w:val="18"/>
                <w:highlight w:val="none"/>
              </w:rPr>
            </w:pPr>
          </w:p>
        </w:tc>
        <w:tc>
          <w:tcPr>
            <w:tcW w:w="532" w:type="dxa"/>
            <w:vAlign w:val="center"/>
          </w:tcPr>
          <w:p w14:paraId="2E297952">
            <w:pPr>
              <w:spacing w:line="240" w:lineRule="exact"/>
              <w:jc w:val="center"/>
              <w:rPr>
                <w:rFonts w:eastAsia="仿宋_GB2312"/>
                <w:bCs/>
                <w:color w:val="auto"/>
                <w:sz w:val="18"/>
                <w:szCs w:val="18"/>
                <w:highlight w:val="none"/>
              </w:rPr>
            </w:pPr>
          </w:p>
        </w:tc>
        <w:tc>
          <w:tcPr>
            <w:tcW w:w="563" w:type="dxa"/>
            <w:vAlign w:val="center"/>
          </w:tcPr>
          <w:p w14:paraId="082014E3">
            <w:pPr>
              <w:spacing w:line="240" w:lineRule="exact"/>
              <w:jc w:val="center"/>
              <w:rPr>
                <w:rFonts w:eastAsia="仿宋_GB2312"/>
                <w:bCs/>
                <w:color w:val="auto"/>
                <w:sz w:val="18"/>
                <w:szCs w:val="18"/>
                <w:highlight w:val="none"/>
              </w:rPr>
            </w:pPr>
          </w:p>
        </w:tc>
        <w:tc>
          <w:tcPr>
            <w:tcW w:w="532" w:type="dxa"/>
            <w:vAlign w:val="center"/>
          </w:tcPr>
          <w:p w14:paraId="51CDF0A0">
            <w:pPr>
              <w:spacing w:line="240" w:lineRule="exact"/>
              <w:jc w:val="center"/>
              <w:rPr>
                <w:rFonts w:eastAsia="仿宋_GB2312"/>
                <w:bCs/>
                <w:color w:val="auto"/>
                <w:sz w:val="18"/>
                <w:szCs w:val="18"/>
                <w:highlight w:val="none"/>
              </w:rPr>
            </w:pPr>
          </w:p>
        </w:tc>
        <w:tc>
          <w:tcPr>
            <w:tcW w:w="532" w:type="dxa"/>
            <w:vAlign w:val="center"/>
          </w:tcPr>
          <w:p w14:paraId="649511C0">
            <w:pPr>
              <w:spacing w:line="240" w:lineRule="exact"/>
              <w:jc w:val="center"/>
              <w:rPr>
                <w:rFonts w:eastAsia="仿宋_GB2312"/>
                <w:bCs/>
                <w:color w:val="auto"/>
                <w:sz w:val="18"/>
                <w:szCs w:val="18"/>
                <w:highlight w:val="none"/>
              </w:rPr>
            </w:pPr>
          </w:p>
        </w:tc>
        <w:tc>
          <w:tcPr>
            <w:tcW w:w="554" w:type="dxa"/>
            <w:vAlign w:val="center"/>
          </w:tcPr>
          <w:p w14:paraId="45D6D49B">
            <w:pPr>
              <w:spacing w:line="240" w:lineRule="exact"/>
              <w:jc w:val="center"/>
              <w:rPr>
                <w:rFonts w:eastAsia="仿宋_GB2312"/>
                <w:bCs/>
                <w:color w:val="auto"/>
                <w:sz w:val="18"/>
                <w:szCs w:val="18"/>
                <w:highlight w:val="none"/>
              </w:rPr>
            </w:pPr>
          </w:p>
        </w:tc>
        <w:tc>
          <w:tcPr>
            <w:tcW w:w="1236" w:type="dxa"/>
            <w:vAlign w:val="center"/>
          </w:tcPr>
          <w:p w14:paraId="5DA720B0">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1F0B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88FB840">
            <w:pPr>
              <w:spacing w:line="240" w:lineRule="exact"/>
              <w:jc w:val="center"/>
              <w:rPr>
                <w:rFonts w:eastAsia="仿宋_GB2312"/>
                <w:b/>
                <w:color w:val="auto"/>
                <w:spacing w:val="40"/>
                <w:sz w:val="18"/>
                <w:szCs w:val="18"/>
                <w:highlight w:val="none"/>
              </w:rPr>
            </w:pPr>
          </w:p>
        </w:tc>
        <w:tc>
          <w:tcPr>
            <w:tcW w:w="1076" w:type="dxa"/>
            <w:gridSpan w:val="2"/>
            <w:vAlign w:val="center"/>
          </w:tcPr>
          <w:p w14:paraId="5C9C1B88">
            <w:pPr>
              <w:adjustRightInd w:val="0"/>
              <w:snapToGrid w:val="0"/>
              <w:spacing w:line="240" w:lineRule="exact"/>
              <w:jc w:val="center"/>
              <w:rPr>
                <w:color w:val="auto"/>
                <w:sz w:val="18"/>
                <w:szCs w:val="18"/>
                <w:highlight w:val="none"/>
              </w:rPr>
            </w:pPr>
            <w:r>
              <w:rPr>
                <w:color w:val="auto"/>
                <w:sz w:val="18"/>
                <w:szCs w:val="18"/>
                <w:highlight w:val="none"/>
              </w:rPr>
              <w:t>4050110</w:t>
            </w:r>
          </w:p>
        </w:tc>
        <w:tc>
          <w:tcPr>
            <w:tcW w:w="3410" w:type="dxa"/>
            <w:gridSpan w:val="3"/>
            <w:vAlign w:val="center"/>
          </w:tcPr>
          <w:p w14:paraId="6BD917A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高等数学（农科类）</w:t>
            </w:r>
          </w:p>
          <w:p w14:paraId="026D6D6A">
            <w:pPr>
              <w:adjustRightInd w:val="0"/>
              <w:snapToGrid w:val="0"/>
              <w:spacing w:line="240" w:lineRule="exact"/>
              <w:rPr>
                <w:rFonts w:eastAsia="仿宋_GB2312"/>
                <w:color w:val="auto"/>
                <w:sz w:val="18"/>
                <w:szCs w:val="18"/>
                <w:highlight w:val="none"/>
              </w:rPr>
            </w:pPr>
            <w:r>
              <w:rPr>
                <w:rFonts w:eastAsia="仿宋_GB2312"/>
                <w:bCs/>
                <w:color w:val="auto"/>
                <w:sz w:val="18"/>
                <w:szCs w:val="18"/>
                <w:highlight w:val="none"/>
              </w:rPr>
              <w:t>Advanced Mathematics (agriculture)</w:t>
            </w:r>
          </w:p>
        </w:tc>
        <w:tc>
          <w:tcPr>
            <w:tcW w:w="760" w:type="dxa"/>
            <w:vAlign w:val="center"/>
          </w:tcPr>
          <w:p w14:paraId="3B0B25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90" w:type="dxa"/>
            <w:vAlign w:val="center"/>
          </w:tcPr>
          <w:p w14:paraId="35B79B0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585" w:type="dxa"/>
            <w:vAlign w:val="center"/>
          </w:tcPr>
          <w:p w14:paraId="5FC21D1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660" w:type="dxa"/>
            <w:vAlign w:val="center"/>
          </w:tcPr>
          <w:p w14:paraId="34E246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67A767D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C47CFF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532" w:type="dxa"/>
            <w:vAlign w:val="center"/>
          </w:tcPr>
          <w:p w14:paraId="0A02124C">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C849FB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6F0DCFE">
            <w:pPr>
              <w:adjustRightInd w:val="0"/>
              <w:snapToGrid w:val="0"/>
              <w:spacing w:line="240" w:lineRule="exact"/>
              <w:jc w:val="center"/>
              <w:rPr>
                <w:rFonts w:eastAsia="仿宋_GB2312"/>
                <w:bCs/>
                <w:color w:val="auto"/>
                <w:sz w:val="18"/>
                <w:szCs w:val="18"/>
                <w:highlight w:val="none"/>
              </w:rPr>
            </w:pPr>
          </w:p>
        </w:tc>
        <w:tc>
          <w:tcPr>
            <w:tcW w:w="563" w:type="dxa"/>
            <w:vAlign w:val="center"/>
          </w:tcPr>
          <w:p w14:paraId="715AD31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461ED6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BDC872A">
            <w:pPr>
              <w:adjustRightInd w:val="0"/>
              <w:snapToGrid w:val="0"/>
              <w:spacing w:line="240" w:lineRule="exact"/>
              <w:jc w:val="center"/>
              <w:rPr>
                <w:rFonts w:eastAsia="仿宋_GB2312"/>
                <w:bCs/>
                <w:color w:val="auto"/>
                <w:sz w:val="18"/>
                <w:szCs w:val="18"/>
                <w:highlight w:val="none"/>
              </w:rPr>
            </w:pPr>
          </w:p>
        </w:tc>
        <w:tc>
          <w:tcPr>
            <w:tcW w:w="554" w:type="dxa"/>
            <w:vAlign w:val="center"/>
          </w:tcPr>
          <w:p w14:paraId="563A49CC">
            <w:pPr>
              <w:adjustRightInd w:val="0"/>
              <w:snapToGrid w:val="0"/>
              <w:spacing w:line="240" w:lineRule="exact"/>
              <w:jc w:val="center"/>
              <w:rPr>
                <w:rFonts w:eastAsia="仿宋_GB2312"/>
                <w:bCs/>
                <w:color w:val="auto"/>
                <w:sz w:val="18"/>
                <w:szCs w:val="18"/>
                <w:highlight w:val="none"/>
              </w:rPr>
            </w:pPr>
          </w:p>
        </w:tc>
        <w:tc>
          <w:tcPr>
            <w:tcW w:w="1236" w:type="dxa"/>
          </w:tcPr>
          <w:p w14:paraId="152DF4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4717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34AFD6C">
            <w:pPr>
              <w:spacing w:line="240" w:lineRule="exact"/>
              <w:jc w:val="center"/>
              <w:rPr>
                <w:rFonts w:eastAsia="仿宋_GB2312"/>
                <w:b/>
                <w:color w:val="auto"/>
                <w:spacing w:val="40"/>
                <w:sz w:val="18"/>
                <w:szCs w:val="18"/>
                <w:highlight w:val="none"/>
              </w:rPr>
            </w:pPr>
          </w:p>
        </w:tc>
        <w:tc>
          <w:tcPr>
            <w:tcW w:w="1076" w:type="dxa"/>
            <w:gridSpan w:val="2"/>
            <w:vAlign w:val="center"/>
          </w:tcPr>
          <w:p w14:paraId="3EE8D214">
            <w:pPr>
              <w:adjustRightInd w:val="0"/>
              <w:snapToGrid w:val="0"/>
              <w:spacing w:line="240" w:lineRule="exact"/>
              <w:jc w:val="center"/>
              <w:rPr>
                <w:color w:val="auto"/>
                <w:sz w:val="18"/>
                <w:szCs w:val="18"/>
                <w:highlight w:val="none"/>
              </w:rPr>
            </w:pPr>
            <w:r>
              <w:rPr>
                <w:color w:val="auto"/>
                <w:sz w:val="18"/>
                <w:szCs w:val="18"/>
                <w:highlight w:val="none"/>
              </w:rPr>
              <w:t>4050130</w:t>
            </w:r>
          </w:p>
        </w:tc>
        <w:tc>
          <w:tcPr>
            <w:tcW w:w="3410" w:type="dxa"/>
            <w:gridSpan w:val="3"/>
            <w:vAlign w:val="center"/>
          </w:tcPr>
          <w:p w14:paraId="04D02BC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普通化学</w:t>
            </w:r>
          </w:p>
          <w:p w14:paraId="412D057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Chemistry</w:t>
            </w:r>
          </w:p>
        </w:tc>
        <w:tc>
          <w:tcPr>
            <w:tcW w:w="760" w:type="dxa"/>
            <w:vAlign w:val="center"/>
          </w:tcPr>
          <w:p w14:paraId="7738076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690" w:type="dxa"/>
            <w:vAlign w:val="center"/>
          </w:tcPr>
          <w:p w14:paraId="3B805A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85" w:type="dxa"/>
            <w:vAlign w:val="center"/>
          </w:tcPr>
          <w:p w14:paraId="46226B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60" w:type="dxa"/>
            <w:vAlign w:val="center"/>
          </w:tcPr>
          <w:p w14:paraId="31849A2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471A77C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D72BEB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532" w:type="dxa"/>
            <w:vAlign w:val="center"/>
          </w:tcPr>
          <w:p w14:paraId="160AC0F5">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599280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FA0A69F">
            <w:pPr>
              <w:adjustRightInd w:val="0"/>
              <w:snapToGrid w:val="0"/>
              <w:spacing w:line="240" w:lineRule="exact"/>
              <w:jc w:val="center"/>
              <w:rPr>
                <w:rFonts w:eastAsia="仿宋_GB2312"/>
                <w:bCs/>
                <w:color w:val="auto"/>
                <w:sz w:val="18"/>
                <w:szCs w:val="18"/>
                <w:highlight w:val="none"/>
              </w:rPr>
            </w:pPr>
          </w:p>
        </w:tc>
        <w:tc>
          <w:tcPr>
            <w:tcW w:w="563" w:type="dxa"/>
            <w:vAlign w:val="center"/>
          </w:tcPr>
          <w:p w14:paraId="6125100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5E5D14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C9BB6F1">
            <w:pPr>
              <w:adjustRightInd w:val="0"/>
              <w:snapToGrid w:val="0"/>
              <w:spacing w:line="240" w:lineRule="exact"/>
              <w:jc w:val="center"/>
              <w:rPr>
                <w:rFonts w:eastAsia="仿宋_GB2312"/>
                <w:bCs/>
                <w:color w:val="auto"/>
                <w:sz w:val="18"/>
                <w:szCs w:val="18"/>
                <w:highlight w:val="none"/>
              </w:rPr>
            </w:pPr>
          </w:p>
        </w:tc>
        <w:tc>
          <w:tcPr>
            <w:tcW w:w="554" w:type="dxa"/>
            <w:vAlign w:val="center"/>
          </w:tcPr>
          <w:p w14:paraId="3CC5FCF7">
            <w:pPr>
              <w:adjustRightInd w:val="0"/>
              <w:snapToGrid w:val="0"/>
              <w:spacing w:line="240" w:lineRule="exact"/>
              <w:jc w:val="center"/>
              <w:rPr>
                <w:rFonts w:eastAsia="仿宋_GB2312"/>
                <w:bCs/>
                <w:color w:val="auto"/>
                <w:sz w:val="18"/>
                <w:szCs w:val="18"/>
                <w:highlight w:val="none"/>
              </w:rPr>
            </w:pPr>
          </w:p>
        </w:tc>
        <w:tc>
          <w:tcPr>
            <w:tcW w:w="1236" w:type="dxa"/>
          </w:tcPr>
          <w:p w14:paraId="1286592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B62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64FFA473">
            <w:pPr>
              <w:spacing w:line="240" w:lineRule="exact"/>
              <w:jc w:val="center"/>
              <w:rPr>
                <w:rFonts w:eastAsia="仿宋_GB2312"/>
                <w:b/>
                <w:color w:val="auto"/>
                <w:spacing w:val="40"/>
                <w:sz w:val="18"/>
                <w:szCs w:val="18"/>
                <w:highlight w:val="none"/>
              </w:rPr>
            </w:pPr>
          </w:p>
        </w:tc>
        <w:tc>
          <w:tcPr>
            <w:tcW w:w="1076" w:type="dxa"/>
            <w:gridSpan w:val="2"/>
            <w:vAlign w:val="center"/>
          </w:tcPr>
          <w:p w14:paraId="3E54BF0C">
            <w:pPr>
              <w:adjustRightInd w:val="0"/>
              <w:snapToGrid w:val="0"/>
              <w:spacing w:line="240" w:lineRule="exact"/>
              <w:jc w:val="center"/>
              <w:rPr>
                <w:color w:val="auto"/>
                <w:sz w:val="18"/>
                <w:szCs w:val="18"/>
                <w:highlight w:val="none"/>
              </w:rPr>
            </w:pPr>
            <w:r>
              <w:rPr>
                <w:color w:val="auto"/>
                <w:sz w:val="18"/>
                <w:szCs w:val="18"/>
                <w:highlight w:val="none"/>
              </w:rPr>
              <w:t>4050224</w:t>
            </w:r>
          </w:p>
        </w:tc>
        <w:tc>
          <w:tcPr>
            <w:tcW w:w="3410" w:type="dxa"/>
            <w:gridSpan w:val="3"/>
            <w:vAlign w:val="center"/>
          </w:tcPr>
          <w:p w14:paraId="5431FF1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1D13ACA9">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Basic Chemical Experiments Ⅰ</w:t>
            </w:r>
          </w:p>
        </w:tc>
        <w:tc>
          <w:tcPr>
            <w:tcW w:w="760" w:type="dxa"/>
            <w:vAlign w:val="center"/>
          </w:tcPr>
          <w:p w14:paraId="16D395A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vAlign w:val="center"/>
          </w:tcPr>
          <w:p w14:paraId="4E21F63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vAlign w:val="center"/>
          </w:tcPr>
          <w:p w14:paraId="07EFC38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vAlign w:val="center"/>
          </w:tcPr>
          <w:p w14:paraId="142CA4D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78" w:type="dxa"/>
            <w:vAlign w:val="center"/>
          </w:tcPr>
          <w:p w14:paraId="0FBD096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21D7AF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2" w:type="dxa"/>
            <w:vAlign w:val="center"/>
          </w:tcPr>
          <w:p w14:paraId="200366C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D8B466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31889ED">
            <w:pPr>
              <w:adjustRightInd w:val="0"/>
              <w:snapToGrid w:val="0"/>
              <w:spacing w:line="240" w:lineRule="exact"/>
              <w:jc w:val="center"/>
              <w:rPr>
                <w:rFonts w:eastAsia="仿宋_GB2312"/>
                <w:bCs/>
                <w:color w:val="auto"/>
                <w:sz w:val="18"/>
                <w:szCs w:val="18"/>
                <w:highlight w:val="none"/>
              </w:rPr>
            </w:pPr>
          </w:p>
        </w:tc>
        <w:tc>
          <w:tcPr>
            <w:tcW w:w="563" w:type="dxa"/>
            <w:vAlign w:val="center"/>
          </w:tcPr>
          <w:p w14:paraId="7F701EE3">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B5DE9D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CE0D538">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8607F57">
            <w:pPr>
              <w:adjustRightInd w:val="0"/>
              <w:snapToGrid w:val="0"/>
              <w:spacing w:line="240" w:lineRule="exact"/>
              <w:jc w:val="center"/>
              <w:rPr>
                <w:rFonts w:eastAsia="仿宋_GB2312"/>
                <w:bCs/>
                <w:color w:val="auto"/>
                <w:sz w:val="18"/>
                <w:szCs w:val="18"/>
                <w:highlight w:val="none"/>
              </w:rPr>
            </w:pPr>
          </w:p>
        </w:tc>
        <w:tc>
          <w:tcPr>
            <w:tcW w:w="1236" w:type="dxa"/>
          </w:tcPr>
          <w:p w14:paraId="3901F6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392F5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2A78E958">
            <w:pPr>
              <w:spacing w:line="240" w:lineRule="exact"/>
              <w:jc w:val="center"/>
              <w:rPr>
                <w:rFonts w:eastAsia="仿宋_GB2312"/>
                <w:b/>
                <w:color w:val="auto"/>
                <w:spacing w:val="40"/>
                <w:sz w:val="18"/>
                <w:szCs w:val="18"/>
                <w:highlight w:val="none"/>
              </w:rPr>
            </w:pPr>
          </w:p>
        </w:tc>
        <w:tc>
          <w:tcPr>
            <w:tcW w:w="1076" w:type="dxa"/>
            <w:gridSpan w:val="2"/>
            <w:vAlign w:val="center"/>
          </w:tcPr>
          <w:p w14:paraId="7B9CA13E">
            <w:pPr>
              <w:adjustRightInd w:val="0"/>
              <w:snapToGrid w:val="0"/>
              <w:spacing w:line="240" w:lineRule="exact"/>
              <w:jc w:val="center"/>
              <w:rPr>
                <w:color w:val="auto"/>
                <w:sz w:val="18"/>
                <w:szCs w:val="18"/>
                <w:highlight w:val="none"/>
              </w:rPr>
            </w:pPr>
            <w:r>
              <w:rPr>
                <w:color w:val="auto"/>
                <w:sz w:val="18"/>
                <w:szCs w:val="18"/>
                <w:highlight w:val="none"/>
              </w:rPr>
              <w:t>4051114</w:t>
            </w:r>
          </w:p>
        </w:tc>
        <w:tc>
          <w:tcPr>
            <w:tcW w:w="3410" w:type="dxa"/>
            <w:gridSpan w:val="3"/>
            <w:vAlign w:val="center"/>
          </w:tcPr>
          <w:p w14:paraId="42E2C447">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植物学</w:t>
            </w:r>
          </w:p>
          <w:p w14:paraId="1090C245">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Botany </w:t>
            </w:r>
          </w:p>
        </w:tc>
        <w:tc>
          <w:tcPr>
            <w:tcW w:w="760" w:type="dxa"/>
            <w:vAlign w:val="center"/>
          </w:tcPr>
          <w:p w14:paraId="1C7988D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690" w:type="dxa"/>
            <w:vAlign w:val="center"/>
          </w:tcPr>
          <w:p w14:paraId="7D8272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85" w:type="dxa"/>
            <w:vAlign w:val="center"/>
          </w:tcPr>
          <w:p w14:paraId="107AD0C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60" w:type="dxa"/>
            <w:vAlign w:val="center"/>
          </w:tcPr>
          <w:p w14:paraId="52A8460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1C9324F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3FD772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2" w:type="dxa"/>
            <w:vAlign w:val="center"/>
          </w:tcPr>
          <w:p w14:paraId="3DD0530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C0E212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51B1822">
            <w:pPr>
              <w:adjustRightInd w:val="0"/>
              <w:snapToGrid w:val="0"/>
              <w:spacing w:line="240" w:lineRule="exact"/>
              <w:jc w:val="center"/>
              <w:rPr>
                <w:rFonts w:eastAsia="仿宋_GB2312"/>
                <w:bCs/>
                <w:color w:val="auto"/>
                <w:sz w:val="18"/>
                <w:szCs w:val="18"/>
                <w:highlight w:val="none"/>
              </w:rPr>
            </w:pPr>
          </w:p>
        </w:tc>
        <w:tc>
          <w:tcPr>
            <w:tcW w:w="563" w:type="dxa"/>
            <w:vAlign w:val="center"/>
          </w:tcPr>
          <w:p w14:paraId="3B799C1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36683C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EDA96E7">
            <w:pPr>
              <w:adjustRightInd w:val="0"/>
              <w:snapToGrid w:val="0"/>
              <w:spacing w:line="240" w:lineRule="exact"/>
              <w:jc w:val="center"/>
              <w:rPr>
                <w:rFonts w:eastAsia="仿宋_GB2312"/>
                <w:bCs/>
                <w:color w:val="auto"/>
                <w:sz w:val="18"/>
                <w:szCs w:val="18"/>
                <w:highlight w:val="none"/>
              </w:rPr>
            </w:pPr>
          </w:p>
        </w:tc>
        <w:tc>
          <w:tcPr>
            <w:tcW w:w="554" w:type="dxa"/>
            <w:vAlign w:val="center"/>
          </w:tcPr>
          <w:p w14:paraId="32DBF070">
            <w:pPr>
              <w:adjustRightInd w:val="0"/>
              <w:snapToGrid w:val="0"/>
              <w:spacing w:line="240" w:lineRule="exact"/>
              <w:jc w:val="center"/>
              <w:rPr>
                <w:rFonts w:eastAsia="仿宋_GB2312"/>
                <w:bCs/>
                <w:color w:val="auto"/>
                <w:sz w:val="18"/>
                <w:szCs w:val="18"/>
                <w:highlight w:val="none"/>
              </w:rPr>
            </w:pPr>
          </w:p>
        </w:tc>
        <w:tc>
          <w:tcPr>
            <w:tcW w:w="1236" w:type="dxa"/>
          </w:tcPr>
          <w:p w14:paraId="3AA3CE5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0A593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693459FE">
            <w:pPr>
              <w:spacing w:line="240" w:lineRule="exact"/>
              <w:jc w:val="center"/>
              <w:rPr>
                <w:rFonts w:eastAsia="仿宋_GB2312"/>
                <w:b/>
                <w:color w:val="auto"/>
                <w:spacing w:val="40"/>
                <w:sz w:val="18"/>
                <w:szCs w:val="18"/>
                <w:highlight w:val="none"/>
              </w:rPr>
            </w:pPr>
          </w:p>
        </w:tc>
        <w:tc>
          <w:tcPr>
            <w:tcW w:w="1076" w:type="dxa"/>
            <w:gridSpan w:val="2"/>
            <w:vAlign w:val="center"/>
          </w:tcPr>
          <w:p w14:paraId="186D44E2">
            <w:pPr>
              <w:adjustRightInd w:val="0"/>
              <w:snapToGrid w:val="0"/>
              <w:spacing w:line="240" w:lineRule="exact"/>
              <w:jc w:val="center"/>
              <w:rPr>
                <w:color w:val="auto"/>
                <w:sz w:val="18"/>
                <w:szCs w:val="18"/>
                <w:highlight w:val="none"/>
              </w:rPr>
            </w:pPr>
            <w:r>
              <w:rPr>
                <w:color w:val="auto"/>
                <w:sz w:val="18"/>
                <w:szCs w:val="18"/>
                <w:highlight w:val="none"/>
              </w:rPr>
              <w:t>4051115</w:t>
            </w:r>
          </w:p>
        </w:tc>
        <w:tc>
          <w:tcPr>
            <w:tcW w:w="3410" w:type="dxa"/>
            <w:gridSpan w:val="3"/>
            <w:vAlign w:val="center"/>
          </w:tcPr>
          <w:p w14:paraId="32F86340">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植物学实验</w:t>
            </w:r>
          </w:p>
          <w:p w14:paraId="7E045D39">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Botany Experiment</w:t>
            </w:r>
          </w:p>
        </w:tc>
        <w:tc>
          <w:tcPr>
            <w:tcW w:w="760" w:type="dxa"/>
            <w:vAlign w:val="center"/>
          </w:tcPr>
          <w:p w14:paraId="08793EC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vAlign w:val="center"/>
          </w:tcPr>
          <w:p w14:paraId="2E6A47D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vAlign w:val="center"/>
          </w:tcPr>
          <w:p w14:paraId="3E53AE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vAlign w:val="center"/>
          </w:tcPr>
          <w:p w14:paraId="2B5AF7D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78" w:type="dxa"/>
            <w:vAlign w:val="center"/>
          </w:tcPr>
          <w:p w14:paraId="5BE3A11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6A6E37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32" w:type="dxa"/>
            <w:vAlign w:val="center"/>
          </w:tcPr>
          <w:p w14:paraId="0B71215A">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E193A5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8E0ABE4">
            <w:pPr>
              <w:adjustRightInd w:val="0"/>
              <w:snapToGrid w:val="0"/>
              <w:spacing w:line="240" w:lineRule="exact"/>
              <w:jc w:val="center"/>
              <w:rPr>
                <w:rFonts w:eastAsia="仿宋_GB2312"/>
                <w:bCs/>
                <w:color w:val="auto"/>
                <w:sz w:val="18"/>
                <w:szCs w:val="18"/>
                <w:highlight w:val="none"/>
              </w:rPr>
            </w:pPr>
          </w:p>
        </w:tc>
        <w:tc>
          <w:tcPr>
            <w:tcW w:w="563" w:type="dxa"/>
            <w:vAlign w:val="center"/>
          </w:tcPr>
          <w:p w14:paraId="5E2F4D2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7B0A13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E25D46F">
            <w:pPr>
              <w:adjustRightInd w:val="0"/>
              <w:snapToGrid w:val="0"/>
              <w:spacing w:line="240" w:lineRule="exact"/>
              <w:jc w:val="center"/>
              <w:rPr>
                <w:rFonts w:eastAsia="仿宋_GB2312"/>
                <w:bCs/>
                <w:color w:val="auto"/>
                <w:sz w:val="18"/>
                <w:szCs w:val="18"/>
                <w:highlight w:val="none"/>
              </w:rPr>
            </w:pPr>
          </w:p>
        </w:tc>
        <w:tc>
          <w:tcPr>
            <w:tcW w:w="554" w:type="dxa"/>
            <w:vAlign w:val="center"/>
          </w:tcPr>
          <w:p w14:paraId="7C538029">
            <w:pPr>
              <w:adjustRightInd w:val="0"/>
              <w:snapToGrid w:val="0"/>
              <w:spacing w:line="240" w:lineRule="exact"/>
              <w:jc w:val="center"/>
              <w:rPr>
                <w:rFonts w:eastAsia="仿宋_GB2312"/>
                <w:bCs/>
                <w:color w:val="auto"/>
                <w:sz w:val="18"/>
                <w:szCs w:val="18"/>
                <w:highlight w:val="none"/>
              </w:rPr>
            </w:pPr>
          </w:p>
        </w:tc>
        <w:tc>
          <w:tcPr>
            <w:tcW w:w="1236" w:type="dxa"/>
          </w:tcPr>
          <w:p w14:paraId="2A689CE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3DE4B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A934C2A">
            <w:pPr>
              <w:spacing w:line="240" w:lineRule="exact"/>
              <w:jc w:val="center"/>
              <w:rPr>
                <w:rFonts w:eastAsia="仿宋_GB2312"/>
                <w:b/>
                <w:color w:val="auto"/>
                <w:spacing w:val="40"/>
                <w:sz w:val="18"/>
                <w:szCs w:val="18"/>
                <w:highlight w:val="none"/>
              </w:rPr>
            </w:pPr>
          </w:p>
        </w:tc>
        <w:tc>
          <w:tcPr>
            <w:tcW w:w="1076" w:type="dxa"/>
            <w:gridSpan w:val="2"/>
            <w:vAlign w:val="center"/>
          </w:tcPr>
          <w:p w14:paraId="1FDDAAC5">
            <w:pPr>
              <w:widowControl/>
              <w:jc w:val="center"/>
              <w:textAlignment w:val="bottom"/>
              <w:rPr>
                <w:color w:val="auto"/>
                <w:sz w:val="18"/>
                <w:szCs w:val="18"/>
                <w:highlight w:val="none"/>
              </w:rPr>
            </w:pPr>
            <w:r>
              <w:rPr>
                <w:color w:val="auto"/>
                <w:sz w:val="18"/>
                <w:szCs w:val="18"/>
                <w:highlight w:val="none"/>
              </w:rPr>
              <w:t>4051058</w:t>
            </w:r>
          </w:p>
        </w:tc>
        <w:tc>
          <w:tcPr>
            <w:tcW w:w="3410" w:type="dxa"/>
            <w:gridSpan w:val="3"/>
            <w:vAlign w:val="center"/>
          </w:tcPr>
          <w:p w14:paraId="15ED144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概率论</w:t>
            </w:r>
          </w:p>
          <w:p w14:paraId="43305B1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Probability Theory</w:t>
            </w:r>
          </w:p>
        </w:tc>
        <w:tc>
          <w:tcPr>
            <w:tcW w:w="760" w:type="dxa"/>
            <w:vAlign w:val="center"/>
          </w:tcPr>
          <w:p w14:paraId="31232CA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vAlign w:val="center"/>
          </w:tcPr>
          <w:p w14:paraId="2D754F2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vAlign w:val="center"/>
          </w:tcPr>
          <w:p w14:paraId="086A330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vAlign w:val="center"/>
          </w:tcPr>
          <w:p w14:paraId="6D3485A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12F8706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FFBCD8B">
            <w:pPr>
              <w:adjustRightInd w:val="0"/>
              <w:snapToGrid w:val="0"/>
              <w:spacing w:line="240" w:lineRule="exact"/>
              <w:jc w:val="center"/>
              <w:rPr>
                <w:rFonts w:eastAsia="仿宋_GB2312"/>
                <w:color w:val="auto"/>
                <w:sz w:val="18"/>
                <w:szCs w:val="18"/>
                <w:highlight w:val="none"/>
              </w:rPr>
            </w:pPr>
          </w:p>
        </w:tc>
        <w:tc>
          <w:tcPr>
            <w:tcW w:w="532" w:type="dxa"/>
            <w:vAlign w:val="center"/>
          </w:tcPr>
          <w:p w14:paraId="5A092FF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532" w:type="dxa"/>
            <w:vAlign w:val="center"/>
          </w:tcPr>
          <w:p w14:paraId="2D81710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9DA7ED3">
            <w:pPr>
              <w:adjustRightInd w:val="0"/>
              <w:snapToGrid w:val="0"/>
              <w:spacing w:line="240" w:lineRule="exact"/>
              <w:jc w:val="center"/>
              <w:rPr>
                <w:rFonts w:eastAsia="仿宋_GB2312"/>
                <w:bCs/>
                <w:color w:val="auto"/>
                <w:sz w:val="18"/>
                <w:szCs w:val="18"/>
                <w:highlight w:val="none"/>
              </w:rPr>
            </w:pPr>
          </w:p>
        </w:tc>
        <w:tc>
          <w:tcPr>
            <w:tcW w:w="563" w:type="dxa"/>
            <w:vAlign w:val="center"/>
          </w:tcPr>
          <w:p w14:paraId="2E403799">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0A1C55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91C95DE">
            <w:pPr>
              <w:adjustRightInd w:val="0"/>
              <w:snapToGrid w:val="0"/>
              <w:spacing w:line="240" w:lineRule="exact"/>
              <w:jc w:val="center"/>
              <w:rPr>
                <w:rFonts w:eastAsia="仿宋_GB2312"/>
                <w:bCs/>
                <w:color w:val="auto"/>
                <w:sz w:val="18"/>
                <w:szCs w:val="18"/>
                <w:highlight w:val="none"/>
              </w:rPr>
            </w:pPr>
          </w:p>
        </w:tc>
        <w:tc>
          <w:tcPr>
            <w:tcW w:w="554" w:type="dxa"/>
            <w:vAlign w:val="center"/>
          </w:tcPr>
          <w:p w14:paraId="28AE117C">
            <w:pPr>
              <w:adjustRightInd w:val="0"/>
              <w:snapToGrid w:val="0"/>
              <w:spacing w:line="240" w:lineRule="exact"/>
              <w:jc w:val="center"/>
              <w:rPr>
                <w:rFonts w:eastAsia="仿宋_GB2312"/>
                <w:bCs/>
                <w:color w:val="auto"/>
                <w:sz w:val="18"/>
                <w:szCs w:val="18"/>
                <w:highlight w:val="none"/>
              </w:rPr>
            </w:pPr>
          </w:p>
        </w:tc>
        <w:tc>
          <w:tcPr>
            <w:tcW w:w="1236" w:type="dxa"/>
          </w:tcPr>
          <w:p w14:paraId="38E17F7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1576B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A2CC48C">
            <w:pPr>
              <w:spacing w:line="240" w:lineRule="exact"/>
              <w:jc w:val="center"/>
              <w:rPr>
                <w:rFonts w:eastAsia="仿宋_GB2312"/>
                <w:b/>
                <w:color w:val="auto"/>
                <w:spacing w:val="40"/>
                <w:sz w:val="18"/>
                <w:szCs w:val="18"/>
                <w:highlight w:val="none"/>
              </w:rPr>
            </w:pPr>
          </w:p>
        </w:tc>
        <w:tc>
          <w:tcPr>
            <w:tcW w:w="1076" w:type="dxa"/>
            <w:gridSpan w:val="2"/>
            <w:vAlign w:val="center"/>
          </w:tcPr>
          <w:p w14:paraId="727CE22F">
            <w:pPr>
              <w:widowControl/>
              <w:jc w:val="center"/>
              <w:textAlignment w:val="bottom"/>
              <w:rPr>
                <w:color w:val="auto"/>
                <w:sz w:val="18"/>
                <w:szCs w:val="18"/>
                <w:highlight w:val="none"/>
              </w:rPr>
            </w:pPr>
            <w:r>
              <w:rPr>
                <w:color w:val="auto"/>
                <w:sz w:val="18"/>
                <w:szCs w:val="18"/>
                <w:highlight w:val="none"/>
              </w:rPr>
              <w:t>405118</w:t>
            </w:r>
            <w:r>
              <w:rPr>
                <w:rFonts w:hint="eastAsia"/>
                <w:color w:val="auto"/>
                <w:sz w:val="18"/>
                <w:szCs w:val="18"/>
                <w:highlight w:val="none"/>
              </w:rPr>
              <w:t>6</w:t>
            </w:r>
          </w:p>
        </w:tc>
        <w:tc>
          <w:tcPr>
            <w:tcW w:w="3410" w:type="dxa"/>
            <w:gridSpan w:val="3"/>
            <w:vAlign w:val="center"/>
          </w:tcPr>
          <w:p w14:paraId="3BFE0F2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分析化学</w:t>
            </w:r>
          </w:p>
          <w:p w14:paraId="1C98EC9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Analytical Chemistry</w:t>
            </w:r>
          </w:p>
        </w:tc>
        <w:tc>
          <w:tcPr>
            <w:tcW w:w="760" w:type="dxa"/>
            <w:vAlign w:val="center"/>
          </w:tcPr>
          <w:p w14:paraId="31BA36E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vAlign w:val="center"/>
          </w:tcPr>
          <w:p w14:paraId="4FD8022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vAlign w:val="center"/>
          </w:tcPr>
          <w:p w14:paraId="2CD820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60" w:type="dxa"/>
            <w:vAlign w:val="center"/>
          </w:tcPr>
          <w:p w14:paraId="7A6F825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22E7EE9E">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6B9E111">
            <w:pPr>
              <w:adjustRightInd w:val="0"/>
              <w:snapToGrid w:val="0"/>
              <w:spacing w:line="240" w:lineRule="exact"/>
              <w:jc w:val="center"/>
              <w:rPr>
                <w:rFonts w:eastAsia="仿宋_GB2312"/>
                <w:color w:val="auto"/>
                <w:sz w:val="18"/>
                <w:szCs w:val="18"/>
                <w:highlight w:val="none"/>
              </w:rPr>
            </w:pPr>
          </w:p>
        </w:tc>
        <w:tc>
          <w:tcPr>
            <w:tcW w:w="532" w:type="dxa"/>
            <w:vAlign w:val="center"/>
          </w:tcPr>
          <w:p w14:paraId="13FC0F7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532" w:type="dxa"/>
            <w:vAlign w:val="center"/>
          </w:tcPr>
          <w:p w14:paraId="47E9E3E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2D8098C">
            <w:pPr>
              <w:adjustRightInd w:val="0"/>
              <w:snapToGrid w:val="0"/>
              <w:spacing w:line="240" w:lineRule="exact"/>
              <w:jc w:val="center"/>
              <w:rPr>
                <w:rFonts w:eastAsia="仿宋_GB2312"/>
                <w:bCs/>
                <w:color w:val="auto"/>
                <w:sz w:val="18"/>
                <w:szCs w:val="18"/>
                <w:highlight w:val="none"/>
              </w:rPr>
            </w:pPr>
          </w:p>
        </w:tc>
        <w:tc>
          <w:tcPr>
            <w:tcW w:w="563" w:type="dxa"/>
            <w:vAlign w:val="center"/>
          </w:tcPr>
          <w:p w14:paraId="64F345C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3C7EDB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7F7F900">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F183537">
            <w:pPr>
              <w:adjustRightInd w:val="0"/>
              <w:snapToGrid w:val="0"/>
              <w:spacing w:line="240" w:lineRule="exact"/>
              <w:jc w:val="center"/>
              <w:rPr>
                <w:rFonts w:eastAsia="仿宋_GB2312"/>
                <w:bCs/>
                <w:color w:val="auto"/>
                <w:sz w:val="18"/>
                <w:szCs w:val="18"/>
                <w:highlight w:val="none"/>
              </w:rPr>
            </w:pPr>
          </w:p>
        </w:tc>
        <w:tc>
          <w:tcPr>
            <w:tcW w:w="1236" w:type="dxa"/>
          </w:tcPr>
          <w:p w14:paraId="6EBE4C0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76DC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6809888">
            <w:pPr>
              <w:spacing w:line="240" w:lineRule="exact"/>
              <w:jc w:val="center"/>
              <w:rPr>
                <w:rFonts w:eastAsia="仿宋_GB2312"/>
                <w:b/>
                <w:color w:val="auto"/>
                <w:spacing w:val="40"/>
                <w:sz w:val="18"/>
                <w:szCs w:val="18"/>
                <w:highlight w:val="none"/>
              </w:rPr>
            </w:pPr>
          </w:p>
        </w:tc>
        <w:tc>
          <w:tcPr>
            <w:tcW w:w="1076" w:type="dxa"/>
            <w:gridSpan w:val="2"/>
            <w:vAlign w:val="center"/>
          </w:tcPr>
          <w:p w14:paraId="0E6854E7">
            <w:pPr>
              <w:adjustRightInd w:val="0"/>
              <w:snapToGrid w:val="0"/>
              <w:spacing w:line="240" w:lineRule="exact"/>
              <w:jc w:val="center"/>
              <w:rPr>
                <w:color w:val="auto"/>
                <w:sz w:val="18"/>
                <w:szCs w:val="18"/>
                <w:highlight w:val="none"/>
              </w:rPr>
            </w:pPr>
            <w:r>
              <w:rPr>
                <w:color w:val="auto"/>
                <w:sz w:val="18"/>
                <w:szCs w:val="18"/>
                <w:highlight w:val="none"/>
              </w:rPr>
              <w:t>4050993</w:t>
            </w:r>
          </w:p>
        </w:tc>
        <w:tc>
          <w:tcPr>
            <w:tcW w:w="3410" w:type="dxa"/>
            <w:gridSpan w:val="3"/>
            <w:vAlign w:val="center"/>
          </w:tcPr>
          <w:p w14:paraId="538DDDEF">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有机化学</w:t>
            </w:r>
          </w:p>
          <w:p w14:paraId="048806A0">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Organic Chemistry </w:t>
            </w:r>
          </w:p>
        </w:tc>
        <w:tc>
          <w:tcPr>
            <w:tcW w:w="760" w:type="dxa"/>
            <w:vAlign w:val="center"/>
          </w:tcPr>
          <w:p w14:paraId="7172D1B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690" w:type="dxa"/>
            <w:vAlign w:val="center"/>
          </w:tcPr>
          <w:p w14:paraId="5CE405B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85" w:type="dxa"/>
            <w:vAlign w:val="center"/>
          </w:tcPr>
          <w:p w14:paraId="32BB115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660" w:type="dxa"/>
            <w:vAlign w:val="center"/>
          </w:tcPr>
          <w:p w14:paraId="4D963A9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1752548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C807B5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80834A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532" w:type="dxa"/>
            <w:vAlign w:val="center"/>
          </w:tcPr>
          <w:p w14:paraId="6DD8130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55DD36D">
            <w:pPr>
              <w:adjustRightInd w:val="0"/>
              <w:snapToGrid w:val="0"/>
              <w:spacing w:line="240" w:lineRule="exact"/>
              <w:jc w:val="center"/>
              <w:rPr>
                <w:rFonts w:eastAsia="仿宋_GB2312"/>
                <w:bCs/>
                <w:color w:val="auto"/>
                <w:sz w:val="18"/>
                <w:szCs w:val="18"/>
                <w:highlight w:val="none"/>
              </w:rPr>
            </w:pPr>
          </w:p>
        </w:tc>
        <w:tc>
          <w:tcPr>
            <w:tcW w:w="563" w:type="dxa"/>
            <w:vAlign w:val="center"/>
          </w:tcPr>
          <w:p w14:paraId="4B84A9C7">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B722570">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51313FA">
            <w:pPr>
              <w:adjustRightInd w:val="0"/>
              <w:snapToGrid w:val="0"/>
              <w:spacing w:line="240" w:lineRule="exact"/>
              <w:jc w:val="center"/>
              <w:rPr>
                <w:rFonts w:eastAsia="仿宋_GB2312"/>
                <w:bCs/>
                <w:color w:val="auto"/>
                <w:sz w:val="18"/>
                <w:szCs w:val="18"/>
                <w:highlight w:val="none"/>
              </w:rPr>
            </w:pPr>
          </w:p>
        </w:tc>
        <w:tc>
          <w:tcPr>
            <w:tcW w:w="554" w:type="dxa"/>
            <w:vAlign w:val="center"/>
          </w:tcPr>
          <w:p w14:paraId="67F232F0">
            <w:pPr>
              <w:adjustRightInd w:val="0"/>
              <w:snapToGrid w:val="0"/>
              <w:spacing w:line="240" w:lineRule="exact"/>
              <w:jc w:val="center"/>
              <w:rPr>
                <w:rFonts w:eastAsia="仿宋_GB2312"/>
                <w:bCs/>
                <w:color w:val="auto"/>
                <w:sz w:val="18"/>
                <w:szCs w:val="18"/>
                <w:highlight w:val="none"/>
              </w:rPr>
            </w:pPr>
          </w:p>
        </w:tc>
        <w:tc>
          <w:tcPr>
            <w:tcW w:w="1236" w:type="dxa"/>
          </w:tcPr>
          <w:p w14:paraId="5199083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7E25C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5E79D21">
            <w:pPr>
              <w:spacing w:line="240" w:lineRule="exact"/>
              <w:jc w:val="center"/>
              <w:rPr>
                <w:rFonts w:eastAsia="仿宋_GB2312"/>
                <w:b/>
                <w:color w:val="auto"/>
                <w:spacing w:val="40"/>
                <w:sz w:val="18"/>
                <w:szCs w:val="18"/>
                <w:highlight w:val="none"/>
              </w:rPr>
            </w:pPr>
          </w:p>
        </w:tc>
        <w:tc>
          <w:tcPr>
            <w:tcW w:w="1076" w:type="dxa"/>
            <w:gridSpan w:val="2"/>
            <w:vAlign w:val="center"/>
          </w:tcPr>
          <w:p w14:paraId="7183BE7F">
            <w:pPr>
              <w:jc w:val="center"/>
              <w:textAlignment w:val="bottom"/>
              <w:rPr>
                <w:color w:val="auto"/>
                <w:sz w:val="18"/>
                <w:szCs w:val="18"/>
                <w:highlight w:val="none"/>
              </w:rPr>
            </w:pPr>
            <w:r>
              <w:rPr>
                <w:color w:val="auto"/>
                <w:sz w:val="18"/>
                <w:szCs w:val="18"/>
                <w:highlight w:val="none"/>
              </w:rPr>
              <w:t>4050879</w:t>
            </w:r>
          </w:p>
        </w:tc>
        <w:tc>
          <w:tcPr>
            <w:tcW w:w="3410" w:type="dxa"/>
            <w:gridSpan w:val="3"/>
            <w:vAlign w:val="center"/>
          </w:tcPr>
          <w:p w14:paraId="66300139">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大学物理</w:t>
            </w:r>
          </w:p>
          <w:p w14:paraId="5AABE7E8">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College Physics</w:t>
            </w:r>
          </w:p>
        </w:tc>
        <w:tc>
          <w:tcPr>
            <w:tcW w:w="760" w:type="dxa"/>
            <w:vAlign w:val="center"/>
          </w:tcPr>
          <w:p w14:paraId="0FECA75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vAlign w:val="center"/>
          </w:tcPr>
          <w:p w14:paraId="04DBA7D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vAlign w:val="center"/>
          </w:tcPr>
          <w:p w14:paraId="79C1CB2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vAlign w:val="center"/>
          </w:tcPr>
          <w:p w14:paraId="1A9B62E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562EC3C9">
            <w:pPr>
              <w:spacing w:line="240" w:lineRule="exact"/>
              <w:jc w:val="center"/>
              <w:rPr>
                <w:rFonts w:eastAsia="仿宋_GB2312"/>
                <w:bCs/>
                <w:color w:val="auto"/>
                <w:sz w:val="18"/>
                <w:szCs w:val="18"/>
                <w:highlight w:val="none"/>
              </w:rPr>
            </w:pPr>
          </w:p>
        </w:tc>
        <w:tc>
          <w:tcPr>
            <w:tcW w:w="532" w:type="dxa"/>
            <w:vAlign w:val="center"/>
          </w:tcPr>
          <w:p w14:paraId="5B19DDDE">
            <w:pPr>
              <w:spacing w:line="240" w:lineRule="exact"/>
              <w:jc w:val="center"/>
              <w:rPr>
                <w:rFonts w:eastAsia="仿宋_GB2312"/>
                <w:color w:val="auto"/>
                <w:sz w:val="18"/>
                <w:szCs w:val="18"/>
                <w:highlight w:val="none"/>
              </w:rPr>
            </w:pPr>
          </w:p>
        </w:tc>
        <w:tc>
          <w:tcPr>
            <w:tcW w:w="532" w:type="dxa"/>
            <w:vAlign w:val="center"/>
          </w:tcPr>
          <w:p w14:paraId="0A61846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vAlign w:val="center"/>
          </w:tcPr>
          <w:p w14:paraId="5A218629">
            <w:pPr>
              <w:spacing w:line="240" w:lineRule="exact"/>
              <w:jc w:val="center"/>
              <w:rPr>
                <w:rFonts w:eastAsia="仿宋_GB2312"/>
                <w:bCs/>
                <w:color w:val="auto"/>
                <w:sz w:val="18"/>
                <w:szCs w:val="18"/>
                <w:highlight w:val="none"/>
              </w:rPr>
            </w:pPr>
          </w:p>
        </w:tc>
        <w:tc>
          <w:tcPr>
            <w:tcW w:w="532" w:type="dxa"/>
            <w:vAlign w:val="center"/>
          </w:tcPr>
          <w:p w14:paraId="5324C0D0">
            <w:pPr>
              <w:spacing w:line="240" w:lineRule="exact"/>
              <w:jc w:val="center"/>
              <w:rPr>
                <w:rFonts w:eastAsia="仿宋_GB2312"/>
                <w:bCs/>
                <w:color w:val="auto"/>
                <w:sz w:val="18"/>
                <w:szCs w:val="18"/>
                <w:highlight w:val="none"/>
              </w:rPr>
            </w:pPr>
          </w:p>
        </w:tc>
        <w:tc>
          <w:tcPr>
            <w:tcW w:w="563" w:type="dxa"/>
            <w:vAlign w:val="center"/>
          </w:tcPr>
          <w:p w14:paraId="4405D74F">
            <w:pPr>
              <w:spacing w:line="240" w:lineRule="exact"/>
              <w:jc w:val="center"/>
              <w:rPr>
                <w:rFonts w:eastAsia="仿宋_GB2312"/>
                <w:bCs/>
                <w:color w:val="auto"/>
                <w:sz w:val="18"/>
                <w:szCs w:val="18"/>
                <w:highlight w:val="none"/>
              </w:rPr>
            </w:pPr>
          </w:p>
        </w:tc>
        <w:tc>
          <w:tcPr>
            <w:tcW w:w="532" w:type="dxa"/>
            <w:vAlign w:val="center"/>
          </w:tcPr>
          <w:p w14:paraId="2F21D32F">
            <w:pPr>
              <w:spacing w:line="240" w:lineRule="exact"/>
              <w:jc w:val="center"/>
              <w:rPr>
                <w:rFonts w:eastAsia="仿宋_GB2312"/>
                <w:bCs/>
                <w:color w:val="auto"/>
                <w:sz w:val="18"/>
                <w:szCs w:val="18"/>
                <w:highlight w:val="none"/>
              </w:rPr>
            </w:pPr>
          </w:p>
        </w:tc>
        <w:tc>
          <w:tcPr>
            <w:tcW w:w="532" w:type="dxa"/>
            <w:vAlign w:val="center"/>
          </w:tcPr>
          <w:p w14:paraId="3FAF719D">
            <w:pPr>
              <w:spacing w:line="240" w:lineRule="exact"/>
              <w:jc w:val="center"/>
              <w:rPr>
                <w:rFonts w:eastAsia="仿宋_GB2312"/>
                <w:bCs/>
                <w:color w:val="auto"/>
                <w:sz w:val="18"/>
                <w:szCs w:val="18"/>
                <w:highlight w:val="none"/>
              </w:rPr>
            </w:pPr>
          </w:p>
        </w:tc>
        <w:tc>
          <w:tcPr>
            <w:tcW w:w="554" w:type="dxa"/>
            <w:vAlign w:val="center"/>
          </w:tcPr>
          <w:p w14:paraId="48A66F13">
            <w:pPr>
              <w:spacing w:line="240" w:lineRule="exact"/>
              <w:jc w:val="center"/>
              <w:rPr>
                <w:rFonts w:eastAsia="仿宋_GB2312"/>
                <w:bCs/>
                <w:color w:val="auto"/>
                <w:sz w:val="18"/>
                <w:szCs w:val="18"/>
                <w:highlight w:val="none"/>
              </w:rPr>
            </w:pPr>
          </w:p>
        </w:tc>
        <w:tc>
          <w:tcPr>
            <w:tcW w:w="1236" w:type="dxa"/>
            <w:vAlign w:val="center"/>
          </w:tcPr>
          <w:p w14:paraId="33FFF9FB">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5DA53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BA96439">
            <w:pPr>
              <w:spacing w:line="240" w:lineRule="exact"/>
              <w:jc w:val="center"/>
              <w:rPr>
                <w:rFonts w:eastAsia="仿宋_GB2312"/>
                <w:b/>
                <w:color w:val="auto"/>
                <w:spacing w:val="40"/>
                <w:sz w:val="18"/>
                <w:szCs w:val="18"/>
                <w:highlight w:val="none"/>
              </w:rPr>
            </w:pPr>
          </w:p>
        </w:tc>
        <w:tc>
          <w:tcPr>
            <w:tcW w:w="1076" w:type="dxa"/>
            <w:gridSpan w:val="2"/>
            <w:vAlign w:val="center"/>
          </w:tcPr>
          <w:p w14:paraId="7C769879">
            <w:pPr>
              <w:jc w:val="center"/>
              <w:textAlignment w:val="bottom"/>
              <w:rPr>
                <w:color w:val="auto"/>
                <w:sz w:val="18"/>
                <w:szCs w:val="18"/>
                <w:highlight w:val="none"/>
              </w:rPr>
            </w:pPr>
            <w:r>
              <w:rPr>
                <w:color w:val="auto"/>
                <w:sz w:val="18"/>
                <w:szCs w:val="18"/>
                <w:highlight w:val="none"/>
              </w:rPr>
              <w:t>4050880</w:t>
            </w:r>
          </w:p>
        </w:tc>
        <w:tc>
          <w:tcPr>
            <w:tcW w:w="3410" w:type="dxa"/>
            <w:gridSpan w:val="3"/>
            <w:vAlign w:val="center"/>
          </w:tcPr>
          <w:p w14:paraId="6CC45BE1">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大学物理实验</w:t>
            </w:r>
          </w:p>
          <w:p w14:paraId="4405C5B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College Physics Experiments</w:t>
            </w:r>
          </w:p>
        </w:tc>
        <w:tc>
          <w:tcPr>
            <w:tcW w:w="760" w:type="dxa"/>
            <w:vAlign w:val="center"/>
          </w:tcPr>
          <w:p w14:paraId="2C7FDF5E">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690" w:type="dxa"/>
            <w:vAlign w:val="center"/>
          </w:tcPr>
          <w:p w14:paraId="40A8EEB8">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85" w:type="dxa"/>
            <w:vAlign w:val="center"/>
          </w:tcPr>
          <w:p w14:paraId="2BDACCF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vAlign w:val="center"/>
          </w:tcPr>
          <w:p w14:paraId="03F58AC1">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678" w:type="dxa"/>
            <w:vAlign w:val="center"/>
          </w:tcPr>
          <w:p w14:paraId="7DD8C6FB">
            <w:pPr>
              <w:spacing w:line="240" w:lineRule="exact"/>
              <w:jc w:val="center"/>
              <w:rPr>
                <w:rFonts w:eastAsia="仿宋_GB2312"/>
                <w:bCs/>
                <w:color w:val="auto"/>
                <w:sz w:val="18"/>
                <w:szCs w:val="18"/>
                <w:highlight w:val="none"/>
              </w:rPr>
            </w:pPr>
          </w:p>
        </w:tc>
        <w:tc>
          <w:tcPr>
            <w:tcW w:w="532" w:type="dxa"/>
            <w:vAlign w:val="center"/>
          </w:tcPr>
          <w:p w14:paraId="00568638">
            <w:pPr>
              <w:spacing w:line="240" w:lineRule="exact"/>
              <w:jc w:val="center"/>
              <w:rPr>
                <w:rFonts w:eastAsia="仿宋_GB2312"/>
                <w:color w:val="auto"/>
                <w:sz w:val="18"/>
                <w:szCs w:val="18"/>
                <w:highlight w:val="none"/>
              </w:rPr>
            </w:pPr>
          </w:p>
        </w:tc>
        <w:tc>
          <w:tcPr>
            <w:tcW w:w="532" w:type="dxa"/>
            <w:vAlign w:val="center"/>
          </w:tcPr>
          <w:p w14:paraId="1267CFB7">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32" w:type="dxa"/>
            <w:vAlign w:val="center"/>
          </w:tcPr>
          <w:p w14:paraId="339849E4">
            <w:pPr>
              <w:spacing w:line="240" w:lineRule="exact"/>
              <w:jc w:val="center"/>
              <w:rPr>
                <w:rFonts w:eastAsia="仿宋_GB2312"/>
                <w:bCs/>
                <w:color w:val="auto"/>
                <w:sz w:val="18"/>
                <w:szCs w:val="18"/>
                <w:highlight w:val="none"/>
              </w:rPr>
            </w:pPr>
          </w:p>
        </w:tc>
        <w:tc>
          <w:tcPr>
            <w:tcW w:w="532" w:type="dxa"/>
            <w:vAlign w:val="center"/>
          </w:tcPr>
          <w:p w14:paraId="745790B0">
            <w:pPr>
              <w:spacing w:line="240" w:lineRule="exact"/>
              <w:jc w:val="center"/>
              <w:rPr>
                <w:rFonts w:eastAsia="仿宋_GB2312"/>
                <w:bCs/>
                <w:color w:val="auto"/>
                <w:sz w:val="18"/>
                <w:szCs w:val="18"/>
                <w:highlight w:val="none"/>
              </w:rPr>
            </w:pPr>
          </w:p>
        </w:tc>
        <w:tc>
          <w:tcPr>
            <w:tcW w:w="563" w:type="dxa"/>
            <w:vAlign w:val="center"/>
          </w:tcPr>
          <w:p w14:paraId="5E56B2B0">
            <w:pPr>
              <w:spacing w:line="240" w:lineRule="exact"/>
              <w:jc w:val="center"/>
              <w:rPr>
                <w:rFonts w:eastAsia="仿宋_GB2312"/>
                <w:bCs/>
                <w:color w:val="auto"/>
                <w:sz w:val="18"/>
                <w:szCs w:val="18"/>
                <w:highlight w:val="none"/>
              </w:rPr>
            </w:pPr>
          </w:p>
        </w:tc>
        <w:tc>
          <w:tcPr>
            <w:tcW w:w="532" w:type="dxa"/>
            <w:vAlign w:val="center"/>
          </w:tcPr>
          <w:p w14:paraId="3F11E26E">
            <w:pPr>
              <w:spacing w:line="240" w:lineRule="exact"/>
              <w:jc w:val="center"/>
              <w:rPr>
                <w:rFonts w:eastAsia="仿宋_GB2312"/>
                <w:bCs/>
                <w:color w:val="auto"/>
                <w:sz w:val="18"/>
                <w:szCs w:val="18"/>
                <w:highlight w:val="none"/>
              </w:rPr>
            </w:pPr>
          </w:p>
        </w:tc>
        <w:tc>
          <w:tcPr>
            <w:tcW w:w="532" w:type="dxa"/>
            <w:vAlign w:val="center"/>
          </w:tcPr>
          <w:p w14:paraId="2C285D4B">
            <w:pPr>
              <w:spacing w:line="240" w:lineRule="exact"/>
              <w:jc w:val="center"/>
              <w:rPr>
                <w:rFonts w:eastAsia="仿宋_GB2312"/>
                <w:bCs/>
                <w:color w:val="auto"/>
                <w:sz w:val="18"/>
                <w:szCs w:val="18"/>
                <w:highlight w:val="none"/>
              </w:rPr>
            </w:pPr>
          </w:p>
        </w:tc>
        <w:tc>
          <w:tcPr>
            <w:tcW w:w="554" w:type="dxa"/>
            <w:vAlign w:val="center"/>
          </w:tcPr>
          <w:p w14:paraId="238FDD17">
            <w:pPr>
              <w:spacing w:line="240" w:lineRule="exact"/>
              <w:jc w:val="center"/>
              <w:rPr>
                <w:rFonts w:eastAsia="仿宋_GB2312"/>
                <w:bCs/>
                <w:color w:val="auto"/>
                <w:sz w:val="18"/>
                <w:szCs w:val="18"/>
                <w:highlight w:val="none"/>
              </w:rPr>
            </w:pPr>
          </w:p>
        </w:tc>
        <w:tc>
          <w:tcPr>
            <w:tcW w:w="1236" w:type="dxa"/>
            <w:vAlign w:val="center"/>
          </w:tcPr>
          <w:p w14:paraId="612182D6">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4CD4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254343EC">
            <w:pPr>
              <w:spacing w:line="240" w:lineRule="exact"/>
              <w:jc w:val="center"/>
              <w:rPr>
                <w:rFonts w:eastAsia="仿宋_GB2312"/>
                <w:bCs/>
                <w:color w:val="auto"/>
                <w:sz w:val="18"/>
                <w:szCs w:val="18"/>
                <w:highlight w:val="none"/>
              </w:rPr>
            </w:pPr>
          </w:p>
        </w:tc>
        <w:tc>
          <w:tcPr>
            <w:tcW w:w="1076" w:type="dxa"/>
            <w:gridSpan w:val="2"/>
            <w:vAlign w:val="center"/>
          </w:tcPr>
          <w:p w14:paraId="209173E7">
            <w:pPr>
              <w:widowControl/>
              <w:jc w:val="center"/>
              <w:textAlignment w:val="bottom"/>
              <w:rPr>
                <w:color w:val="auto"/>
                <w:sz w:val="18"/>
                <w:szCs w:val="18"/>
                <w:highlight w:val="none"/>
              </w:rPr>
            </w:pPr>
            <w:r>
              <w:rPr>
                <w:color w:val="auto"/>
                <w:sz w:val="18"/>
                <w:szCs w:val="18"/>
                <w:highlight w:val="none"/>
              </w:rPr>
              <w:t>4051112</w:t>
            </w:r>
          </w:p>
        </w:tc>
        <w:tc>
          <w:tcPr>
            <w:tcW w:w="3410" w:type="dxa"/>
            <w:gridSpan w:val="3"/>
            <w:vAlign w:val="center"/>
          </w:tcPr>
          <w:p w14:paraId="07181D1E">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植物生理学</w:t>
            </w:r>
            <w:r>
              <w:rPr>
                <w:rFonts w:hint="eastAsia" w:eastAsia="仿宋_GB2312"/>
                <w:color w:val="auto"/>
                <w:kern w:val="0"/>
                <w:sz w:val="18"/>
                <w:szCs w:val="18"/>
                <w:highlight w:val="none"/>
              </w:rPr>
              <w:t>（普）</w:t>
            </w:r>
          </w:p>
          <w:p w14:paraId="4321C437">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Plant Physiology </w:t>
            </w:r>
          </w:p>
        </w:tc>
        <w:tc>
          <w:tcPr>
            <w:tcW w:w="760" w:type="dxa"/>
            <w:vAlign w:val="center"/>
          </w:tcPr>
          <w:p w14:paraId="0171544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vAlign w:val="center"/>
          </w:tcPr>
          <w:p w14:paraId="73BB5A5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vAlign w:val="center"/>
          </w:tcPr>
          <w:p w14:paraId="7585DC6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vAlign w:val="center"/>
          </w:tcPr>
          <w:p w14:paraId="2B6539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654E6FF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0D2B79E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7EF8A53">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B9A66F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532" w:type="dxa"/>
            <w:vAlign w:val="center"/>
          </w:tcPr>
          <w:p w14:paraId="0D6D299D">
            <w:pPr>
              <w:adjustRightInd w:val="0"/>
              <w:snapToGrid w:val="0"/>
              <w:spacing w:line="240" w:lineRule="exact"/>
              <w:jc w:val="center"/>
              <w:rPr>
                <w:rFonts w:eastAsia="仿宋_GB2312"/>
                <w:bCs/>
                <w:color w:val="auto"/>
                <w:sz w:val="18"/>
                <w:szCs w:val="18"/>
                <w:highlight w:val="none"/>
              </w:rPr>
            </w:pPr>
          </w:p>
        </w:tc>
        <w:tc>
          <w:tcPr>
            <w:tcW w:w="563" w:type="dxa"/>
            <w:vAlign w:val="center"/>
          </w:tcPr>
          <w:p w14:paraId="2FE226A1">
            <w:pPr>
              <w:adjustRightInd w:val="0"/>
              <w:snapToGrid w:val="0"/>
              <w:spacing w:line="240" w:lineRule="exact"/>
              <w:jc w:val="center"/>
              <w:rPr>
                <w:rFonts w:eastAsia="仿宋_GB2312"/>
                <w:bCs/>
                <w:color w:val="auto"/>
                <w:sz w:val="18"/>
                <w:szCs w:val="18"/>
                <w:highlight w:val="none"/>
              </w:rPr>
            </w:pPr>
          </w:p>
        </w:tc>
        <w:tc>
          <w:tcPr>
            <w:tcW w:w="532" w:type="dxa"/>
            <w:vAlign w:val="center"/>
          </w:tcPr>
          <w:p w14:paraId="11F0C9FB">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D814D57">
            <w:pPr>
              <w:adjustRightInd w:val="0"/>
              <w:snapToGrid w:val="0"/>
              <w:spacing w:line="240" w:lineRule="exact"/>
              <w:jc w:val="center"/>
              <w:rPr>
                <w:rFonts w:eastAsia="仿宋_GB2312"/>
                <w:bCs/>
                <w:color w:val="auto"/>
                <w:sz w:val="18"/>
                <w:szCs w:val="18"/>
                <w:highlight w:val="none"/>
              </w:rPr>
            </w:pPr>
          </w:p>
        </w:tc>
        <w:tc>
          <w:tcPr>
            <w:tcW w:w="554" w:type="dxa"/>
            <w:vAlign w:val="center"/>
          </w:tcPr>
          <w:p w14:paraId="4480F46C">
            <w:pPr>
              <w:adjustRightInd w:val="0"/>
              <w:snapToGrid w:val="0"/>
              <w:spacing w:line="240" w:lineRule="exact"/>
              <w:jc w:val="center"/>
              <w:rPr>
                <w:rFonts w:eastAsia="仿宋_GB2312"/>
                <w:bCs/>
                <w:color w:val="auto"/>
                <w:sz w:val="18"/>
                <w:szCs w:val="18"/>
                <w:highlight w:val="none"/>
              </w:rPr>
            </w:pPr>
          </w:p>
        </w:tc>
        <w:tc>
          <w:tcPr>
            <w:tcW w:w="1236" w:type="dxa"/>
          </w:tcPr>
          <w:p w14:paraId="222DA9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60F0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244DAB7">
            <w:pPr>
              <w:spacing w:line="240" w:lineRule="exact"/>
              <w:jc w:val="center"/>
              <w:rPr>
                <w:rFonts w:eastAsia="仿宋_GB2312"/>
                <w:bCs/>
                <w:color w:val="auto"/>
                <w:sz w:val="18"/>
                <w:szCs w:val="18"/>
                <w:highlight w:val="none"/>
              </w:rPr>
            </w:pPr>
          </w:p>
        </w:tc>
        <w:tc>
          <w:tcPr>
            <w:tcW w:w="1076" w:type="dxa"/>
            <w:gridSpan w:val="2"/>
            <w:vAlign w:val="center"/>
          </w:tcPr>
          <w:p w14:paraId="26875BD9">
            <w:pPr>
              <w:widowControl/>
              <w:jc w:val="center"/>
              <w:textAlignment w:val="bottom"/>
              <w:rPr>
                <w:color w:val="auto"/>
                <w:sz w:val="18"/>
                <w:szCs w:val="18"/>
                <w:highlight w:val="none"/>
              </w:rPr>
            </w:pPr>
            <w:r>
              <w:rPr>
                <w:color w:val="auto"/>
                <w:sz w:val="18"/>
                <w:szCs w:val="18"/>
                <w:highlight w:val="none"/>
              </w:rPr>
              <w:t>4051113</w:t>
            </w:r>
          </w:p>
        </w:tc>
        <w:tc>
          <w:tcPr>
            <w:tcW w:w="3410" w:type="dxa"/>
            <w:gridSpan w:val="3"/>
            <w:vAlign w:val="center"/>
          </w:tcPr>
          <w:p w14:paraId="31DB649C">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植物生理学实验技术</w:t>
            </w:r>
          </w:p>
          <w:p w14:paraId="48AF77CF">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Plant Physiology Experiment Technology </w:t>
            </w:r>
          </w:p>
        </w:tc>
        <w:tc>
          <w:tcPr>
            <w:tcW w:w="760" w:type="dxa"/>
            <w:vAlign w:val="center"/>
          </w:tcPr>
          <w:p w14:paraId="0E94107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vAlign w:val="center"/>
          </w:tcPr>
          <w:p w14:paraId="6147D3D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vAlign w:val="center"/>
          </w:tcPr>
          <w:p w14:paraId="1B976E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vAlign w:val="center"/>
          </w:tcPr>
          <w:p w14:paraId="1B7F73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78" w:type="dxa"/>
            <w:vAlign w:val="center"/>
          </w:tcPr>
          <w:p w14:paraId="038BE7A2">
            <w:pPr>
              <w:adjustRightInd w:val="0"/>
              <w:snapToGrid w:val="0"/>
              <w:spacing w:line="240" w:lineRule="exact"/>
              <w:jc w:val="center"/>
              <w:rPr>
                <w:rFonts w:eastAsia="仿宋_GB2312"/>
                <w:bCs/>
                <w:color w:val="auto"/>
                <w:sz w:val="18"/>
                <w:szCs w:val="18"/>
                <w:highlight w:val="none"/>
              </w:rPr>
            </w:pPr>
          </w:p>
        </w:tc>
        <w:tc>
          <w:tcPr>
            <w:tcW w:w="532" w:type="dxa"/>
            <w:vAlign w:val="center"/>
          </w:tcPr>
          <w:p w14:paraId="2941F43D">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2439F73">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748F01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532" w:type="dxa"/>
            <w:vAlign w:val="center"/>
          </w:tcPr>
          <w:p w14:paraId="242EAE98">
            <w:pPr>
              <w:adjustRightInd w:val="0"/>
              <w:snapToGrid w:val="0"/>
              <w:spacing w:line="240" w:lineRule="exact"/>
              <w:jc w:val="center"/>
              <w:rPr>
                <w:rFonts w:eastAsia="仿宋_GB2312"/>
                <w:bCs/>
                <w:color w:val="auto"/>
                <w:sz w:val="18"/>
                <w:szCs w:val="18"/>
                <w:highlight w:val="none"/>
              </w:rPr>
            </w:pPr>
          </w:p>
        </w:tc>
        <w:tc>
          <w:tcPr>
            <w:tcW w:w="563" w:type="dxa"/>
            <w:vAlign w:val="center"/>
          </w:tcPr>
          <w:p w14:paraId="2DECBEB5">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E5CF626">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F5C0C2F">
            <w:pPr>
              <w:adjustRightInd w:val="0"/>
              <w:snapToGrid w:val="0"/>
              <w:spacing w:line="240" w:lineRule="exact"/>
              <w:jc w:val="center"/>
              <w:rPr>
                <w:rFonts w:eastAsia="仿宋_GB2312"/>
                <w:bCs/>
                <w:color w:val="auto"/>
                <w:sz w:val="18"/>
                <w:szCs w:val="18"/>
                <w:highlight w:val="none"/>
              </w:rPr>
            </w:pPr>
          </w:p>
        </w:tc>
        <w:tc>
          <w:tcPr>
            <w:tcW w:w="554" w:type="dxa"/>
            <w:vAlign w:val="center"/>
          </w:tcPr>
          <w:p w14:paraId="094C54FF">
            <w:pPr>
              <w:adjustRightInd w:val="0"/>
              <w:snapToGrid w:val="0"/>
              <w:spacing w:line="240" w:lineRule="exact"/>
              <w:jc w:val="center"/>
              <w:rPr>
                <w:rFonts w:eastAsia="仿宋_GB2312"/>
                <w:bCs/>
                <w:color w:val="auto"/>
                <w:sz w:val="18"/>
                <w:szCs w:val="18"/>
                <w:highlight w:val="none"/>
              </w:rPr>
            </w:pPr>
          </w:p>
        </w:tc>
        <w:tc>
          <w:tcPr>
            <w:tcW w:w="1236" w:type="dxa"/>
          </w:tcPr>
          <w:p w14:paraId="5065801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5785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7269B066">
            <w:pPr>
              <w:spacing w:line="240" w:lineRule="exact"/>
              <w:jc w:val="center"/>
              <w:rPr>
                <w:rFonts w:eastAsia="仿宋_GB2312"/>
                <w:bCs/>
                <w:color w:val="auto"/>
                <w:sz w:val="18"/>
                <w:szCs w:val="18"/>
                <w:highlight w:val="none"/>
              </w:rPr>
            </w:pPr>
          </w:p>
        </w:tc>
        <w:tc>
          <w:tcPr>
            <w:tcW w:w="1076" w:type="dxa"/>
            <w:gridSpan w:val="2"/>
            <w:vAlign w:val="center"/>
          </w:tcPr>
          <w:p w14:paraId="5BA13AD4">
            <w:pPr>
              <w:widowControl/>
              <w:jc w:val="center"/>
              <w:textAlignment w:val="bottom"/>
              <w:rPr>
                <w:color w:val="auto"/>
                <w:sz w:val="18"/>
                <w:szCs w:val="18"/>
                <w:highlight w:val="none"/>
              </w:rPr>
            </w:pPr>
            <w:r>
              <w:rPr>
                <w:color w:val="auto"/>
                <w:sz w:val="18"/>
                <w:szCs w:val="18"/>
                <w:highlight w:val="none"/>
              </w:rPr>
              <w:t>4051100</w:t>
            </w:r>
          </w:p>
        </w:tc>
        <w:tc>
          <w:tcPr>
            <w:tcW w:w="3410" w:type="dxa"/>
            <w:gridSpan w:val="3"/>
            <w:vAlign w:val="center"/>
          </w:tcPr>
          <w:p w14:paraId="535AC7EF">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基础生物化学</w:t>
            </w:r>
          </w:p>
          <w:p w14:paraId="5CB4EB66">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Basic Biochemistry</w:t>
            </w:r>
          </w:p>
        </w:tc>
        <w:tc>
          <w:tcPr>
            <w:tcW w:w="760" w:type="dxa"/>
            <w:vAlign w:val="center"/>
          </w:tcPr>
          <w:p w14:paraId="23B77E2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690" w:type="dxa"/>
            <w:vAlign w:val="center"/>
          </w:tcPr>
          <w:p w14:paraId="516F46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85" w:type="dxa"/>
            <w:vAlign w:val="center"/>
          </w:tcPr>
          <w:p w14:paraId="34E9EC2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660" w:type="dxa"/>
            <w:vAlign w:val="center"/>
          </w:tcPr>
          <w:p w14:paraId="0D1502F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vAlign w:val="center"/>
          </w:tcPr>
          <w:p w14:paraId="7A1E6D34">
            <w:pPr>
              <w:adjustRightInd w:val="0"/>
              <w:snapToGrid w:val="0"/>
              <w:spacing w:line="240" w:lineRule="exact"/>
              <w:jc w:val="center"/>
              <w:rPr>
                <w:rFonts w:eastAsia="仿宋_GB2312"/>
                <w:bCs/>
                <w:color w:val="auto"/>
                <w:sz w:val="18"/>
                <w:szCs w:val="18"/>
                <w:highlight w:val="none"/>
              </w:rPr>
            </w:pPr>
          </w:p>
        </w:tc>
        <w:tc>
          <w:tcPr>
            <w:tcW w:w="532" w:type="dxa"/>
            <w:vAlign w:val="center"/>
          </w:tcPr>
          <w:p w14:paraId="7C5050AF">
            <w:pPr>
              <w:adjustRightInd w:val="0"/>
              <w:snapToGrid w:val="0"/>
              <w:spacing w:line="240" w:lineRule="exact"/>
              <w:jc w:val="center"/>
              <w:rPr>
                <w:rFonts w:eastAsia="仿宋_GB2312"/>
                <w:bCs/>
                <w:color w:val="auto"/>
                <w:sz w:val="18"/>
                <w:szCs w:val="18"/>
                <w:highlight w:val="none"/>
              </w:rPr>
            </w:pPr>
          </w:p>
        </w:tc>
        <w:tc>
          <w:tcPr>
            <w:tcW w:w="532" w:type="dxa"/>
            <w:vAlign w:val="center"/>
          </w:tcPr>
          <w:p w14:paraId="30343FE3">
            <w:pPr>
              <w:adjustRightInd w:val="0"/>
              <w:snapToGrid w:val="0"/>
              <w:spacing w:line="240" w:lineRule="exact"/>
              <w:jc w:val="center"/>
              <w:rPr>
                <w:rFonts w:eastAsia="仿宋_GB2312"/>
                <w:bCs/>
                <w:color w:val="auto"/>
                <w:sz w:val="18"/>
                <w:szCs w:val="18"/>
                <w:highlight w:val="none"/>
              </w:rPr>
            </w:pPr>
          </w:p>
        </w:tc>
        <w:tc>
          <w:tcPr>
            <w:tcW w:w="532" w:type="dxa"/>
            <w:vAlign w:val="center"/>
          </w:tcPr>
          <w:p w14:paraId="5F83BA1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532" w:type="dxa"/>
            <w:vAlign w:val="center"/>
          </w:tcPr>
          <w:p w14:paraId="5B87AB6C">
            <w:pPr>
              <w:adjustRightInd w:val="0"/>
              <w:snapToGrid w:val="0"/>
              <w:spacing w:line="240" w:lineRule="exact"/>
              <w:jc w:val="center"/>
              <w:rPr>
                <w:rFonts w:eastAsia="仿宋_GB2312"/>
                <w:bCs/>
                <w:color w:val="auto"/>
                <w:sz w:val="18"/>
                <w:szCs w:val="18"/>
                <w:highlight w:val="none"/>
              </w:rPr>
            </w:pPr>
          </w:p>
        </w:tc>
        <w:tc>
          <w:tcPr>
            <w:tcW w:w="563" w:type="dxa"/>
            <w:vAlign w:val="center"/>
          </w:tcPr>
          <w:p w14:paraId="7EC8339C">
            <w:pPr>
              <w:adjustRightInd w:val="0"/>
              <w:snapToGrid w:val="0"/>
              <w:spacing w:line="240" w:lineRule="exact"/>
              <w:jc w:val="center"/>
              <w:rPr>
                <w:rFonts w:eastAsia="仿宋_GB2312"/>
                <w:bCs/>
                <w:color w:val="auto"/>
                <w:sz w:val="18"/>
                <w:szCs w:val="18"/>
                <w:highlight w:val="none"/>
              </w:rPr>
            </w:pPr>
          </w:p>
        </w:tc>
        <w:tc>
          <w:tcPr>
            <w:tcW w:w="532" w:type="dxa"/>
            <w:vAlign w:val="center"/>
          </w:tcPr>
          <w:p w14:paraId="6170DEA8">
            <w:pPr>
              <w:adjustRightInd w:val="0"/>
              <w:snapToGrid w:val="0"/>
              <w:spacing w:line="240" w:lineRule="exact"/>
              <w:jc w:val="center"/>
              <w:rPr>
                <w:rFonts w:eastAsia="仿宋_GB2312"/>
                <w:bCs/>
                <w:color w:val="auto"/>
                <w:sz w:val="18"/>
                <w:szCs w:val="18"/>
                <w:highlight w:val="none"/>
              </w:rPr>
            </w:pPr>
          </w:p>
        </w:tc>
        <w:tc>
          <w:tcPr>
            <w:tcW w:w="532" w:type="dxa"/>
            <w:vAlign w:val="center"/>
          </w:tcPr>
          <w:p w14:paraId="421ABDF4">
            <w:pPr>
              <w:adjustRightInd w:val="0"/>
              <w:snapToGrid w:val="0"/>
              <w:spacing w:line="240" w:lineRule="exact"/>
              <w:jc w:val="center"/>
              <w:rPr>
                <w:rFonts w:eastAsia="仿宋_GB2312"/>
                <w:bCs/>
                <w:color w:val="auto"/>
                <w:sz w:val="18"/>
                <w:szCs w:val="18"/>
                <w:highlight w:val="none"/>
              </w:rPr>
            </w:pPr>
          </w:p>
        </w:tc>
        <w:tc>
          <w:tcPr>
            <w:tcW w:w="554" w:type="dxa"/>
            <w:vAlign w:val="center"/>
          </w:tcPr>
          <w:p w14:paraId="16F61B33">
            <w:pPr>
              <w:adjustRightInd w:val="0"/>
              <w:snapToGrid w:val="0"/>
              <w:spacing w:line="240" w:lineRule="exact"/>
              <w:jc w:val="center"/>
              <w:rPr>
                <w:rFonts w:eastAsia="仿宋_GB2312"/>
                <w:bCs/>
                <w:color w:val="auto"/>
                <w:sz w:val="18"/>
                <w:szCs w:val="18"/>
                <w:highlight w:val="none"/>
              </w:rPr>
            </w:pPr>
          </w:p>
        </w:tc>
        <w:tc>
          <w:tcPr>
            <w:tcW w:w="1236" w:type="dxa"/>
          </w:tcPr>
          <w:p w14:paraId="7A7E3A0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36EB0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2E48F9E4">
            <w:pPr>
              <w:spacing w:line="240" w:lineRule="exact"/>
              <w:jc w:val="center"/>
              <w:rPr>
                <w:rFonts w:eastAsia="仿宋_GB2312"/>
                <w:bCs/>
                <w:color w:val="auto"/>
                <w:sz w:val="18"/>
                <w:szCs w:val="18"/>
                <w:highlight w:val="none"/>
              </w:rPr>
            </w:pPr>
          </w:p>
        </w:tc>
        <w:tc>
          <w:tcPr>
            <w:tcW w:w="1076" w:type="dxa"/>
            <w:gridSpan w:val="2"/>
            <w:vAlign w:val="center"/>
          </w:tcPr>
          <w:p w14:paraId="40A75A1F">
            <w:pPr>
              <w:widowControl/>
              <w:jc w:val="center"/>
              <w:textAlignment w:val="bottom"/>
              <w:rPr>
                <w:color w:val="auto"/>
                <w:sz w:val="18"/>
                <w:szCs w:val="18"/>
                <w:highlight w:val="none"/>
                <w:lang w:bidi="ar"/>
              </w:rPr>
            </w:pPr>
            <w:r>
              <w:rPr>
                <w:color w:val="auto"/>
                <w:sz w:val="18"/>
                <w:szCs w:val="18"/>
                <w:highlight w:val="none"/>
                <w:lang w:bidi="ar"/>
              </w:rPr>
              <w:t>4051101</w:t>
            </w:r>
          </w:p>
        </w:tc>
        <w:tc>
          <w:tcPr>
            <w:tcW w:w="3410" w:type="dxa"/>
            <w:gridSpan w:val="3"/>
            <w:tcBorders>
              <w:bottom w:val="single" w:color="auto" w:sz="4" w:space="0"/>
            </w:tcBorders>
            <w:vAlign w:val="center"/>
          </w:tcPr>
          <w:p w14:paraId="6F393D3D">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基础生物化学实验</w:t>
            </w:r>
          </w:p>
          <w:p w14:paraId="01EF2F2C">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Basic Biochemistry Experiment</w:t>
            </w:r>
          </w:p>
        </w:tc>
        <w:tc>
          <w:tcPr>
            <w:tcW w:w="760" w:type="dxa"/>
            <w:tcBorders>
              <w:bottom w:val="single" w:color="auto" w:sz="4" w:space="0"/>
            </w:tcBorders>
            <w:vAlign w:val="center"/>
          </w:tcPr>
          <w:p w14:paraId="4FF14E9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tcBorders>
              <w:bottom w:val="single" w:color="auto" w:sz="4" w:space="0"/>
            </w:tcBorders>
            <w:vAlign w:val="center"/>
          </w:tcPr>
          <w:p w14:paraId="776041F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tcBorders>
              <w:bottom w:val="single" w:color="auto" w:sz="4" w:space="0"/>
            </w:tcBorders>
            <w:vAlign w:val="center"/>
          </w:tcPr>
          <w:p w14:paraId="42CF3B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bottom w:val="single" w:color="auto" w:sz="4" w:space="0"/>
            </w:tcBorders>
            <w:vAlign w:val="center"/>
          </w:tcPr>
          <w:p w14:paraId="233251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78" w:type="dxa"/>
            <w:tcBorders>
              <w:bottom w:val="single" w:color="auto" w:sz="4" w:space="0"/>
            </w:tcBorders>
            <w:vAlign w:val="center"/>
          </w:tcPr>
          <w:p w14:paraId="5C62893D">
            <w:pPr>
              <w:adjustRightInd w:val="0"/>
              <w:snapToGrid w:val="0"/>
              <w:spacing w:line="240" w:lineRule="exact"/>
              <w:jc w:val="center"/>
              <w:rPr>
                <w:rFonts w:eastAsia="仿宋_GB2312"/>
                <w:bCs/>
                <w:color w:val="auto"/>
                <w:sz w:val="18"/>
                <w:szCs w:val="18"/>
                <w:highlight w:val="none"/>
              </w:rPr>
            </w:pPr>
          </w:p>
        </w:tc>
        <w:tc>
          <w:tcPr>
            <w:tcW w:w="532" w:type="dxa"/>
            <w:tcBorders>
              <w:bottom w:val="single" w:color="auto" w:sz="4" w:space="0"/>
            </w:tcBorders>
            <w:vAlign w:val="center"/>
          </w:tcPr>
          <w:p w14:paraId="4B37D655">
            <w:pPr>
              <w:adjustRightInd w:val="0"/>
              <w:snapToGrid w:val="0"/>
              <w:spacing w:line="240" w:lineRule="exact"/>
              <w:jc w:val="center"/>
              <w:rPr>
                <w:rFonts w:eastAsia="仿宋_GB2312"/>
                <w:bCs/>
                <w:color w:val="auto"/>
                <w:sz w:val="18"/>
                <w:szCs w:val="18"/>
                <w:highlight w:val="none"/>
              </w:rPr>
            </w:pPr>
          </w:p>
        </w:tc>
        <w:tc>
          <w:tcPr>
            <w:tcW w:w="532" w:type="dxa"/>
            <w:tcBorders>
              <w:bottom w:val="single" w:color="auto" w:sz="4" w:space="0"/>
            </w:tcBorders>
            <w:vAlign w:val="center"/>
          </w:tcPr>
          <w:p w14:paraId="3826474E">
            <w:pPr>
              <w:adjustRightInd w:val="0"/>
              <w:snapToGrid w:val="0"/>
              <w:spacing w:line="240" w:lineRule="exact"/>
              <w:jc w:val="center"/>
              <w:rPr>
                <w:rFonts w:eastAsia="仿宋_GB2312"/>
                <w:color w:val="auto"/>
                <w:sz w:val="18"/>
                <w:szCs w:val="18"/>
                <w:highlight w:val="none"/>
              </w:rPr>
            </w:pPr>
          </w:p>
        </w:tc>
        <w:tc>
          <w:tcPr>
            <w:tcW w:w="532" w:type="dxa"/>
            <w:tcBorders>
              <w:bottom w:val="single" w:color="auto" w:sz="4" w:space="0"/>
            </w:tcBorders>
            <w:vAlign w:val="center"/>
          </w:tcPr>
          <w:p w14:paraId="2F8A5FA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532" w:type="dxa"/>
            <w:tcBorders>
              <w:bottom w:val="single" w:color="auto" w:sz="4" w:space="0"/>
            </w:tcBorders>
            <w:vAlign w:val="center"/>
          </w:tcPr>
          <w:p w14:paraId="6A84DEE9">
            <w:pPr>
              <w:adjustRightInd w:val="0"/>
              <w:snapToGrid w:val="0"/>
              <w:spacing w:line="240" w:lineRule="exact"/>
              <w:jc w:val="center"/>
              <w:rPr>
                <w:rFonts w:eastAsia="仿宋_GB2312"/>
                <w:bCs/>
                <w:color w:val="auto"/>
                <w:sz w:val="18"/>
                <w:szCs w:val="18"/>
                <w:highlight w:val="none"/>
              </w:rPr>
            </w:pPr>
          </w:p>
        </w:tc>
        <w:tc>
          <w:tcPr>
            <w:tcW w:w="563" w:type="dxa"/>
            <w:tcBorders>
              <w:bottom w:val="single" w:color="auto" w:sz="4" w:space="0"/>
            </w:tcBorders>
            <w:vAlign w:val="center"/>
          </w:tcPr>
          <w:p w14:paraId="06688EE7">
            <w:pPr>
              <w:adjustRightInd w:val="0"/>
              <w:snapToGrid w:val="0"/>
              <w:spacing w:line="240" w:lineRule="exact"/>
              <w:jc w:val="center"/>
              <w:rPr>
                <w:rFonts w:eastAsia="仿宋_GB2312"/>
                <w:bCs/>
                <w:color w:val="auto"/>
                <w:sz w:val="18"/>
                <w:szCs w:val="18"/>
                <w:highlight w:val="none"/>
              </w:rPr>
            </w:pPr>
          </w:p>
        </w:tc>
        <w:tc>
          <w:tcPr>
            <w:tcW w:w="532" w:type="dxa"/>
            <w:tcBorders>
              <w:bottom w:val="single" w:color="auto" w:sz="4" w:space="0"/>
            </w:tcBorders>
            <w:vAlign w:val="center"/>
          </w:tcPr>
          <w:p w14:paraId="743EE9DD">
            <w:pPr>
              <w:adjustRightInd w:val="0"/>
              <w:snapToGrid w:val="0"/>
              <w:spacing w:line="240" w:lineRule="exact"/>
              <w:jc w:val="center"/>
              <w:rPr>
                <w:rFonts w:eastAsia="仿宋_GB2312"/>
                <w:bCs/>
                <w:color w:val="auto"/>
                <w:sz w:val="18"/>
                <w:szCs w:val="18"/>
                <w:highlight w:val="none"/>
              </w:rPr>
            </w:pPr>
          </w:p>
        </w:tc>
        <w:tc>
          <w:tcPr>
            <w:tcW w:w="532" w:type="dxa"/>
            <w:tcBorders>
              <w:bottom w:val="single" w:color="auto" w:sz="4" w:space="0"/>
            </w:tcBorders>
            <w:vAlign w:val="center"/>
          </w:tcPr>
          <w:p w14:paraId="2C9EBB19">
            <w:pPr>
              <w:adjustRightInd w:val="0"/>
              <w:snapToGrid w:val="0"/>
              <w:spacing w:line="240" w:lineRule="exact"/>
              <w:jc w:val="center"/>
              <w:rPr>
                <w:rFonts w:eastAsia="仿宋_GB2312"/>
                <w:bCs/>
                <w:color w:val="auto"/>
                <w:sz w:val="18"/>
                <w:szCs w:val="18"/>
                <w:highlight w:val="none"/>
              </w:rPr>
            </w:pPr>
          </w:p>
        </w:tc>
        <w:tc>
          <w:tcPr>
            <w:tcW w:w="554" w:type="dxa"/>
            <w:tcBorders>
              <w:bottom w:val="single" w:color="auto" w:sz="4" w:space="0"/>
            </w:tcBorders>
            <w:vAlign w:val="center"/>
          </w:tcPr>
          <w:p w14:paraId="607C72A4">
            <w:pPr>
              <w:adjustRightInd w:val="0"/>
              <w:snapToGrid w:val="0"/>
              <w:spacing w:line="240" w:lineRule="exact"/>
              <w:jc w:val="center"/>
              <w:rPr>
                <w:rFonts w:eastAsia="仿宋_GB2312"/>
                <w:bCs/>
                <w:color w:val="auto"/>
                <w:sz w:val="18"/>
                <w:szCs w:val="18"/>
                <w:highlight w:val="none"/>
              </w:rPr>
            </w:pPr>
          </w:p>
        </w:tc>
        <w:tc>
          <w:tcPr>
            <w:tcW w:w="1236" w:type="dxa"/>
            <w:tcBorders>
              <w:bottom w:val="single" w:color="auto" w:sz="4" w:space="0"/>
            </w:tcBorders>
          </w:tcPr>
          <w:p w14:paraId="2146DF2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5D0E8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71A7499F">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39C04D93">
            <w:pPr>
              <w:jc w:val="center"/>
              <w:textAlignment w:val="bottom"/>
              <w:rPr>
                <w:color w:val="auto"/>
                <w:sz w:val="18"/>
                <w:szCs w:val="18"/>
                <w:highlight w:val="none"/>
              </w:rPr>
            </w:pPr>
            <w:r>
              <w:rPr>
                <w:color w:val="auto"/>
                <w:sz w:val="18"/>
                <w:szCs w:val="18"/>
                <w:highlight w:val="none"/>
              </w:rPr>
              <w:t>4051187</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216CE123">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农业生态学</w:t>
            </w:r>
          </w:p>
          <w:p w14:paraId="6905C24C">
            <w:pPr>
              <w:adjustRightInd w:val="0"/>
              <w:snapToGrid w:val="0"/>
              <w:spacing w:line="240" w:lineRule="exact"/>
              <w:rPr>
                <w:color w:val="auto"/>
                <w:highlight w:val="none"/>
              </w:rPr>
            </w:pPr>
            <w:r>
              <w:rPr>
                <w:rFonts w:eastAsia="仿宋_GB2312"/>
                <w:color w:val="auto"/>
                <w:kern w:val="0"/>
                <w:sz w:val="18"/>
                <w:szCs w:val="18"/>
                <w:highlight w:val="none"/>
              </w:rPr>
              <w:t>Agricultural Ecology</w:t>
            </w:r>
          </w:p>
        </w:tc>
        <w:tc>
          <w:tcPr>
            <w:tcW w:w="760" w:type="dxa"/>
            <w:tcBorders>
              <w:top w:val="single" w:color="auto" w:sz="4" w:space="0"/>
              <w:left w:val="single" w:color="auto" w:sz="4" w:space="0"/>
              <w:bottom w:val="single" w:color="auto" w:sz="4" w:space="0"/>
              <w:right w:val="single" w:color="auto" w:sz="4" w:space="0"/>
            </w:tcBorders>
            <w:vAlign w:val="center"/>
          </w:tcPr>
          <w:p w14:paraId="1CFBBB7F">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0054C178">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4E8ED34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60" w:type="dxa"/>
            <w:tcBorders>
              <w:top w:val="single" w:color="auto" w:sz="4" w:space="0"/>
              <w:left w:val="single" w:color="auto" w:sz="4" w:space="0"/>
              <w:bottom w:val="single" w:color="auto" w:sz="4" w:space="0"/>
              <w:right w:val="single" w:color="auto" w:sz="4" w:space="0"/>
            </w:tcBorders>
            <w:vAlign w:val="center"/>
          </w:tcPr>
          <w:p w14:paraId="584B93CC">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678" w:type="dxa"/>
            <w:tcBorders>
              <w:top w:val="single" w:color="auto" w:sz="4" w:space="0"/>
              <w:left w:val="single" w:color="auto" w:sz="4" w:space="0"/>
              <w:bottom w:val="single" w:color="auto" w:sz="4" w:space="0"/>
              <w:right w:val="single" w:color="auto" w:sz="4" w:space="0"/>
            </w:tcBorders>
            <w:vAlign w:val="center"/>
          </w:tcPr>
          <w:p w14:paraId="6671D4E5">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8014296">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36455D3">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B3D579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tcBorders>
              <w:top w:val="single" w:color="auto" w:sz="4" w:space="0"/>
              <w:left w:val="single" w:color="auto" w:sz="4" w:space="0"/>
              <w:bottom w:val="single" w:color="auto" w:sz="4" w:space="0"/>
              <w:right w:val="single" w:color="auto" w:sz="4" w:space="0"/>
            </w:tcBorders>
            <w:vAlign w:val="center"/>
          </w:tcPr>
          <w:p w14:paraId="5B572BAD">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3A337F8A">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4B095FD">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5770857">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tcBorders>
            <w:vAlign w:val="center"/>
          </w:tcPr>
          <w:p w14:paraId="2287CDFF">
            <w:pPr>
              <w:spacing w:line="240" w:lineRule="exact"/>
              <w:jc w:val="center"/>
              <w:rPr>
                <w:rFonts w:eastAsia="仿宋_GB2312"/>
                <w:bCs/>
                <w:color w:val="auto"/>
                <w:sz w:val="18"/>
                <w:szCs w:val="18"/>
                <w:highlight w:val="none"/>
              </w:rPr>
            </w:pPr>
          </w:p>
        </w:tc>
        <w:tc>
          <w:tcPr>
            <w:tcW w:w="1236" w:type="dxa"/>
            <w:tcBorders>
              <w:top w:val="single" w:color="auto" w:sz="4" w:space="0"/>
              <w:bottom w:val="single" w:color="auto" w:sz="4" w:space="0"/>
            </w:tcBorders>
            <w:vAlign w:val="center"/>
          </w:tcPr>
          <w:p w14:paraId="4EF661B0">
            <w:pPr>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641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0DDEBB9">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2CA8DF51">
            <w:pPr>
              <w:jc w:val="center"/>
              <w:textAlignment w:val="bottom"/>
              <w:rPr>
                <w:color w:val="auto"/>
                <w:sz w:val="18"/>
                <w:szCs w:val="18"/>
                <w:highlight w:val="none"/>
              </w:rPr>
            </w:pPr>
            <w:r>
              <w:rPr>
                <w:color w:val="auto"/>
                <w:sz w:val="18"/>
                <w:szCs w:val="18"/>
                <w:highlight w:val="none"/>
              </w:rPr>
              <w:t>4051102</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658BE85C">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普通微生物学</w:t>
            </w:r>
          </w:p>
          <w:p w14:paraId="435E0BA1">
            <w:pPr>
              <w:adjustRightInd w:val="0"/>
              <w:snapToGrid w:val="0"/>
              <w:spacing w:line="240" w:lineRule="exact"/>
              <w:rPr>
                <w:rFonts w:eastAsia="仿宋_GB2312"/>
                <w:color w:val="auto"/>
                <w:kern w:val="0"/>
                <w:sz w:val="18"/>
                <w:szCs w:val="18"/>
                <w:highlight w:val="none"/>
              </w:rPr>
            </w:pPr>
            <w:bookmarkStart w:id="5" w:name="OLE_LINK1"/>
            <w:r>
              <w:rPr>
                <w:rFonts w:eastAsia="仿宋_GB2312"/>
                <w:color w:val="auto"/>
                <w:kern w:val="0"/>
                <w:sz w:val="18"/>
                <w:szCs w:val="18"/>
                <w:highlight w:val="none"/>
              </w:rPr>
              <w:t>General Microbiology</w:t>
            </w:r>
            <w:bookmarkEnd w:id="5"/>
          </w:p>
        </w:tc>
        <w:tc>
          <w:tcPr>
            <w:tcW w:w="760" w:type="dxa"/>
            <w:tcBorders>
              <w:top w:val="single" w:color="auto" w:sz="4" w:space="0"/>
              <w:left w:val="single" w:color="auto" w:sz="4" w:space="0"/>
              <w:bottom w:val="single" w:color="auto" w:sz="4" w:space="0"/>
              <w:right w:val="single" w:color="auto" w:sz="4" w:space="0"/>
            </w:tcBorders>
            <w:vAlign w:val="center"/>
          </w:tcPr>
          <w:p w14:paraId="09F10326">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7E126C3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23CF838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tcBorders>
              <w:top w:val="single" w:color="auto" w:sz="4" w:space="0"/>
              <w:left w:val="single" w:color="auto" w:sz="4" w:space="0"/>
              <w:bottom w:val="single" w:color="auto" w:sz="4" w:space="0"/>
              <w:right w:val="single" w:color="auto" w:sz="4" w:space="0"/>
            </w:tcBorders>
            <w:vAlign w:val="center"/>
          </w:tcPr>
          <w:p w14:paraId="6AF4C4C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4B2EDD9D">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FF8B4AA">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337B56C">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B37DE0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532" w:type="dxa"/>
            <w:tcBorders>
              <w:top w:val="single" w:color="auto" w:sz="4" w:space="0"/>
              <w:left w:val="single" w:color="auto" w:sz="4" w:space="0"/>
              <w:bottom w:val="single" w:color="auto" w:sz="4" w:space="0"/>
              <w:right w:val="single" w:color="auto" w:sz="4" w:space="0"/>
            </w:tcBorders>
            <w:vAlign w:val="center"/>
          </w:tcPr>
          <w:p w14:paraId="594CAA2C">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6D2943B5">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3175BE8">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22DB584">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tcBorders>
            <w:vAlign w:val="center"/>
          </w:tcPr>
          <w:p w14:paraId="7E994172">
            <w:pPr>
              <w:spacing w:line="240" w:lineRule="exact"/>
              <w:jc w:val="center"/>
              <w:rPr>
                <w:rFonts w:eastAsia="仿宋_GB2312"/>
                <w:bCs/>
                <w:color w:val="auto"/>
                <w:sz w:val="18"/>
                <w:szCs w:val="18"/>
                <w:highlight w:val="none"/>
              </w:rPr>
            </w:pPr>
          </w:p>
        </w:tc>
        <w:tc>
          <w:tcPr>
            <w:tcW w:w="1236" w:type="dxa"/>
            <w:tcBorders>
              <w:top w:val="single" w:color="auto" w:sz="4" w:space="0"/>
              <w:bottom w:val="single" w:color="auto" w:sz="4" w:space="0"/>
            </w:tcBorders>
            <w:vAlign w:val="center"/>
          </w:tcPr>
          <w:p w14:paraId="5870B0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16ECC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5A073734">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61DDAE1D">
            <w:pPr>
              <w:jc w:val="center"/>
              <w:textAlignment w:val="bottom"/>
              <w:rPr>
                <w:color w:val="auto"/>
                <w:sz w:val="18"/>
                <w:szCs w:val="18"/>
                <w:highlight w:val="none"/>
              </w:rPr>
            </w:pPr>
            <w:r>
              <w:rPr>
                <w:color w:val="auto"/>
                <w:sz w:val="18"/>
                <w:szCs w:val="18"/>
                <w:highlight w:val="none"/>
              </w:rPr>
              <w:t>4051103</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106D81C7">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普通微生物学实验</w:t>
            </w:r>
          </w:p>
          <w:p w14:paraId="541870B4">
            <w:pPr>
              <w:adjustRightInd w:val="0"/>
              <w:snapToGrid w:val="0"/>
              <w:spacing w:line="240" w:lineRule="exact"/>
              <w:rPr>
                <w:color w:val="auto"/>
                <w:highlight w:val="none"/>
              </w:rPr>
            </w:pPr>
            <w:r>
              <w:rPr>
                <w:rFonts w:eastAsia="仿宋_GB2312"/>
                <w:color w:val="auto"/>
                <w:kern w:val="0"/>
                <w:sz w:val="18"/>
                <w:szCs w:val="18"/>
                <w:highlight w:val="none"/>
              </w:rPr>
              <w:t>General Microbiology Experiment</w:t>
            </w:r>
          </w:p>
        </w:tc>
        <w:tc>
          <w:tcPr>
            <w:tcW w:w="760" w:type="dxa"/>
            <w:tcBorders>
              <w:top w:val="single" w:color="auto" w:sz="4" w:space="0"/>
              <w:left w:val="single" w:color="auto" w:sz="4" w:space="0"/>
              <w:bottom w:val="single" w:color="auto" w:sz="4" w:space="0"/>
              <w:right w:val="single" w:color="auto" w:sz="4" w:space="0"/>
            </w:tcBorders>
            <w:vAlign w:val="center"/>
          </w:tcPr>
          <w:p w14:paraId="48A8992F">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690" w:type="dxa"/>
            <w:tcBorders>
              <w:top w:val="single" w:color="auto" w:sz="4" w:space="0"/>
              <w:left w:val="single" w:color="auto" w:sz="4" w:space="0"/>
              <w:bottom w:val="single" w:color="auto" w:sz="4" w:space="0"/>
              <w:right w:val="single" w:color="auto" w:sz="4" w:space="0"/>
            </w:tcBorders>
            <w:vAlign w:val="center"/>
          </w:tcPr>
          <w:p w14:paraId="07097A37">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85" w:type="dxa"/>
            <w:tcBorders>
              <w:top w:val="single" w:color="auto" w:sz="4" w:space="0"/>
              <w:left w:val="single" w:color="auto" w:sz="4" w:space="0"/>
              <w:bottom w:val="single" w:color="auto" w:sz="4" w:space="0"/>
              <w:right w:val="single" w:color="auto" w:sz="4" w:space="0"/>
            </w:tcBorders>
            <w:vAlign w:val="center"/>
          </w:tcPr>
          <w:p w14:paraId="11A2572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1BF6AF2A">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678" w:type="dxa"/>
            <w:tcBorders>
              <w:top w:val="single" w:color="auto" w:sz="4" w:space="0"/>
              <w:left w:val="single" w:color="auto" w:sz="4" w:space="0"/>
              <w:bottom w:val="single" w:color="auto" w:sz="4" w:space="0"/>
              <w:right w:val="single" w:color="auto" w:sz="4" w:space="0"/>
            </w:tcBorders>
            <w:vAlign w:val="center"/>
          </w:tcPr>
          <w:p w14:paraId="61AAADFB">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BE15A36">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F4EB643">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9B310DD">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532" w:type="dxa"/>
            <w:tcBorders>
              <w:top w:val="single" w:color="auto" w:sz="4" w:space="0"/>
              <w:left w:val="single" w:color="auto" w:sz="4" w:space="0"/>
              <w:bottom w:val="single" w:color="auto" w:sz="4" w:space="0"/>
              <w:right w:val="single" w:color="auto" w:sz="4" w:space="0"/>
            </w:tcBorders>
            <w:vAlign w:val="center"/>
          </w:tcPr>
          <w:p w14:paraId="759AD708">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50384B8F">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AB79E51">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1415C73">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tcBorders>
            <w:vAlign w:val="center"/>
          </w:tcPr>
          <w:p w14:paraId="13846526">
            <w:pPr>
              <w:spacing w:line="240" w:lineRule="exact"/>
              <w:jc w:val="center"/>
              <w:rPr>
                <w:rFonts w:eastAsia="仿宋_GB2312"/>
                <w:bCs/>
                <w:color w:val="auto"/>
                <w:sz w:val="18"/>
                <w:szCs w:val="18"/>
                <w:highlight w:val="none"/>
              </w:rPr>
            </w:pPr>
          </w:p>
        </w:tc>
        <w:tc>
          <w:tcPr>
            <w:tcW w:w="1236" w:type="dxa"/>
            <w:tcBorders>
              <w:top w:val="single" w:color="auto" w:sz="4" w:space="0"/>
              <w:bottom w:val="single" w:color="auto" w:sz="4" w:space="0"/>
            </w:tcBorders>
            <w:vAlign w:val="center"/>
          </w:tcPr>
          <w:p w14:paraId="59290D37">
            <w:pPr>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3A93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4FA26A3">
            <w:pPr>
              <w:spacing w:line="240" w:lineRule="exact"/>
              <w:jc w:val="center"/>
              <w:rPr>
                <w:rFonts w:eastAsia="仿宋_GB2312"/>
                <w:bCs/>
                <w:color w:val="auto"/>
                <w:sz w:val="18"/>
                <w:szCs w:val="18"/>
                <w:highlight w:val="none"/>
              </w:rPr>
            </w:pPr>
          </w:p>
        </w:tc>
        <w:tc>
          <w:tcPr>
            <w:tcW w:w="4486" w:type="dxa"/>
            <w:gridSpan w:val="5"/>
            <w:vAlign w:val="center"/>
          </w:tcPr>
          <w:p w14:paraId="5BA90278">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760" w:type="dxa"/>
            <w:vAlign w:val="center"/>
          </w:tcPr>
          <w:p w14:paraId="7DD0ABD4">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36.5</w:t>
            </w:r>
          </w:p>
        </w:tc>
        <w:tc>
          <w:tcPr>
            <w:tcW w:w="690" w:type="dxa"/>
            <w:vAlign w:val="center"/>
          </w:tcPr>
          <w:p w14:paraId="495CD5FB">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584</w:t>
            </w:r>
          </w:p>
        </w:tc>
        <w:tc>
          <w:tcPr>
            <w:tcW w:w="585" w:type="dxa"/>
            <w:vAlign w:val="center"/>
          </w:tcPr>
          <w:p w14:paraId="0989E2AB">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432</w:t>
            </w:r>
          </w:p>
        </w:tc>
        <w:tc>
          <w:tcPr>
            <w:tcW w:w="660" w:type="dxa"/>
            <w:vAlign w:val="center"/>
          </w:tcPr>
          <w:p w14:paraId="09C95D7E">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152</w:t>
            </w:r>
          </w:p>
        </w:tc>
        <w:tc>
          <w:tcPr>
            <w:tcW w:w="678" w:type="dxa"/>
            <w:vAlign w:val="center"/>
          </w:tcPr>
          <w:p w14:paraId="0D145410">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5FE9A082">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216</w:t>
            </w:r>
          </w:p>
        </w:tc>
        <w:tc>
          <w:tcPr>
            <w:tcW w:w="532" w:type="dxa"/>
            <w:vAlign w:val="center"/>
          </w:tcPr>
          <w:p w14:paraId="20BF8BFF">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152</w:t>
            </w:r>
          </w:p>
        </w:tc>
        <w:tc>
          <w:tcPr>
            <w:tcW w:w="532" w:type="dxa"/>
            <w:vAlign w:val="center"/>
          </w:tcPr>
          <w:p w14:paraId="6F6A7745">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216</w:t>
            </w:r>
          </w:p>
        </w:tc>
        <w:tc>
          <w:tcPr>
            <w:tcW w:w="532" w:type="dxa"/>
            <w:vAlign w:val="center"/>
          </w:tcPr>
          <w:p w14:paraId="626E96C3">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63" w:type="dxa"/>
            <w:vAlign w:val="center"/>
          </w:tcPr>
          <w:p w14:paraId="479AAB0E">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13A1075D">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23A43502">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54" w:type="dxa"/>
            <w:vAlign w:val="center"/>
          </w:tcPr>
          <w:p w14:paraId="6D92465F">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1236" w:type="dxa"/>
            <w:vAlign w:val="center"/>
          </w:tcPr>
          <w:p w14:paraId="1FA290A4">
            <w:pPr>
              <w:spacing w:line="240" w:lineRule="exact"/>
              <w:jc w:val="center"/>
              <w:rPr>
                <w:rFonts w:eastAsia="仿宋_GB2312"/>
                <w:b/>
                <w:color w:val="auto"/>
                <w:sz w:val="18"/>
                <w:szCs w:val="18"/>
                <w:highlight w:val="none"/>
              </w:rPr>
            </w:pPr>
          </w:p>
        </w:tc>
      </w:tr>
      <w:tr w14:paraId="79EF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restart"/>
            <w:vAlign w:val="center"/>
          </w:tcPr>
          <w:p w14:paraId="4E699F7A">
            <w:pPr>
              <w:spacing w:line="240" w:lineRule="exact"/>
              <w:jc w:val="center"/>
              <w:rPr>
                <w:rFonts w:eastAsia="仿宋_GB2312"/>
                <w:b/>
                <w:color w:val="auto"/>
                <w:sz w:val="18"/>
                <w:szCs w:val="18"/>
                <w:highlight w:val="none"/>
              </w:rPr>
            </w:pPr>
            <w:r>
              <w:rPr>
                <w:rFonts w:eastAsia="仿宋_GB2312"/>
                <w:b/>
                <w:color w:val="auto"/>
                <w:sz w:val="18"/>
                <w:szCs w:val="18"/>
                <w:highlight w:val="none"/>
              </w:rPr>
              <w:t>专</w:t>
            </w:r>
          </w:p>
          <w:p w14:paraId="4517EC81">
            <w:pPr>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41D8DAE5">
            <w:pPr>
              <w:spacing w:line="24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1076" w:type="dxa"/>
            <w:gridSpan w:val="2"/>
            <w:tcBorders>
              <w:right w:val="single" w:color="auto" w:sz="4" w:space="0"/>
            </w:tcBorders>
            <w:vAlign w:val="center"/>
          </w:tcPr>
          <w:p w14:paraId="3752485A">
            <w:pPr>
              <w:jc w:val="center"/>
              <w:textAlignment w:val="bottom"/>
              <w:rPr>
                <w:color w:val="auto"/>
                <w:sz w:val="18"/>
                <w:szCs w:val="18"/>
                <w:highlight w:val="none"/>
              </w:rPr>
            </w:pPr>
            <w:r>
              <w:rPr>
                <w:color w:val="auto"/>
                <w:sz w:val="18"/>
                <w:szCs w:val="18"/>
                <w:highlight w:val="none"/>
              </w:rPr>
              <w:t>4061479</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6AAE7145">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植物保护学</w:t>
            </w:r>
          </w:p>
          <w:p w14:paraId="413C5655">
            <w:pPr>
              <w:adjustRightInd w:val="0"/>
              <w:snapToGrid w:val="0"/>
              <w:spacing w:line="240" w:lineRule="exact"/>
              <w:rPr>
                <w:rFonts w:eastAsia="仿宋_GB2312"/>
                <w:color w:val="auto"/>
                <w:kern w:val="0"/>
                <w:sz w:val="18"/>
                <w:szCs w:val="18"/>
                <w:highlight w:val="none"/>
              </w:rPr>
            </w:pPr>
            <w:r>
              <w:rPr>
                <w:rFonts w:eastAsia="仿宋_GB2312"/>
                <w:bCs/>
                <w:color w:val="auto"/>
                <w:sz w:val="18"/>
                <w:szCs w:val="18"/>
                <w:highlight w:val="none"/>
              </w:rPr>
              <w:t>Plant Protection</w:t>
            </w:r>
          </w:p>
        </w:tc>
        <w:tc>
          <w:tcPr>
            <w:tcW w:w="760" w:type="dxa"/>
            <w:tcBorders>
              <w:top w:val="single" w:color="auto" w:sz="4" w:space="0"/>
              <w:left w:val="single" w:color="auto" w:sz="4" w:space="0"/>
              <w:bottom w:val="single" w:color="auto" w:sz="4" w:space="0"/>
              <w:right w:val="single" w:color="auto" w:sz="4" w:space="0"/>
            </w:tcBorders>
            <w:vAlign w:val="center"/>
          </w:tcPr>
          <w:p w14:paraId="42C8D4CB">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90" w:type="dxa"/>
            <w:tcBorders>
              <w:top w:val="single" w:color="auto" w:sz="4" w:space="0"/>
              <w:left w:val="single" w:color="auto" w:sz="4" w:space="0"/>
              <w:bottom w:val="single" w:color="auto" w:sz="4" w:space="0"/>
              <w:right w:val="single" w:color="auto" w:sz="4" w:space="0"/>
            </w:tcBorders>
            <w:vAlign w:val="center"/>
          </w:tcPr>
          <w:p w14:paraId="2D984863">
            <w:pPr>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585" w:type="dxa"/>
            <w:tcBorders>
              <w:top w:val="single" w:color="auto" w:sz="4" w:space="0"/>
              <w:left w:val="single" w:color="auto" w:sz="4" w:space="0"/>
              <w:bottom w:val="single" w:color="auto" w:sz="4" w:space="0"/>
              <w:right w:val="single" w:color="auto" w:sz="4" w:space="0"/>
            </w:tcBorders>
            <w:vAlign w:val="center"/>
          </w:tcPr>
          <w:p w14:paraId="461DD33C">
            <w:pPr>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660" w:type="dxa"/>
            <w:tcBorders>
              <w:top w:val="single" w:color="auto" w:sz="4" w:space="0"/>
              <w:left w:val="single" w:color="auto" w:sz="4" w:space="0"/>
              <w:bottom w:val="single" w:color="auto" w:sz="4" w:space="0"/>
              <w:right w:val="single" w:color="auto" w:sz="4" w:space="0"/>
            </w:tcBorders>
            <w:vAlign w:val="center"/>
          </w:tcPr>
          <w:p w14:paraId="013D736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2D80D849">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2F64642">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CF219DE">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ED75188">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55FC039">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563" w:type="dxa"/>
            <w:tcBorders>
              <w:top w:val="single" w:color="auto" w:sz="4" w:space="0"/>
              <w:left w:val="single" w:color="auto" w:sz="4" w:space="0"/>
              <w:bottom w:val="single" w:color="auto" w:sz="4" w:space="0"/>
              <w:right w:val="single" w:color="auto" w:sz="4" w:space="0"/>
            </w:tcBorders>
            <w:vAlign w:val="center"/>
          </w:tcPr>
          <w:p w14:paraId="555E214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72E6639">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A14679B">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2BD7896A">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06BF74C3">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1BEA7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64E1531F">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333EA85A">
            <w:pPr>
              <w:jc w:val="center"/>
              <w:textAlignment w:val="bottom"/>
              <w:rPr>
                <w:color w:val="auto"/>
                <w:sz w:val="18"/>
                <w:szCs w:val="18"/>
                <w:highlight w:val="none"/>
              </w:rPr>
            </w:pPr>
            <w:r>
              <w:rPr>
                <w:color w:val="auto"/>
                <w:sz w:val="18"/>
                <w:szCs w:val="18"/>
                <w:highlight w:val="none"/>
              </w:rPr>
              <w:t>4061480</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05CD413E">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植物保护学实验</w:t>
            </w:r>
          </w:p>
          <w:p w14:paraId="2E4C9202">
            <w:pPr>
              <w:adjustRightInd w:val="0"/>
              <w:snapToGrid w:val="0"/>
              <w:spacing w:line="240" w:lineRule="exact"/>
              <w:rPr>
                <w:rFonts w:eastAsia="仿宋_GB2312"/>
                <w:color w:val="auto"/>
                <w:kern w:val="0"/>
                <w:sz w:val="18"/>
                <w:szCs w:val="18"/>
                <w:highlight w:val="none"/>
              </w:rPr>
            </w:pPr>
            <w:r>
              <w:rPr>
                <w:rFonts w:eastAsia="仿宋_GB2312"/>
                <w:bCs/>
                <w:color w:val="auto"/>
                <w:sz w:val="18"/>
                <w:szCs w:val="18"/>
                <w:highlight w:val="none"/>
              </w:rPr>
              <w:t>Plant Protection Experiment</w:t>
            </w:r>
          </w:p>
        </w:tc>
        <w:tc>
          <w:tcPr>
            <w:tcW w:w="760" w:type="dxa"/>
            <w:tcBorders>
              <w:top w:val="single" w:color="auto" w:sz="4" w:space="0"/>
              <w:left w:val="single" w:color="auto" w:sz="4" w:space="0"/>
              <w:bottom w:val="single" w:color="auto" w:sz="4" w:space="0"/>
              <w:right w:val="single" w:color="auto" w:sz="4" w:space="0"/>
            </w:tcBorders>
            <w:vAlign w:val="center"/>
          </w:tcPr>
          <w:p w14:paraId="4A8A3031">
            <w:pPr>
              <w:spacing w:line="240" w:lineRule="exact"/>
              <w:jc w:val="center"/>
              <w:rPr>
                <w:rFonts w:eastAsia="仿宋_GB2312"/>
                <w:color w:val="auto"/>
                <w:sz w:val="18"/>
                <w:szCs w:val="18"/>
                <w:highlight w:val="none"/>
              </w:rPr>
            </w:pPr>
            <w:r>
              <w:rPr>
                <w:rFonts w:eastAsia="仿宋_GB2312"/>
                <w:color w:val="auto"/>
                <w:sz w:val="18"/>
                <w:szCs w:val="18"/>
                <w:highlight w:val="none"/>
              </w:rPr>
              <w:t>2</w:t>
            </w:r>
            <w:r>
              <w:rPr>
                <w:rFonts w:hint="eastAsia" w:eastAsia="仿宋_GB2312"/>
                <w:color w:val="auto"/>
                <w:sz w:val="18"/>
                <w:szCs w:val="18"/>
                <w:highlight w:val="none"/>
              </w:rPr>
              <w:t>.0</w:t>
            </w:r>
          </w:p>
        </w:tc>
        <w:tc>
          <w:tcPr>
            <w:tcW w:w="690" w:type="dxa"/>
            <w:tcBorders>
              <w:top w:val="single" w:color="auto" w:sz="4" w:space="0"/>
              <w:left w:val="single" w:color="auto" w:sz="4" w:space="0"/>
              <w:bottom w:val="single" w:color="auto" w:sz="4" w:space="0"/>
              <w:right w:val="single" w:color="auto" w:sz="4" w:space="0"/>
            </w:tcBorders>
            <w:vAlign w:val="center"/>
          </w:tcPr>
          <w:p w14:paraId="32679CFF">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4BFEAA4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03D6E56C">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78" w:type="dxa"/>
            <w:tcBorders>
              <w:top w:val="single" w:color="auto" w:sz="4" w:space="0"/>
              <w:left w:val="single" w:color="auto" w:sz="4" w:space="0"/>
              <w:bottom w:val="single" w:color="auto" w:sz="4" w:space="0"/>
              <w:right w:val="single" w:color="auto" w:sz="4" w:space="0"/>
            </w:tcBorders>
            <w:vAlign w:val="center"/>
          </w:tcPr>
          <w:p w14:paraId="662C173B">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48418B6">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AB4D5A3">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67487B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F862AA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63" w:type="dxa"/>
            <w:tcBorders>
              <w:top w:val="single" w:color="auto" w:sz="4" w:space="0"/>
              <w:left w:val="single" w:color="auto" w:sz="4" w:space="0"/>
              <w:bottom w:val="single" w:color="auto" w:sz="4" w:space="0"/>
              <w:right w:val="single" w:color="auto" w:sz="4" w:space="0"/>
            </w:tcBorders>
            <w:vAlign w:val="center"/>
          </w:tcPr>
          <w:p w14:paraId="391E251A">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4821C4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E83B4B9">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3DB8EA62">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7A048EE2">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58ED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0D4E7C92">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170DA623">
            <w:pPr>
              <w:jc w:val="center"/>
              <w:textAlignment w:val="bottom"/>
              <w:rPr>
                <w:color w:val="auto"/>
                <w:sz w:val="18"/>
                <w:szCs w:val="18"/>
                <w:highlight w:val="none"/>
              </w:rPr>
            </w:pPr>
            <w:r>
              <w:rPr>
                <w:color w:val="auto"/>
                <w:sz w:val="18"/>
                <w:szCs w:val="18"/>
                <w:highlight w:val="none"/>
              </w:rPr>
              <w:t>4061481</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01AB4FE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天然产物化学（双语）</w:t>
            </w:r>
          </w:p>
          <w:p w14:paraId="24260E5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Natural Product Chemistry</w:t>
            </w:r>
          </w:p>
        </w:tc>
        <w:tc>
          <w:tcPr>
            <w:tcW w:w="760" w:type="dxa"/>
            <w:tcBorders>
              <w:top w:val="single" w:color="auto" w:sz="4" w:space="0"/>
              <w:left w:val="single" w:color="auto" w:sz="4" w:space="0"/>
              <w:bottom w:val="single" w:color="auto" w:sz="4" w:space="0"/>
              <w:right w:val="single" w:color="auto" w:sz="4" w:space="0"/>
            </w:tcBorders>
            <w:vAlign w:val="center"/>
          </w:tcPr>
          <w:p w14:paraId="62FFFD63">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11A8A62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0DFA917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tcBorders>
              <w:top w:val="single" w:color="auto" w:sz="4" w:space="0"/>
              <w:left w:val="single" w:color="auto" w:sz="4" w:space="0"/>
              <w:bottom w:val="single" w:color="auto" w:sz="4" w:space="0"/>
              <w:right w:val="single" w:color="auto" w:sz="4" w:space="0"/>
            </w:tcBorders>
            <w:vAlign w:val="center"/>
          </w:tcPr>
          <w:p w14:paraId="60AC3D2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4AB2EBB7">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D09B08F">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7C73911">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0E4EFDC">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9D2849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63" w:type="dxa"/>
            <w:tcBorders>
              <w:top w:val="single" w:color="auto" w:sz="4" w:space="0"/>
              <w:left w:val="single" w:color="auto" w:sz="4" w:space="0"/>
              <w:bottom w:val="single" w:color="auto" w:sz="4" w:space="0"/>
              <w:right w:val="single" w:color="auto" w:sz="4" w:space="0"/>
            </w:tcBorders>
            <w:vAlign w:val="center"/>
          </w:tcPr>
          <w:p w14:paraId="4C3675FE">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0597959">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39130A2">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5403A6DE">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2B2581B2">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491D1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21691314">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570DAB6C">
            <w:pPr>
              <w:jc w:val="center"/>
              <w:textAlignment w:val="bottom"/>
              <w:rPr>
                <w:color w:val="auto"/>
                <w:sz w:val="18"/>
                <w:szCs w:val="18"/>
                <w:highlight w:val="none"/>
              </w:rPr>
            </w:pPr>
            <w:r>
              <w:rPr>
                <w:color w:val="auto"/>
                <w:sz w:val="18"/>
                <w:szCs w:val="18"/>
                <w:highlight w:val="none"/>
              </w:rPr>
              <w:t>4061482</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4276412D">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天然产物化学实验</w:t>
            </w:r>
          </w:p>
          <w:p w14:paraId="4DAF2740">
            <w:pPr>
              <w:adjustRightInd w:val="0"/>
              <w:snapToGrid w:val="0"/>
              <w:spacing w:line="240" w:lineRule="exact"/>
              <w:rPr>
                <w:color w:val="auto"/>
                <w:highlight w:val="none"/>
              </w:rPr>
            </w:pPr>
            <w:r>
              <w:rPr>
                <w:rFonts w:eastAsia="仿宋_GB2312"/>
                <w:bCs/>
                <w:color w:val="auto"/>
                <w:sz w:val="18"/>
                <w:szCs w:val="18"/>
                <w:highlight w:val="none"/>
              </w:rPr>
              <w:t>Natural Product Chemistry Experiment</w:t>
            </w:r>
          </w:p>
        </w:tc>
        <w:tc>
          <w:tcPr>
            <w:tcW w:w="760" w:type="dxa"/>
            <w:tcBorders>
              <w:top w:val="single" w:color="auto" w:sz="4" w:space="0"/>
              <w:left w:val="single" w:color="auto" w:sz="4" w:space="0"/>
              <w:bottom w:val="single" w:color="auto" w:sz="4" w:space="0"/>
              <w:right w:val="single" w:color="auto" w:sz="4" w:space="0"/>
            </w:tcBorders>
            <w:vAlign w:val="center"/>
          </w:tcPr>
          <w:p w14:paraId="53819C2A">
            <w:pPr>
              <w:spacing w:line="240" w:lineRule="exact"/>
              <w:jc w:val="center"/>
              <w:rPr>
                <w:rFonts w:eastAsia="仿宋_GB2312"/>
                <w:color w:val="auto"/>
                <w:sz w:val="18"/>
                <w:szCs w:val="18"/>
                <w:highlight w:val="none"/>
              </w:rPr>
            </w:pPr>
            <w:r>
              <w:rPr>
                <w:rFonts w:eastAsia="仿宋_GB2312"/>
                <w:color w:val="auto"/>
                <w:sz w:val="18"/>
                <w:szCs w:val="18"/>
                <w:highlight w:val="none"/>
              </w:rPr>
              <w:t>1</w:t>
            </w:r>
            <w:r>
              <w:rPr>
                <w:rFonts w:hint="eastAsia" w:eastAsia="仿宋_GB2312"/>
                <w:color w:val="auto"/>
                <w:sz w:val="18"/>
                <w:szCs w:val="18"/>
                <w:highlight w:val="none"/>
              </w:rPr>
              <w:t>.0</w:t>
            </w:r>
          </w:p>
        </w:tc>
        <w:tc>
          <w:tcPr>
            <w:tcW w:w="690" w:type="dxa"/>
            <w:tcBorders>
              <w:top w:val="single" w:color="auto" w:sz="4" w:space="0"/>
              <w:left w:val="single" w:color="auto" w:sz="4" w:space="0"/>
              <w:bottom w:val="single" w:color="auto" w:sz="4" w:space="0"/>
              <w:right w:val="single" w:color="auto" w:sz="4" w:space="0"/>
            </w:tcBorders>
            <w:vAlign w:val="center"/>
          </w:tcPr>
          <w:p w14:paraId="2E50CFE6">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85" w:type="dxa"/>
            <w:tcBorders>
              <w:top w:val="single" w:color="auto" w:sz="4" w:space="0"/>
              <w:left w:val="single" w:color="auto" w:sz="4" w:space="0"/>
              <w:bottom w:val="single" w:color="auto" w:sz="4" w:space="0"/>
              <w:right w:val="single" w:color="auto" w:sz="4" w:space="0"/>
            </w:tcBorders>
            <w:vAlign w:val="center"/>
          </w:tcPr>
          <w:p w14:paraId="6D447FD2">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77E89040">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678" w:type="dxa"/>
            <w:tcBorders>
              <w:top w:val="single" w:color="auto" w:sz="4" w:space="0"/>
              <w:left w:val="single" w:color="auto" w:sz="4" w:space="0"/>
              <w:bottom w:val="single" w:color="auto" w:sz="4" w:space="0"/>
              <w:right w:val="single" w:color="auto" w:sz="4" w:space="0"/>
            </w:tcBorders>
            <w:vAlign w:val="center"/>
          </w:tcPr>
          <w:p w14:paraId="2FF2D5EC">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2057D2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79F0068">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9DF7B5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D8A6455">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63" w:type="dxa"/>
            <w:tcBorders>
              <w:top w:val="single" w:color="auto" w:sz="4" w:space="0"/>
              <w:left w:val="single" w:color="auto" w:sz="4" w:space="0"/>
              <w:bottom w:val="single" w:color="auto" w:sz="4" w:space="0"/>
              <w:right w:val="single" w:color="auto" w:sz="4" w:space="0"/>
            </w:tcBorders>
            <w:vAlign w:val="center"/>
          </w:tcPr>
          <w:p w14:paraId="4137FA8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B92EB61">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E5CB603">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75BF7FC2">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4E951A4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078D5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7BC6A460">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0E9CF7AE">
            <w:pPr>
              <w:jc w:val="center"/>
              <w:textAlignment w:val="bottom"/>
              <w:rPr>
                <w:color w:val="auto"/>
                <w:sz w:val="18"/>
                <w:szCs w:val="18"/>
                <w:highlight w:val="none"/>
              </w:rPr>
            </w:pPr>
            <w:r>
              <w:rPr>
                <w:color w:val="auto"/>
                <w:sz w:val="18"/>
                <w:szCs w:val="18"/>
                <w:highlight w:val="none"/>
              </w:rPr>
              <w:t>4061483</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36D68AFB">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农药学原理</w:t>
            </w:r>
          </w:p>
          <w:p w14:paraId="5F9E7E92">
            <w:pPr>
              <w:adjustRightInd w:val="0"/>
              <w:snapToGrid w:val="0"/>
              <w:spacing w:line="240" w:lineRule="exact"/>
              <w:rPr>
                <w:color w:val="auto"/>
                <w:highlight w:val="none"/>
              </w:rPr>
            </w:pPr>
            <w:r>
              <w:rPr>
                <w:rFonts w:eastAsia="仿宋_GB2312"/>
                <w:bCs/>
                <w:color w:val="auto"/>
                <w:sz w:val="18"/>
                <w:szCs w:val="18"/>
                <w:highlight w:val="none"/>
              </w:rPr>
              <w:t>Principles of Pesticide Science</w:t>
            </w:r>
          </w:p>
        </w:tc>
        <w:tc>
          <w:tcPr>
            <w:tcW w:w="760" w:type="dxa"/>
            <w:tcBorders>
              <w:top w:val="single" w:color="auto" w:sz="4" w:space="0"/>
              <w:left w:val="single" w:color="auto" w:sz="4" w:space="0"/>
              <w:bottom w:val="single" w:color="auto" w:sz="4" w:space="0"/>
              <w:right w:val="single" w:color="auto" w:sz="4" w:space="0"/>
            </w:tcBorders>
            <w:vAlign w:val="center"/>
          </w:tcPr>
          <w:p w14:paraId="5E6A9A81">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690" w:type="dxa"/>
            <w:tcBorders>
              <w:top w:val="single" w:color="auto" w:sz="4" w:space="0"/>
              <w:left w:val="single" w:color="auto" w:sz="4" w:space="0"/>
              <w:bottom w:val="single" w:color="auto" w:sz="4" w:space="0"/>
              <w:right w:val="single" w:color="auto" w:sz="4" w:space="0"/>
            </w:tcBorders>
            <w:vAlign w:val="center"/>
          </w:tcPr>
          <w:p w14:paraId="3AB61D2E">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85" w:type="dxa"/>
            <w:tcBorders>
              <w:top w:val="single" w:color="auto" w:sz="4" w:space="0"/>
              <w:left w:val="single" w:color="auto" w:sz="4" w:space="0"/>
              <w:bottom w:val="single" w:color="auto" w:sz="4" w:space="0"/>
              <w:right w:val="single" w:color="auto" w:sz="4" w:space="0"/>
            </w:tcBorders>
            <w:vAlign w:val="center"/>
          </w:tcPr>
          <w:p w14:paraId="778A5123">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60" w:type="dxa"/>
            <w:tcBorders>
              <w:top w:val="single" w:color="auto" w:sz="4" w:space="0"/>
              <w:left w:val="single" w:color="auto" w:sz="4" w:space="0"/>
              <w:bottom w:val="single" w:color="auto" w:sz="4" w:space="0"/>
              <w:right w:val="single" w:color="auto" w:sz="4" w:space="0"/>
            </w:tcBorders>
            <w:vAlign w:val="center"/>
          </w:tcPr>
          <w:p w14:paraId="1057AD5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0EA1C5BD">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F2BA30C">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81AF6D2">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D7BD30C">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25C3778">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36C8D4B4">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32" w:type="dxa"/>
            <w:tcBorders>
              <w:top w:val="single" w:color="auto" w:sz="4" w:space="0"/>
              <w:left w:val="single" w:color="auto" w:sz="4" w:space="0"/>
              <w:bottom w:val="single" w:color="auto" w:sz="4" w:space="0"/>
              <w:right w:val="single" w:color="auto" w:sz="4" w:space="0"/>
            </w:tcBorders>
            <w:vAlign w:val="center"/>
          </w:tcPr>
          <w:p w14:paraId="5194DCA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6E0BACB">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066AE154">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4D53165A">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284D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54135BE3">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05B90822">
            <w:pPr>
              <w:jc w:val="center"/>
              <w:textAlignment w:val="bottom"/>
              <w:rPr>
                <w:color w:val="auto"/>
                <w:sz w:val="18"/>
                <w:szCs w:val="18"/>
                <w:highlight w:val="none"/>
              </w:rPr>
            </w:pPr>
            <w:r>
              <w:rPr>
                <w:color w:val="auto"/>
                <w:sz w:val="18"/>
                <w:szCs w:val="18"/>
                <w:highlight w:val="none"/>
              </w:rPr>
              <w:t>4061484</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2679ACB6">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农药学原理实验</w:t>
            </w:r>
          </w:p>
          <w:p w14:paraId="24E389FA">
            <w:pPr>
              <w:adjustRightInd w:val="0"/>
              <w:snapToGrid w:val="0"/>
              <w:spacing w:line="240" w:lineRule="exact"/>
              <w:rPr>
                <w:color w:val="auto"/>
                <w:highlight w:val="none"/>
              </w:rPr>
            </w:pPr>
            <w:r>
              <w:rPr>
                <w:rFonts w:eastAsia="仿宋_GB2312"/>
                <w:color w:val="auto"/>
                <w:kern w:val="0"/>
                <w:sz w:val="18"/>
                <w:szCs w:val="18"/>
                <w:highlight w:val="none"/>
              </w:rPr>
              <w:t>Principles of Pesticide Science Experiment</w:t>
            </w:r>
          </w:p>
        </w:tc>
        <w:tc>
          <w:tcPr>
            <w:tcW w:w="760" w:type="dxa"/>
            <w:tcBorders>
              <w:top w:val="single" w:color="auto" w:sz="4" w:space="0"/>
              <w:left w:val="single" w:color="auto" w:sz="4" w:space="0"/>
              <w:bottom w:val="single" w:color="auto" w:sz="4" w:space="0"/>
              <w:right w:val="single" w:color="auto" w:sz="4" w:space="0"/>
            </w:tcBorders>
            <w:vAlign w:val="center"/>
          </w:tcPr>
          <w:p w14:paraId="4830F6B7">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tcBorders>
              <w:top w:val="single" w:color="auto" w:sz="4" w:space="0"/>
              <w:left w:val="single" w:color="auto" w:sz="4" w:space="0"/>
              <w:bottom w:val="single" w:color="auto" w:sz="4" w:space="0"/>
              <w:right w:val="single" w:color="auto" w:sz="4" w:space="0"/>
            </w:tcBorders>
            <w:vAlign w:val="center"/>
          </w:tcPr>
          <w:p w14:paraId="19759B7B">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tcBorders>
              <w:top w:val="single" w:color="auto" w:sz="4" w:space="0"/>
              <w:left w:val="single" w:color="auto" w:sz="4" w:space="0"/>
              <w:bottom w:val="single" w:color="auto" w:sz="4" w:space="0"/>
              <w:right w:val="single" w:color="auto" w:sz="4" w:space="0"/>
            </w:tcBorders>
            <w:vAlign w:val="center"/>
          </w:tcPr>
          <w:p w14:paraId="4FDA7EB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0C3C4C2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78" w:type="dxa"/>
            <w:tcBorders>
              <w:top w:val="single" w:color="auto" w:sz="4" w:space="0"/>
              <w:left w:val="single" w:color="auto" w:sz="4" w:space="0"/>
              <w:bottom w:val="single" w:color="auto" w:sz="4" w:space="0"/>
              <w:right w:val="single" w:color="auto" w:sz="4" w:space="0"/>
            </w:tcBorders>
            <w:vAlign w:val="center"/>
          </w:tcPr>
          <w:p w14:paraId="00428948">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3992E1B">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68A75F5">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8DC3065">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239706D">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209AE85B">
            <w:pPr>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532" w:type="dxa"/>
            <w:tcBorders>
              <w:top w:val="single" w:color="auto" w:sz="4" w:space="0"/>
              <w:left w:val="single" w:color="auto" w:sz="4" w:space="0"/>
              <w:bottom w:val="single" w:color="auto" w:sz="4" w:space="0"/>
              <w:right w:val="single" w:color="auto" w:sz="4" w:space="0"/>
            </w:tcBorders>
            <w:vAlign w:val="center"/>
          </w:tcPr>
          <w:p w14:paraId="71D0AE1E">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DB4A48A">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461934D9">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500D4644">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53C5F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41FEBCAC">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6498F2B1">
            <w:pPr>
              <w:jc w:val="center"/>
              <w:textAlignment w:val="bottom"/>
              <w:rPr>
                <w:color w:val="auto"/>
                <w:sz w:val="18"/>
                <w:szCs w:val="18"/>
                <w:highlight w:val="none"/>
              </w:rPr>
            </w:pPr>
            <w:r>
              <w:rPr>
                <w:color w:val="auto"/>
                <w:sz w:val="18"/>
                <w:szCs w:val="18"/>
                <w:highlight w:val="none"/>
              </w:rPr>
              <w:t>4061485</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5AA352D5">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生物农药原理</w:t>
            </w:r>
          </w:p>
          <w:p w14:paraId="46AD89C0">
            <w:pPr>
              <w:adjustRightInd w:val="0"/>
              <w:snapToGrid w:val="0"/>
              <w:spacing w:line="240" w:lineRule="exact"/>
              <w:rPr>
                <w:color w:val="auto"/>
                <w:highlight w:val="none"/>
              </w:rPr>
            </w:pPr>
            <w:r>
              <w:rPr>
                <w:rFonts w:eastAsia="仿宋_GB2312"/>
                <w:bCs/>
                <w:color w:val="auto"/>
                <w:sz w:val="18"/>
                <w:szCs w:val="18"/>
                <w:highlight w:val="none"/>
              </w:rPr>
              <w:t>Principles of Biopesticide</w:t>
            </w:r>
          </w:p>
        </w:tc>
        <w:tc>
          <w:tcPr>
            <w:tcW w:w="760" w:type="dxa"/>
            <w:tcBorders>
              <w:top w:val="single" w:color="auto" w:sz="4" w:space="0"/>
              <w:left w:val="single" w:color="auto" w:sz="4" w:space="0"/>
              <w:bottom w:val="single" w:color="auto" w:sz="4" w:space="0"/>
              <w:right w:val="single" w:color="auto" w:sz="4" w:space="0"/>
            </w:tcBorders>
            <w:vAlign w:val="center"/>
          </w:tcPr>
          <w:p w14:paraId="0A8A5276">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690" w:type="dxa"/>
            <w:tcBorders>
              <w:top w:val="single" w:color="auto" w:sz="4" w:space="0"/>
              <w:left w:val="single" w:color="auto" w:sz="4" w:space="0"/>
              <w:bottom w:val="single" w:color="auto" w:sz="4" w:space="0"/>
              <w:right w:val="single" w:color="auto" w:sz="4" w:space="0"/>
            </w:tcBorders>
            <w:vAlign w:val="center"/>
          </w:tcPr>
          <w:p w14:paraId="778A25D2">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85" w:type="dxa"/>
            <w:tcBorders>
              <w:top w:val="single" w:color="auto" w:sz="4" w:space="0"/>
              <w:left w:val="single" w:color="auto" w:sz="4" w:space="0"/>
              <w:bottom w:val="single" w:color="auto" w:sz="4" w:space="0"/>
              <w:right w:val="single" w:color="auto" w:sz="4" w:space="0"/>
            </w:tcBorders>
            <w:vAlign w:val="center"/>
          </w:tcPr>
          <w:p w14:paraId="09D9E8E5">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60" w:type="dxa"/>
            <w:tcBorders>
              <w:top w:val="single" w:color="auto" w:sz="4" w:space="0"/>
              <w:left w:val="single" w:color="auto" w:sz="4" w:space="0"/>
              <w:bottom w:val="single" w:color="auto" w:sz="4" w:space="0"/>
              <w:right w:val="single" w:color="auto" w:sz="4" w:space="0"/>
            </w:tcBorders>
            <w:vAlign w:val="center"/>
          </w:tcPr>
          <w:p w14:paraId="07C8598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2C20778D">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4972354">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53335D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8A466C4">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6077738">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77758FA8">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2" w:type="dxa"/>
            <w:tcBorders>
              <w:top w:val="single" w:color="auto" w:sz="4" w:space="0"/>
              <w:left w:val="single" w:color="auto" w:sz="4" w:space="0"/>
              <w:bottom w:val="single" w:color="auto" w:sz="4" w:space="0"/>
              <w:right w:val="single" w:color="auto" w:sz="4" w:space="0"/>
            </w:tcBorders>
            <w:vAlign w:val="center"/>
          </w:tcPr>
          <w:p w14:paraId="74152AF2">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B1D7D1F">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65560E2A">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316A3D7F">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4139F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6D52A500">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1690F194">
            <w:pPr>
              <w:jc w:val="center"/>
              <w:textAlignment w:val="bottom"/>
              <w:rPr>
                <w:color w:val="auto"/>
                <w:sz w:val="18"/>
                <w:szCs w:val="18"/>
                <w:highlight w:val="none"/>
              </w:rPr>
            </w:pPr>
            <w:r>
              <w:rPr>
                <w:color w:val="auto"/>
                <w:sz w:val="18"/>
                <w:szCs w:val="18"/>
                <w:highlight w:val="none"/>
              </w:rPr>
              <w:t>4061486</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519088EA">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生物农药原理实验</w:t>
            </w:r>
          </w:p>
          <w:p w14:paraId="30E16428">
            <w:pPr>
              <w:adjustRightInd w:val="0"/>
              <w:snapToGrid w:val="0"/>
              <w:spacing w:line="240" w:lineRule="exact"/>
              <w:rPr>
                <w:color w:val="auto"/>
                <w:highlight w:val="none"/>
              </w:rPr>
            </w:pPr>
            <w:r>
              <w:rPr>
                <w:rFonts w:eastAsia="仿宋_GB2312"/>
                <w:bCs/>
                <w:color w:val="auto"/>
                <w:sz w:val="18"/>
                <w:szCs w:val="18"/>
                <w:highlight w:val="none"/>
              </w:rPr>
              <w:t>Principles of Biopesticide Experiment</w:t>
            </w:r>
          </w:p>
        </w:tc>
        <w:tc>
          <w:tcPr>
            <w:tcW w:w="760" w:type="dxa"/>
            <w:tcBorders>
              <w:top w:val="single" w:color="auto" w:sz="4" w:space="0"/>
              <w:left w:val="single" w:color="auto" w:sz="4" w:space="0"/>
              <w:bottom w:val="single" w:color="auto" w:sz="4" w:space="0"/>
              <w:right w:val="single" w:color="auto" w:sz="4" w:space="0"/>
            </w:tcBorders>
            <w:vAlign w:val="center"/>
          </w:tcPr>
          <w:p w14:paraId="51CC22A1">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tcBorders>
              <w:top w:val="single" w:color="auto" w:sz="4" w:space="0"/>
              <w:left w:val="single" w:color="auto" w:sz="4" w:space="0"/>
              <w:bottom w:val="single" w:color="auto" w:sz="4" w:space="0"/>
              <w:right w:val="single" w:color="auto" w:sz="4" w:space="0"/>
            </w:tcBorders>
            <w:vAlign w:val="center"/>
          </w:tcPr>
          <w:p w14:paraId="1F595B0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tcBorders>
              <w:top w:val="single" w:color="auto" w:sz="4" w:space="0"/>
              <w:left w:val="single" w:color="auto" w:sz="4" w:space="0"/>
              <w:bottom w:val="single" w:color="auto" w:sz="4" w:space="0"/>
              <w:right w:val="single" w:color="auto" w:sz="4" w:space="0"/>
            </w:tcBorders>
            <w:vAlign w:val="center"/>
          </w:tcPr>
          <w:p w14:paraId="4204C0A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4B609718">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78" w:type="dxa"/>
            <w:tcBorders>
              <w:top w:val="single" w:color="auto" w:sz="4" w:space="0"/>
              <w:left w:val="single" w:color="auto" w:sz="4" w:space="0"/>
              <w:bottom w:val="single" w:color="auto" w:sz="4" w:space="0"/>
              <w:right w:val="single" w:color="auto" w:sz="4" w:space="0"/>
            </w:tcBorders>
            <w:vAlign w:val="center"/>
          </w:tcPr>
          <w:p w14:paraId="53916349">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B9AD31F">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DA1F971">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9EB5232">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3BD2274">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79DF914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32" w:type="dxa"/>
            <w:tcBorders>
              <w:top w:val="single" w:color="auto" w:sz="4" w:space="0"/>
              <w:left w:val="single" w:color="auto" w:sz="4" w:space="0"/>
              <w:bottom w:val="single" w:color="auto" w:sz="4" w:space="0"/>
              <w:right w:val="single" w:color="auto" w:sz="4" w:space="0"/>
            </w:tcBorders>
            <w:vAlign w:val="center"/>
          </w:tcPr>
          <w:p w14:paraId="10D47802">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20C8EE9">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76D36499">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26C7274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5756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68740B44">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46E10EA3">
            <w:pPr>
              <w:jc w:val="center"/>
              <w:textAlignment w:val="bottom"/>
              <w:rPr>
                <w:color w:val="auto"/>
                <w:sz w:val="18"/>
                <w:szCs w:val="18"/>
                <w:highlight w:val="none"/>
              </w:rPr>
            </w:pPr>
            <w:r>
              <w:rPr>
                <w:color w:val="auto"/>
                <w:sz w:val="18"/>
                <w:szCs w:val="18"/>
                <w:highlight w:val="none"/>
              </w:rPr>
              <w:t>4061487</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42FB6260">
            <w:pPr>
              <w:spacing w:line="200" w:lineRule="exact"/>
              <w:jc w:val="left"/>
              <w:rPr>
                <w:rFonts w:eastAsia="仿宋_GB2312"/>
                <w:color w:val="auto"/>
                <w:sz w:val="18"/>
                <w:szCs w:val="18"/>
                <w:highlight w:val="none"/>
              </w:rPr>
            </w:pPr>
            <w:r>
              <w:rPr>
                <w:rFonts w:eastAsia="仿宋_GB2312"/>
                <w:color w:val="auto"/>
                <w:sz w:val="18"/>
                <w:szCs w:val="18"/>
                <w:highlight w:val="none"/>
              </w:rPr>
              <w:t>生物防治（双语）</w:t>
            </w:r>
          </w:p>
          <w:p w14:paraId="40F9CA93">
            <w:pPr>
              <w:adjustRightInd w:val="0"/>
              <w:snapToGrid w:val="0"/>
              <w:spacing w:line="240" w:lineRule="exact"/>
              <w:rPr>
                <w:color w:val="auto"/>
                <w:highlight w:val="none"/>
              </w:rPr>
            </w:pPr>
            <w:r>
              <w:rPr>
                <w:rFonts w:eastAsia="仿宋_GB2312"/>
                <w:bCs/>
                <w:color w:val="auto"/>
                <w:sz w:val="18"/>
                <w:szCs w:val="18"/>
                <w:highlight w:val="none"/>
              </w:rPr>
              <w:t>Biological Control</w:t>
            </w:r>
          </w:p>
        </w:tc>
        <w:tc>
          <w:tcPr>
            <w:tcW w:w="760" w:type="dxa"/>
            <w:tcBorders>
              <w:top w:val="single" w:color="auto" w:sz="4" w:space="0"/>
              <w:left w:val="single" w:color="auto" w:sz="4" w:space="0"/>
              <w:bottom w:val="single" w:color="auto" w:sz="4" w:space="0"/>
              <w:right w:val="single" w:color="auto" w:sz="4" w:space="0"/>
            </w:tcBorders>
            <w:vAlign w:val="center"/>
          </w:tcPr>
          <w:p w14:paraId="49DD511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4A7D3B4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4157A4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tcBorders>
              <w:top w:val="single" w:color="auto" w:sz="4" w:space="0"/>
              <w:left w:val="single" w:color="auto" w:sz="4" w:space="0"/>
              <w:bottom w:val="single" w:color="auto" w:sz="4" w:space="0"/>
              <w:right w:val="single" w:color="auto" w:sz="4" w:space="0"/>
            </w:tcBorders>
            <w:vAlign w:val="center"/>
          </w:tcPr>
          <w:p w14:paraId="5A47F15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1501C995">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09F1719">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245D5DF">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C2ACA44">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09E7AA2">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2AD349E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2" w:type="dxa"/>
            <w:tcBorders>
              <w:top w:val="single" w:color="auto" w:sz="4" w:space="0"/>
              <w:left w:val="single" w:color="auto" w:sz="4" w:space="0"/>
              <w:bottom w:val="single" w:color="auto" w:sz="4" w:space="0"/>
              <w:right w:val="single" w:color="auto" w:sz="4" w:space="0"/>
            </w:tcBorders>
            <w:vAlign w:val="center"/>
          </w:tcPr>
          <w:p w14:paraId="06C80854">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2F44253">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2FA152C1">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5AF07F77">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014EB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D85B782">
            <w:pPr>
              <w:spacing w:line="240" w:lineRule="exact"/>
              <w:jc w:val="center"/>
              <w:rPr>
                <w:rFonts w:eastAsia="仿宋_GB2312"/>
                <w:b/>
                <w:color w:val="auto"/>
                <w:sz w:val="18"/>
                <w:szCs w:val="18"/>
                <w:highlight w:val="none"/>
              </w:rPr>
            </w:pPr>
          </w:p>
        </w:tc>
        <w:tc>
          <w:tcPr>
            <w:tcW w:w="1076" w:type="dxa"/>
            <w:gridSpan w:val="2"/>
            <w:tcBorders>
              <w:right w:val="single" w:color="auto" w:sz="4" w:space="0"/>
            </w:tcBorders>
            <w:vAlign w:val="center"/>
          </w:tcPr>
          <w:p w14:paraId="4DDDBEC2">
            <w:pPr>
              <w:jc w:val="center"/>
              <w:textAlignment w:val="bottom"/>
              <w:rPr>
                <w:color w:val="auto"/>
                <w:sz w:val="18"/>
                <w:szCs w:val="18"/>
                <w:highlight w:val="none"/>
              </w:rPr>
            </w:pPr>
            <w:r>
              <w:rPr>
                <w:color w:val="auto"/>
                <w:sz w:val="18"/>
                <w:szCs w:val="18"/>
                <w:highlight w:val="none"/>
              </w:rPr>
              <w:t>4061488</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4EEBEBB9">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生物农药工艺学</w:t>
            </w:r>
          </w:p>
          <w:p w14:paraId="4BBEEA7A">
            <w:pPr>
              <w:adjustRightInd w:val="0"/>
              <w:snapToGrid w:val="0"/>
              <w:spacing w:line="240" w:lineRule="exact"/>
              <w:rPr>
                <w:color w:val="auto"/>
                <w:highlight w:val="none"/>
              </w:rPr>
            </w:pPr>
            <w:r>
              <w:rPr>
                <w:rFonts w:eastAsia="仿宋_GB2312"/>
                <w:bCs/>
                <w:color w:val="auto"/>
                <w:sz w:val="18"/>
                <w:szCs w:val="18"/>
                <w:highlight w:val="none"/>
              </w:rPr>
              <w:t>Biological Pesticide Technology</w:t>
            </w:r>
          </w:p>
        </w:tc>
        <w:tc>
          <w:tcPr>
            <w:tcW w:w="760" w:type="dxa"/>
            <w:tcBorders>
              <w:top w:val="single" w:color="auto" w:sz="4" w:space="0"/>
              <w:left w:val="single" w:color="auto" w:sz="4" w:space="0"/>
              <w:bottom w:val="single" w:color="auto" w:sz="4" w:space="0"/>
              <w:right w:val="single" w:color="auto" w:sz="4" w:space="0"/>
            </w:tcBorders>
            <w:vAlign w:val="center"/>
          </w:tcPr>
          <w:p w14:paraId="76363517">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690" w:type="dxa"/>
            <w:tcBorders>
              <w:top w:val="single" w:color="auto" w:sz="4" w:space="0"/>
              <w:left w:val="single" w:color="auto" w:sz="4" w:space="0"/>
              <w:bottom w:val="single" w:color="auto" w:sz="4" w:space="0"/>
              <w:right w:val="single" w:color="auto" w:sz="4" w:space="0"/>
            </w:tcBorders>
            <w:vAlign w:val="center"/>
          </w:tcPr>
          <w:p w14:paraId="189FAD57">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85" w:type="dxa"/>
            <w:tcBorders>
              <w:top w:val="single" w:color="auto" w:sz="4" w:space="0"/>
              <w:left w:val="single" w:color="auto" w:sz="4" w:space="0"/>
              <w:bottom w:val="single" w:color="auto" w:sz="4" w:space="0"/>
              <w:right w:val="single" w:color="auto" w:sz="4" w:space="0"/>
            </w:tcBorders>
            <w:vAlign w:val="center"/>
          </w:tcPr>
          <w:p w14:paraId="40C9B15B">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660" w:type="dxa"/>
            <w:tcBorders>
              <w:top w:val="single" w:color="auto" w:sz="4" w:space="0"/>
              <w:left w:val="single" w:color="auto" w:sz="4" w:space="0"/>
              <w:bottom w:val="single" w:color="auto" w:sz="4" w:space="0"/>
              <w:right w:val="single" w:color="auto" w:sz="4" w:space="0"/>
            </w:tcBorders>
            <w:vAlign w:val="center"/>
          </w:tcPr>
          <w:p w14:paraId="14A5C63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36B27490">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72E9BD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21C8328">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AE07478">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FE0D863">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6FDA420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323EE52">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2" w:type="dxa"/>
            <w:tcBorders>
              <w:top w:val="single" w:color="auto" w:sz="4" w:space="0"/>
              <w:left w:val="single" w:color="auto" w:sz="4" w:space="0"/>
              <w:bottom w:val="single" w:color="auto" w:sz="4" w:space="0"/>
              <w:right w:val="single" w:color="auto" w:sz="4" w:space="0"/>
            </w:tcBorders>
            <w:vAlign w:val="center"/>
          </w:tcPr>
          <w:p w14:paraId="347A894B">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5BF1E35A">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69ABDD1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化药</w:t>
            </w:r>
            <w:r>
              <w:rPr>
                <w:rFonts w:hint="eastAsia" w:eastAsia="仿宋_GB2312"/>
                <w:color w:val="auto"/>
                <w:sz w:val="18"/>
                <w:szCs w:val="18"/>
                <w:highlight w:val="none"/>
              </w:rPr>
              <w:t>与药</w:t>
            </w:r>
            <w:r>
              <w:rPr>
                <w:rFonts w:eastAsia="仿宋_GB2312"/>
                <w:color w:val="auto"/>
                <w:sz w:val="18"/>
                <w:szCs w:val="18"/>
                <w:highlight w:val="none"/>
              </w:rPr>
              <w:t>学院</w:t>
            </w:r>
          </w:p>
        </w:tc>
      </w:tr>
      <w:tr w14:paraId="1A16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43E41BB3">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21077174">
            <w:pPr>
              <w:jc w:val="center"/>
              <w:textAlignment w:val="bottom"/>
              <w:rPr>
                <w:color w:val="auto"/>
                <w:sz w:val="18"/>
                <w:szCs w:val="18"/>
                <w:highlight w:val="none"/>
              </w:rPr>
            </w:pPr>
            <w:r>
              <w:rPr>
                <w:color w:val="auto"/>
                <w:sz w:val="18"/>
                <w:szCs w:val="18"/>
                <w:highlight w:val="none"/>
              </w:rPr>
              <w:t>4061489</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359842C3">
            <w:pPr>
              <w:adjustRightInd w:val="0"/>
              <w:snapToGrid w:val="0"/>
              <w:spacing w:line="200" w:lineRule="exact"/>
              <w:jc w:val="left"/>
              <w:rPr>
                <w:rFonts w:eastAsia="仿宋_GB2312"/>
                <w:color w:val="auto"/>
                <w:kern w:val="0"/>
                <w:sz w:val="18"/>
                <w:szCs w:val="18"/>
                <w:highlight w:val="none"/>
              </w:rPr>
            </w:pPr>
            <w:r>
              <w:rPr>
                <w:rFonts w:eastAsia="仿宋_GB2312"/>
                <w:color w:val="auto"/>
                <w:kern w:val="0"/>
                <w:sz w:val="18"/>
                <w:szCs w:val="18"/>
                <w:highlight w:val="none"/>
              </w:rPr>
              <w:t>生物农药工艺学实验</w:t>
            </w:r>
          </w:p>
          <w:p w14:paraId="2D460197">
            <w:pPr>
              <w:adjustRightInd w:val="0"/>
              <w:snapToGrid w:val="0"/>
              <w:spacing w:line="240" w:lineRule="exact"/>
              <w:rPr>
                <w:color w:val="auto"/>
                <w:highlight w:val="none"/>
              </w:rPr>
            </w:pPr>
            <w:r>
              <w:rPr>
                <w:rFonts w:eastAsia="仿宋_GB2312"/>
                <w:bCs/>
                <w:color w:val="auto"/>
                <w:sz w:val="18"/>
                <w:szCs w:val="18"/>
                <w:highlight w:val="none"/>
              </w:rPr>
              <w:t>Biological Pesticide Technology Experiment</w:t>
            </w:r>
          </w:p>
        </w:tc>
        <w:tc>
          <w:tcPr>
            <w:tcW w:w="760" w:type="dxa"/>
            <w:tcBorders>
              <w:top w:val="single" w:color="auto" w:sz="4" w:space="0"/>
              <w:left w:val="single" w:color="auto" w:sz="4" w:space="0"/>
              <w:bottom w:val="single" w:color="auto" w:sz="4" w:space="0"/>
              <w:right w:val="single" w:color="auto" w:sz="4" w:space="0"/>
            </w:tcBorders>
            <w:vAlign w:val="center"/>
          </w:tcPr>
          <w:p w14:paraId="71B7D405">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tcBorders>
              <w:top w:val="single" w:color="auto" w:sz="4" w:space="0"/>
              <w:left w:val="single" w:color="auto" w:sz="4" w:space="0"/>
              <w:bottom w:val="single" w:color="auto" w:sz="4" w:space="0"/>
              <w:right w:val="single" w:color="auto" w:sz="4" w:space="0"/>
            </w:tcBorders>
            <w:vAlign w:val="center"/>
          </w:tcPr>
          <w:p w14:paraId="344DBFAD">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tcBorders>
              <w:top w:val="single" w:color="auto" w:sz="4" w:space="0"/>
              <w:left w:val="single" w:color="auto" w:sz="4" w:space="0"/>
              <w:bottom w:val="single" w:color="auto" w:sz="4" w:space="0"/>
              <w:right w:val="single" w:color="auto" w:sz="4" w:space="0"/>
            </w:tcBorders>
            <w:vAlign w:val="center"/>
          </w:tcPr>
          <w:p w14:paraId="25BF0D1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2D65080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78" w:type="dxa"/>
            <w:tcBorders>
              <w:top w:val="single" w:color="auto" w:sz="4" w:space="0"/>
              <w:left w:val="single" w:color="auto" w:sz="4" w:space="0"/>
              <w:bottom w:val="single" w:color="auto" w:sz="4" w:space="0"/>
              <w:right w:val="single" w:color="auto" w:sz="4" w:space="0"/>
            </w:tcBorders>
            <w:vAlign w:val="center"/>
          </w:tcPr>
          <w:p w14:paraId="17F135D5">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BAADE95">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529C86F">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EFAF6AF">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CD65F6E">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7717E03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A01957D">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32" w:type="dxa"/>
            <w:tcBorders>
              <w:top w:val="single" w:color="auto" w:sz="4" w:space="0"/>
              <w:left w:val="single" w:color="auto" w:sz="4" w:space="0"/>
              <w:bottom w:val="single" w:color="auto" w:sz="4" w:space="0"/>
              <w:right w:val="single" w:color="auto" w:sz="4" w:space="0"/>
            </w:tcBorders>
            <w:vAlign w:val="center"/>
          </w:tcPr>
          <w:p w14:paraId="59D0D1D2">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3B0E5755">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30391C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化药</w:t>
            </w:r>
            <w:r>
              <w:rPr>
                <w:rFonts w:hint="eastAsia" w:eastAsia="仿宋_GB2312"/>
                <w:color w:val="auto"/>
                <w:sz w:val="18"/>
                <w:szCs w:val="18"/>
                <w:highlight w:val="none"/>
              </w:rPr>
              <w:t>与药</w:t>
            </w:r>
            <w:r>
              <w:rPr>
                <w:rFonts w:eastAsia="仿宋_GB2312"/>
                <w:color w:val="auto"/>
                <w:sz w:val="18"/>
                <w:szCs w:val="18"/>
                <w:highlight w:val="none"/>
              </w:rPr>
              <w:t>学院</w:t>
            </w:r>
          </w:p>
        </w:tc>
      </w:tr>
      <w:tr w14:paraId="5EEE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5C4270BD">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7BEBDBD2">
            <w:pPr>
              <w:jc w:val="center"/>
              <w:textAlignment w:val="bottom"/>
              <w:rPr>
                <w:color w:val="auto"/>
                <w:sz w:val="18"/>
                <w:szCs w:val="18"/>
                <w:highlight w:val="none"/>
              </w:rPr>
            </w:pPr>
            <w:r>
              <w:rPr>
                <w:color w:val="auto"/>
                <w:sz w:val="18"/>
                <w:szCs w:val="18"/>
                <w:highlight w:val="none"/>
              </w:rPr>
              <w:t>4061490</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225D0D57">
            <w:pPr>
              <w:adjustRightInd w:val="0"/>
              <w:snapToGrid w:val="0"/>
              <w:spacing w:line="200" w:lineRule="exact"/>
              <w:jc w:val="left"/>
              <w:rPr>
                <w:rFonts w:eastAsia="仿宋_GB2312"/>
                <w:color w:val="auto"/>
                <w:kern w:val="0"/>
                <w:sz w:val="18"/>
                <w:szCs w:val="18"/>
                <w:highlight w:val="none"/>
              </w:rPr>
            </w:pPr>
            <w:r>
              <w:rPr>
                <w:rFonts w:eastAsia="仿宋_GB2312"/>
                <w:color w:val="auto"/>
                <w:kern w:val="0"/>
                <w:sz w:val="18"/>
                <w:szCs w:val="18"/>
                <w:highlight w:val="none"/>
              </w:rPr>
              <w:t>农药制剂工程</w:t>
            </w:r>
          </w:p>
          <w:p w14:paraId="66D5746E">
            <w:pPr>
              <w:adjustRightInd w:val="0"/>
              <w:snapToGrid w:val="0"/>
              <w:spacing w:line="240" w:lineRule="exact"/>
              <w:rPr>
                <w:color w:val="auto"/>
                <w:highlight w:val="none"/>
              </w:rPr>
            </w:pPr>
            <w:r>
              <w:rPr>
                <w:rFonts w:eastAsia="仿宋_GB2312"/>
                <w:bCs/>
                <w:color w:val="auto"/>
                <w:sz w:val="18"/>
                <w:szCs w:val="18"/>
                <w:highlight w:val="none"/>
              </w:rPr>
              <w:t>Pesticide Preparation Engineering</w:t>
            </w:r>
          </w:p>
        </w:tc>
        <w:tc>
          <w:tcPr>
            <w:tcW w:w="760" w:type="dxa"/>
            <w:tcBorders>
              <w:top w:val="single" w:color="auto" w:sz="4" w:space="0"/>
              <w:left w:val="single" w:color="auto" w:sz="4" w:space="0"/>
              <w:bottom w:val="single" w:color="auto" w:sz="4" w:space="0"/>
              <w:right w:val="single" w:color="auto" w:sz="4" w:space="0"/>
            </w:tcBorders>
            <w:vAlign w:val="center"/>
          </w:tcPr>
          <w:p w14:paraId="25E09826">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3439AAC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23590D8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tcBorders>
              <w:top w:val="single" w:color="auto" w:sz="4" w:space="0"/>
              <w:left w:val="single" w:color="auto" w:sz="4" w:space="0"/>
              <w:bottom w:val="single" w:color="auto" w:sz="4" w:space="0"/>
              <w:right w:val="single" w:color="auto" w:sz="4" w:space="0"/>
            </w:tcBorders>
            <w:vAlign w:val="center"/>
          </w:tcPr>
          <w:p w14:paraId="2A69A6B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322DF281">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7BD1CE6">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D0A7BD3">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63D0014">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D38E278">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6A55025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A46A668">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2" w:type="dxa"/>
            <w:tcBorders>
              <w:top w:val="single" w:color="auto" w:sz="4" w:space="0"/>
              <w:left w:val="single" w:color="auto" w:sz="4" w:space="0"/>
              <w:bottom w:val="single" w:color="auto" w:sz="4" w:space="0"/>
              <w:right w:val="single" w:color="auto" w:sz="4" w:space="0"/>
            </w:tcBorders>
            <w:vAlign w:val="center"/>
          </w:tcPr>
          <w:p w14:paraId="636ABA79">
            <w:pPr>
              <w:spacing w:line="240" w:lineRule="exact"/>
              <w:jc w:val="center"/>
              <w:rPr>
                <w:rFonts w:eastAsia="仿宋_GB2312"/>
                <w:bCs/>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108093DE">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2FB5724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69CB5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1C0C103">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2AB94B23">
            <w:pPr>
              <w:jc w:val="center"/>
              <w:textAlignment w:val="bottom"/>
              <w:rPr>
                <w:color w:val="auto"/>
                <w:sz w:val="18"/>
                <w:szCs w:val="18"/>
                <w:highlight w:val="none"/>
              </w:rPr>
            </w:pPr>
            <w:r>
              <w:rPr>
                <w:color w:val="auto"/>
                <w:sz w:val="18"/>
                <w:szCs w:val="18"/>
                <w:highlight w:val="none"/>
              </w:rPr>
              <w:t>4061491</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2184364A">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农药制剂工程实验</w:t>
            </w:r>
          </w:p>
          <w:p w14:paraId="68236DAD">
            <w:pPr>
              <w:adjustRightInd w:val="0"/>
              <w:snapToGrid w:val="0"/>
              <w:spacing w:line="240" w:lineRule="exact"/>
              <w:rPr>
                <w:color w:val="auto"/>
                <w:highlight w:val="none"/>
              </w:rPr>
            </w:pPr>
            <w:r>
              <w:rPr>
                <w:rFonts w:eastAsia="仿宋_GB2312"/>
                <w:bCs/>
                <w:color w:val="auto"/>
                <w:sz w:val="18"/>
                <w:szCs w:val="18"/>
                <w:highlight w:val="none"/>
              </w:rPr>
              <w:t>Pesticide Preparation Engineering Experiment</w:t>
            </w:r>
          </w:p>
        </w:tc>
        <w:tc>
          <w:tcPr>
            <w:tcW w:w="760" w:type="dxa"/>
            <w:tcBorders>
              <w:top w:val="single" w:color="auto" w:sz="4" w:space="0"/>
              <w:left w:val="single" w:color="auto" w:sz="4" w:space="0"/>
              <w:bottom w:val="single" w:color="auto" w:sz="4" w:space="0"/>
              <w:right w:val="single" w:color="auto" w:sz="4" w:space="0"/>
            </w:tcBorders>
            <w:vAlign w:val="center"/>
          </w:tcPr>
          <w:p w14:paraId="323379EA">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690" w:type="dxa"/>
            <w:tcBorders>
              <w:top w:val="single" w:color="auto" w:sz="4" w:space="0"/>
              <w:left w:val="single" w:color="auto" w:sz="4" w:space="0"/>
              <w:bottom w:val="single" w:color="auto" w:sz="4" w:space="0"/>
              <w:right w:val="single" w:color="auto" w:sz="4" w:space="0"/>
            </w:tcBorders>
            <w:vAlign w:val="center"/>
          </w:tcPr>
          <w:p w14:paraId="7BD8C758">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85" w:type="dxa"/>
            <w:tcBorders>
              <w:top w:val="single" w:color="auto" w:sz="4" w:space="0"/>
              <w:left w:val="single" w:color="auto" w:sz="4" w:space="0"/>
              <w:bottom w:val="single" w:color="auto" w:sz="4" w:space="0"/>
              <w:right w:val="single" w:color="auto" w:sz="4" w:space="0"/>
            </w:tcBorders>
            <w:vAlign w:val="center"/>
          </w:tcPr>
          <w:p w14:paraId="466463C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1455411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678" w:type="dxa"/>
            <w:tcBorders>
              <w:top w:val="single" w:color="auto" w:sz="4" w:space="0"/>
              <w:left w:val="single" w:color="auto" w:sz="4" w:space="0"/>
              <w:bottom w:val="single" w:color="auto" w:sz="4" w:space="0"/>
              <w:right w:val="single" w:color="auto" w:sz="4" w:space="0"/>
            </w:tcBorders>
            <w:vAlign w:val="center"/>
          </w:tcPr>
          <w:p w14:paraId="25AE9068">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4E6AE1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0B166B3">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0BD994D">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4AEE243">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442ADC2A">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B4D0298">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532" w:type="dxa"/>
            <w:tcBorders>
              <w:top w:val="single" w:color="auto" w:sz="4" w:space="0"/>
              <w:left w:val="single" w:color="auto" w:sz="4" w:space="0"/>
              <w:bottom w:val="single" w:color="auto" w:sz="4" w:space="0"/>
              <w:right w:val="single" w:color="auto" w:sz="4" w:space="0"/>
            </w:tcBorders>
            <w:vAlign w:val="center"/>
          </w:tcPr>
          <w:p w14:paraId="146958D0">
            <w:pPr>
              <w:spacing w:line="240" w:lineRule="exact"/>
              <w:jc w:val="center"/>
              <w:rPr>
                <w:rFonts w:eastAsia="仿宋_GB2312"/>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2880E401">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73B7B5EE">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4DD8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38817206">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59002E70">
            <w:pPr>
              <w:jc w:val="center"/>
              <w:textAlignment w:val="bottom"/>
              <w:rPr>
                <w:color w:val="auto"/>
                <w:sz w:val="18"/>
                <w:szCs w:val="18"/>
                <w:highlight w:val="none"/>
              </w:rPr>
            </w:pPr>
            <w:r>
              <w:rPr>
                <w:color w:val="auto"/>
                <w:sz w:val="18"/>
                <w:szCs w:val="18"/>
                <w:highlight w:val="none"/>
              </w:rPr>
              <w:t>4060534</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77026BDB">
            <w:pPr>
              <w:adjustRightInd w:val="0"/>
              <w:snapToGrid w:val="0"/>
              <w:spacing w:line="240" w:lineRule="exact"/>
              <w:rPr>
                <w:rFonts w:eastAsia="仿宋_GB2312"/>
                <w:color w:val="auto"/>
                <w:kern w:val="0"/>
                <w:sz w:val="18"/>
                <w:szCs w:val="18"/>
                <w:highlight w:val="none"/>
              </w:rPr>
            </w:pPr>
            <w:r>
              <w:rPr>
                <w:rFonts w:hint="eastAsia" w:eastAsia="仿宋_GB2312"/>
                <w:color w:val="auto"/>
                <w:kern w:val="0"/>
                <w:sz w:val="18"/>
                <w:szCs w:val="18"/>
                <w:highlight w:val="none"/>
              </w:rPr>
              <w:t>发酵工程（含下游技术）</w:t>
            </w:r>
          </w:p>
          <w:p w14:paraId="32F0A35A">
            <w:pPr>
              <w:adjustRightInd w:val="0"/>
              <w:snapToGrid w:val="0"/>
              <w:spacing w:line="240" w:lineRule="exact"/>
              <w:rPr>
                <w:color w:val="auto"/>
                <w:highlight w:val="none"/>
              </w:rPr>
            </w:pPr>
            <w:r>
              <w:rPr>
                <w:rFonts w:hint="eastAsia" w:eastAsia="仿宋_GB2312"/>
                <w:bCs/>
                <w:color w:val="auto"/>
                <w:sz w:val="18"/>
                <w:szCs w:val="18"/>
                <w:highlight w:val="none"/>
              </w:rPr>
              <w:t>Fermentation Engineering (Including Downstream Experiment Technology)</w:t>
            </w:r>
          </w:p>
        </w:tc>
        <w:tc>
          <w:tcPr>
            <w:tcW w:w="760" w:type="dxa"/>
            <w:tcBorders>
              <w:top w:val="single" w:color="auto" w:sz="4" w:space="0"/>
              <w:left w:val="single" w:color="auto" w:sz="4" w:space="0"/>
              <w:bottom w:val="single" w:color="auto" w:sz="4" w:space="0"/>
              <w:right w:val="single" w:color="auto" w:sz="4" w:space="0"/>
            </w:tcBorders>
            <w:vAlign w:val="center"/>
          </w:tcPr>
          <w:p w14:paraId="54B771A9">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1C90428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6555F31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60" w:type="dxa"/>
            <w:tcBorders>
              <w:top w:val="single" w:color="auto" w:sz="4" w:space="0"/>
              <w:left w:val="single" w:color="auto" w:sz="4" w:space="0"/>
              <w:bottom w:val="single" w:color="auto" w:sz="4" w:space="0"/>
              <w:right w:val="single" w:color="auto" w:sz="4" w:space="0"/>
            </w:tcBorders>
            <w:vAlign w:val="center"/>
          </w:tcPr>
          <w:p w14:paraId="2D5C7BD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678" w:type="dxa"/>
            <w:tcBorders>
              <w:top w:val="single" w:color="auto" w:sz="4" w:space="0"/>
              <w:left w:val="single" w:color="auto" w:sz="4" w:space="0"/>
              <w:bottom w:val="single" w:color="auto" w:sz="4" w:space="0"/>
              <w:right w:val="single" w:color="auto" w:sz="4" w:space="0"/>
            </w:tcBorders>
            <w:vAlign w:val="center"/>
          </w:tcPr>
          <w:p w14:paraId="50080547">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EBF5FA4">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6EC4F12A">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1464C941">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98972CA">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2905A7B8">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59000CE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2" w:type="dxa"/>
            <w:tcBorders>
              <w:top w:val="single" w:color="auto" w:sz="4" w:space="0"/>
              <w:left w:val="single" w:color="auto" w:sz="4" w:space="0"/>
              <w:bottom w:val="single" w:color="auto" w:sz="4" w:space="0"/>
              <w:right w:val="single" w:color="auto" w:sz="4" w:space="0"/>
            </w:tcBorders>
            <w:vAlign w:val="center"/>
          </w:tcPr>
          <w:p w14:paraId="71FB78DE">
            <w:pPr>
              <w:spacing w:line="240" w:lineRule="exact"/>
              <w:jc w:val="center"/>
              <w:rPr>
                <w:rFonts w:eastAsia="仿宋_GB2312"/>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5758C805">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03FE4CE6">
            <w:pPr>
              <w:adjustRightInd w:val="0"/>
              <w:snapToGrid w:val="0"/>
              <w:spacing w:line="240" w:lineRule="exact"/>
              <w:jc w:val="center"/>
              <w:rPr>
                <w:color w:val="auto"/>
                <w:highlight w:val="none"/>
              </w:rPr>
            </w:pPr>
            <w:r>
              <w:rPr>
                <w:rFonts w:hint="eastAsia" w:eastAsia="仿宋_GB2312"/>
                <w:color w:val="auto"/>
                <w:sz w:val="18"/>
                <w:szCs w:val="18"/>
                <w:highlight w:val="none"/>
              </w:rPr>
              <w:t>生命科学学院</w:t>
            </w:r>
          </w:p>
        </w:tc>
      </w:tr>
      <w:tr w14:paraId="53020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0892D62">
            <w:pPr>
              <w:spacing w:line="240" w:lineRule="exact"/>
              <w:jc w:val="center"/>
              <w:rPr>
                <w:rFonts w:eastAsia="仿宋_GB2312"/>
                <w:bCs/>
                <w:color w:val="auto"/>
                <w:sz w:val="18"/>
                <w:szCs w:val="18"/>
                <w:highlight w:val="none"/>
              </w:rPr>
            </w:pPr>
          </w:p>
        </w:tc>
        <w:tc>
          <w:tcPr>
            <w:tcW w:w="1076" w:type="dxa"/>
            <w:gridSpan w:val="2"/>
            <w:tcBorders>
              <w:right w:val="single" w:color="auto" w:sz="4" w:space="0"/>
            </w:tcBorders>
            <w:vAlign w:val="center"/>
          </w:tcPr>
          <w:p w14:paraId="799EC24B">
            <w:pPr>
              <w:jc w:val="center"/>
              <w:textAlignment w:val="bottom"/>
              <w:rPr>
                <w:color w:val="auto"/>
                <w:sz w:val="18"/>
                <w:szCs w:val="18"/>
                <w:highlight w:val="none"/>
              </w:rPr>
            </w:pPr>
            <w:r>
              <w:rPr>
                <w:color w:val="auto"/>
                <w:sz w:val="18"/>
                <w:szCs w:val="18"/>
                <w:highlight w:val="none"/>
              </w:rPr>
              <w:t>4060535</w:t>
            </w:r>
          </w:p>
        </w:tc>
        <w:tc>
          <w:tcPr>
            <w:tcW w:w="3410" w:type="dxa"/>
            <w:gridSpan w:val="3"/>
            <w:tcBorders>
              <w:top w:val="single" w:color="auto" w:sz="4" w:space="0"/>
              <w:left w:val="single" w:color="auto" w:sz="4" w:space="0"/>
              <w:bottom w:val="single" w:color="auto" w:sz="4" w:space="0"/>
              <w:right w:val="single" w:color="auto" w:sz="4" w:space="0"/>
            </w:tcBorders>
            <w:vAlign w:val="center"/>
          </w:tcPr>
          <w:p w14:paraId="5A90B234">
            <w:pPr>
              <w:adjustRightInd w:val="0"/>
              <w:snapToGrid w:val="0"/>
              <w:spacing w:line="240" w:lineRule="exact"/>
              <w:rPr>
                <w:rFonts w:eastAsia="仿宋_GB2312"/>
                <w:color w:val="auto"/>
                <w:kern w:val="0"/>
                <w:sz w:val="18"/>
                <w:szCs w:val="18"/>
                <w:highlight w:val="none"/>
              </w:rPr>
            </w:pPr>
            <w:r>
              <w:rPr>
                <w:rFonts w:hint="eastAsia" w:eastAsia="仿宋_GB2312"/>
                <w:color w:val="auto"/>
                <w:kern w:val="0"/>
                <w:sz w:val="18"/>
                <w:szCs w:val="18"/>
                <w:highlight w:val="none"/>
              </w:rPr>
              <w:t>发酵工程及下游实验技术</w:t>
            </w:r>
          </w:p>
          <w:p w14:paraId="7C115193">
            <w:pPr>
              <w:adjustRightInd w:val="0"/>
              <w:snapToGrid w:val="0"/>
              <w:spacing w:line="240" w:lineRule="exact"/>
              <w:rPr>
                <w:rFonts w:eastAsia="仿宋_GB2312"/>
                <w:color w:val="auto"/>
                <w:kern w:val="0"/>
                <w:sz w:val="18"/>
                <w:szCs w:val="18"/>
                <w:highlight w:val="none"/>
              </w:rPr>
            </w:pPr>
            <w:r>
              <w:rPr>
                <w:rFonts w:hint="eastAsia" w:eastAsia="仿宋_GB2312"/>
                <w:color w:val="auto"/>
                <w:kern w:val="0"/>
                <w:sz w:val="18"/>
                <w:szCs w:val="18"/>
                <w:highlight w:val="none"/>
              </w:rPr>
              <w:t>Fermentation Engineering and Downstream Experiment Technology</w:t>
            </w:r>
          </w:p>
        </w:tc>
        <w:tc>
          <w:tcPr>
            <w:tcW w:w="760" w:type="dxa"/>
            <w:tcBorders>
              <w:top w:val="single" w:color="auto" w:sz="4" w:space="0"/>
              <w:left w:val="single" w:color="auto" w:sz="4" w:space="0"/>
              <w:bottom w:val="single" w:color="auto" w:sz="4" w:space="0"/>
              <w:right w:val="single" w:color="auto" w:sz="4" w:space="0"/>
            </w:tcBorders>
            <w:vAlign w:val="center"/>
          </w:tcPr>
          <w:p w14:paraId="3F7368B1">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2.0</w:t>
            </w:r>
          </w:p>
        </w:tc>
        <w:tc>
          <w:tcPr>
            <w:tcW w:w="690" w:type="dxa"/>
            <w:tcBorders>
              <w:top w:val="single" w:color="auto" w:sz="4" w:space="0"/>
              <w:left w:val="single" w:color="auto" w:sz="4" w:space="0"/>
              <w:bottom w:val="single" w:color="auto" w:sz="4" w:space="0"/>
              <w:right w:val="single" w:color="auto" w:sz="4" w:space="0"/>
            </w:tcBorders>
            <w:vAlign w:val="center"/>
          </w:tcPr>
          <w:p w14:paraId="4984248B">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585" w:type="dxa"/>
            <w:tcBorders>
              <w:top w:val="single" w:color="auto" w:sz="4" w:space="0"/>
              <w:left w:val="single" w:color="auto" w:sz="4" w:space="0"/>
              <w:bottom w:val="single" w:color="auto" w:sz="4" w:space="0"/>
              <w:right w:val="single" w:color="auto" w:sz="4" w:space="0"/>
            </w:tcBorders>
            <w:vAlign w:val="center"/>
          </w:tcPr>
          <w:p w14:paraId="6D7AC4F5">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660" w:type="dxa"/>
            <w:tcBorders>
              <w:top w:val="single" w:color="auto" w:sz="4" w:space="0"/>
              <w:left w:val="single" w:color="auto" w:sz="4" w:space="0"/>
              <w:bottom w:val="single" w:color="auto" w:sz="4" w:space="0"/>
              <w:right w:val="single" w:color="auto" w:sz="4" w:space="0"/>
            </w:tcBorders>
            <w:vAlign w:val="center"/>
          </w:tcPr>
          <w:p w14:paraId="19E2CA64">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678" w:type="dxa"/>
            <w:tcBorders>
              <w:top w:val="single" w:color="auto" w:sz="4" w:space="0"/>
              <w:left w:val="single" w:color="auto" w:sz="4" w:space="0"/>
              <w:bottom w:val="single" w:color="auto" w:sz="4" w:space="0"/>
              <w:right w:val="single" w:color="auto" w:sz="4" w:space="0"/>
            </w:tcBorders>
            <w:vAlign w:val="center"/>
          </w:tcPr>
          <w:p w14:paraId="2C7B1AA6">
            <w:pPr>
              <w:spacing w:line="240" w:lineRule="exact"/>
              <w:jc w:val="center"/>
              <w:rPr>
                <w:rFonts w:eastAsia="仿宋_GB2312"/>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09BA0E40">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41C16CB7">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34747C8D">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73DAFF6B">
            <w:pPr>
              <w:spacing w:line="240" w:lineRule="exact"/>
              <w:jc w:val="center"/>
              <w:rPr>
                <w:rFonts w:eastAsia="仿宋_GB2312"/>
                <w:bCs/>
                <w:color w:val="auto"/>
                <w:sz w:val="18"/>
                <w:szCs w:val="18"/>
                <w:highlight w:val="none"/>
              </w:rPr>
            </w:pPr>
          </w:p>
        </w:tc>
        <w:tc>
          <w:tcPr>
            <w:tcW w:w="563" w:type="dxa"/>
            <w:tcBorders>
              <w:top w:val="single" w:color="auto" w:sz="4" w:space="0"/>
              <w:left w:val="single" w:color="auto" w:sz="4" w:space="0"/>
              <w:bottom w:val="single" w:color="auto" w:sz="4" w:space="0"/>
              <w:right w:val="single" w:color="auto" w:sz="4" w:space="0"/>
            </w:tcBorders>
            <w:vAlign w:val="center"/>
          </w:tcPr>
          <w:p w14:paraId="33858FAD">
            <w:pPr>
              <w:spacing w:line="240" w:lineRule="exact"/>
              <w:jc w:val="center"/>
              <w:rPr>
                <w:rFonts w:eastAsia="仿宋_GB2312"/>
                <w:bCs/>
                <w:color w:val="auto"/>
                <w:sz w:val="18"/>
                <w:szCs w:val="18"/>
                <w:highlight w:val="none"/>
              </w:rPr>
            </w:pPr>
          </w:p>
        </w:tc>
        <w:tc>
          <w:tcPr>
            <w:tcW w:w="532" w:type="dxa"/>
            <w:tcBorders>
              <w:top w:val="single" w:color="auto" w:sz="4" w:space="0"/>
              <w:left w:val="single" w:color="auto" w:sz="4" w:space="0"/>
              <w:bottom w:val="single" w:color="auto" w:sz="4" w:space="0"/>
              <w:right w:val="single" w:color="auto" w:sz="4" w:space="0"/>
            </w:tcBorders>
            <w:vAlign w:val="center"/>
          </w:tcPr>
          <w:p w14:paraId="25E5B79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532" w:type="dxa"/>
            <w:tcBorders>
              <w:top w:val="single" w:color="auto" w:sz="4" w:space="0"/>
              <w:left w:val="single" w:color="auto" w:sz="4" w:space="0"/>
              <w:bottom w:val="single" w:color="auto" w:sz="4" w:space="0"/>
              <w:right w:val="single" w:color="auto" w:sz="4" w:space="0"/>
            </w:tcBorders>
            <w:vAlign w:val="center"/>
          </w:tcPr>
          <w:p w14:paraId="78C0EA3A">
            <w:pPr>
              <w:spacing w:line="240" w:lineRule="exact"/>
              <w:jc w:val="center"/>
              <w:rPr>
                <w:rFonts w:eastAsia="仿宋_GB2312"/>
                <w:color w:val="auto"/>
                <w:sz w:val="18"/>
                <w:szCs w:val="18"/>
                <w:highlight w:val="none"/>
              </w:rPr>
            </w:pPr>
          </w:p>
        </w:tc>
        <w:tc>
          <w:tcPr>
            <w:tcW w:w="554" w:type="dxa"/>
            <w:tcBorders>
              <w:top w:val="single" w:color="auto" w:sz="4" w:space="0"/>
              <w:left w:val="single" w:color="auto" w:sz="4" w:space="0"/>
              <w:bottom w:val="single" w:color="auto" w:sz="4" w:space="0"/>
              <w:right w:val="single" w:color="auto" w:sz="4" w:space="0"/>
            </w:tcBorders>
            <w:vAlign w:val="center"/>
          </w:tcPr>
          <w:p w14:paraId="1BE6B320">
            <w:pPr>
              <w:spacing w:line="240" w:lineRule="exact"/>
              <w:jc w:val="center"/>
              <w:rPr>
                <w:rFonts w:eastAsia="仿宋_GB2312"/>
                <w:bCs/>
                <w:color w:val="auto"/>
                <w:sz w:val="18"/>
                <w:szCs w:val="18"/>
                <w:highlight w:val="none"/>
              </w:rPr>
            </w:pPr>
          </w:p>
        </w:tc>
        <w:tc>
          <w:tcPr>
            <w:tcW w:w="1236" w:type="dxa"/>
            <w:tcBorders>
              <w:top w:val="single" w:color="auto" w:sz="4" w:space="0"/>
              <w:left w:val="single" w:color="auto" w:sz="4" w:space="0"/>
              <w:bottom w:val="single" w:color="auto" w:sz="4" w:space="0"/>
              <w:right w:val="single" w:color="auto" w:sz="4" w:space="0"/>
            </w:tcBorders>
            <w:vAlign w:val="center"/>
          </w:tcPr>
          <w:p w14:paraId="7C72966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生命科学学院</w:t>
            </w:r>
          </w:p>
        </w:tc>
      </w:tr>
      <w:tr w14:paraId="54F9C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8" w:type="dxa"/>
            <w:vMerge w:val="continue"/>
            <w:vAlign w:val="center"/>
          </w:tcPr>
          <w:p w14:paraId="101D3575">
            <w:pPr>
              <w:spacing w:line="240" w:lineRule="exact"/>
              <w:jc w:val="center"/>
              <w:rPr>
                <w:rFonts w:eastAsia="仿宋_GB2312"/>
                <w:b/>
                <w:color w:val="auto"/>
                <w:sz w:val="18"/>
                <w:szCs w:val="18"/>
                <w:highlight w:val="none"/>
              </w:rPr>
            </w:pPr>
          </w:p>
        </w:tc>
        <w:tc>
          <w:tcPr>
            <w:tcW w:w="4486" w:type="dxa"/>
            <w:gridSpan w:val="5"/>
            <w:vAlign w:val="center"/>
          </w:tcPr>
          <w:p w14:paraId="4B987650">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760" w:type="dxa"/>
            <w:vAlign w:val="center"/>
          </w:tcPr>
          <w:p w14:paraId="32FFA65E">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30.5</w:t>
            </w:r>
          </w:p>
        </w:tc>
        <w:tc>
          <w:tcPr>
            <w:tcW w:w="690" w:type="dxa"/>
            <w:vAlign w:val="center"/>
          </w:tcPr>
          <w:p w14:paraId="149E2CAF">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488</w:t>
            </w:r>
          </w:p>
        </w:tc>
        <w:tc>
          <w:tcPr>
            <w:tcW w:w="585" w:type="dxa"/>
            <w:vAlign w:val="center"/>
          </w:tcPr>
          <w:p w14:paraId="1324E276">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312</w:t>
            </w:r>
          </w:p>
        </w:tc>
        <w:tc>
          <w:tcPr>
            <w:tcW w:w="660" w:type="dxa"/>
            <w:vAlign w:val="center"/>
          </w:tcPr>
          <w:p w14:paraId="091074C7">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176</w:t>
            </w:r>
          </w:p>
        </w:tc>
        <w:tc>
          <w:tcPr>
            <w:tcW w:w="678" w:type="dxa"/>
            <w:vAlign w:val="center"/>
          </w:tcPr>
          <w:p w14:paraId="575CBAB4">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1B735F03">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3410C4D7">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025C4247">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32" w:type="dxa"/>
            <w:vAlign w:val="center"/>
          </w:tcPr>
          <w:p w14:paraId="28674CED">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144</w:t>
            </w:r>
          </w:p>
        </w:tc>
        <w:tc>
          <w:tcPr>
            <w:tcW w:w="563" w:type="dxa"/>
            <w:vAlign w:val="center"/>
          </w:tcPr>
          <w:p w14:paraId="1DFEDD3E">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160</w:t>
            </w:r>
          </w:p>
        </w:tc>
        <w:tc>
          <w:tcPr>
            <w:tcW w:w="532" w:type="dxa"/>
            <w:vAlign w:val="center"/>
          </w:tcPr>
          <w:p w14:paraId="557A6665">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184</w:t>
            </w:r>
          </w:p>
        </w:tc>
        <w:tc>
          <w:tcPr>
            <w:tcW w:w="532" w:type="dxa"/>
            <w:vAlign w:val="center"/>
          </w:tcPr>
          <w:p w14:paraId="53B7067C">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54" w:type="dxa"/>
            <w:vAlign w:val="center"/>
          </w:tcPr>
          <w:p w14:paraId="2F809C10">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1236" w:type="dxa"/>
            <w:vAlign w:val="center"/>
          </w:tcPr>
          <w:p w14:paraId="73EFE38E">
            <w:pPr>
              <w:spacing w:line="240" w:lineRule="exact"/>
              <w:jc w:val="center"/>
              <w:rPr>
                <w:rFonts w:eastAsia="仿宋_GB2312"/>
                <w:b/>
                <w:color w:val="auto"/>
                <w:sz w:val="18"/>
                <w:szCs w:val="18"/>
                <w:highlight w:val="none"/>
              </w:rPr>
            </w:pPr>
          </w:p>
        </w:tc>
      </w:tr>
      <w:tr w14:paraId="1B89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224" w:type="dxa"/>
            <w:gridSpan w:val="6"/>
            <w:vAlign w:val="center"/>
          </w:tcPr>
          <w:p w14:paraId="0D1331F5">
            <w:pPr>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760" w:type="dxa"/>
            <w:vAlign w:val="center"/>
          </w:tcPr>
          <w:p w14:paraId="347037B5">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99</w:t>
            </w:r>
          </w:p>
        </w:tc>
        <w:tc>
          <w:tcPr>
            <w:tcW w:w="690" w:type="dxa"/>
            <w:vAlign w:val="center"/>
          </w:tcPr>
          <w:p w14:paraId="5015DAF8">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1660</w:t>
            </w:r>
          </w:p>
        </w:tc>
        <w:tc>
          <w:tcPr>
            <w:tcW w:w="585" w:type="dxa"/>
            <w:vAlign w:val="center"/>
          </w:tcPr>
          <w:p w14:paraId="717E291E">
            <w:pPr>
              <w:spacing w:line="24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1300</w:t>
            </w:r>
          </w:p>
        </w:tc>
        <w:tc>
          <w:tcPr>
            <w:tcW w:w="660" w:type="dxa"/>
            <w:vAlign w:val="center"/>
          </w:tcPr>
          <w:p w14:paraId="0FFC599D">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328</w:t>
            </w:r>
          </w:p>
        </w:tc>
        <w:tc>
          <w:tcPr>
            <w:tcW w:w="678" w:type="dxa"/>
            <w:vAlign w:val="center"/>
          </w:tcPr>
          <w:p w14:paraId="5F069D4C">
            <w:pPr>
              <w:spacing w:line="24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32</w:t>
            </w:r>
          </w:p>
        </w:tc>
        <w:tc>
          <w:tcPr>
            <w:tcW w:w="532" w:type="dxa"/>
            <w:vAlign w:val="center"/>
          </w:tcPr>
          <w:p w14:paraId="1BCD4E78">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376</w:t>
            </w:r>
          </w:p>
        </w:tc>
        <w:tc>
          <w:tcPr>
            <w:tcW w:w="532" w:type="dxa"/>
            <w:vAlign w:val="center"/>
          </w:tcPr>
          <w:p w14:paraId="2E480D9D">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348</w:t>
            </w:r>
          </w:p>
        </w:tc>
        <w:tc>
          <w:tcPr>
            <w:tcW w:w="532" w:type="dxa"/>
            <w:vAlign w:val="center"/>
          </w:tcPr>
          <w:p w14:paraId="1D3F0678">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292</w:t>
            </w:r>
          </w:p>
        </w:tc>
        <w:tc>
          <w:tcPr>
            <w:tcW w:w="532" w:type="dxa"/>
            <w:vAlign w:val="center"/>
          </w:tcPr>
          <w:p w14:paraId="15E7F98C">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300</w:t>
            </w:r>
          </w:p>
        </w:tc>
        <w:tc>
          <w:tcPr>
            <w:tcW w:w="563" w:type="dxa"/>
            <w:vAlign w:val="center"/>
          </w:tcPr>
          <w:p w14:paraId="7F5D1C10">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160</w:t>
            </w:r>
          </w:p>
        </w:tc>
        <w:tc>
          <w:tcPr>
            <w:tcW w:w="532" w:type="dxa"/>
            <w:vAlign w:val="center"/>
          </w:tcPr>
          <w:p w14:paraId="320A9876">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184</w:t>
            </w:r>
          </w:p>
        </w:tc>
        <w:tc>
          <w:tcPr>
            <w:tcW w:w="532" w:type="dxa"/>
            <w:vAlign w:val="center"/>
          </w:tcPr>
          <w:p w14:paraId="5B87AA14">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554" w:type="dxa"/>
            <w:vAlign w:val="center"/>
          </w:tcPr>
          <w:p w14:paraId="7E94987B">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1236" w:type="dxa"/>
            <w:vAlign w:val="center"/>
          </w:tcPr>
          <w:p w14:paraId="25AA9102">
            <w:pPr>
              <w:spacing w:line="240" w:lineRule="exact"/>
              <w:jc w:val="center"/>
              <w:rPr>
                <w:rFonts w:eastAsia="仿宋_GB2312"/>
                <w:b/>
                <w:color w:val="auto"/>
                <w:sz w:val="18"/>
                <w:szCs w:val="18"/>
                <w:highlight w:val="none"/>
              </w:rPr>
            </w:pPr>
          </w:p>
        </w:tc>
      </w:tr>
      <w:tr w14:paraId="1A741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571" w:type="dxa"/>
            <w:gridSpan w:val="2"/>
            <w:vMerge w:val="restart"/>
            <w:vAlign w:val="center"/>
          </w:tcPr>
          <w:p w14:paraId="101643E8">
            <w:pPr>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3653" w:type="dxa"/>
            <w:gridSpan w:val="4"/>
            <w:vAlign w:val="center"/>
          </w:tcPr>
          <w:p w14:paraId="4137C4B8">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760" w:type="dxa"/>
            <w:vAlign w:val="center"/>
          </w:tcPr>
          <w:p w14:paraId="13828B7B">
            <w:pPr>
              <w:widowControl/>
              <w:jc w:val="center"/>
              <w:textAlignment w:val="center"/>
              <w:rPr>
                <w:rFonts w:eastAsia="仿宋_GB2312"/>
                <w:bCs/>
                <w:color w:val="auto"/>
                <w:sz w:val="18"/>
                <w:szCs w:val="18"/>
                <w:highlight w:val="none"/>
              </w:rPr>
            </w:pPr>
            <w:r>
              <w:rPr>
                <w:color w:val="auto"/>
                <w:kern w:val="0"/>
                <w:sz w:val="18"/>
                <w:szCs w:val="18"/>
                <w:highlight w:val="none"/>
                <w:lang w:bidi="ar"/>
              </w:rPr>
              <w:t>28</w:t>
            </w:r>
          </w:p>
        </w:tc>
        <w:tc>
          <w:tcPr>
            <w:tcW w:w="690" w:type="dxa"/>
            <w:vAlign w:val="center"/>
          </w:tcPr>
          <w:p w14:paraId="122DAFD9">
            <w:pPr>
              <w:widowControl/>
              <w:jc w:val="center"/>
              <w:textAlignment w:val="center"/>
              <w:rPr>
                <w:rFonts w:eastAsia="仿宋_GB2312"/>
                <w:bCs/>
                <w:color w:val="auto"/>
                <w:sz w:val="18"/>
                <w:szCs w:val="18"/>
                <w:highlight w:val="none"/>
              </w:rPr>
            </w:pPr>
            <w:r>
              <w:rPr>
                <w:color w:val="auto"/>
                <w:kern w:val="0"/>
                <w:sz w:val="18"/>
                <w:szCs w:val="18"/>
                <w:highlight w:val="none"/>
                <w:lang w:bidi="ar"/>
              </w:rPr>
              <w:t>448</w:t>
            </w:r>
          </w:p>
        </w:tc>
        <w:tc>
          <w:tcPr>
            <w:tcW w:w="585" w:type="dxa"/>
            <w:vAlign w:val="center"/>
          </w:tcPr>
          <w:p w14:paraId="7DBFDA37">
            <w:pPr>
              <w:jc w:val="center"/>
              <w:rPr>
                <w:rFonts w:eastAsia="仿宋_GB2312"/>
                <w:bCs/>
                <w:color w:val="auto"/>
                <w:sz w:val="18"/>
                <w:szCs w:val="18"/>
                <w:highlight w:val="none"/>
              </w:rPr>
            </w:pPr>
          </w:p>
        </w:tc>
        <w:tc>
          <w:tcPr>
            <w:tcW w:w="660" w:type="dxa"/>
            <w:vAlign w:val="center"/>
          </w:tcPr>
          <w:p w14:paraId="44236DA3">
            <w:pPr>
              <w:jc w:val="center"/>
              <w:rPr>
                <w:rFonts w:eastAsia="仿宋_GB2312"/>
                <w:bCs/>
                <w:color w:val="auto"/>
                <w:sz w:val="18"/>
                <w:szCs w:val="18"/>
                <w:highlight w:val="none"/>
              </w:rPr>
            </w:pPr>
          </w:p>
        </w:tc>
        <w:tc>
          <w:tcPr>
            <w:tcW w:w="678" w:type="dxa"/>
            <w:vAlign w:val="center"/>
          </w:tcPr>
          <w:p w14:paraId="1E31D138">
            <w:pPr>
              <w:jc w:val="center"/>
              <w:rPr>
                <w:rFonts w:eastAsia="仿宋_GB2312"/>
                <w:bCs/>
                <w:color w:val="auto"/>
                <w:sz w:val="18"/>
                <w:szCs w:val="18"/>
                <w:highlight w:val="none"/>
              </w:rPr>
            </w:pPr>
          </w:p>
        </w:tc>
        <w:tc>
          <w:tcPr>
            <w:tcW w:w="532" w:type="dxa"/>
            <w:vAlign w:val="center"/>
          </w:tcPr>
          <w:p w14:paraId="7834245C">
            <w:pPr>
              <w:jc w:val="center"/>
              <w:rPr>
                <w:rFonts w:eastAsia="仿宋_GB2312"/>
                <w:bCs/>
                <w:color w:val="auto"/>
                <w:sz w:val="18"/>
                <w:szCs w:val="18"/>
                <w:highlight w:val="none"/>
              </w:rPr>
            </w:pPr>
          </w:p>
        </w:tc>
        <w:tc>
          <w:tcPr>
            <w:tcW w:w="532" w:type="dxa"/>
            <w:vAlign w:val="center"/>
          </w:tcPr>
          <w:p w14:paraId="0363E785">
            <w:pPr>
              <w:jc w:val="center"/>
              <w:rPr>
                <w:rFonts w:eastAsia="仿宋_GB2312"/>
                <w:bCs/>
                <w:color w:val="auto"/>
                <w:sz w:val="18"/>
                <w:szCs w:val="18"/>
                <w:highlight w:val="none"/>
              </w:rPr>
            </w:pPr>
          </w:p>
        </w:tc>
        <w:tc>
          <w:tcPr>
            <w:tcW w:w="532" w:type="dxa"/>
            <w:vAlign w:val="center"/>
          </w:tcPr>
          <w:p w14:paraId="2AB583CD">
            <w:pPr>
              <w:widowControl/>
              <w:jc w:val="center"/>
              <w:textAlignment w:val="center"/>
              <w:rPr>
                <w:rFonts w:eastAsia="仿宋_GB2312"/>
                <w:bCs/>
                <w:color w:val="auto"/>
                <w:sz w:val="18"/>
                <w:szCs w:val="18"/>
                <w:highlight w:val="none"/>
              </w:rPr>
            </w:pPr>
            <w:r>
              <w:rPr>
                <w:color w:val="auto"/>
                <w:kern w:val="0"/>
                <w:sz w:val="18"/>
                <w:szCs w:val="18"/>
                <w:highlight w:val="none"/>
                <w:lang w:bidi="ar"/>
              </w:rPr>
              <w:t>32</w:t>
            </w:r>
          </w:p>
        </w:tc>
        <w:tc>
          <w:tcPr>
            <w:tcW w:w="532" w:type="dxa"/>
            <w:vAlign w:val="center"/>
          </w:tcPr>
          <w:p w14:paraId="108E28F1">
            <w:pPr>
              <w:widowControl/>
              <w:jc w:val="center"/>
              <w:textAlignment w:val="center"/>
              <w:rPr>
                <w:rFonts w:eastAsia="仿宋_GB2312"/>
                <w:bCs/>
                <w:color w:val="auto"/>
                <w:sz w:val="18"/>
                <w:szCs w:val="18"/>
                <w:highlight w:val="none"/>
              </w:rPr>
            </w:pPr>
            <w:r>
              <w:rPr>
                <w:color w:val="auto"/>
                <w:kern w:val="0"/>
                <w:sz w:val="18"/>
                <w:szCs w:val="18"/>
                <w:highlight w:val="none"/>
                <w:lang w:bidi="ar"/>
              </w:rPr>
              <w:t>80</w:t>
            </w:r>
          </w:p>
        </w:tc>
        <w:tc>
          <w:tcPr>
            <w:tcW w:w="563" w:type="dxa"/>
            <w:vAlign w:val="center"/>
          </w:tcPr>
          <w:p w14:paraId="38C55462">
            <w:pPr>
              <w:widowControl/>
              <w:jc w:val="center"/>
              <w:textAlignment w:val="center"/>
              <w:rPr>
                <w:rFonts w:eastAsia="仿宋_GB2312"/>
                <w:bCs/>
                <w:color w:val="auto"/>
                <w:sz w:val="18"/>
                <w:szCs w:val="18"/>
                <w:highlight w:val="none"/>
              </w:rPr>
            </w:pPr>
            <w:r>
              <w:rPr>
                <w:color w:val="auto"/>
                <w:kern w:val="0"/>
                <w:sz w:val="18"/>
                <w:szCs w:val="18"/>
                <w:highlight w:val="none"/>
                <w:lang w:bidi="ar"/>
              </w:rPr>
              <w:t>80</w:t>
            </w:r>
          </w:p>
        </w:tc>
        <w:tc>
          <w:tcPr>
            <w:tcW w:w="532" w:type="dxa"/>
            <w:vAlign w:val="center"/>
          </w:tcPr>
          <w:p w14:paraId="0542FB3D">
            <w:pPr>
              <w:widowControl/>
              <w:jc w:val="center"/>
              <w:textAlignment w:val="center"/>
              <w:rPr>
                <w:rFonts w:eastAsia="仿宋_GB2312"/>
                <w:bCs/>
                <w:color w:val="auto"/>
                <w:sz w:val="18"/>
                <w:szCs w:val="18"/>
                <w:highlight w:val="none"/>
              </w:rPr>
            </w:pPr>
            <w:r>
              <w:rPr>
                <w:color w:val="auto"/>
                <w:kern w:val="0"/>
                <w:sz w:val="18"/>
                <w:szCs w:val="18"/>
                <w:highlight w:val="none"/>
                <w:lang w:bidi="ar"/>
              </w:rPr>
              <w:t>64</w:t>
            </w:r>
          </w:p>
        </w:tc>
        <w:tc>
          <w:tcPr>
            <w:tcW w:w="532" w:type="dxa"/>
            <w:vAlign w:val="center"/>
          </w:tcPr>
          <w:p w14:paraId="75ACF925">
            <w:pPr>
              <w:widowControl/>
              <w:jc w:val="center"/>
              <w:textAlignment w:val="center"/>
              <w:rPr>
                <w:rFonts w:eastAsia="仿宋_GB2312"/>
                <w:bCs/>
                <w:color w:val="auto"/>
                <w:sz w:val="18"/>
                <w:szCs w:val="18"/>
                <w:highlight w:val="none"/>
              </w:rPr>
            </w:pPr>
            <w:r>
              <w:rPr>
                <w:color w:val="auto"/>
                <w:kern w:val="0"/>
                <w:sz w:val="18"/>
                <w:szCs w:val="18"/>
                <w:highlight w:val="none"/>
                <w:lang w:bidi="ar"/>
              </w:rPr>
              <w:t>192</w:t>
            </w:r>
          </w:p>
        </w:tc>
        <w:tc>
          <w:tcPr>
            <w:tcW w:w="554" w:type="dxa"/>
            <w:vAlign w:val="center"/>
          </w:tcPr>
          <w:p w14:paraId="07DF042B">
            <w:pPr>
              <w:jc w:val="center"/>
              <w:rPr>
                <w:rFonts w:eastAsia="仿宋_GB2312"/>
                <w:bCs/>
                <w:color w:val="auto"/>
                <w:sz w:val="18"/>
                <w:szCs w:val="18"/>
                <w:highlight w:val="none"/>
              </w:rPr>
            </w:pPr>
          </w:p>
        </w:tc>
        <w:tc>
          <w:tcPr>
            <w:tcW w:w="1236" w:type="dxa"/>
            <w:vAlign w:val="center"/>
          </w:tcPr>
          <w:p w14:paraId="11AFA5B0">
            <w:pPr>
              <w:spacing w:line="240" w:lineRule="exact"/>
              <w:jc w:val="center"/>
              <w:rPr>
                <w:rFonts w:eastAsia="仿宋_GB2312"/>
                <w:bCs/>
                <w:color w:val="auto"/>
                <w:sz w:val="18"/>
                <w:szCs w:val="18"/>
                <w:highlight w:val="none"/>
              </w:rPr>
            </w:pPr>
          </w:p>
        </w:tc>
      </w:tr>
      <w:tr w14:paraId="4332C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571" w:type="dxa"/>
            <w:gridSpan w:val="2"/>
            <w:vMerge w:val="continue"/>
            <w:vAlign w:val="center"/>
          </w:tcPr>
          <w:p w14:paraId="7197B422">
            <w:pPr>
              <w:spacing w:line="240" w:lineRule="exact"/>
              <w:jc w:val="center"/>
              <w:rPr>
                <w:rFonts w:eastAsia="仿宋_GB2312"/>
                <w:b/>
                <w:color w:val="auto"/>
                <w:sz w:val="18"/>
                <w:szCs w:val="18"/>
                <w:highlight w:val="none"/>
              </w:rPr>
            </w:pPr>
          </w:p>
        </w:tc>
        <w:tc>
          <w:tcPr>
            <w:tcW w:w="3653" w:type="dxa"/>
            <w:gridSpan w:val="4"/>
            <w:vAlign w:val="center"/>
          </w:tcPr>
          <w:p w14:paraId="63E66327">
            <w:pPr>
              <w:spacing w:line="240" w:lineRule="exact"/>
              <w:ind w:left="60"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760" w:type="dxa"/>
            <w:vAlign w:val="center"/>
          </w:tcPr>
          <w:p w14:paraId="1876B11A">
            <w:pPr>
              <w:widowControl/>
              <w:jc w:val="center"/>
              <w:textAlignment w:val="center"/>
              <w:rPr>
                <w:rFonts w:eastAsia="仿宋_GB2312"/>
                <w:bCs/>
                <w:color w:val="auto"/>
                <w:sz w:val="18"/>
                <w:szCs w:val="18"/>
                <w:highlight w:val="none"/>
              </w:rPr>
            </w:pPr>
            <w:r>
              <w:rPr>
                <w:color w:val="auto"/>
                <w:kern w:val="0"/>
                <w:sz w:val="18"/>
                <w:szCs w:val="18"/>
                <w:highlight w:val="none"/>
                <w:lang w:bidi="ar"/>
              </w:rPr>
              <w:t>10</w:t>
            </w:r>
          </w:p>
        </w:tc>
        <w:tc>
          <w:tcPr>
            <w:tcW w:w="690" w:type="dxa"/>
            <w:vAlign w:val="center"/>
          </w:tcPr>
          <w:p w14:paraId="1C74F56F">
            <w:pPr>
              <w:widowControl/>
              <w:jc w:val="center"/>
              <w:textAlignment w:val="center"/>
              <w:rPr>
                <w:rFonts w:eastAsia="仿宋_GB2312"/>
                <w:bCs/>
                <w:color w:val="auto"/>
                <w:sz w:val="18"/>
                <w:szCs w:val="18"/>
                <w:highlight w:val="none"/>
              </w:rPr>
            </w:pPr>
            <w:r>
              <w:rPr>
                <w:color w:val="auto"/>
                <w:kern w:val="0"/>
                <w:sz w:val="18"/>
                <w:szCs w:val="18"/>
                <w:highlight w:val="none"/>
                <w:lang w:bidi="ar"/>
              </w:rPr>
              <w:t>160</w:t>
            </w:r>
          </w:p>
        </w:tc>
        <w:tc>
          <w:tcPr>
            <w:tcW w:w="585" w:type="dxa"/>
            <w:vAlign w:val="center"/>
          </w:tcPr>
          <w:p w14:paraId="4DF865A3">
            <w:pPr>
              <w:jc w:val="center"/>
              <w:rPr>
                <w:rFonts w:eastAsia="仿宋_GB2312"/>
                <w:bCs/>
                <w:color w:val="auto"/>
                <w:sz w:val="18"/>
                <w:szCs w:val="18"/>
                <w:highlight w:val="none"/>
              </w:rPr>
            </w:pPr>
          </w:p>
        </w:tc>
        <w:tc>
          <w:tcPr>
            <w:tcW w:w="660" w:type="dxa"/>
            <w:vAlign w:val="center"/>
          </w:tcPr>
          <w:p w14:paraId="4D5FEE8A">
            <w:pPr>
              <w:jc w:val="center"/>
              <w:rPr>
                <w:rFonts w:eastAsia="仿宋_GB2312"/>
                <w:bCs/>
                <w:color w:val="auto"/>
                <w:sz w:val="18"/>
                <w:szCs w:val="18"/>
                <w:highlight w:val="none"/>
              </w:rPr>
            </w:pPr>
          </w:p>
        </w:tc>
        <w:tc>
          <w:tcPr>
            <w:tcW w:w="678" w:type="dxa"/>
            <w:vAlign w:val="center"/>
          </w:tcPr>
          <w:p w14:paraId="744EF32E">
            <w:pPr>
              <w:jc w:val="center"/>
              <w:rPr>
                <w:rFonts w:eastAsia="仿宋_GB2312"/>
                <w:bCs/>
                <w:color w:val="auto"/>
                <w:sz w:val="18"/>
                <w:szCs w:val="18"/>
                <w:highlight w:val="none"/>
              </w:rPr>
            </w:pPr>
          </w:p>
        </w:tc>
        <w:tc>
          <w:tcPr>
            <w:tcW w:w="532" w:type="dxa"/>
            <w:vAlign w:val="center"/>
          </w:tcPr>
          <w:p w14:paraId="13D41DC1">
            <w:pPr>
              <w:jc w:val="center"/>
              <w:rPr>
                <w:rFonts w:eastAsia="仿宋_GB2312"/>
                <w:bCs/>
                <w:color w:val="auto"/>
                <w:sz w:val="18"/>
                <w:szCs w:val="18"/>
                <w:highlight w:val="none"/>
              </w:rPr>
            </w:pPr>
          </w:p>
        </w:tc>
        <w:tc>
          <w:tcPr>
            <w:tcW w:w="532" w:type="dxa"/>
            <w:vAlign w:val="center"/>
          </w:tcPr>
          <w:p w14:paraId="4B863A46">
            <w:pPr>
              <w:jc w:val="center"/>
              <w:rPr>
                <w:rFonts w:eastAsia="仿宋_GB2312"/>
                <w:bCs/>
                <w:color w:val="auto"/>
                <w:sz w:val="18"/>
                <w:szCs w:val="18"/>
                <w:highlight w:val="none"/>
              </w:rPr>
            </w:pPr>
          </w:p>
        </w:tc>
        <w:tc>
          <w:tcPr>
            <w:tcW w:w="532" w:type="dxa"/>
            <w:vAlign w:val="center"/>
          </w:tcPr>
          <w:p w14:paraId="77765C01">
            <w:pPr>
              <w:widowControl/>
              <w:jc w:val="center"/>
              <w:textAlignment w:val="center"/>
              <w:rPr>
                <w:rFonts w:eastAsia="仿宋_GB2312"/>
                <w:bCs/>
                <w:color w:val="auto"/>
                <w:sz w:val="18"/>
                <w:szCs w:val="18"/>
                <w:highlight w:val="none"/>
              </w:rPr>
            </w:pPr>
            <w:r>
              <w:rPr>
                <w:color w:val="auto"/>
                <w:kern w:val="0"/>
                <w:sz w:val="18"/>
                <w:szCs w:val="18"/>
                <w:highlight w:val="none"/>
                <w:lang w:bidi="ar"/>
              </w:rPr>
              <w:t>32</w:t>
            </w:r>
          </w:p>
        </w:tc>
        <w:tc>
          <w:tcPr>
            <w:tcW w:w="532" w:type="dxa"/>
            <w:vAlign w:val="center"/>
          </w:tcPr>
          <w:p w14:paraId="12B484A2">
            <w:pPr>
              <w:widowControl/>
              <w:jc w:val="center"/>
              <w:textAlignment w:val="center"/>
              <w:rPr>
                <w:rFonts w:eastAsia="仿宋_GB2312"/>
                <w:bCs/>
                <w:color w:val="auto"/>
                <w:sz w:val="18"/>
                <w:szCs w:val="18"/>
                <w:highlight w:val="none"/>
              </w:rPr>
            </w:pPr>
            <w:r>
              <w:rPr>
                <w:color w:val="auto"/>
                <w:kern w:val="0"/>
                <w:sz w:val="18"/>
                <w:szCs w:val="18"/>
                <w:highlight w:val="none"/>
                <w:lang w:bidi="ar"/>
              </w:rPr>
              <w:t>32</w:t>
            </w:r>
          </w:p>
        </w:tc>
        <w:tc>
          <w:tcPr>
            <w:tcW w:w="563" w:type="dxa"/>
            <w:vAlign w:val="center"/>
          </w:tcPr>
          <w:p w14:paraId="3250EE7A">
            <w:pPr>
              <w:jc w:val="center"/>
              <w:rPr>
                <w:rFonts w:eastAsia="仿宋_GB2312"/>
                <w:bCs/>
                <w:color w:val="auto"/>
                <w:sz w:val="18"/>
                <w:szCs w:val="18"/>
                <w:highlight w:val="none"/>
              </w:rPr>
            </w:pPr>
          </w:p>
        </w:tc>
        <w:tc>
          <w:tcPr>
            <w:tcW w:w="532" w:type="dxa"/>
            <w:vAlign w:val="center"/>
          </w:tcPr>
          <w:p w14:paraId="65D99DED">
            <w:pPr>
              <w:widowControl/>
              <w:jc w:val="center"/>
              <w:textAlignment w:val="center"/>
              <w:rPr>
                <w:rFonts w:eastAsia="仿宋_GB2312"/>
                <w:bCs/>
                <w:color w:val="auto"/>
                <w:sz w:val="18"/>
                <w:szCs w:val="18"/>
                <w:highlight w:val="none"/>
              </w:rPr>
            </w:pPr>
            <w:r>
              <w:rPr>
                <w:color w:val="auto"/>
                <w:kern w:val="0"/>
                <w:sz w:val="18"/>
                <w:szCs w:val="18"/>
                <w:highlight w:val="none"/>
                <w:lang w:bidi="ar"/>
              </w:rPr>
              <w:t>32</w:t>
            </w:r>
          </w:p>
        </w:tc>
        <w:tc>
          <w:tcPr>
            <w:tcW w:w="532" w:type="dxa"/>
            <w:vAlign w:val="center"/>
          </w:tcPr>
          <w:p w14:paraId="688C849B">
            <w:pPr>
              <w:widowControl/>
              <w:jc w:val="center"/>
              <w:textAlignment w:val="center"/>
              <w:rPr>
                <w:rFonts w:eastAsia="仿宋_GB2312"/>
                <w:bCs/>
                <w:color w:val="auto"/>
                <w:sz w:val="18"/>
                <w:szCs w:val="18"/>
                <w:highlight w:val="none"/>
              </w:rPr>
            </w:pPr>
            <w:r>
              <w:rPr>
                <w:color w:val="auto"/>
                <w:kern w:val="0"/>
                <w:sz w:val="18"/>
                <w:szCs w:val="18"/>
                <w:highlight w:val="none"/>
                <w:lang w:bidi="ar"/>
              </w:rPr>
              <w:t>64</w:t>
            </w:r>
          </w:p>
        </w:tc>
        <w:tc>
          <w:tcPr>
            <w:tcW w:w="554" w:type="dxa"/>
            <w:vAlign w:val="center"/>
          </w:tcPr>
          <w:p w14:paraId="71C823A5">
            <w:pPr>
              <w:rPr>
                <w:rFonts w:eastAsia="仿宋_GB2312"/>
                <w:bCs/>
                <w:color w:val="auto"/>
                <w:sz w:val="18"/>
                <w:szCs w:val="18"/>
                <w:highlight w:val="none"/>
              </w:rPr>
            </w:pPr>
          </w:p>
        </w:tc>
        <w:tc>
          <w:tcPr>
            <w:tcW w:w="1236" w:type="dxa"/>
            <w:vAlign w:val="center"/>
          </w:tcPr>
          <w:p w14:paraId="260C5C04">
            <w:pPr>
              <w:spacing w:line="240" w:lineRule="exact"/>
              <w:jc w:val="center"/>
              <w:rPr>
                <w:rFonts w:eastAsia="仿宋_GB2312"/>
                <w:bCs/>
                <w:color w:val="auto"/>
                <w:sz w:val="18"/>
                <w:szCs w:val="18"/>
                <w:highlight w:val="none"/>
              </w:rPr>
            </w:pPr>
          </w:p>
        </w:tc>
      </w:tr>
      <w:tr w14:paraId="16E51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224" w:type="dxa"/>
            <w:gridSpan w:val="6"/>
            <w:vAlign w:val="center"/>
          </w:tcPr>
          <w:p w14:paraId="0F2EEEA2">
            <w:pPr>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760" w:type="dxa"/>
            <w:vAlign w:val="center"/>
          </w:tcPr>
          <w:p w14:paraId="16856A09">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137</w:t>
            </w:r>
          </w:p>
        </w:tc>
        <w:tc>
          <w:tcPr>
            <w:tcW w:w="690" w:type="dxa"/>
            <w:vAlign w:val="center"/>
          </w:tcPr>
          <w:p w14:paraId="1741A30E">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2268</w:t>
            </w:r>
          </w:p>
        </w:tc>
        <w:tc>
          <w:tcPr>
            <w:tcW w:w="585" w:type="dxa"/>
            <w:vAlign w:val="center"/>
          </w:tcPr>
          <w:p w14:paraId="4C190403">
            <w:pPr>
              <w:spacing w:line="240" w:lineRule="exact"/>
              <w:jc w:val="center"/>
              <w:rPr>
                <w:rFonts w:eastAsia="仿宋_GB2312"/>
                <w:b/>
                <w:bCs/>
                <w:color w:val="auto"/>
                <w:sz w:val="18"/>
                <w:szCs w:val="18"/>
                <w:highlight w:val="none"/>
              </w:rPr>
            </w:pPr>
          </w:p>
        </w:tc>
        <w:tc>
          <w:tcPr>
            <w:tcW w:w="660" w:type="dxa"/>
            <w:vAlign w:val="center"/>
          </w:tcPr>
          <w:p w14:paraId="76BBBC35">
            <w:pPr>
              <w:spacing w:line="240" w:lineRule="exact"/>
              <w:jc w:val="center"/>
              <w:rPr>
                <w:rFonts w:eastAsia="仿宋_GB2312"/>
                <w:b/>
                <w:bCs/>
                <w:color w:val="auto"/>
                <w:sz w:val="18"/>
                <w:szCs w:val="18"/>
                <w:highlight w:val="none"/>
              </w:rPr>
            </w:pPr>
          </w:p>
        </w:tc>
        <w:tc>
          <w:tcPr>
            <w:tcW w:w="678" w:type="dxa"/>
            <w:vAlign w:val="center"/>
          </w:tcPr>
          <w:p w14:paraId="1B302448">
            <w:pPr>
              <w:spacing w:line="240" w:lineRule="exact"/>
              <w:jc w:val="center"/>
              <w:rPr>
                <w:rFonts w:eastAsia="仿宋_GB2312"/>
                <w:b/>
                <w:bCs/>
                <w:color w:val="auto"/>
                <w:sz w:val="18"/>
                <w:szCs w:val="18"/>
                <w:highlight w:val="none"/>
              </w:rPr>
            </w:pPr>
          </w:p>
        </w:tc>
        <w:tc>
          <w:tcPr>
            <w:tcW w:w="532" w:type="dxa"/>
            <w:vAlign w:val="center"/>
          </w:tcPr>
          <w:p w14:paraId="20ECAEB5">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376</w:t>
            </w:r>
          </w:p>
        </w:tc>
        <w:tc>
          <w:tcPr>
            <w:tcW w:w="532" w:type="dxa"/>
            <w:vAlign w:val="center"/>
          </w:tcPr>
          <w:p w14:paraId="32F71359">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348</w:t>
            </w:r>
          </w:p>
        </w:tc>
        <w:tc>
          <w:tcPr>
            <w:tcW w:w="532" w:type="dxa"/>
            <w:vAlign w:val="center"/>
          </w:tcPr>
          <w:p w14:paraId="4BADFCA5">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356</w:t>
            </w:r>
          </w:p>
        </w:tc>
        <w:tc>
          <w:tcPr>
            <w:tcW w:w="532" w:type="dxa"/>
            <w:vAlign w:val="center"/>
          </w:tcPr>
          <w:p w14:paraId="6CC2326F">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412</w:t>
            </w:r>
          </w:p>
        </w:tc>
        <w:tc>
          <w:tcPr>
            <w:tcW w:w="563" w:type="dxa"/>
            <w:vAlign w:val="center"/>
          </w:tcPr>
          <w:p w14:paraId="7115CD20">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240</w:t>
            </w:r>
          </w:p>
        </w:tc>
        <w:tc>
          <w:tcPr>
            <w:tcW w:w="532" w:type="dxa"/>
            <w:vAlign w:val="center"/>
          </w:tcPr>
          <w:p w14:paraId="6C6B27C1">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280</w:t>
            </w:r>
          </w:p>
        </w:tc>
        <w:tc>
          <w:tcPr>
            <w:tcW w:w="532" w:type="dxa"/>
            <w:vAlign w:val="center"/>
          </w:tcPr>
          <w:p w14:paraId="65E0FCF0">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256</w:t>
            </w:r>
          </w:p>
        </w:tc>
        <w:tc>
          <w:tcPr>
            <w:tcW w:w="554" w:type="dxa"/>
            <w:vAlign w:val="center"/>
          </w:tcPr>
          <w:p w14:paraId="03547DB3">
            <w:pPr>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1236" w:type="dxa"/>
            <w:vAlign w:val="center"/>
          </w:tcPr>
          <w:p w14:paraId="5B66EED4">
            <w:pPr>
              <w:spacing w:line="240" w:lineRule="exact"/>
              <w:jc w:val="center"/>
              <w:rPr>
                <w:rFonts w:eastAsia="仿宋_GB2312"/>
                <w:b/>
                <w:color w:val="auto"/>
                <w:sz w:val="18"/>
                <w:szCs w:val="18"/>
                <w:highlight w:val="none"/>
              </w:rPr>
            </w:pPr>
          </w:p>
        </w:tc>
      </w:tr>
      <w:tr w14:paraId="7E8AE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4" w:type="dxa"/>
            <w:gridSpan w:val="4"/>
            <w:vMerge w:val="restart"/>
            <w:vAlign w:val="center"/>
          </w:tcPr>
          <w:p w14:paraId="6E3E3425">
            <w:pPr>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3340" w:type="dxa"/>
            <w:gridSpan w:val="2"/>
            <w:vAlign w:val="center"/>
          </w:tcPr>
          <w:p w14:paraId="63635797">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760" w:type="dxa"/>
            <w:vAlign w:val="center"/>
          </w:tcPr>
          <w:p w14:paraId="75242846">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31</w:t>
            </w:r>
          </w:p>
        </w:tc>
        <w:tc>
          <w:tcPr>
            <w:tcW w:w="690" w:type="dxa"/>
            <w:vAlign w:val="center"/>
          </w:tcPr>
          <w:p w14:paraId="0729FF44">
            <w:pPr>
              <w:spacing w:line="240" w:lineRule="exact"/>
              <w:jc w:val="center"/>
              <w:rPr>
                <w:rFonts w:eastAsia="仿宋_GB2312"/>
                <w:bCs/>
                <w:color w:val="auto"/>
                <w:sz w:val="18"/>
                <w:szCs w:val="18"/>
                <w:highlight w:val="none"/>
              </w:rPr>
            </w:pPr>
          </w:p>
        </w:tc>
        <w:tc>
          <w:tcPr>
            <w:tcW w:w="585" w:type="dxa"/>
            <w:vAlign w:val="center"/>
          </w:tcPr>
          <w:p w14:paraId="713294AA">
            <w:pPr>
              <w:spacing w:line="240" w:lineRule="exact"/>
              <w:jc w:val="center"/>
              <w:rPr>
                <w:rFonts w:eastAsia="仿宋_GB2312"/>
                <w:bCs/>
                <w:color w:val="auto"/>
                <w:sz w:val="18"/>
                <w:szCs w:val="18"/>
                <w:highlight w:val="none"/>
              </w:rPr>
            </w:pPr>
          </w:p>
        </w:tc>
        <w:tc>
          <w:tcPr>
            <w:tcW w:w="660" w:type="dxa"/>
            <w:vAlign w:val="center"/>
          </w:tcPr>
          <w:p w14:paraId="3C7E2A1B">
            <w:pPr>
              <w:spacing w:line="240" w:lineRule="exact"/>
              <w:jc w:val="center"/>
              <w:rPr>
                <w:rFonts w:eastAsia="仿宋_GB2312"/>
                <w:bCs/>
                <w:color w:val="auto"/>
                <w:sz w:val="18"/>
                <w:szCs w:val="18"/>
                <w:highlight w:val="none"/>
              </w:rPr>
            </w:pPr>
          </w:p>
        </w:tc>
        <w:tc>
          <w:tcPr>
            <w:tcW w:w="678" w:type="dxa"/>
            <w:vAlign w:val="center"/>
          </w:tcPr>
          <w:p w14:paraId="4F221A76">
            <w:pPr>
              <w:spacing w:line="240" w:lineRule="exact"/>
              <w:jc w:val="center"/>
              <w:rPr>
                <w:rFonts w:eastAsia="仿宋_GB2312"/>
                <w:bCs/>
                <w:color w:val="auto"/>
                <w:sz w:val="18"/>
                <w:szCs w:val="18"/>
                <w:highlight w:val="none"/>
              </w:rPr>
            </w:pPr>
          </w:p>
        </w:tc>
        <w:tc>
          <w:tcPr>
            <w:tcW w:w="532" w:type="dxa"/>
            <w:vAlign w:val="center"/>
          </w:tcPr>
          <w:p w14:paraId="6A5DF3B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32" w:type="dxa"/>
            <w:vAlign w:val="center"/>
          </w:tcPr>
          <w:p w14:paraId="315C6F7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0.5</w:t>
            </w:r>
          </w:p>
        </w:tc>
        <w:tc>
          <w:tcPr>
            <w:tcW w:w="532" w:type="dxa"/>
            <w:vAlign w:val="center"/>
          </w:tcPr>
          <w:p w14:paraId="422C8E28">
            <w:pPr>
              <w:spacing w:line="240" w:lineRule="exact"/>
              <w:jc w:val="center"/>
              <w:rPr>
                <w:rFonts w:eastAsia="仿宋_GB2312"/>
                <w:bCs/>
                <w:color w:val="auto"/>
                <w:sz w:val="18"/>
                <w:szCs w:val="18"/>
                <w:highlight w:val="none"/>
              </w:rPr>
            </w:pPr>
          </w:p>
        </w:tc>
        <w:tc>
          <w:tcPr>
            <w:tcW w:w="532" w:type="dxa"/>
            <w:vAlign w:val="center"/>
          </w:tcPr>
          <w:p w14:paraId="42566647">
            <w:pPr>
              <w:spacing w:line="240" w:lineRule="exact"/>
              <w:jc w:val="center"/>
              <w:rPr>
                <w:rFonts w:eastAsia="仿宋_GB2312"/>
                <w:bCs/>
                <w:color w:val="auto"/>
                <w:sz w:val="18"/>
                <w:szCs w:val="18"/>
                <w:highlight w:val="none"/>
              </w:rPr>
            </w:pPr>
          </w:p>
        </w:tc>
        <w:tc>
          <w:tcPr>
            <w:tcW w:w="563" w:type="dxa"/>
            <w:vAlign w:val="center"/>
          </w:tcPr>
          <w:p w14:paraId="079E922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32" w:type="dxa"/>
            <w:vAlign w:val="center"/>
          </w:tcPr>
          <w:p w14:paraId="6959AC4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32" w:type="dxa"/>
            <w:vAlign w:val="center"/>
          </w:tcPr>
          <w:p w14:paraId="3032C58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54" w:type="dxa"/>
            <w:vAlign w:val="center"/>
          </w:tcPr>
          <w:p w14:paraId="26D1C76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10</w:t>
            </w:r>
          </w:p>
        </w:tc>
        <w:tc>
          <w:tcPr>
            <w:tcW w:w="1236" w:type="dxa"/>
            <w:vAlign w:val="center"/>
          </w:tcPr>
          <w:p w14:paraId="58DBAD0F">
            <w:pPr>
              <w:spacing w:line="240" w:lineRule="exact"/>
              <w:jc w:val="center"/>
              <w:rPr>
                <w:rFonts w:eastAsia="仿宋_GB2312"/>
                <w:bCs/>
                <w:color w:val="auto"/>
                <w:sz w:val="18"/>
                <w:szCs w:val="18"/>
                <w:highlight w:val="none"/>
              </w:rPr>
            </w:pPr>
          </w:p>
        </w:tc>
      </w:tr>
      <w:tr w14:paraId="06ECC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4" w:type="dxa"/>
            <w:gridSpan w:val="4"/>
            <w:vMerge w:val="continue"/>
            <w:vAlign w:val="center"/>
          </w:tcPr>
          <w:p w14:paraId="32F99881">
            <w:pPr>
              <w:spacing w:line="240" w:lineRule="exact"/>
              <w:jc w:val="center"/>
              <w:rPr>
                <w:rFonts w:eastAsia="仿宋_GB2312"/>
                <w:b/>
                <w:color w:val="auto"/>
                <w:sz w:val="18"/>
                <w:szCs w:val="18"/>
                <w:highlight w:val="none"/>
              </w:rPr>
            </w:pPr>
          </w:p>
        </w:tc>
        <w:tc>
          <w:tcPr>
            <w:tcW w:w="1670" w:type="dxa"/>
            <w:vAlign w:val="center"/>
          </w:tcPr>
          <w:p w14:paraId="2C5C6402">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2430" w:type="dxa"/>
            <w:gridSpan w:val="2"/>
            <w:vAlign w:val="center"/>
          </w:tcPr>
          <w:p w14:paraId="6F755DB7">
            <w:pPr>
              <w:spacing w:line="240" w:lineRule="exact"/>
              <w:jc w:val="center"/>
              <w:rPr>
                <w:rFonts w:eastAsia="仿宋_GB2312"/>
                <w:bCs/>
                <w:color w:val="auto"/>
                <w:spacing w:val="-11"/>
                <w:sz w:val="18"/>
                <w:szCs w:val="18"/>
                <w:highlight w:val="none"/>
              </w:rPr>
            </w:pPr>
            <w:r>
              <w:rPr>
                <w:rFonts w:hint="eastAsia" w:eastAsia="仿宋_GB2312"/>
                <w:bCs/>
                <w:color w:val="auto"/>
                <w:spacing w:val="-11"/>
                <w:sz w:val="18"/>
                <w:szCs w:val="18"/>
                <w:highlight w:val="none"/>
              </w:rPr>
              <w:t>30.5-31.5周+（5.5周+136学时）</w:t>
            </w:r>
          </w:p>
        </w:tc>
        <w:tc>
          <w:tcPr>
            <w:tcW w:w="690" w:type="dxa"/>
            <w:vAlign w:val="center"/>
          </w:tcPr>
          <w:p w14:paraId="04993024">
            <w:pPr>
              <w:spacing w:line="240" w:lineRule="exact"/>
              <w:jc w:val="center"/>
              <w:rPr>
                <w:rFonts w:eastAsia="仿宋_GB2312"/>
                <w:bCs/>
                <w:color w:val="auto"/>
                <w:sz w:val="18"/>
                <w:szCs w:val="18"/>
                <w:highlight w:val="none"/>
              </w:rPr>
            </w:pPr>
          </w:p>
        </w:tc>
        <w:tc>
          <w:tcPr>
            <w:tcW w:w="585" w:type="dxa"/>
            <w:vAlign w:val="center"/>
          </w:tcPr>
          <w:p w14:paraId="03D895E5">
            <w:pPr>
              <w:spacing w:line="240" w:lineRule="exact"/>
              <w:jc w:val="center"/>
              <w:rPr>
                <w:rFonts w:eastAsia="仿宋_GB2312"/>
                <w:bCs/>
                <w:color w:val="auto"/>
                <w:sz w:val="18"/>
                <w:szCs w:val="18"/>
                <w:highlight w:val="none"/>
              </w:rPr>
            </w:pPr>
          </w:p>
        </w:tc>
        <w:tc>
          <w:tcPr>
            <w:tcW w:w="660" w:type="dxa"/>
            <w:vAlign w:val="center"/>
          </w:tcPr>
          <w:p w14:paraId="26FB2A3D">
            <w:pPr>
              <w:spacing w:line="240" w:lineRule="exact"/>
              <w:jc w:val="center"/>
              <w:rPr>
                <w:rFonts w:eastAsia="仿宋_GB2312"/>
                <w:bCs/>
                <w:color w:val="auto"/>
                <w:sz w:val="18"/>
                <w:szCs w:val="18"/>
                <w:highlight w:val="none"/>
              </w:rPr>
            </w:pPr>
          </w:p>
        </w:tc>
        <w:tc>
          <w:tcPr>
            <w:tcW w:w="678" w:type="dxa"/>
            <w:vAlign w:val="center"/>
          </w:tcPr>
          <w:p w14:paraId="0C903AE8">
            <w:pPr>
              <w:spacing w:line="240" w:lineRule="exact"/>
              <w:jc w:val="center"/>
              <w:rPr>
                <w:rFonts w:eastAsia="仿宋_GB2312"/>
                <w:bCs/>
                <w:color w:val="auto"/>
                <w:sz w:val="18"/>
                <w:szCs w:val="18"/>
                <w:highlight w:val="none"/>
              </w:rPr>
            </w:pPr>
          </w:p>
        </w:tc>
        <w:tc>
          <w:tcPr>
            <w:tcW w:w="532" w:type="dxa"/>
            <w:vAlign w:val="center"/>
          </w:tcPr>
          <w:p w14:paraId="14309A7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2-3</w:t>
            </w:r>
          </w:p>
        </w:tc>
        <w:tc>
          <w:tcPr>
            <w:tcW w:w="532" w:type="dxa"/>
            <w:vAlign w:val="center"/>
          </w:tcPr>
          <w:p w14:paraId="27A2AC4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0.5</w:t>
            </w:r>
          </w:p>
        </w:tc>
        <w:tc>
          <w:tcPr>
            <w:tcW w:w="532" w:type="dxa"/>
            <w:vAlign w:val="center"/>
          </w:tcPr>
          <w:p w14:paraId="26B92DD0">
            <w:pPr>
              <w:spacing w:line="240" w:lineRule="exact"/>
              <w:jc w:val="center"/>
              <w:rPr>
                <w:rFonts w:eastAsia="仿宋_GB2312"/>
                <w:bCs/>
                <w:color w:val="auto"/>
                <w:sz w:val="18"/>
                <w:szCs w:val="18"/>
                <w:highlight w:val="none"/>
              </w:rPr>
            </w:pPr>
          </w:p>
        </w:tc>
        <w:tc>
          <w:tcPr>
            <w:tcW w:w="532" w:type="dxa"/>
            <w:vAlign w:val="center"/>
          </w:tcPr>
          <w:p w14:paraId="291F599C">
            <w:pPr>
              <w:spacing w:line="240" w:lineRule="exact"/>
              <w:jc w:val="center"/>
              <w:rPr>
                <w:rFonts w:eastAsia="仿宋_GB2312"/>
                <w:bCs/>
                <w:color w:val="auto"/>
                <w:sz w:val="18"/>
                <w:szCs w:val="18"/>
                <w:highlight w:val="none"/>
              </w:rPr>
            </w:pPr>
          </w:p>
        </w:tc>
        <w:tc>
          <w:tcPr>
            <w:tcW w:w="563" w:type="dxa"/>
            <w:vAlign w:val="center"/>
          </w:tcPr>
          <w:p w14:paraId="32BD6F5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32" w:type="dxa"/>
            <w:vAlign w:val="center"/>
          </w:tcPr>
          <w:p w14:paraId="28663DB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32" w:type="dxa"/>
            <w:vAlign w:val="center"/>
          </w:tcPr>
          <w:p w14:paraId="755B7EA2">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w:t>
            </w:r>
          </w:p>
        </w:tc>
        <w:tc>
          <w:tcPr>
            <w:tcW w:w="554" w:type="dxa"/>
            <w:vAlign w:val="center"/>
          </w:tcPr>
          <w:p w14:paraId="5215FA2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22</w:t>
            </w:r>
          </w:p>
        </w:tc>
        <w:tc>
          <w:tcPr>
            <w:tcW w:w="1236" w:type="dxa"/>
            <w:vAlign w:val="center"/>
          </w:tcPr>
          <w:p w14:paraId="302B446D">
            <w:pPr>
              <w:spacing w:line="240" w:lineRule="exact"/>
              <w:jc w:val="center"/>
              <w:rPr>
                <w:rFonts w:eastAsia="仿宋_GB2312"/>
                <w:bCs/>
                <w:color w:val="auto"/>
                <w:sz w:val="18"/>
                <w:szCs w:val="18"/>
                <w:highlight w:val="none"/>
              </w:rPr>
            </w:pPr>
          </w:p>
        </w:tc>
      </w:tr>
      <w:tr w14:paraId="7AAA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224" w:type="dxa"/>
            <w:gridSpan w:val="6"/>
            <w:vAlign w:val="center"/>
          </w:tcPr>
          <w:p w14:paraId="447FE3AB">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760" w:type="dxa"/>
            <w:vAlign w:val="center"/>
          </w:tcPr>
          <w:p w14:paraId="794DE857">
            <w:pPr>
              <w:spacing w:line="240" w:lineRule="exact"/>
              <w:jc w:val="center"/>
              <w:rPr>
                <w:rFonts w:eastAsia="仿宋_GB2312"/>
                <w:b/>
                <w:color w:val="auto"/>
                <w:sz w:val="18"/>
                <w:szCs w:val="18"/>
                <w:highlight w:val="none"/>
              </w:rPr>
            </w:pPr>
          </w:p>
        </w:tc>
        <w:tc>
          <w:tcPr>
            <w:tcW w:w="690" w:type="dxa"/>
            <w:vAlign w:val="center"/>
          </w:tcPr>
          <w:p w14:paraId="3CD74DE9">
            <w:pPr>
              <w:spacing w:line="240" w:lineRule="exact"/>
              <w:jc w:val="center"/>
              <w:rPr>
                <w:rFonts w:eastAsia="仿宋_GB2312"/>
                <w:b/>
                <w:color w:val="auto"/>
                <w:sz w:val="18"/>
                <w:szCs w:val="18"/>
                <w:highlight w:val="none"/>
              </w:rPr>
            </w:pPr>
          </w:p>
        </w:tc>
        <w:tc>
          <w:tcPr>
            <w:tcW w:w="585" w:type="dxa"/>
            <w:vAlign w:val="center"/>
          </w:tcPr>
          <w:p w14:paraId="2AD4CAAC">
            <w:pPr>
              <w:spacing w:line="240" w:lineRule="exact"/>
              <w:jc w:val="center"/>
              <w:rPr>
                <w:rFonts w:eastAsia="仿宋_GB2312"/>
                <w:b/>
                <w:color w:val="auto"/>
                <w:sz w:val="18"/>
                <w:szCs w:val="18"/>
                <w:highlight w:val="none"/>
              </w:rPr>
            </w:pPr>
          </w:p>
        </w:tc>
        <w:tc>
          <w:tcPr>
            <w:tcW w:w="660" w:type="dxa"/>
            <w:vAlign w:val="center"/>
          </w:tcPr>
          <w:p w14:paraId="406FF8F5">
            <w:pPr>
              <w:spacing w:line="240" w:lineRule="exact"/>
              <w:jc w:val="center"/>
              <w:rPr>
                <w:rFonts w:eastAsia="仿宋_GB2312"/>
                <w:b/>
                <w:color w:val="auto"/>
                <w:sz w:val="18"/>
                <w:szCs w:val="18"/>
                <w:highlight w:val="none"/>
              </w:rPr>
            </w:pPr>
          </w:p>
        </w:tc>
        <w:tc>
          <w:tcPr>
            <w:tcW w:w="678" w:type="dxa"/>
            <w:vAlign w:val="center"/>
          </w:tcPr>
          <w:p w14:paraId="22AEABFE">
            <w:pPr>
              <w:spacing w:line="240" w:lineRule="exact"/>
              <w:jc w:val="center"/>
              <w:rPr>
                <w:rFonts w:eastAsia="仿宋_GB2312"/>
                <w:b/>
                <w:color w:val="auto"/>
                <w:sz w:val="18"/>
                <w:szCs w:val="18"/>
                <w:highlight w:val="none"/>
              </w:rPr>
            </w:pPr>
          </w:p>
        </w:tc>
        <w:tc>
          <w:tcPr>
            <w:tcW w:w="532" w:type="dxa"/>
            <w:vAlign w:val="center"/>
          </w:tcPr>
          <w:p w14:paraId="2208F2B6">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26.8</w:t>
            </w:r>
          </w:p>
        </w:tc>
        <w:tc>
          <w:tcPr>
            <w:tcW w:w="532" w:type="dxa"/>
            <w:vAlign w:val="center"/>
          </w:tcPr>
          <w:p w14:paraId="4C53F5E0">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21.1</w:t>
            </w:r>
          </w:p>
        </w:tc>
        <w:tc>
          <w:tcPr>
            <w:tcW w:w="532" w:type="dxa"/>
            <w:vAlign w:val="center"/>
          </w:tcPr>
          <w:p w14:paraId="4C0C7056">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20.9</w:t>
            </w:r>
          </w:p>
        </w:tc>
        <w:tc>
          <w:tcPr>
            <w:tcW w:w="532" w:type="dxa"/>
            <w:vAlign w:val="center"/>
          </w:tcPr>
          <w:p w14:paraId="143E648B">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24.2</w:t>
            </w:r>
          </w:p>
        </w:tc>
        <w:tc>
          <w:tcPr>
            <w:tcW w:w="563" w:type="dxa"/>
            <w:vAlign w:val="center"/>
          </w:tcPr>
          <w:p w14:paraId="38A3DF0B">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16</w:t>
            </w:r>
          </w:p>
        </w:tc>
        <w:tc>
          <w:tcPr>
            <w:tcW w:w="532" w:type="dxa"/>
            <w:vAlign w:val="center"/>
          </w:tcPr>
          <w:p w14:paraId="01B08BD5">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18.7</w:t>
            </w:r>
          </w:p>
        </w:tc>
        <w:tc>
          <w:tcPr>
            <w:tcW w:w="532" w:type="dxa"/>
            <w:vAlign w:val="center"/>
          </w:tcPr>
          <w:p w14:paraId="6CF10DE4">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18.3</w:t>
            </w:r>
          </w:p>
        </w:tc>
        <w:tc>
          <w:tcPr>
            <w:tcW w:w="554" w:type="dxa"/>
            <w:vAlign w:val="center"/>
          </w:tcPr>
          <w:p w14:paraId="76AEE7C7">
            <w:pPr>
              <w:spacing w:line="240" w:lineRule="exact"/>
              <w:jc w:val="center"/>
              <w:rPr>
                <w:rFonts w:eastAsia="仿宋_GB2312"/>
                <w:b/>
                <w:color w:val="auto"/>
                <w:sz w:val="18"/>
                <w:szCs w:val="18"/>
                <w:highlight w:val="none"/>
              </w:rPr>
            </w:pPr>
          </w:p>
        </w:tc>
        <w:tc>
          <w:tcPr>
            <w:tcW w:w="1236" w:type="dxa"/>
            <w:vAlign w:val="center"/>
          </w:tcPr>
          <w:p w14:paraId="2EFEA91E">
            <w:pPr>
              <w:spacing w:line="240" w:lineRule="exact"/>
              <w:jc w:val="center"/>
              <w:rPr>
                <w:rFonts w:eastAsia="仿宋_GB2312"/>
                <w:b/>
                <w:color w:val="auto"/>
                <w:sz w:val="18"/>
                <w:szCs w:val="18"/>
                <w:highlight w:val="none"/>
              </w:rPr>
            </w:pPr>
          </w:p>
        </w:tc>
      </w:tr>
    </w:tbl>
    <w:p w14:paraId="7FB17632">
      <w:pPr>
        <w:adjustRightInd w:val="0"/>
        <w:snapToGrid w:val="0"/>
        <w:spacing w:line="360" w:lineRule="auto"/>
        <w:rPr>
          <w:rFonts w:eastAsia="黑体"/>
          <w:color w:val="auto"/>
          <w:highlight w:val="none"/>
        </w:rPr>
      </w:pPr>
    </w:p>
    <w:p w14:paraId="561059F8">
      <w:pPr>
        <w:adjustRightInd w:val="0"/>
        <w:snapToGrid w:val="0"/>
        <w:spacing w:line="360" w:lineRule="auto"/>
        <w:rPr>
          <w:rFonts w:eastAsia="仿宋"/>
          <w:bCs/>
          <w:color w:val="auto"/>
          <w:sz w:val="24"/>
          <w:szCs w:val="32"/>
          <w:highlight w:val="none"/>
        </w:rPr>
      </w:pPr>
      <w:r>
        <w:rPr>
          <w:rFonts w:eastAsia="黑体"/>
          <w:color w:val="auto"/>
          <w:highlight w:val="none"/>
        </w:rPr>
        <w:br w:type="page"/>
      </w:r>
      <w:r>
        <w:rPr>
          <w:rFonts w:hint="eastAsia" w:eastAsia="黑体"/>
          <w:color w:val="auto"/>
          <w:highlight w:val="none"/>
        </w:rPr>
        <w:t xml:space="preserve">    </w:t>
      </w:r>
      <w:r>
        <w:rPr>
          <w:rFonts w:eastAsia="楷体_GB2312"/>
          <w:color w:val="auto"/>
          <w:sz w:val="32"/>
          <w:szCs w:val="32"/>
          <w:highlight w:val="none"/>
        </w:rPr>
        <w:t>（二）课内选修环节</w:t>
      </w:r>
    </w:p>
    <w:tbl>
      <w:tblPr>
        <w:tblStyle w:val="1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031"/>
        <w:gridCol w:w="3822"/>
        <w:gridCol w:w="728"/>
        <w:gridCol w:w="887"/>
        <w:gridCol w:w="728"/>
        <w:gridCol w:w="728"/>
        <w:gridCol w:w="773"/>
        <w:gridCol w:w="730"/>
        <w:gridCol w:w="2177"/>
        <w:gridCol w:w="1736"/>
      </w:tblGrid>
      <w:tr w14:paraId="24DA2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4C585809">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4361C0C">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63" w:type="pct"/>
            <w:vMerge w:val="restart"/>
            <w:vAlign w:val="center"/>
          </w:tcPr>
          <w:p w14:paraId="5ADEDCD6">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345" w:type="pct"/>
            <w:vMerge w:val="restart"/>
            <w:vAlign w:val="center"/>
          </w:tcPr>
          <w:p w14:paraId="32CAEDE9">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56" w:type="pct"/>
            <w:vMerge w:val="restart"/>
            <w:vAlign w:val="center"/>
          </w:tcPr>
          <w:p w14:paraId="2E15DA43">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96" w:type="pct"/>
            <w:gridSpan w:val="4"/>
            <w:vAlign w:val="center"/>
          </w:tcPr>
          <w:p w14:paraId="17631548">
            <w:pPr>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257" w:type="pct"/>
            <w:vMerge w:val="restart"/>
            <w:vAlign w:val="center"/>
          </w:tcPr>
          <w:p w14:paraId="4F3435EF">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766" w:type="pct"/>
            <w:vMerge w:val="restart"/>
            <w:vAlign w:val="center"/>
          </w:tcPr>
          <w:p w14:paraId="2105F64E">
            <w:pPr>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7CC6D810">
            <w:pPr>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11" w:type="pct"/>
            <w:vMerge w:val="restart"/>
            <w:vAlign w:val="center"/>
          </w:tcPr>
          <w:p w14:paraId="735BD3D2">
            <w:pPr>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0A99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shd w:val="clear" w:color="auto" w:fill="auto"/>
            <w:vAlign w:val="center"/>
          </w:tcPr>
          <w:p w14:paraId="5F7570D4">
            <w:pPr>
              <w:spacing w:line="240" w:lineRule="exact"/>
              <w:jc w:val="center"/>
              <w:rPr>
                <w:rFonts w:eastAsia="仿宋_GB2312"/>
                <w:bCs/>
                <w:color w:val="auto"/>
                <w:sz w:val="18"/>
                <w:szCs w:val="18"/>
                <w:highlight w:val="none"/>
              </w:rPr>
            </w:pPr>
          </w:p>
        </w:tc>
        <w:tc>
          <w:tcPr>
            <w:tcW w:w="363" w:type="pct"/>
            <w:vMerge w:val="continue"/>
            <w:shd w:val="clear" w:color="auto" w:fill="E6E6E6"/>
            <w:vAlign w:val="center"/>
          </w:tcPr>
          <w:p w14:paraId="37765FDD">
            <w:pPr>
              <w:spacing w:line="240" w:lineRule="exact"/>
              <w:jc w:val="center"/>
              <w:rPr>
                <w:rFonts w:eastAsia="仿宋_GB2312"/>
                <w:bCs/>
                <w:color w:val="auto"/>
                <w:sz w:val="18"/>
                <w:szCs w:val="18"/>
                <w:highlight w:val="none"/>
              </w:rPr>
            </w:pPr>
          </w:p>
        </w:tc>
        <w:tc>
          <w:tcPr>
            <w:tcW w:w="1345" w:type="pct"/>
            <w:vMerge w:val="continue"/>
            <w:shd w:val="clear" w:color="auto" w:fill="E6E6E6"/>
            <w:vAlign w:val="center"/>
          </w:tcPr>
          <w:p w14:paraId="53487BDF">
            <w:pPr>
              <w:spacing w:line="240" w:lineRule="exact"/>
              <w:jc w:val="center"/>
              <w:rPr>
                <w:rFonts w:eastAsia="仿宋_GB2312"/>
                <w:bCs/>
                <w:color w:val="auto"/>
                <w:sz w:val="18"/>
                <w:szCs w:val="18"/>
                <w:highlight w:val="none"/>
              </w:rPr>
            </w:pPr>
          </w:p>
        </w:tc>
        <w:tc>
          <w:tcPr>
            <w:tcW w:w="256" w:type="pct"/>
            <w:vMerge w:val="continue"/>
            <w:shd w:val="clear" w:color="auto" w:fill="E6E6E6"/>
            <w:vAlign w:val="center"/>
          </w:tcPr>
          <w:p w14:paraId="1EC50B02">
            <w:pPr>
              <w:spacing w:line="240" w:lineRule="exact"/>
              <w:jc w:val="center"/>
              <w:rPr>
                <w:rFonts w:eastAsia="仿宋_GB2312"/>
                <w:bCs/>
                <w:color w:val="auto"/>
                <w:sz w:val="18"/>
                <w:szCs w:val="18"/>
                <w:highlight w:val="none"/>
              </w:rPr>
            </w:pPr>
          </w:p>
        </w:tc>
        <w:tc>
          <w:tcPr>
            <w:tcW w:w="312" w:type="pct"/>
            <w:shd w:val="clear" w:color="auto" w:fill="auto"/>
            <w:vAlign w:val="center"/>
          </w:tcPr>
          <w:p w14:paraId="0843FBE9">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56" w:type="pct"/>
            <w:shd w:val="clear" w:color="auto" w:fill="auto"/>
            <w:vAlign w:val="center"/>
          </w:tcPr>
          <w:p w14:paraId="3323C541">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56" w:type="pct"/>
            <w:shd w:val="clear" w:color="auto" w:fill="auto"/>
            <w:vAlign w:val="center"/>
          </w:tcPr>
          <w:p w14:paraId="7E531D82">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72" w:type="pct"/>
            <w:shd w:val="clear" w:color="auto" w:fill="auto"/>
            <w:vAlign w:val="center"/>
          </w:tcPr>
          <w:p w14:paraId="55A00EB1">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57" w:type="pct"/>
            <w:vMerge w:val="continue"/>
            <w:shd w:val="clear" w:color="auto" w:fill="E6E6E6"/>
            <w:vAlign w:val="center"/>
          </w:tcPr>
          <w:p w14:paraId="78608FE9">
            <w:pPr>
              <w:spacing w:line="240" w:lineRule="exact"/>
              <w:jc w:val="center"/>
              <w:rPr>
                <w:rFonts w:eastAsia="仿宋_GB2312"/>
                <w:bCs/>
                <w:color w:val="auto"/>
                <w:sz w:val="18"/>
                <w:szCs w:val="18"/>
                <w:highlight w:val="none"/>
              </w:rPr>
            </w:pPr>
          </w:p>
        </w:tc>
        <w:tc>
          <w:tcPr>
            <w:tcW w:w="766" w:type="pct"/>
            <w:vMerge w:val="continue"/>
            <w:shd w:val="clear" w:color="auto" w:fill="E6E6E6"/>
            <w:vAlign w:val="center"/>
          </w:tcPr>
          <w:p w14:paraId="2B7DE843">
            <w:pPr>
              <w:spacing w:line="240" w:lineRule="exact"/>
              <w:jc w:val="center"/>
              <w:rPr>
                <w:rFonts w:eastAsia="仿宋_GB2312"/>
                <w:bCs/>
                <w:color w:val="auto"/>
                <w:sz w:val="18"/>
                <w:szCs w:val="18"/>
                <w:highlight w:val="none"/>
              </w:rPr>
            </w:pPr>
          </w:p>
        </w:tc>
        <w:tc>
          <w:tcPr>
            <w:tcW w:w="611" w:type="pct"/>
            <w:vMerge w:val="continue"/>
            <w:shd w:val="clear" w:color="auto" w:fill="E6E6E6"/>
            <w:vAlign w:val="center"/>
          </w:tcPr>
          <w:p w14:paraId="18442DAE">
            <w:pPr>
              <w:spacing w:line="240" w:lineRule="exact"/>
              <w:jc w:val="center"/>
              <w:rPr>
                <w:rFonts w:eastAsia="仿宋_GB2312"/>
                <w:bCs/>
                <w:color w:val="auto"/>
                <w:sz w:val="18"/>
                <w:szCs w:val="18"/>
                <w:highlight w:val="none"/>
              </w:rPr>
            </w:pPr>
          </w:p>
        </w:tc>
      </w:tr>
      <w:tr w14:paraId="293A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31CB78CE">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p w14:paraId="65E64C8D">
            <w:pPr>
              <w:spacing w:line="240" w:lineRule="exact"/>
              <w:jc w:val="center"/>
              <w:rPr>
                <w:rFonts w:eastAsia="仿宋_GB2312"/>
                <w:b/>
                <w:color w:val="auto"/>
                <w:sz w:val="18"/>
                <w:szCs w:val="18"/>
                <w:highlight w:val="none"/>
              </w:rPr>
            </w:pPr>
          </w:p>
        </w:tc>
        <w:tc>
          <w:tcPr>
            <w:tcW w:w="363" w:type="pct"/>
            <w:vAlign w:val="center"/>
          </w:tcPr>
          <w:p w14:paraId="4F13B5A2">
            <w:pPr>
              <w:jc w:val="center"/>
              <w:textAlignment w:val="bottom"/>
              <w:rPr>
                <w:color w:val="auto"/>
                <w:sz w:val="18"/>
                <w:szCs w:val="18"/>
                <w:highlight w:val="none"/>
              </w:rPr>
            </w:pPr>
            <w:r>
              <w:rPr>
                <w:rFonts w:hint="eastAsia"/>
                <w:color w:val="auto"/>
                <w:sz w:val="18"/>
                <w:szCs w:val="18"/>
                <w:highlight w:val="none"/>
              </w:rPr>
              <w:t>4072636</w:t>
            </w:r>
          </w:p>
        </w:tc>
        <w:tc>
          <w:tcPr>
            <w:tcW w:w="1345" w:type="pct"/>
            <w:vAlign w:val="center"/>
          </w:tcPr>
          <w:p w14:paraId="422BDDB8">
            <w:pPr>
              <w:spacing w:line="240" w:lineRule="exact"/>
              <w:rPr>
                <w:rFonts w:eastAsia="仿宋_GB2312"/>
                <w:bCs/>
                <w:color w:val="auto"/>
                <w:sz w:val="18"/>
                <w:szCs w:val="18"/>
                <w:highlight w:val="none"/>
              </w:rPr>
            </w:pPr>
            <w:r>
              <w:rPr>
                <w:rFonts w:eastAsia="仿宋_GB2312"/>
                <w:bCs/>
                <w:color w:val="auto"/>
                <w:sz w:val="18"/>
                <w:szCs w:val="18"/>
                <w:highlight w:val="none"/>
              </w:rPr>
              <w:t>分子生物学</w:t>
            </w:r>
            <w:r>
              <w:rPr>
                <w:rFonts w:hint="eastAsia" w:eastAsia="仿宋_GB2312"/>
                <w:bCs/>
                <w:color w:val="auto"/>
                <w:sz w:val="18"/>
                <w:szCs w:val="18"/>
                <w:highlight w:val="none"/>
              </w:rPr>
              <w:t>技术</w:t>
            </w:r>
          </w:p>
          <w:p w14:paraId="27E5BBD4">
            <w:pPr>
              <w:rPr>
                <w:color w:val="auto"/>
                <w:highlight w:val="none"/>
              </w:rPr>
            </w:pPr>
            <w:r>
              <w:rPr>
                <w:rFonts w:eastAsia="仿宋_GB2312"/>
                <w:color w:val="auto"/>
                <w:kern w:val="0"/>
                <w:sz w:val="18"/>
                <w:szCs w:val="18"/>
                <w:highlight w:val="none"/>
              </w:rPr>
              <w:t>Molecular Biology</w:t>
            </w:r>
          </w:p>
        </w:tc>
        <w:tc>
          <w:tcPr>
            <w:tcW w:w="256" w:type="pct"/>
            <w:vAlign w:val="center"/>
          </w:tcPr>
          <w:p w14:paraId="336381A4">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0B715150">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154930A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33DC07D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72" w:type="pct"/>
            <w:vAlign w:val="center"/>
          </w:tcPr>
          <w:p w14:paraId="1B251A59">
            <w:pPr>
              <w:spacing w:line="240" w:lineRule="exact"/>
              <w:jc w:val="center"/>
              <w:rPr>
                <w:rFonts w:eastAsia="仿宋_GB2312"/>
                <w:color w:val="auto"/>
                <w:sz w:val="18"/>
                <w:szCs w:val="18"/>
                <w:highlight w:val="none"/>
              </w:rPr>
            </w:pPr>
          </w:p>
        </w:tc>
        <w:tc>
          <w:tcPr>
            <w:tcW w:w="257" w:type="pct"/>
            <w:vAlign w:val="center"/>
          </w:tcPr>
          <w:p w14:paraId="797082FF">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66" w:type="pct"/>
            <w:vMerge w:val="restart"/>
            <w:vAlign w:val="center"/>
          </w:tcPr>
          <w:p w14:paraId="6C5E7974">
            <w:pPr>
              <w:spacing w:line="240" w:lineRule="exact"/>
              <w:jc w:val="center"/>
              <w:rPr>
                <w:rFonts w:eastAsia="仿宋_GB2312"/>
                <w:bCs/>
                <w:color w:val="auto"/>
                <w:sz w:val="18"/>
                <w:szCs w:val="18"/>
                <w:highlight w:val="none"/>
              </w:rPr>
            </w:pPr>
            <w:r>
              <w:rPr>
                <w:rFonts w:eastAsia="仿宋_GB2312"/>
                <w:bCs/>
                <w:color w:val="auto"/>
                <w:sz w:val="18"/>
                <w:szCs w:val="18"/>
                <w:highlight w:val="none"/>
              </w:rPr>
              <w:t>基础研究模块</w:t>
            </w:r>
          </w:p>
          <w:p w14:paraId="7F664B0D">
            <w:pPr>
              <w:spacing w:line="240" w:lineRule="exact"/>
              <w:jc w:val="center"/>
              <w:rPr>
                <w:rFonts w:eastAsia="仿宋_GB2312"/>
                <w:bCs/>
                <w:color w:val="auto"/>
                <w:sz w:val="18"/>
                <w:szCs w:val="18"/>
                <w:highlight w:val="none"/>
              </w:rPr>
            </w:pPr>
            <w:r>
              <w:rPr>
                <w:rFonts w:eastAsia="仿宋_GB2312"/>
                <w:bCs/>
                <w:color w:val="auto"/>
                <w:sz w:val="18"/>
                <w:szCs w:val="18"/>
                <w:highlight w:val="none"/>
              </w:rPr>
              <w:t xml:space="preserve"> （7学分）</w:t>
            </w:r>
          </w:p>
        </w:tc>
        <w:tc>
          <w:tcPr>
            <w:tcW w:w="611" w:type="pct"/>
            <w:vAlign w:val="center"/>
          </w:tcPr>
          <w:p w14:paraId="125A31EE">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生命科学学院</w:t>
            </w:r>
          </w:p>
        </w:tc>
      </w:tr>
      <w:tr w14:paraId="1CCA2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65798D4">
            <w:pPr>
              <w:spacing w:line="240" w:lineRule="exact"/>
              <w:jc w:val="center"/>
              <w:rPr>
                <w:rFonts w:eastAsia="仿宋_GB2312"/>
                <w:b/>
                <w:color w:val="auto"/>
                <w:sz w:val="18"/>
                <w:szCs w:val="18"/>
                <w:highlight w:val="none"/>
              </w:rPr>
            </w:pPr>
          </w:p>
        </w:tc>
        <w:tc>
          <w:tcPr>
            <w:tcW w:w="363" w:type="pct"/>
            <w:vAlign w:val="center"/>
          </w:tcPr>
          <w:p w14:paraId="598EC71E">
            <w:pPr>
              <w:jc w:val="center"/>
              <w:textAlignment w:val="bottom"/>
              <w:rPr>
                <w:color w:val="auto"/>
                <w:sz w:val="18"/>
                <w:szCs w:val="18"/>
                <w:highlight w:val="none"/>
              </w:rPr>
            </w:pPr>
            <w:r>
              <w:rPr>
                <w:rFonts w:hint="eastAsia"/>
                <w:color w:val="auto"/>
                <w:sz w:val="18"/>
                <w:szCs w:val="18"/>
                <w:highlight w:val="none"/>
              </w:rPr>
              <w:t>4072637</w:t>
            </w:r>
          </w:p>
        </w:tc>
        <w:tc>
          <w:tcPr>
            <w:tcW w:w="1345" w:type="pct"/>
            <w:vAlign w:val="center"/>
          </w:tcPr>
          <w:p w14:paraId="5579BC63">
            <w:pPr>
              <w:spacing w:line="240" w:lineRule="exact"/>
              <w:rPr>
                <w:rFonts w:eastAsia="仿宋_GB2312"/>
                <w:bCs/>
                <w:color w:val="auto"/>
                <w:sz w:val="18"/>
                <w:szCs w:val="18"/>
                <w:highlight w:val="none"/>
              </w:rPr>
            </w:pPr>
            <w:r>
              <w:rPr>
                <w:rFonts w:eastAsia="仿宋_GB2312"/>
                <w:bCs/>
                <w:color w:val="auto"/>
                <w:sz w:val="18"/>
                <w:szCs w:val="18"/>
                <w:highlight w:val="none"/>
              </w:rPr>
              <w:t>分子生物学实验</w:t>
            </w:r>
          </w:p>
          <w:p w14:paraId="3A3D10C9">
            <w:pPr>
              <w:rPr>
                <w:color w:val="auto"/>
                <w:highlight w:val="none"/>
              </w:rPr>
            </w:pPr>
            <w:r>
              <w:rPr>
                <w:rFonts w:eastAsia="仿宋_GB2312"/>
                <w:color w:val="auto"/>
                <w:kern w:val="0"/>
                <w:sz w:val="18"/>
                <w:szCs w:val="18"/>
                <w:highlight w:val="none"/>
              </w:rPr>
              <w:t>Molecular Biology Experiment</w:t>
            </w:r>
          </w:p>
        </w:tc>
        <w:tc>
          <w:tcPr>
            <w:tcW w:w="256" w:type="pct"/>
            <w:vAlign w:val="center"/>
          </w:tcPr>
          <w:p w14:paraId="53B9BB4C">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312" w:type="pct"/>
            <w:vAlign w:val="center"/>
          </w:tcPr>
          <w:p w14:paraId="17532901">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vAlign w:val="center"/>
          </w:tcPr>
          <w:p w14:paraId="6C58CF6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56" w:type="pct"/>
            <w:vAlign w:val="center"/>
          </w:tcPr>
          <w:p w14:paraId="2619533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72" w:type="pct"/>
            <w:vAlign w:val="center"/>
          </w:tcPr>
          <w:p w14:paraId="34998898">
            <w:pPr>
              <w:spacing w:line="240" w:lineRule="exact"/>
              <w:jc w:val="center"/>
              <w:rPr>
                <w:rFonts w:eastAsia="仿宋_GB2312"/>
                <w:color w:val="auto"/>
                <w:sz w:val="18"/>
                <w:szCs w:val="18"/>
                <w:highlight w:val="none"/>
              </w:rPr>
            </w:pPr>
          </w:p>
        </w:tc>
        <w:tc>
          <w:tcPr>
            <w:tcW w:w="257" w:type="pct"/>
            <w:vAlign w:val="center"/>
          </w:tcPr>
          <w:p w14:paraId="011A0A7C">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66" w:type="pct"/>
            <w:vMerge w:val="continue"/>
            <w:vAlign w:val="center"/>
          </w:tcPr>
          <w:p w14:paraId="5F10F3AA">
            <w:pPr>
              <w:spacing w:line="240" w:lineRule="exact"/>
              <w:jc w:val="center"/>
              <w:rPr>
                <w:rFonts w:eastAsia="仿宋_GB2312"/>
                <w:bCs/>
                <w:color w:val="auto"/>
                <w:sz w:val="18"/>
                <w:szCs w:val="18"/>
                <w:highlight w:val="none"/>
              </w:rPr>
            </w:pPr>
          </w:p>
        </w:tc>
        <w:tc>
          <w:tcPr>
            <w:tcW w:w="611" w:type="pct"/>
            <w:vAlign w:val="center"/>
          </w:tcPr>
          <w:p w14:paraId="28609894">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生命科学学院</w:t>
            </w:r>
          </w:p>
        </w:tc>
      </w:tr>
      <w:tr w14:paraId="7EB87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142852C">
            <w:pPr>
              <w:spacing w:line="240" w:lineRule="exact"/>
              <w:jc w:val="center"/>
              <w:rPr>
                <w:rFonts w:eastAsia="仿宋_GB2312"/>
                <w:b/>
                <w:color w:val="auto"/>
                <w:sz w:val="18"/>
                <w:szCs w:val="18"/>
                <w:highlight w:val="none"/>
              </w:rPr>
            </w:pPr>
          </w:p>
        </w:tc>
        <w:tc>
          <w:tcPr>
            <w:tcW w:w="363" w:type="pct"/>
            <w:vAlign w:val="center"/>
          </w:tcPr>
          <w:p w14:paraId="3FFB9C63">
            <w:pPr>
              <w:jc w:val="center"/>
              <w:textAlignment w:val="bottom"/>
              <w:rPr>
                <w:color w:val="auto"/>
                <w:sz w:val="18"/>
                <w:szCs w:val="18"/>
                <w:highlight w:val="none"/>
              </w:rPr>
            </w:pPr>
            <w:r>
              <w:rPr>
                <w:rFonts w:hint="eastAsia"/>
                <w:color w:val="auto"/>
                <w:sz w:val="18"/>
                <w:szCs w:val="18"/>
                <w:highlight w:val="none"/>
              </w:rPr>
              <w:t>4072892</w:t>
            </w:r>
          </w:p>
        </w:tc>
        <w:tc>
          <w:tcPr>
            <w:tcW w:w="1345" w:type="pct"/>
            <w:vAlign w:val="center"/>
          </w:tcPr>
          <w:p w14:paraId="32AB4CAB">
            <w:pPr>
              <w:spacing w:line="240" w:lineRule="exact"/>
              <w:rPr>
                <w:rFonts w:eastAsia="仿宋_GB2312"/>
                <w:bCs/>
                <w:color w:val="auto"/>
                <w:sz w:val="18"/>
                <w:szCs w:val="18"/>
                <w:highlight w:val="none"/>
              </w:rPr>
            </w:pPr>
            <w:r>
              <w:rPr>
                <w:rFonts w:hint="eastAsia" w:eastAsia="仿宋_GB2312"/>
                <w:bCs/>
                <w:color w:val="auto"/>
                <w:sz w:val="18"/>
                <w:szCs w:val="18"/>
                <w:highlight w:val="none"/>
              </w:rPr>
              <w:t>实验设计与数据分析</w:t>
            </w:r>
          </w:p>
          <w:p w14:paraId="70A919A1">
            <w:pPr>
              <w:rPr>
                <w:color w:val="auto"/>
                <w:highlight w:val="none"/>
              </w:rPr>
            </w:pPr>
            <w:r>
              <w:rPr>
                <w:rFonts w:eastAsia="仿宋_GB2312"/>
                <w:color w:val="auto"/>
                <w:kern w:val="0"/>
                <w:sz w:val="18"/>
                <w:szCs w:val="18"/>
                <w:highlight w:val="none"/>
              </w:rPr>
              <w:t>Experimental Design and Data Analysis</w:t>
            </w:r>
          </w:p>
        </w:tc>
        <w:tc>
          <w:tcPr>
            <w:tcW w:w="256" w:type="pct"/>
            <w:vAlign w:val="center"/>
          </w:tcPr>
          <w:p w14:paraId="224929B4">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6BD1ADB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66031336">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vAlign w:val="center"/>
          </w:tcPr>
          <w:p w14:paraId="1F04D9A8">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72" w:type="pct"/>
            <w:vAlign w:val="center"/>
          </w:tcPr>
          <w:p w14:paraId="181ED01C">
            <w:pPr>
              <w:spacing w:line="240" w:lineRule="exact"/>
              <w:jc w:val="center"/>
              <w:rPr>
                <w:rFonts w:eastAsia="仿宋_GB2312"/>
                <w:color w:val="auto"/>
                <w:sz w:val="18"/>
                <w:szCs w:val="18"/>
                <w:highlight w:val="none"/>
              </w:rPr>
            </w:pPr>
          </w:p>
        </w:tc>
        <w:tc>
          <w:tcPr>
            <w:tcW w:w="257" w:type="pct"/>
            <w:vAlign w:val="center"/>
          </w:tcPr>
          <w:p w14:paraId="71227FFC">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66" w:type="pct"/>
            <w:vMerge w:val="continue"/>
            <w:vAlign w:val="center"/>
          </w:tcPr>
          <w:p w14:paraId="5394E121">
            <w:pPr>
              <w:spacing w:line="240" w:lineRule="exact"/>
              <w:jc w:val="center"/>
              <w:rPr>
                <w:rFonts w:eastAsia="仿宋_GB2312"/>
                <w:bCs/>
                <w:color w:val="auto"/>
                <w:sz w:val="18"/>
                <w:szCs w:val="18"/>
                <w:highlight w:val="none"/>
              </w:rPr>
            </w:pPr>
          </w:p>
        </w:tc>
        <w:tc>
          <w:tcPr>
            <w:tcW w:w="611" w:type="pct"/>
            <w:vAlign w:val="center"/>
          </w:tcPr>
          <w:p w14:paraId="118D8F20">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14D4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5403E26">
            <w:pPr>
              <w:spacing w:line="240" w:lineRule="exact"/>
              <w:jc w:val="center"/>
              <w:rPr>
                <w:rFonts w:eastAsia="仿宋_GB2312"/>
                <w:b/>
                <w:color w:val="auto"/>
                <w:sz w:val="18"/>
                <w:szCs w:val="18"/>
                <w:highlight w:val="none"/>
              </w:rPr>
            </w:pPr>
          </w:p>
        </w:tc>
        <w:tc>
          <w:tcPr>
            <w:tcW w:w="363" w:type="pct"/>
            <w:vAlign w:val="center"/>
          </w:tcPr>
          <w:p w14:paraId="0C9CD8DA">
            <w:pPr>
              <w:jc w:val="center"/>
              <w:textAlignment w:val="bottom"/>
              <w:rPr>
                <w:color w:val="auto"/>
                <w:sz w:val="18"/>
                <w:szCs w:val="18"/>
                <w:highlight w:val="none"/>
              </w:rPr>
            </w:pPr>
            <w:r>
              <w:rPr>
                <w:rFonts w:hint="eastAsia"/>
                <w:color w:val="auto"/>
                <w:sz w:val="18"/>
                <w:szCs w:val="18"/>
                <w:highlight w:val="none"/>
              </w:rPr>
              <w:t>4072280</w:t>
            </w:r>
          </w:p>
        </w:tc>
        <w:tc>
          <w:tcPr>
            <w:tcW w:w="1345" w:type="pct"/>
            <w:vAlign w:val="center"/>
          </w:tcPr>
          <w:p w14:paraId="7837DAA4">
            <w:pPr>
              <w:spacing w:line="240" w:lineRule="exact"/>
              <w:rPr>
                <w:rFonts w:eastAsia="仿宋_GB2312"/>
                <w:bCs/>
                <w:color w:val="auto"/>
                <w:sz w:val="18"/>
                <w:szCs w:val="18"/>
                <w:highlight w:val="none"/>
              </w:rPr>
            </w:pPr>
            <w:r>
              <w:rPr>
                <w:rFonts w:eastAsia="仿宋_GB2312"/>
                <w:bCs/>
                <w:color w:val="auto"/>
                <w:sz w:val="18"/>
                <w:szCs w:val="18"/>
                <w:highlight w:val="none"/>
              </w:rPr>
              <w:t>仪器分析</w:t>
            </w:r>
          </w:p>
          <w:p w14:paraId="11CBAF4E">
            <w:pPr>
              <w:rPr>
                <w:color w:val="auto"/>
                <w:highlight w:val="none"/>
              </w:rPr>
            </w:pPr>
            <w:r>
              <w:rPr>
                <w:rFonts w:eastAsia="仿宋_GB2312"/>
                <w:color w:val="auto"/>
                <w:kern w:val="0"/>
                <w:sz w:val="18"/>
                <w:szCs w:val="18"/>
                <w:highlight w:val="none"/>
              </w:rPr>
              <w:t xml:space="preserve">Instrumental Analysis </w:t>
            </w:r>
          </w:p>
        </w:tc>
        <w:tc>
          <w:tcPr>
            <w:tcW w:w="256" w:type="pct"/>
            <w:vAlign w:val="center"/>
          </w:tcPr>
          <w:p w14:paraId="4E11023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7D8E479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565CC59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40142C8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72" w:type="pct"/>
            <w:vAlign w:val="center"/>
          </w:tcPr>
          <w:p w14:paraId="60FE3E77">
            <w:pPr>
              <w:spacing w:line="240" w:lineRule="exact"/>
              <w:jc w:val="center"/>
              <w:rPr>
                <w:rFonts w:eastAsia="仿宋_GB2312"/>
                <w:color w:val="auto"/>
                <w:sz w:val="18"/>
                <w:szCs w:val="18"/>
                <w:highlight w:val="none"/>
              </w:rPr>
            </w:pPr>
          </w:p>
        </w:tc>
        <w:tc>
          <w:tcPr>
            <w:tcW w:w="257" w:type="pct"/>
            <w:vAlign w:val="center"/>
          </w:tcPr>
          <w:p w14:paraId="14AF573D">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66" w:type="pct"/>
            <w:vMerge w:val="continue"/>
            <w:vAlign w:val="center"/>
          </w:tcPr>
          <w:p w14:paraId="25B28A3E">
            <w:pPr>
              <w:spacing w:line="240" w:lineRule="exact"/>
              <w:jc w:val="center"/>
              <w:rPr>
                <w:rFonts w:eastAsia="仿宋_GB2312"/>
                <w:bCs/>
                <w:color w:val="auto"/>
                <w:sz w:val="18"/>
                <w:szCs w:val="18"/>
                <w:highlight w:val="none"/>
              </w:rPr>
            </w:pPr>
          </w:p>
        </w:tc>
        <w:tc>
          <w:tcPr>
            <w:tcW w:w="611" w:type="pct"/>
            <w:vAlign w:val="center"/>
          </w:tcPr>
          <w:p w14:paraId="4D6E2026">
            <w:pPr>
              <w:spacing w:line="240" w:lineRule="exact"/>
              <w:jc w:val="center"/>
              <w:rPr>
                <w:rFonts w:eastAsia="仿宋_GB2312"/>
                <w:bCs/>
                <w:color w:val="auto"/>
                <w:sz w:val="18"/>
                <w:szCs w:val="18"/>
                <w:highlight w:val="none"/>
              </w:rPr>
            </w:pPr>
            <w:r>
              <w:rPr>
                <w:rFonts w:eastAsia="仿宋_GB2312"/>
                <w:color w:val="auto"/>
                <w:sz w:val="18"/>
                <w:szCs w:val="18"/>
                <w:highlight w:val="none"/>
              </w:rPr>
              <w:t>化药</w:t>
            </w:r>
            <w:r>
              <w:rPr>
                <w:rFonts w:hint="eastAsia" w:eastAsia="仿宋_GB2312"/>
                <w:color w:val="auto"/>
                <w:sz w:val="18"/>
                <w:szCs w:val="18"/>
                <w:highlight w:val="none"/>
              </w:rPr>
              <w:t>与药</w:t>
            </w:r>
            <w:r>
              <w:rPr>
                <w:rFonts w:eastAsia="仿宋_GB2312"/>
                <w:color w:val="auto"/>
                <w:sz w:val="18"/>
                <w:szCs w:val="18"/>
                <w:highlight w:val="none"/>
              </w:rPr>
              <w:t>学院</w:t>
            </w:r>
          </w:p>
        </w:tc>
      </w:tr>
      <w:tr w14:paraId="335D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B7880A8">
            <w:pPr>
              <w:spacing w:line="240" w:lineRule="exact"/>
              <w:jc w:val="center"/>
              <w:rPr>
                <w:rFonts w:eastAsia="仿宋_GB2312"/>
                <w:b/>
                <w:color w:val="auto"/>
                <w:sz w:val="18"/>
                <w:szCs w:val="18"/>
                <w:highlight w:val="none"/>
              </w:rPr>
            </w:pPr>
          </w:p>
        </w:tc>
        <w:tc>
          <w:tcPr>
            <w:tcW w:w="363" w:type="pct"/>
            <w:vAlign w:val="center"/>
          </w:tcPr>
          <w:p w14:paraId="48EC7C01">
            <w:pPr>
              <w:jc w:val="center"/>
              <w:textAlignment w:val="bottom"/>
              <w:rPr>
                <w:color w:val="auto"/>
                <w:sz w:val="18"/>
                <w:szCs w:val="18"/>
                <w:highlight w:val="none"/>
              </w:rPr>
            </w:pPr>
            <w:r>
              <w:rPr>
                <w:rFonts w:hint="eastAsia"/>
                <w:color w:val="auto"/>
                <w:sz w:val="18"/>
                <w:szCs w:val="18"/>
                <w:highlight w:val="none"/>
              </w:rPr>
              <w:t>4072281</w:t>
            </w:r>
          </w:p>
        </w:tc>
        <w:tc>
          <w:tcPr>
            <w:tcW w:w="1345" w:type="pct"/>
            <w:vAlign w:val="center"/>
          </w:tcPr>
          <w:p w14:paraId="335E1D70">
            <w:pPr>
              <w:rPr>
                <w:rFonts w:eastAsia="仿宋_GB2312"/>
                <w:bCs/>
                <w:color w:val="auto"/>
                <w:sz w:val="18"/>
                <w:szCs w:val="18"/>
                <w:highlight w:val="none"/>
              </w:rPr>
            </w:pPr>
            <w:r>
              <w:rPr>
                <w:rFonts w:eastAsia="仿宋_GB2312"/>
                <w:bCs/>
                <w:color w:val="auto"/>
                <w:sz w:val="18"/>
                <w:szCs w:val="18"/>
                <w:highlight w:val="none"/>
              </w:rPr>
              <w:t>仪器分析实验</w:t>
            </w:r>
          </w:p>
          <w:p w14:paraId="3C9C1AD1">
            <w:pPr>
              <w:rPr>
                <w:color w:val="auto"/>
                <w:highlight w:val="none"/>
              </w:rPr>
            </w:pPr>
            <w:r>
              <w:rPr>
                <w:rFonts w:eastAsia="仿宋_GB2312"/>
                <w:color w:val="auto"/>
                <w:kern w:val="0"/>
                <w:sz w:val="18"/>
                <w:szCs w:val="18"/>
                <w:highlight w:val="none"/>
              </w:rPr>
              <w:t>Instrumental Analysis Experiment</w:t>
            </w:r>
          </w:p>
        </w:tc>
        <w:tc>
          <w:tcPr>
            <w:tcW w:w="256" w:type="pct"/>
            <w:vAlign w:val="center"/>
          </w:tcPr>
          <w:p w14:paraId="4BBDA88E">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45F8274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5C06B0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56" w:type="pct"/>
            <w:vAlign w:val="center"/>
          </w:tcPr>
          <w:p w14:paraId="079B8DA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72" w:type="pct"/>
            <w:vAlign w:val="center"/>
          </w:tcPr>
          <w:p w14:paraId="75951CD9">
            <w:pPr>
              <w:spacing w:line="240" w:lineRule="exact"/>
              <w:jc w:val="center"/>
              <w:rPr>
                <w:rFonts w:eastAsia="仿宋_GB2312"/>
                <w:color w:val="auto"/>
                <w:sz w:val="18"/>
                <w:szCs w:val="18"/>
                <w:highlight w:val="none"/>
              </w:rPr>
            </w:pPr>
          </w:p>
        </w:tc>
        <w:tc>
          <w:tcPr>
            <w:tcW w:w="257" w:type="pct"/>
            <w:vAlign w:val="center"/>
          </w:tcPr>
          <w:p w14:paraId="748095FB">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66" w:type="pct"/>
            <w:vMerge w:val="continue"/>
            <w:vAlign w:val="center"/>
          </w:tcPr>
          <w:p w14:paraId="0406C6C8">
            <w:pPr>
              <w:spacing w:line="240" w:lineRule="exact"/>
              <w:jc w:val="center"/>
              <w:rPr>
                <w:rFonts w:eastAsia="仿宋_GB2312"/>
                <w:bCs/>
                <w:color w:val="auto"/>
                <w:sz w:val="18"/>
                <w:szCs w:val="18"/>
                <w:highlight w:val="none"/>
              </w:rPr>
            </w:pPr>
          </w:p>
        </w:tc>
        <w:tc>
          <w:tcPr>
            <w:tcW w:w="611" w:type="pct"/>
            <w:vAlign w:val="center"/>
          </w:tcPr>
          <w:p w14:paraId="13049F3B">
            <w:pPr>
              <w:spacing w:line="240" w:lineRule="exact"/>
              <w:jc w:val="center"/>
              <w:rPr>
                <w:rFonts w:eastAsia="仿宋_GB2312"/>
                <w:bCs/>
                <w:color w:val="auto"/>
                <w:sz w:val="18"/>
                <w:szCs w:val="18"/>
                <w:highlight w:val="none"/>
              </w:rPr>
            </w:pPr>
            <w:r>
              <w:rPr>
                <w:rFonts w:eastAsia="仿宋_GB2312"/>
                <w:color w:val="auto"/>
                <w:sz w:val="18"/>
                <w:szCs w:val="18"/>
                <w:highlight w:val="none"/>
              </w:rPr>
              <w:t>化药</w:t>
            </w:r>
            <w:r>
              <w:rPr>
                <w:rFonts w:hint="eastAsia" w:eastAsia="仿宋_GB2312"/>
                <w:color w:val="auto"/>
                <w:sz w:val="18"/>
                <w:szCs w:val="18"/>
                <w:highlight w:val="none"/>
              </w:rPr>
              <w:t>与药</w:t>
            </w:r>
            <w:r>
              <w:rPr>
                <w:rFonts w:eastAsia="仿宋_GB2312"/>
                <w:color w:val="auto"/>
                <w:sz w:val="18"/>
                <w:szCs w:val="18"/>
                <w:highlight w:val="none"/>
              </w:rPr>
              <w:t>学院</w:t>
            </w:r>
          </w:p>
        </w:tc>
      </w:tr>
      <w:tr w14:paraId="51F6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E4ECC23">
            <w:pPr>
              <w:spacing w:line="240" w:lineRule="exact"/>
              <w:jc w:val="center"/>
              <w:rPr>
                <w:rFonts w:eastAsia="仿宋_GB2312"/>
                <w:b/>
                <w:color w:val="auto"/>
                <w:sz w:val="18"/>
                <w:szCs w:val="18"/>
                <w:highlight w:val="none"/>
              </w:rPr>
            </w:pPr>
          </w:p>
        </w:tc>
        <w:tc>
          <w:tcPr>
            <w:tcW w:w="363" w:type="pct"/>
            <w:vAlign w:val="center"/>
          </w:tcPr>
          <w:p w14:paraId="4FFA1C0D">
            <w:pPr>
              <w:jc w:val="center"/>
              <w:textAlignment w:val="bottom"/>
              <w:rPr>
                <w:color w:val="auto"/>
                <w:sz w:val="18"/>
                <w:szCs w:val="18"/>
                <w:highlight w:val="none"/>
              </w:rPr>
            </w:pPr>
            <w:r>
              <w:rPr>
                <w:rFonts w:hint="eastAsia"/>
                <w:color w:val="auto"/>
                <w:sz w:val="18"/>
                <w:szCs w:val="18"/>
                <w:highlight w:val="none"/>
              </w:rPr>
              <w:t>4072647</w:t>
            </w:r>
          </w:p>
        </w:tc>
        <w:tc>
          <w:tcPr>
            <w:tcW w:w="1345" w:type="pct"/>
            <w:vAlign w:val="center"/>
          </w:tcPr>
          <w:p w14:paraId="4913078C">
            <w:pPr>
              <w:rPr>
                <w:rFonts w:eastAsia="仿宋_GB2312"/>
                <w:bCs/>
                <w:color w:val="auto"/>
                <w:sz w:val="18"/>
                <w:szCs w:val="18"/>
                <w:highlight w:val="none"/>
              </w:rPr>
            </w:pPr>
            <w:r>
              <w:rPr>
                <w:rFonts w:hint="eastAsia" w:eastAsia="仿宋_GB2312"/>
                <w:bCs/>
                <w:color w:val="auto"/>
                <w:sz w:val="18"/>
                <w:szCs w:val="18"/>
                <w:highlight w:val="none"/>
              </w:rPr>
              <w:t>生物信息学与功能基因组学</w:t>
            </w:r>
          </w:p>
          <w:p w14:paraId="7A15641E">
            <w:pPr>
              <w:rPr>
                <w:color w:val="auto"/>
                <w:highlight w:val="none"/>
              </w:rPr>
            </w:pPr>
            <w:r>
              <w:rPr>
                <w:rFonts w:hint="eastAsia" w:eastAsia="仿宋_GB2312"/>
                <w:color w:val="auto"/>
                <w:kern w:val="0"/>
                <w:sz w:val="18"/>
                <w:szCs w:val="18"/>
                <w:highlight w:val="none"/>
              </w:rPr>
              <w:t>Bioinformatics and Functional Genomics</w:t>
            </w:r>
          </w:p>
        </w:tc>
        <w:tc>
          <w:tcPr>
            <w:tcW w:w="256" w:type="pct"/>
            <w:vAlign w:val="center"/>
          </w:tcPr>
          <w:p w14:paraId="21AEC01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480B3F0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727E4DED">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56" w:type="pct"/>
            <w:vAlign w:val="center"/>
          </w:tcPr>
          <w:p w14:paraId="7280817E">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72" w:type="pct"/>
            <w:vAlign w:val="center"/>
          </w:tcPr>
          <w:p w14:paraId="46F4BD7A">
            <w:pPr>
              <w:spacing w:line="240" w:lineRule="exact"/>
              <w:jc w:val="center"/>
              <w:rPr>
                <w:rFonts w:eastAsia="仿宋_GB2312"/>
                <w:color w:val="auto"/>
                <w:sz w:val="18"/>
                <w:szCs w:val="18"/>
                <w:highlight w:val="none"/>
              </w:rPr>
            </w:pPr>
          </w:p>
        </w:tc>
        <w:tc>
          <w:tcPr>
            <w:tcW w:w="257" w:type="pct"/>
            <w:vAlign w:val="center"/>
          </w:tcPr>
          <w:p w14:paraId="3615D128">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7E05AB38">
            <w:pPr>
              <w:spacing w:line="240" w:lineRule="exact"/>
              <w:jc w:val="center"/>
              <w:rPr>
                <w:rFonts w:eastAsia="仿宋_GB2312"/>
                <w:bCs/>
                <w:color w:val="auto"/>
                <w:sz w:val="18"/>
                <w:szCs w:val="18"/>
                <w:highlight w:val="none"/>
              </w:rPr>
            </w:pPr>
          </w:p>
        </w:tc>
        <w:tc>
          <w:tcPr>
            <w:tcW w:w="611" w:type="pct"/>
            <w:vAlign w:val="center"/>
          </w:tcPr>
          <w:p w14:paraId="3A866C52">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生命科学学院</w:t>
            </w:r>
          </w:p>
        </w:tc>
      </w:tr>
      <w:tr w14:paraId="1D1C1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0C2D78F">
            <w:pPr>
              <w:spacing w:line="240" w:lineRule="exact"/>
              <w:jc w:val="center"/>
              <w:rPr>
                <w:rFonts w:eastAsia="仿宋_GB2312"/>
                <w:b/>
                <w:color w:val="auto"/>
                <w:sz w:val="18"/>
                <w:szCs w:val="18"/>
                <w:highlight w:val="none"/>
              </w:rPr>
            </w:pPr>
          </w:p>
        </w:tc>
        <w:tc>
          <w:tcPr>
            <w:tcW w:w="363" w:type="pct"/>
            <w:vAlign w:val="center"/>
          </w:tcPr>
          <w:p w14:paraId="7DD4785D">
            <w:pPr>
              <w:jc w:val="center"/>
              <w:textAlignment w:val="bottom"/>
              <w:rPr>
                <w:color w:val="auto"/>
                <w:sz w:val="18"/>
                <w:szCs w:val="18"/>
                <w:highlight w:val="none"/>
              </w:rPr>
            </w:pPr>
            <w:r>
              <w:rPr>
                <w:rFonts w:hint="eastAsia"/>
                <w:color w:val="auto"/>
                <w:sz w:val="18"/>
                <w:szCs w:val="18"/>
                <w:highlight w:val="none"/>
              </w:rPr>
              <w:t>4072638</w:t>
            </w:r>
          </w:p>
        </w:tc>
        <w:tc>
          <w:tcPr>
            <w:tcW w:w="1345" w:type="pct"/>
            <w:vAlign w:val="center"/>
          </w:tcPr>
          <w:p w14:paraId="5B1A8BE2">
            <w:pPr>
              <w:spacing w:line="240" w:lineRule="exact"/>
              <w:rPr>
                <w:rFonts w:eastAsia="仿宋_GB2312"/>
                <w:bCs/>
                <w:color w:val="auto"/>
                <w:sz w:val="18"/>
                <w:szCs w:val="18"/>
                <w:highlight w:val="none"/>
              </w:rPr>
            </w:pPr>
            <w:r>
              <w:rPr>
                <w:rFonts w:eastAsia="仿宋_GB2312"/>
                <w:bCs/>
                <w:color w:val="auto"/>
                <w:sz w:val="18"/>
                <w:szCs w:val="18"/>
                <w:highlight w:val="none"/>
              </w:rPr>
              <w:t>基因工程</w:t>
            </w:r>
          </w:p>
          <w:p w14:paraId="24753FEF">
            <w:pPr>
              <w:rPr>
                <w:color w:val="auto"/>
                <w:highlight w:val="none"/>
              </w:rPr>
            </w:pPr>
            <w:r>
              <w:rPr>
                <w:rFonts w:eastAsia="仿宋_GB2312"/>
                <w:color w:val="auto"/>
                <w:kern w:val="0"/>
                <w:sz w:val="18"/>
                <w:szCs w:val="18"/>
                <w:highlight w:val="none"/>
              </w:rPr>
              <w:t>Genetic Engineering</w:t>
            </w:r>
          </w:p>
        </w:tc>
        <w:tc>
          <w:tcPr>
            <w:tcW w:w="256" w:type="pct"/>
            <w:vAlign w:val="center"/>
          </w:tcPr>
          <w:p w14:paraId="41227DB4">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2.5</w:t>
            </w:r>
          </w:p>
        </w:tc>
        <w:tc>
          <w:tcPr>
            <w:tcW w:w="312" w:type="pct"/>
            <w:vAlign w:val="center"/>
          </w:tcPr>
          <w:p w14:paraId="633D3FF9">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w:t>
            </w:r>
          </w:p>
        </w:tc>
        <w:tc>
          <w:tcPr>
            <w:tcW w:w="256" w:type="pct"/>
            <w:vAlign w:val="center"/>
          </w:tcPr>
          <w:p w14:paraId="3FCC2EA4">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w:t>
            </w:r>
          </w:p>
        </w:tc>
        <w:tc>
          <w:tcPr>
            <w:tcW w:w="256" w:type="pct"/>
            <w:vAlign w:val="center"/>
          </w:tcPr>
          <w:p w14:paraId="172614B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72" w:type="pct"/>
            <w:vAlign w:val="center"/>
          </w:tcPr>
          <w:p w14:paraId="2AF62AE4">
            <w:pPr>
              <w:spacing w:line="240" w:lineRule="exact"/>
              <w:jc w:val="center"/>
              <w:rPr>
                <w:rFonts w:eastAsia="仿宋_GB2312"/>
                <w:color w:val="auto"/>
                <w:sz w:val="18"/>
                <w:szCs w:val="18"/>
                <w:highlight w:val="none"/>
              </w:rPr>
            </w:pPr>
          </w:p>
        </w:tc>
        <w:tc>
          <w:tcPr>
            <w:tcW w:w="257" w:type="pct"/>
            <w:vAlign w:val="center"/>
          </w:tcPr>
          <w:p w14:paraId="40D84851">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445B1CF3">
            <w:pPr>
              <w:spacing w:line="240" w:lineRule="exact"/>
              <w:jc w:val="center"/>
              <w:rPr>
                <w:rFonts w:eastAsia="仿宋_GB2312"/>
                <w:bCs/>
                <w:color w:val="auto"/>
                <w:sz w:val="18"/>
                <w:szCs w:val="18"/>
                <w:highlight w:val="none"/>
              </w:rPr>
            </w:pPr>
          </w:p>
        </w:tc>
        <w:tc>
          <w:tcPr>
            <w:tcW w:w="611" w:type="pct"/>
            <w:vAlign w:val="center"/>
          </w:tcPr>
          <w:p w14:paraId="767261BA">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生命科学学院</w:t>
            </w:r>
          </w:p>
        </w:tc>
      </w:tr>
      <w:tr w14:paraId="0A11B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A074F92">
            <w:pPr>
              <w:spacing w:line="240" w:lineRule="exact"/>
              <w:jc w:val="center"/>
              <w:rPr>
                <w:rFonts w:eastAsia="仿宋_GB2312"/>
                <w:b/>
                <w:color w:val="auto"/>
                <w:sz w:val="18"/>
                <w:szCs w:val="18"/>
                <w:highlight w:val="none"/>
              </w:rPr>
            </w:pPr>
          </w:p>
        </w:tc>
        <w:tc>
          <w:tcPr>
            <w:tcW w:w="363" w:type="pct"/>
            <w:vAlign w:val="center"/>
          </w:tcPr>
          <w:p w14:paraId="658474FF">
            <w:pPr>
              <w:jc w:val="center"/>
              <w:textAlignment w:val="bottom"/>
              <w:rPr>
                <w:color w:val="auto"/>
                <w:sz w:val="18"/>
                <w:szCs w:val="18"/>
                <w:highlight w:val="none"/>
              </w:rPr>
            </w:pPr>
            <w:r>
              <w:rPr>
                <w:rFonts w:hint="eastAsia"/>
                <w:color w:val="auto"/>
                <w:sz w:val="18"/>
                <w:szCs w:val="18"/>
                <w:highlight w:val="none"/>
              </w:rPr>
              <w:t>4071686</w:t>
            </w:r>
          </w:p>
        </w:tc>
        <w:tc>
          <w:tcPr>
            <w:tcW w:w="1345" w:type="pct"/>
            <w:vAlign w:val="center"/>
          </w:tcPr>
          <w:p w14:paraId="25893620">
            <w:pPr>
              <w:spacing w:line="240" w:lineRule="exact"/>
              <w:rPr>
                <w:rFonts w:eastAsia="仿宋_GB2312"/>
                <w:bCs/>
                <w:color w:val="auto"/>
                <w:sz w:val="18"/>
                <w:szCs w:val="18"/>
                <w:highlight w:val="none"/>
              </w:rPr>
            </w:pPr>
            <w:r>
              <w:rPr>
                <w:rFonts w:eastAsia="仿宋_GB2312"/>
                <w:bCs/>
                <w:color w:val="auto"/>
                <w:sz w:val="18"/>
                <w:szCs w:val="18"/>
                <w:highlight w:val="none"/>
              </w:rPr>
              <w:t>药用植物学</w:t>
            </w:r>
          </w:p>
          <w:p w14:paraId="1BEE3B26">
            <w:pPr>
              <w:rPr>
                <w:color w:val="auto"/>
                <w:highlight w:val="none"/>
              </w:rPr>
            </w:pPr>
            <w:r>
              <w:rPr>
                <w:rFonts w:eastAsia="仿宋_GB2312"/>
                <w:color w:val="auto"/>
                <w:kern w:val="0"/>
                <w:sz w:val="18"/>
                <w:szCs w:val="18"/>
                <w:highlight w:val="none"/>
              </w:rPr>
              <w:t>Pharmaceutical Botany</w:t>
            </w:r>
          </w:p>
        </w:tc>
        <w:tc>
          <w:tcPr>
            <w:tcW w:w="256" w:type="pct"/>
            <w:vAlign w:val="center"/>
          </w:tcPr>
          <w:p w14:paraId="1D5FEC4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03F7767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787BE6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3DA0E1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6006CB8E">
            <w:pPr>
              <w:spacing w:line="240" w:lineRule="exact"/>
              <w:jc w:val="center"/>
              <w:rPr>
                <w:rFonts w:eastAsia="仿宋_GB2312"/>
                <w:color w:val="auto"/>
                <w:sz w:val="18"/>
                <w:szCs w:val="18"/>
                <w:highlight w:val="none"/>
              </w:rPr>
            </w:pPr>
          </w:p>
        </w:tc>
        <w:tc>
          <w:tcPr>
            <w:tcW w:w="257" w:type="pct"/>
            <w:vAlign w:val="center"/>
          </w:tcPr>
          <w:p w14:paraId="7FBBFDB8">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766" w:type="pct"/>
            <w:vMerge w:val="restart"/>
            <w:vAlign w:val="center"/>
          </w:tcPr>
          <w:p w14:paraId="6A0174B3">
            <w:pPr>
              <w:spacing w:line="240" w:lineRule="exact"/>
              <w:jc w:val="center"/>
              <w:rPr>
                <w:rFonts w:eastAsia="仿宋_GB2312"/>
                <w:bCs/>
                <w:color w:val="auto"/>
                <w:sz w:val="18"/>
                <w:szCs w:val="18"/>
                <w:highlight w:val="none"/>
              </w:rPr>
            </w:pPr>
            <w:r>
              <w:rPr>
                <w:rFonts w:eastAsia="仿宋_GB2312"/>
                <w:bCs/>
                <w:color w:val="auto"/>
                <w:sz w:val="18"/>
                <w:szCs w:val="18"/>
                <w:highlight w:val="none"/>
              </w:rPr>
              <w:t>专业技能模块</w:t>
            </w:r>
          </w:p>
          <w:p w14:paraId="54E6F6C7">
            <w:pPr>
              <w:spacing w:line="240" w:lineRule="exact"/>
              <w:jc w:val="center"/>
              <w:rPr>
                <w:rFonts w:eastAsia="仿宋_GB2312"/>
                <w:bCs/>
                <w:color w:val="auto"/>
                <w:sz w:val="18"/>
                <w:szCs w:val="18"/>
                <w:highlight w:val="none"/>
              </w:rPr>
            </w:pPr>
            <w:r>
              <w:rPr>
                <w:rFonts w:eastAsia="仿宋_GB2312"/>
                <w:bCs/>
                <w:color w:val="auto"/>
                <w:sz w:val="18"/>
                <w:szCs w:val="18"/>
                <w:highlight w:val="none"/>
              </w:rPr>
              <w:t>（21学分）</w:t>
            </w:r>
          </w:p>
        </w:tc>
        <w:tc>
          <w:tcPr>
            <w:tcW w:w="611" w:type="pct"/>
            <w:vAlign w:val="center"/>
          </w:tcPr>
          <w:p w14:paraId="3B9624E2">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农学院</w:t>
            </w:r>
          </w:p>
        </w:tc>
      </w:tr>
      <w:tr w14:paraId="49AC6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5AD4689">
            <w:pPr>
              <w:spacing w:line="240" w:lineRule="exact"/>
              <w:jc w:val="center"/>
              <w:rPr>
                <w:rFonts w:eastAsia="仿宋_GB2312"/>
                <w:b/>
                <w:color w:val="auto"/>
                <w:sz w:val="18"/>
                <w:szCs w:val="18"/>
                <w:highlight w:val="none"/>
              </w:rPr>
            </w:pPr>
          </w:p>
        </w:tc>
        <w:tc>
          <w:tcPr>
            <w:tcW w:w="363" w:type="pct"/>
            <w:vAlign w:val="center"/>
          </w:tcPr>
          <w:p w14:paraId="4377D6A7">
            <w:pPr>
              <w:jc w:val="center"/>
              <w:textAlignment w:val="bottom"/>
              <w:rPr>
                <w:color w:val="auto"/>
                <w:sz w:val="18"/>
                <w:szCs w:val="18"/>
                <w:highlight w:val="none"/>
              </w:rPr>
            </w:pPr>
            <w:r>
              <w:rPr>
                <w:color w:val="auto"/>
                <w:sz w:val="18"/>
                <w:szCs w:val="18"/>
                <w:highlight w:val="none"/>
              </w:rPr>
              <w:t>4072964</w:t>
            </w:r>
          </w:p>
        </w:tc>
        <w:tc>
          <w:tcPr>
            <w:tcW w:w="1345" w:type="pct"/>
            <w:vAlign w:val="center"/>
          </w:tcPr>
          <w:p w14:paraId="6772992F">
            <w:pPr>
              <w:spacing w:line="240" w:lineRule="exact"/>
              <w:rPr>
                <w:rFonts w:eastAsia="仿宋_GB2312"/>
                <w:bCs/>
                <w:color w:val="auto"/>
                <w:sz w:val="18"/>
                <w:szCs w:val="18"/>
                <w:highlight w:val="none"/>
              </w:rPr>
            </w:pPr>
            <w:r>
              <w:rPr>
                <w:rFonts w:eastAsia="仿宋_GB2312"/>
                <w:bCs/>
                <w:color w:val="auto"/>
                <w:sz w:val="18"/>
                <w:szCs w:val="18"/>
                <w:highlight w:val="none"/>
              </w:rPr>
              <w:t>生物反应工程</w:t>
            </w:r>
          </w:p>
          <w:p w14:paraId="326B9C15">
            <w:pPr>
              <w:rPr>
                <w:color w:val="auto"/>
                <w:highlight w:val="none"/>
              </w:rPr>
            </w:pPr>
            <w:r>
              <w:rPr>
                <w:rFonts w:eastAsia="仿宋_GB2312"/>
                <w:color w:val="auto"/>
                <w:kern w:val="0"/>
                <w:sz w:val="18"/>
                <w:szCs w:val="18"/>
                <w:highlight w:val="none"/>
              </w:rPr>
              <w:t>Bioreaction Engineering</w:t>
            </w:r>
          </w:p>
        </w:tc>
        <w:tc>
          <w:tcPr>
            <w:tcW w:w="256" w:type="pct"/>
            <w:vAlign w:val="center"/>
          </w:tcPr>
          <w:p w14:paraId="654F9CB5">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3A3BA5BE">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1D5249A2">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78DF9CF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72" w:type="pct"/>
            <w:vAlign w:val="center"/>
          </w:tcPr>
          <w:p w14:paraId="3596D7FA">
            <w:pPr>
              <w:spacing w:line="240" w:lineRule="exact"/>
              <w:jc w:val="center"/>
              <w:rPr>
                <w:rFonts w:eastAsia="仿宋_GB2312"/>
                <w:color w:val="auto"/>
                <w:sz w:val="18"/>
                <w:szCs w:val="18"/>
                <w:highlight w:val="none"/>
              </w:rPr>
            </w:pPr>
          </w:p>
        </w:tc>
        <w:tc>
          <w:tcPr>
            <w:tcW w:w="257" w:type="pct"/>
            <w:vAlign w:val="center"/>
          </w:tcPr>
          <w:p w14:paraId="76E856AD">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66" w:type="pct"/>
            <w:vMerge w:val="continue"/>
            <w:vAlign w:val="center"/>
          </w:tcPr>
          <w:p w14:paraId="4A522847">
            <w:pPr>
              <w:spacing w:line="240" w:lineRule="exact"/>
              <w:jc w:val="center"/>
              <w:rPr>
                <w:rFonts w:eastAsia="仿宋_GB2312"/>
                <w:bCs/>
                <w:color w:val="auto"/>
                <w:sz w:val="18"/>
                <w:szCs w:val="18"/>
                <w:highlight w:val="none"/>
              </w:rPr>
            </w:pPr>
          </w:p>
        </w:tc>
        <w:tc>
          <w:tcPr>
            <w:tcW w:w="611" w:type="pct"/>
            <w:vAlign w:val="center"/>
          </w:tcPr>
          <w:p w14:paraId="4CE00854">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食品科学与工程学院</w:t>
            </w:r>
          </w:p>
        </w:tc>
      </w:tr>
      <w:tr w14:paraId="30671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5A67721">
            <w:pPr>
              <w:spacing w:line="240" w:lineRule="exact"/>
              <w:jc w:val="center"/>
              <w:rPr>
                <w:rFonts w:eastAsia="仿宋_GB2312"/>
                <w:b/>
                <w:color w:val="auto"/>
                <w:sz w:val="18"/>
                <w:szCs w:val="18"/>
                <w:highlight w:val="none"/>
              </w:rPr>
            </w:pPr>
          </w:p>
        </w:tc>
        <w:tc>
          <w:tcPr>
            <w:tcW w:w="363" w:type="pct"/>
            <w:vAlign w:val="center"/>
          </w:tcPr>
          <w:p w14:paraId="0E352F11">
            <w:pPr>
              <w:jc w:val="center"/>
              <w:textAlignment w:val="bottom"/>
              <w:rPr>
                <w:color w:val="auto"/>
                <w:sz w:val="18"/>
                <w:szCs w:val="18"/>
                <w:highlight w:val="none"/>
              </w:rPr>
            </w:pPr>
            <w:r>
              <w:rPr>
                <w:rFonts w:hint="eastAsia"/>
                <w:color w:val="auto"/>
                <w:sz w:val="18"/>
                <w:szCs w:val="18"/>
                <w:highlight w:val="none"/>
              </w:rPr>
              <w:t>4072965</w:t>
            </w:r>
          </w:p>
        </w:tc>
        <w:tc>
          <w:tcPr>
            <w:tcW w:w="1345" w:type="pct"/>
            <w:vAlign w:val="center"/>
          </w:tcPr>
          <w:p w14:paraId="295B5F3E">
            <w:pPr>
              <w:spacing w:line="240" w:lineRule="exact"/>
              <w:rPr>
                <w:rFonts w:eastAsia="仿宋_GB2312"/>
                <w:bCs/>
                <w:color w:val="auto"/>
                <w:sz w:val="18"/>
                <w:szCs w:val="18"/>
                <w:highlight w:val="none"/>
              </w:rPr>
            </w:pPr>
            <w:r>
              <w:rPr>
                <w:rFonts w:eastAsia="仿宋_GB2312"/>
                <w:bCs/>
                <w:color w:val="auto"/>
                <w:sz w:val="18"/>
                <w:szCs w:val="18"/>
                <w:highlight w:val="none"/>
              </w:rPr>
              <w:t>农药毒理学</w:t>
            </w:r>
          </w:p>
          <w:p w14:paraId="31618C9D">
            <w:pPr>
              <w:rPr>
                <w:color w:val="auto"/>
                <w:highlight w:val="none"/>
              </w:rPr>
            </w:pPr>
            <w:r>
              <w:rPr>
                <w:rFonts w:eastAsia="仿宋_GB2312"/>
                <w:color w:val="auto"/>
                <w:kern w:val="0"/>
                <w:sz w:val="18"/>
                <w:szCs w:val="18"/>
                <w:highlight w:val="none"/>
              </w:rPr>
              <w:t>Pesticide Toxicology</w:t>
            </w:r>
          </w:p>
        </w:tc>
        <w:tc>
          <w:tcPr>
            <w:tcW w:w="256" w:type="pct"/>
            <w:vAlign w:val="center"/>
          </w:tcPr>
          <w:p w14:paraId="065C3AA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1B41F2E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C11500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4F3805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3346E481">
            <w:pPr>
              <w:spacing w:line="240" w:lineRule="exact"/>
              <w:jc w:val="center"/>
              <w:rPr>
                <w:rFonts w:eastAsia="仿宋_GB2312"/>
                <w:color w:val="auto"/>
                <w:sz w:val="18"/>
                <w:szCs w:val="18"/>
                <w:highlight w:val="none"/>
              </w:rPr>
            </w:pPr>
          </w:p>
        </w:tc>
        <w:tc>
          <w:tcPr>
            <w:tcW w:w="257" w:type="pct"/>
            <w:vAlign w:val="center"/>
          </w:tcPr>
          <w:p w14:paraId="41B8F930">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66" w:type="pct"/>
            <w:vMerge w:val="continue"/>
            <w:vAlign w:val="center"/>
          </w:tcPr>
          <w:p w14:paraId="703C757C">
            <w:pPr>
              <w:spacing w:line="240" w:lineRule="exact"/>
              <w:jc w:val="center"/>
              <w:rPr>
                <w:rFonts w:eastAsia="仿宋_GB2312"/>
                <w:bCs/>
                <w:color w:val="auto"/>
                <w:sz w:val="18"/>
                <w:szCs w:val="18"/>
                <w:highlight w:val="none"/>
              </w:rPr>
            </w:pPr>
          </w:p>
        </w:tc>
        <w:tc>
          <w:tcPr>
            <w:tcW w:w="611" w:type="pct"/>
            <w:vAlign w:val="center"/>
          </w:tcPr>
          <w:p w14:paraId="5A740816">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58FC5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F30D787">
            <w:pPr>
              <w:spacing w:line="240" w:lineRule="exact"/>
              <w:jc w:val="center"/>
              <w:rPr>
                <w:rFonts w:eastAsia="仿宋_GB2312"/>
                <w:b/>
                <w:color w:val="auto"/>
                <w:sz w:val="18"/>
                <w:szCs w:val="18"/>
                <w:highlight w:val="none"/>
              </w:rPr>
            </w:pPr>
          </w:p>
        </w:tc>
        <w:tc>
          <w:tcPr>
            <w:tcW w:w="363" w:type="pct"/>
            <w:vAlign w:val="center"/>
          </w:tcPr>
          <w:p w14:paraId="0FC94850">
            <w:pPr>
              <w:jc w:val="center"/>
              <w:textAlignment w:val="bottom"/>
              <w:rPr>
                <w:color w:val="auto"/>
                <w:sz w:val="18"/>
                <w:szCs w:val="18"/>
                <w:highlight w:val="none"/>
              </w:rPr>
            </w:pPr>
            <w:r>
              <w:rPr>
                <w:rFonts w:hint="eastAsia"/>
                <w:color w:val="auto"/>
                <w:sz w:val="18"/>
                <w:szCs w:val="18"/>
                <w:highlight w:val="none"/>
              </w:rPr>
              <w:t>4072907</w:t>
            </w:r>
          </w:p>
        </w:tc>
        <w:tc>
          <w:tcPr>
            <w:tcW w:w="1345" w:type="pct"/>
            <w:vAlign w:val="center"/>
          </w:tcPr>
          <w:p w14:paraId="37E7D8B0">
            <w:pPr>
              <w:spacing w:line="240" w:lineRule="exact"/>
              <w:rPr>
                <w:rFonts w:eastAsia="仿宋_GB2312"/>
                <w:bCs/>
                <w:color w:val="auto"/>
                <w:sz w:val="18"/>
                <w:szCs w:val="18"/>
                <w:highlight w:val="none"/>
              </w:rPr>
            </w:pPr>
            <w:r>
              <w:rPr>
                <w:rFonts w:eastAsia="仿宋_GB2312"/>
                <w:bCs/>
                <w:color w:val="auto"/>
                <w:sz w:val="18"/>
                <w:szCs w:val="18"/>
                <w:highlight w:val="none"/>
              </w:rPr>
              <w:t>植物免疫学</w:t>
            </w:r>
          </w:p>
          <w:p w14:paraId="5470B78C">
            <w:pPr>
              <w:rPr>
                <w:color w:val="auto"/>
                <w:highlight w:val="none"/>
              </w:rPr>
            </w:pPr>
            <w:r>
              <w:rPr>
                <w:rFonts w:eastAsia="仿宋_GB2312"/>
                <w:color w:val="auto"/>
                <w:kern w:val="0"/>
                <w:sz w:val="18"/>
                <w:szCs w:val="18"/>
                <w:highlight w:val="none"/>
              </w:rPr>
              <w:t>Plant Immunology</w:t>
            </w:r>
          </w:p>
        </w:tc>
        <w:tc>
          <w:tcPr>
            <w:tcW w:w="256" w:type="pct"/>
            <w:vAlign w:val="center"/>
          </w:tcPr>
          <w:p w14:paraId="033E470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0736E6B4">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603D4C1A">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2A9D6192">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72" w:type="pct"/>
            <w:vAlign w:val="center"/>
          </w:tcPr>
          <w:p w14:paraId="72B4EA50">
            <w:pPr>
              <w:spacing w:line="240" w:lineRule="exact"/>
              <w:jc w:val="center"/>
              <w:rPr>
                <w:rFonts w:eastAsia="仿宋_GB2312"/>
                <w:color w:val="auto"/>
                <w:sz w:val="18"/>
                <w:szCs w:val="18"/>
                <w:highlight w:val="none"/>
              </w:rPr>
            </w:pPr>
          </w:p>
        </w:tc>
        <w:tc>
          <w:tcPr>
            <w:tcW w:w="257" w:type="pct"/>
            <w:vAlign w:val="center"/>
          </w:tcPr>
          <w:p w14:paraId="218DFBD2">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66" w:type="pct"/>
            <w:vMerge w:val="continue"/>
            <w:vAlign w:val="center"/>
          </w:tcPr>
          <w:p w14:paraId="5F026B66">
            <w:pPr>
              <w:spacing w:line="240" w:lineRule="exact"/>
              <w:jc w:val="center"/>
              <w:rPr>
                <w:rFonts w:eastAsia="仿宋_GB2312"/>
                <w:bCs/>
                <w:color w:val="auto"/>
                <w:sz w:val="18"/>
                <w:szCs w:val="18"/>
                <w:highlight w:val="none"/>
              </w:rPr>
            </w:pPr>
          </w:p>
        </w:tc>
        <w:tc>
          <w:tcPr>
            <w:tcW w:w="611" w:type="pct"/>
            <w:vAlign w:val="center"/>
          </w:tcPr>
          <w:p w14:paraId="7ADF0629">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6B2EC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3DBAE84">
            <w:pPr>
              <w:spacing w:line="240" w:lineRule="exact"/>
              <w:jc w:val="center"/>
              <w:rPr>
                <w:rFonts w:eastAsia="仿宋_GB2312"/>
                <w:b/>
                <w:color w:val="auto"/>
                <w:sz w:val="18"/>
                <w:szCs w:val="18"/>
                <w:highlight w:val="none"/>
              </w:rPr>
            </w:pPr>
          </w:p>
        </w:tc>
        <w:tc>
          <w:tcPr>
            <w:tcW w:w="363" w:type="pct"/>
            <w:vAlign w:val="center"/>
          </w:tcPr>
          <w:p w14:paraId="7DC2E87F">
            <w:pPr>
              <w:jc w:val="center"/>
              <w:textAlignment w:val="bottom"/>
              <w:rPr>
                <w:color w:val="auto"/>
                <w:sz w:val="18"/>
                <w:szCs w:val="18"/>
                <w:highlight w:val="none"/>
              </w:rPr>
            </w:pPr>
            <w:r>
              <w:rPr>
                <w:rFonts w:hint="eastAsia"/>
                <w:color w:val="auto"/>
                <w:sz w:val="18"/>
                <w:szCs w:val="18"/>
                <w:highlight w:val="none"/>
              </w:rPr>
              <w:t>4072966</w:t>
            </w:r>
          </w:p>
        </w:tc>
        <w:tc>
          <w:tcPr>
            <w:tcW w:w="1345" w:type="pct"/>
            <w:vAlign w:val="center"/>
          </w:tcPr>
          <w:p w14:paraId="395E5B94">
            <w:pPr>
              <w:spacing w:line="240" w:lineRule="exact"/>
              <w:rPr>
                <w:rFonts w:eastAsia="仿宋_GB2312"/>
                <w:bCs/>
                <w:color w:val="auto"/>
                <w:sz w:val="18"/>
                <w:szCs w:val="18"/>
                <w:highlight w:val="none"/>
              </w:rPr>
            </w:pPr>
            <w:r>
              <w:rPr>
                <w:rFonts w:eastAsia="仿宋_GB2312"/>
                <w:bCs/>
                <w:color w:val="auto"/>
                <w:sz w:val="18"/>
                <w:szCs w:val="18"/>
                <w:highlight w:val="none"/>
              </w:rPr>
              <w:t>生物农药研究法</w:t>
            </w:r>
          </w:p>
          <w:p w14:paraId="73EC17F3">
            <w:pPr>
              <w:rPr>
                <w:color w:val="auto"/>
                <w:highlight w:val="none"/>
              </w:rPr>
            </w:pPr>
            <w:r>
              <w:rPr>
                <w:rFonts w:eastAsia="仿宋_GB2312"/>
                <w:color w:val="auto"/>
                <w:kern w:val="0"/>
                <w:sz w:val="18"/>
                <w:szCs w:val="18"/>
                <w:highlight w:val="none"/>
              </w:rPr>
              <w:t>Biological Pesticide Research Method</w:t>
            </w:r>
          </w:p>
        </w:tc>
        <w:tc>
          <w:tcPr>
            <w:tcW w:w="256" w:type="pct"/>
            <w:vAlign w:val="center"/>
          </w:tcPr>
          <w:p w14:paraId="435FC7A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4C7B2D9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2C91684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vAlign w:val="center"/>
          </w:tcPr>
          <w:p w14:paraId="615A44E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72" w:type="pct"/>
            <w:vAlign w:val="center"/>
          </w:tcPr>
          <w:p w14:paraId="5F116AD1">
            <w:pPr>
              <w:spacing w:line="240" w:lineRule="exact"/>
              <w:jc w:val="center"/>
              <w:rPr>
                <w:rFonts w:eastAsia="仿宋_GB2312"/>
                <w:color w:val="auto"/>
                <w:sz w:val="18"/>
                <w:szCs w:val="18"/>
                <w:highlight w:val="none"/>
              </w:rPr>
            </w:pPr>
          </w:p>
        </w:tc>
        <w:tc>
          <w:tcPr>
            <w:tcW w:w="257" w:type="pct"/>
            <w:vAlign w:val="center"/>
          </w:tcPr>
          <w:p w14:paraId="3A3BB02A">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66" w:type="pct"/>
            <w:vMerge w:val="continue"/>
            <w:vAlign w:val="center"/>
          </w:tcPr>
          <w:p w14:paraId="1EE205BD">
            <w:pPr>
              <w:spacing w:line="240" w:lineRule="exact"/>
              <w:jc w:val="center"/>
              <w:rPr>
                <w:rFonts w:eastAsia="仿宋_GB2312"/>
                <w:bCs/>
                <w:color w:val="auto"/>
                <w:sz w:val="18"/>
                <w:szCs w:val="18"/>
                <w:highlight w:val="none"/>
              </w:rPr>
            </w:pPr>
          </w:p>
        </w:tc>
        <w:tc>
          <w:tcPr>
            <w:tcW w:w="611" w:type="pct"/>
            <w:vAlign w:val="center"/>
          </w:tcPr>
          <w:p w14:paraId="6002EC44">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50330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C91F385">
            <w:pPr>
              <w:spacing w:line="240" w:lineRule="exact"/>
              <w:jc w:val="center"/>
              <w:rPr>
                <w:rFonts w:eastAsia="仿宋_GB2312"/>
                <w:b/>
                <w:color w:val="auto"/>
                <w:sz w:val="18"/>
                <w:szCs w:val="18"/>
                <w:highlight w:val="none"/>
              </w:rPr>
            </w:pPr>
          </w:p>
        </w:tc>
        <w:tc>
          <w:tcPr>
            <w:tcW w:w="363" w:type="pct"/>
            <w:vAlign w:val="center"/>
          </w:tcPr>
          <w:p w14:paraId="0638208B">
            <w:pPr>
              <w:jc w:val="center"/>
              <w:textAlignment w:val="bottom"/>
              <w:rPr>
                <w:color w:val="auto"/>
                <w:sz w:val="18"/>
                <w:szCs w:val="18"/>
                <w:highlight w:val="none"/>
              </w:rPr>
            </w:pPr>
            <w:r>
              <w:rPr>
                <w:rFonts w:hint="eastAsia"/>
                <w:color w:val="auto"/>
                <w:sz w:val="18"/>
                <w:szCs w:val="18"/>
                <w:highlight w:val="none"/>
              </w:rPr>
              <w:t>4072967</w:t>
            </w:r>
          </w:p>
        </w:tc>
        <w:tc>
          <w:tcPr>
            <w:tcW w:w="1345" w:type="pct"/>
            <w:vAlign w:val="center"/>
          </w:tcPr>
          <w:p w14:paraId="32452547">
            <w:pPr>
              <w:spacing w:line="240" w:lineRule="exact"/>
              <w:rPr>
                <w:rFonts w:eastAsia="仿宋_GB2312"/>
                <w:bCs/>
                <w:color w:val="auto"/>
                <w:sz w:val="18"/>
                <w:szCs w:val="18"/>
                <w:highlight w:val="none"/>
              </w:rPr>
            </w:pPr>
            <w:r>
              <w:rPr>
                <w:rFonts w:eastAsia="仿宋_GB2312"/>
                <w:bCs/>
                <w:color w:val="auto"/>
                <w:sz w:val="18"/>
                <w:szCs w:val="18"/>
                <w:highlight w:val="none"/>
              </w:rPr>
              <w:t>农药分析与残留测定</w:t>
            </w:r>
          </w:p>
          <w:p w14:paraId="21B3D1C9">
            <w:pPr>
              <w:rPr>
                <w:color w:val="auto"/>
                <w:highlight w:val="none"/>
              </w:rPr>
            </w:pPr>
            <w:r>
              <w:rPr>
                <w:rFonts w:eastAsia="仿宋_GB2312"/>
                <w:color w:val="auto"/>
                <w:kern w:val="0"/>
                <w:sz w:val="18"/>
                <w:szCs w:val="18"/>
                <w:highlight w:val="none"/>
              </w:rPr>
              <w:t>Pesticide Analysis and Residue Detection</w:t>
            </w:r>
          </w:p>
        </w:tc>
        <w:tc>
          <w:tcPr>
            <w:tcW w:w="256" w:type="pct"/>
            <w:vAlign w:val="center"/>
          </w:tcPr>
          <w:p w14:paraId="0A83E05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0041442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62E0D6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669969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26804864">
            <w:pPr>
              <w:spacing w:line="240" w:lineRule="exact"/>
              <w:jc w:val="center"/>
              <w:rPr>
                <w:rFonts w:eastAsia="仿宋_GB2312"/>
                <w:color w:val="auto"/>
                <w:sz w:val="18"/>
                <w:szCs w:val="18"/>
                <w:highlight w:val="none"/>
              </w:rPr>
            </w:pPr>
          </w:p>
        </w:tc>
        <w:tc>
          <w:tcPr>
            <w:tcW w:w="257" w:type="pct"/>
            <w:vAlign w:val="center"/>
          </w:tcPr>
          <w:p w14:paraId="2265E1C5">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39931A4F">
            <w:pPr>
              <w:spacing w:line="240" w:lineRule="exact"/>
              <w:jc w:val="center"/>
              <w:rPr>
                <w:rFonts w:eastAsia="仿宋_GB2312"/>
                <w:bCs/>
                <w:color w:val="auto"/>
                <w:sz w:val="18"/>
                <w:szCs w:val="18"/>
                <w:highlight w:val="none"/>
              </w:rPr>
            </w:pPr>
          </w:p>
        </w:tc>
        <w:tc>
          <w:tcPr>
            <w:tcW w:w="611" w:type="pct"/>
            <w:vAlign w:val="center"/>
          </w:tcPr>
          <w:p w14:paraId="5B651713">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223D7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19D43F4">
            <w:pPr>
              <w:spacing w:line="240" w:lineRule="exact"/>
              <w:jc w:val="center"/>
              <w:rPr>
                <w:rFonts w:eastAsia="仿宋_GB2312"/>
                <w:b/>
                <w:color w:val="auto"/>
                <w:sz w:val="18"/>
                <w:szCs w:val="18"/>
                <w:highlight w:val="none"/>
              </w:rPr>
            </w:pPr>
          </w:p>
        </w:tc>
        <w:tc>
          <w:tcPr>
            <w:tcW w:w="363" w:type="pct"/>
            <w:vAlign w:val="center"/>
          </w:tcPr>
          <w:p w14:paraId="1944C946">
            <w:pPr>
              <w:jc w:val="center"/>
              <w:textAlignment w:val="bottom"/>
              <w:rPr>
                <w:color w:val="auto"/>
                <w:sz w:val="18"/>
                <w:szCs w:val="18"/>
                <w:highlight w:val="none"/>
              </w:rPr>
            </w:pPr>
            <w:r>
              <w:rPr>
                <w:rFonts w:hint="eastAsia"/>
                <w:color w:val="auto"/>
                <w:sz w:val="18"/>
                <w:szCs w:val="18"/>
                <w:highlight w:val="none"/>
              </w:rPr>
              <w:t>4072889</w:t>
            </w:r>
          </w:p>
        </w:tc>
        <w:tc>
          <w:tcPr>
            <w:tcW w:w="1345" w:type="pct"/>
            <w:vAlign w:val="center"/>
          </w:tcPr>
          <w:p w14:paraId="7EEA4FE7">
            <w:pPr>
              <w:spacing w:line="240" w:lineRule="exact"/>
              <w:rPr>
                <w:rFonts w:eastAsia="仿宋_GB2312"/>
                <w:bCs/>
                <w:color w:val="auto"/>
                <w:sz w:val="18"/>
                <w:szCs w:val="18"/>
                <w:highlight w:val="none"/>
              </w:rPr>
            </w:pPr>
            <w:r>
              <w:rPr>
                <w:rFonts w:eastAsia="仿宋_GB2312"/>
                <w:bCs/>
                <w:color w:val="auto"/>
                <w:sz w:val="18"/>
                <w:szCs w:val="18"/>
                <w:highlight w:val="none"/>
              </w:rPr>
              <w:t>农药环境毒理学</w:t>
            </w:r>
          </w:p>
          <w:p w14:paraId="7E084A13">
            <w:pPr>
              <w:rPr>
                <w:color w:val="auto"/>
                <w:highlight w:val="none"/>
              </w:rPr>
            </w:pPr>
            <w:r>
              <w:rPr>
                <w:rFonts w:eastAsia="仿宋_GB2312"/>
                <w:color w:val="auto"/>
                <w:kern w:val="0"/>
                <w:sz w:val="18"/>
                <w:szCs w:val="18"/>
                <w:highlight w:val="none"/>
              </w:rPr>
              <w:t>Environmental Toxicology of Pesticide</w:t>
            </w:r>
          </w:p>
        </w:tc>
        <w:tc>
          <w:tcPr>
            <w:tcW w:w="256" w:type="pct"/>
            <w:vAlign w:val="center"/>
          </w:tcPr>
          <w:p w14:paraId="1F0EB02B">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11891F7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5487DFE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7BA5A769">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72" w:type="pct"/>
            <w:vAlign w:val="center"/>
          </w:tcPr>
          <w:p w14:paraId="1D146913">
            <w:pPr>
              <w:spacing w:line="240" w:lineRule="exact"/>
              <w:jc w:val="center"/>
              <w:rPr>
                <w:rFonts w:eastAsia="仿宋_GB2312"/>
                <w:color w:val="auto"/>
                <w:sz w:val="18"/>
                <w:szCs w:val="18"/>
                <w:highlight w:val="none"/>
              </w:rPr>
            </w:pPr>
          </w:p>
        </w:tc>
        <w:tc>
          <w:tcPr>
            <w:tcW w:w="257" w:type="pct"/>
            <w:vAlign w:val="center"/>
          </w:tcPr>
          <w:p w14:paraId="330FB02E">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7BE6A9FA">
            <w:pPr>
              <w:spacing w:line="240" w:lineRule="exact"/>
              <w:jc w:val="center"/>
              <w:rPr>
                <w:rFonts w:eastAsia="仿宋_GB2312"/>
                <w:bCs/>
                <w:color w:val="auto"/>
                <w:sz w:val="18"/>
                <w:szCs w:val="18"/>
                <w:highlight w:val="none"/>
              </w:rPr>
            </w:pPr>
          </w:p>
        </w:tc>
        <w:tc>
          <w:tcPr>
            <w:tcW w:w="611" w:type="pct"/>
            <w:vAlign w:val="center"/>
          </w:tcPr>
          <w:p w14:paraId="5B13D0C8">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2DC64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B178FDC">
            <w:pPr>
              <w:spacing w:line="240" w:lineRule="exact"/>
              <w:jc w:val="center"/>
              <w:rPr>
                <w:rFonts w:eastAsia="仿宋_GB2312"/>
                <w:b/>
                <w:color w:val="auto"/>
                <w:sz w:val="18"/>
                <w:szCs w:val="18"/>
                <w:highlight w:val="none"/>
              </w:rPr>
            </w:pPr>
          </w:p>
        </w:tc>
        <w:tc>
          <w:tcPr>
            <w:tcW w:w="363" w:type="pct"/>
            <w:vAlign w:val="center"/>
          </w:tcPr>
          <w:p w14:paraId="41F6A331">
            <w:pPr>
              <w:jc w:val="center"/>
              <w:textAlignment w:val="bottom"/>
              <w:rPr>
                <w:color w:val="auto"/>
                <w:sz w:val="18"/>
                <w:szCs w:val="18"/>
                <w:highlight w:val="none"/>
              </w:rPr>
            </w:pPr>
            <w:r>
              <w:rPr>
                <w:rFonts w:hint="eastAsia"/>
                <w:color w:val="auto"/>
                <w:sz w:val="18"/>
                <w:szCs w:val="18"/>
                <w:highlight w:val="none"/>
              </w:rPr>
              <w:t>4072968</w:t>
            </w:r>
          </w:p>
        </w:tc>
        <w:tc>
          <w:tcPr>
            <w:tcW w:w="1345" w:type="pct"/>
            <w:vAlign w:val="center"/>
          </w:tcPr>
          <w:p w14:paraId="2DDF7873">
            <w:pPr>
              <w:spacing w:line="240" w:lineRule="exact"/>
              <w:rPr>
                <w:rFonts w:eastAsia="仿宋_GB2312"/>
                <w:bCs/>
                <w:color w:val="auto"/>
                <w:sz w:val="18"/>
                <w:szCs w:val="18"/>
                <w:highlight w:val="none"/>
              </w:rPr>
            </w:pPr>
            <w:r>
              <w:rPr>
                <w:rFonts w:hint="eastAsia" w:eastAsia="仿宋_GB2312"/>
                <w:bCs/>
                <w:color w:val="auto"/>
                <w:sz w:val="18"/>
                <w:szCs w:val="18"/>
                <w:highlight w:val="none"/>
              </w:rPr>
              <w:t>生物</w:t>
            </w:r>
            <w:r>
              <w:rPr>
                <w:rFonts w:eastAsia="仿宋_GB2312"/>
                <w:bCs/>
                <w:color w:val="auto"/>
                <w:sz w:val="18"/>
                <w:szCs w:val="18"/>
                <w:highlight w:val="none"/>
              </w:rPr>
              <w:t>分离工程</w:t>
            </w:r>
          </w:p>
          <w:p w14:paraId="711CB1F6">
            <w:pPr>
              <w:rPr>
                <w:color w:val="auto"/>
                <w:highlight w:val="none"/>
              </w:rPr>
            </w:pPr>
            <w:r>
              <w:rPr>
                <w:rFonts w:eastAsia="仿宋_GB2312"/>
                <w:color w:val="auto"/>
                <w:kern w:val="0"/>
                <w:sz w:val="18"/>
                <w:szCs w:val="18"/>
                <w:highlight w:val="none"/>
              </w:rPr>
              <w:t>Biochemical Separation Engineering</w:t>
            </w:r>
          </w:p>
        </w:tc>
        <w:tc>
          <w:tcPr>
            <w:tcW w:w="256" w:type="pct"/>
            <w:vAlign w:val="center"/>
          </w:tcPr>
          <w:p w14:paraId="74E4109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6C5C8196">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33E43B8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55CC4A09">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72" w:type="pct"/>
            <w:vAlign w:val="center"/>
          </w:tcPr>
          <w:p w14:paraId="19412A9E">
            <w:pPr>
              <w:spacing w:line="240" w:lineRule="exact"/>
              <w:jc w:val="center"/>
              <w:rPr>
                <w:rFonts w:eastAsia="仿宋_GB2312"/>
                <w:color w:val="auto"/>
                <w:sz w:val="18"/>
                <w:szCs w:val="18"/>
                <w:highlight w:val="none"/>
              </w:rPr>
            </w:pPr>
          </w:p>
        </w:tc>
        <w:tc>
          <w:tcPr>
            <w:tcW w:w="257" w:type="pct"/>
            <w:vAlign w:val="center"/>
          </w:tcPr>
          <w:p w14:paraId="740C9FB9">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2358827B">
            <w:pPr>
              <w:spacing w:line="240" w:lineRule="exact"/>
              <w:jc w:val="center"/>
              <w:rPr>
                <w:rFonts w:eastAsia="仿宋_GB2312"/>
                <w:bCs/>
                <w:color w:val="auto"/>
                <w:sz w:val="18"/>
                <w:szCs w:val="18"/>
                <w:highlight w:val="none"/>
              </w:rPr>
            </w:pPr>
          </w:p>
        </w:tc>
        <w:tc>
          <w:tcPr>
            <w:tcW w:w="611" w:type="pct"/>
            <w:vAlign w:val="center"/>
          </w:tcPr>
          <w:p w14:paraId="15926F58">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食品科学与工程学院</w:t>
            </w:r>
          </w:p>
        </w:tc>
      </w:tr>
      <w:tr w14:paraId="355A6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9CA1214">
            <w:pPr>
              <w:spacing w:line="240" w:lineRule="exact"/>
              <w:jc w:val="center"/>
              <w:rPr>
                <w:rFonts w:eastAsia="仿宋_GB2312"/>
                <w:b/>
                <w:color w:val="auto"/>
                <w:sz w:val="18"/>
                <w:szCs w:val="18"/>
                <w:highlight w:val="none"/>
              </w:rPr>
            </w:pPr>
          </w:p>
        </w:tc>
        <w:tc>
          <w:tcPr>
            <w:tcW w:w="363" w:type="pct"/>
            <w:vAlign w:val="center"/>
          </w:tcPr>
          <w:p w14:paraId="4824444F">
            <w:pPr>
              <w:jc w:val="center"/>
              <w:textAlignment w:val="bottom"/>
              <w:rPr>
                <w:color w:val="auto"/>
                <w:sz w:val="18"/>
                <w:szCs w:val="18"/>
                <w:highlight w:val="none"/>
              </w:rPr>
            </w:pPr>
            <w:r>
              <w:rPr>
                <w:rFonts w:hint="eastAsia"/>
                <w:color w:val="auto"/>
                <w:sz w:val="18"/>
                <w:szCs w:val="18"/>
                <w:highlight w:val="none"/>
              </w:rPr>
              <w:t>4072969</w:t>
            </w:r>
          </w:p>
        </w:tc>
        <w:tc>
          <w:tcPr>
            <w:tcW w:w="1345" w:type="pct"/>
            <w:vAlign w:val="center"/>
          </w:tcPr>
          <w:p w14:paraId="325D69A2">
            <w:pPr>
              <w:spacing w:line="240" w:lineRule="exact"/>
              <w:rPr>
                <w:rFonts w:eastAsia="仿宋_GB2312"/>
                <w:bCs/>
                <w:color w:val="auto"/>
                <w:sz w:val="18"/>
                <w:szCs w:val="18"/>
                <w:highlight w:val="none"/>
              </w:rPr>
            </w:pPr>
            <w:r>
              <w:rPr>
                <w:rFonts w:eastAsia="仿宋_GB2312"/>
                <w:bCs/>
                <w:color w:val="auto"/>
                <w:sz w:val="18"/>
                <w:szCs w:val="18"/>
                <w:highlight w:val="none"/>
              </w:rPr>
              <w:t>现代植保器械</w:t>
            </w:r>
          </w:p>
          <w:p w14:paraId="44AA4B03">
            <w:pPr>
              <w:rPr>
                <w:color w:val="auto"/>
                <w:highlight w:val="none"/>
              </w:rPr>
            </w:pPr>
            <w:r>
              <w:rPr>
                <w:rFonts w:eastAsia="仿宋_GB2312"/>
                <w:color w:val="auto"/>
                <w:kern w:val="0"/>
                <w:sz w:val="18"/>
                <w:szCs w:val="18"/>
                <w:highlight w:val="none"/>
              </w:rPr>
              <w:t>Machinery of Plant Protection</w:t>
            </w:r>
          </w:p>
        </w:tc>
        <w:tc>
          <w:tcPr>
            <w:tcW w:w="256" w:type="pct"/>
            <w:vAlign w:val="center"/>
          </w:tcPr>
          <w:p w14:paraId="540C7F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7E8F501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5B001E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2E9D267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5DD9E418">
            <w:pPr>
              <w:spacing w:line="240" w:lineRule="exact"/>
              <w:jc w:val="center"/>
              <w:rPr>
                <w:rFonts w:eastAsia="仿宋_GB2312"/>
                <w:color w:val="auto"/>
                <w:sz w:val="18"/>
                <w:szCs w:val="18"/>
                <w:highlight w:val="none"/>
              </w:rPr>
            </w:pPr>
          </w:p>
        </w:tc>
        <w:tc>
          <w:tcPr>
            <w:tcW w:w="257" w:type="pct"/>
            <w:vAlign w:val="center"/>
          </w:tcPr>
          <w:p w14:paraId="0B105B64">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0D8EC9AC">
            <w:pPr>
              <w:spacing w:line="240" w:lineRule="exact"/>
              <w:jc w:val="center"/>
              <w:rPr>
                <w:rFonts w:eastAsia="仿宋_GB2312"/>
                <w:bCs/>
                <w:color w:val="auto"/>
                <w:sz w:val="18"/>
                <w:szCs w:val="18"/>
                <w:highlight w:val="none"/>
              </w:rPr>
            </w:pPr>
          </w:p>
        </w:tc>
        <w:tc>
          <w:tcPr>
            <w:tcW w:w="611" w:type="pct"/>
            <w:vAlign w:val="center"/>
          </w:tcPr>
          <w:p w14:paraId="39DB83C2">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3198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90B5306">
            <w:pPr>
              <w:spacing w:line="240" w:lineRule="exact"/>
              <w:jc w:val="center"/>
              <w:rPr>
                <w:rFonts w:eastAsia="仿宋_GB2312"/>
                <w:b/>
                <w:color w:val="auto"/>
                <w:sz w:val="18"/>
                <w:szCs w:val="18"/>
                <w:highlight w:val="none"/>
              </w:rPr>
            </w:pPr>
          </w:p>
        </w:tc>
        <w:tc>
          <w:tcPr>
            <w:tcW w:w="363" w:type="pct"/>
            <w:vAlign w:val="center"/>
          </w:tcPr>
          <w:p w14:paraId="727CF361">
            <w:pPr>
              <w:jc w:val="center"/>
              <w:textAlignment w:val="bottom"/>
              <w:rPr>
                <w:color w:val="auto"/>
                <w:sz w:val="18"/>
                <w:szCs w:val="18"/>
                <w:highlight w:val="none"/>
              </w:rPr>
            </w:pPr>
            <w:r>
              <w:rPr>
                <w:rFonts w:hint="eastAsia"/>
                <w:color w:val="auto"/>
                <w:sz w:val="18"/>
                <w:szCs w:val="18"/>
                <w:highlight w:val="none"/>
              </w:rPr>
              <w:t>4072970</w:t>
            </w:r>
          </w:p>
        </w:tc>
        <w:tc>
          <w:tcPr>
            <w:tcW w:w="1345" w:type="pct"/>
            <w:vAlign w:val="center"/>
          </w:tcPr>
          <w:p w14:paraId="3E91C726">
            <w:pPr>
              <w:spacing w:line="240" w:lineRule="exact"/>
              <w:rPr>
                <w:rFonts w:eastAsia="仿宋_GB2312"/>
                <w:bCs/>
                <w:color w:val="auto"/>
                <w:sz w:val="18"/>
                <w:szCs w:val="18"/>
                <w:highlight w:val="none"/>
              </w:rPr>
            </w:pPr>
            <w:r>
              <w:rPr>
                <w:rFonts w:eastAsia="仿宋_GB2312"/>
                <w:bCs/>
                <w:color w:val="auto"/>
                <w:sz w:val="18"/>
                <w:szCs w:val="18"/>
                <w:highlight w:val="none"/>
              </w:rPr>
              <w:t>天敌昆虫繁育与应用</w:t>
            </w:r>
          </w:p>
          <w:p w14:paraId="7991E0D5">
            <w:pPr>
              <w:rPr>
                <w:color w:val="auto"/>
                <w:highlight w:val="none"/>
              </w:rPr>
            </w:pPr>
            <w:r>
              <w:rPr>
                <w:rFonts w:eastAsia="仿宋_GB2312"/>
                <w:color w:val="auto"/>
                <w:kern w:val="0"/>
                <w:sz w:val="18"/>
                <w:szCs w:val="18"/>
                <w:highlight w:val="none"/>
              </w:rPr>
              <w:t>Natural Enemy Insect Breeding and Application</w:t>
            </w:r>
          </w:p>
        </w:tc>
        <w:tc>
          <w:tcPr>
            <w:tcW w:w="256" w:type="pct"/>
            <w:vAlign w:val="center"/>
          </w:tcPr>
          <w:p w14:paraId="6C6B380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685126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0C46B0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0EE30C3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37596D55">
            <w:pPr>
              <w:spacing w:line="240" w:lineRule="exact"/>
              <w:jc w:val="center"/>
              <w:rPr>
                <w:rFonts w:eastAsia="仿宋_GB2312"/>
                <w:color w:val="auto"/>
                <w:sz w:val="18"/>
                <w:szCs w:val="18"/>
                <w:highlight w:val="none"/>
              </w:rPr>
            </w:pPr>
          </w:p>
        </w:tc>
        <w:tc>
          <w:tcPr>
            <w:tcW w:w="257" w:type="pct"/>
            <w:vAlign w:val="center"/>
          </w:tcPr>
          <w:p w14:paraId="7CC4224D">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0B64EEAB">
            <w:pPr>
              <w:spacing w:line="240" w:lineRule="exact"/>
              <w:jc w:val="center"/>
              <w:rPr>
                <w:rFonts w:eastAsia="仿宋_GB2312"/>
                <w:bCs/>
                <w:color w:val="auto"/>
                <w:sz w:val="18"/>
                <w:szCs w:val="18"/>
                <w:highlight w:val="none"/>
              </w:rPr>
            </w:pPr>
          </w:p>
        </w:tc>
        <w:tc>
          <w:tcPr>
            <w:tcW w:w="611" w:type="pct"/>
            <w:vAlign w:val="center"/>
          </w:tcPr>
          <w:p w14:paraId="3A24D1FD">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0A4C3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A821EC2">
            <w:pPr>
              <w:spacing w:line="240" w:lineRule="exact"/>
              <w:jc w:val="center"/>
              <w:rPr>
                <w:rFonts w:eastAsia="仿宋_GB2312"/>
                <w:b/>
                <w:color w:val="auto"/>
                <w:sz w:val="18"/>
                <w:szCs w:val="18"/>
                <w:highlight w:val="none"/>
              </w:rPr>
            </w:pPr>
          </w:p>
        </w:tc>
        <w:tc>
          <w:tcPr>
            <w:tcW w:w="363" w:type="pct"/>
            <w:vAlign w:val="center"/>
          </w:tcPr>
          <w:p w14:paraId="7CE2CA4B">
            <w:pPr>
              <w:jc w:val="center"/>
              <w:textAlignment w:val="bottom"/>
              <w:rPr>
                <w:color w:val="auto"/>
                <w:sz w:val="18"/>
                <w:szCs w:val="18"/>
                <w:highlight w:val="none"/>
              </w:rPr>
            </w:pPr>
            <w:r>
              <w:rPr>
                <w:rFonts w:hint="eastAsia"/>
                <w:color w:val="auto"/>
                <w:sz w:val="18"/>
                <w:szCs w:val="18"/>
                <w:highlight w:val="none"/>
              </w:rPr>
              <w:t>4072971</w:t>
            </w:r>
          </w:p>
        </w:tc>
        <w:tc>
          <w:tcPr>
            <w:tcW w:w="1345" w:type="pct"/>
            <w:vAlign w:val="center"/>
          </w:tcPr>
          <w:p w14:paraId="2377ACF0">
            <w:pPr>
              <w:rPr>
                <w:rFonts w:eastAsia="仿宋_GB2312"/>
                <w:color w:val="auto"/>
                <w:kern w:val="0"/>
                <w:sz w:val="18"/>
                <w:szCs w:val="18"/>
                <w:highlight w:val="none"/>
              </w:rPr>
            </w:pPr>
            <w:r>
              <w:rPr>
                <w:rFonts w:eastAsia="仿宋_GB2312"/>
                <w:color w:val="auto"/>
                <w:kern w:val="0"/>
                <w:sz w:val="18"/>
                <w:szCs w:val="18"/>
                <w:highlight w:val="none"/>
              </w:rPr>
              <w:t>病虫害监测与预报</w:t>
            </w:r>
          </w:p>
          <w:p w14:paraId="4132393F">
            <w:pPr>
              <w:rPr>
                <w:rFonts w:eastAsia="仿宋_GB2312"/>
                <w:color w:val="auto"/>
                <w:kern w:val="0"/>
                <w:sz w:val="18"/>
                <w:szCs w:val="18"/>
                <w:highlight w:val="none"/>
              </w:rPr>
            </w:pPr>
            <w:r>
              <w:rPr>
                <w:rFonts w:eastAsia="仿宋_GB2312"/>
                <w:color w:val="auto"/>
                <w:kern w:val="0"/>
                <w:sz w:val="18"/>
                <w:szCs w:val="18"/>
                <w:highlight w:val="none"/>
              </w:rPr>
              <w:t>Monitoring and Forecasting of Pests and Diseases</w:t>
            </w:r>
          </w:p>
        </w:tc>
        <w:tc>
          <w:tcPr>
            <w:tcW w:w="256" w:type="pct"/>
            <w:vAlign w:val="center"/>
          </w:tcPr>
          <w:p w14:paraId="3ECAF95B">
            <w:pPr>
              <w:adjustRightInd w:val="0"/>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2.0</w:t>
            </w:r>
          </w:p>
        </w:tc>
        <w:tc>
          <w:tcPr>
            <w:tcW w:w="312" w:type="pct"/>
            <w:vAlign w:val="center"/>
          </w:tcPr>
          <w:p w14:paraId="0BCCFF3D">
            <w:pPr>
              <w:adjustRightInd w:val="0"/>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32</w:t>
            </w:r>
          </w:p>
        </w:tc>
        <w:tc>
          <w:tcPr>
            <w:tcW w:w="256" w:type="pct"/>
            <w:vAlign w:val="center"/>
          </w:tcPr>
          <w:p w14:paraId="52687F35">
            <w:pPr>
              <w:adjustRightInd w:val="0"/>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32</w:t>
            </w:r>
          </w:p>
        </w:tc>
        <w:tc>
          <w:tcPr>
            <w:tcW w:w="256" w:type="pct"/>
            <w:vAlign w:val="center"/>
          </w:tcPr>
          <w:p w14:paraId="0DE4E90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72" w:type="pct"/>
            <w:vAlign w:val="center"/>
          </w:tcPr>
          <w:p w14:paraId="21CB6930">
            <w:pPr>
              <w:spacing w:line="240" w:lineRule="exact"/>
              <w:jc w:val="center"/>
              <w:rPr>
                <w:rFonts w:eastAsia="仿宋_GB2312"/>
                <w:color w:val="auto"/>
                <w:sz w:val="18"/>
                <w:szCs w:val="18"/>
                <w:highlight w:val="none"/>
              </w:rPr>
            </w:pPr>
          </w:p>
        </w:tc>
        <w:tc>
          <w:tcPr>
            <w:tcW w:w="257" w:type="pct"/>
            <w:vAlign w:val="center"/>
          </w:tcPr>
          <w:p w14:paraId="138F1528">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732B5447">
            <w:pPr>
              <w:spacing w:line="240" w:lineRule="exact"/>
              <w:jc w:val="center"/>
              <w:rPr>
                <w:rFonts w:eastAsia="仿宋_GB2312"/>
                <w:bCs/>
                <w:color w:val="auto"/>
                <w:sz w:val="18"/>
                <w:szCs w:val="18"/>
                <w:highlight w:val="none"/>
              </w:rPr>
            </w:pPr>
          </w:p>
        </w:tc>
        <w:tc>
          <w:tcPr>
            <w:tcW w:w="611" w:type="pct"/>
            <w:vAlign w:val="center"/>
          </w:tcPr>
          <w:p w14:paraId="604D2333">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1B61C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9999DF5">
            <w:pPr>
              <w:spacing w:line="240" w:lineRule="exact"/>
              <w:jc w:val="center"/>
              <w:rPr>
                <w:rFonts w:eastAsia="仿宋_GB2312"/>
                <w:b/>
                <w:color w:val="auto"/>
                <w:sz w:val="18"/>
                <w:szCs w:val="18"/>
                <w:highlight w:val="none"/>
              </w:rPr>
            </w:pPr>
          </w:p>
        </w:tc>
        <w:tc>
          <w:tcPr>
            <w:tcW w:w="363" w:type="pct"/>
            <w:vAlign w:val="center"/>
          </w:tcPr>
          <w:p w14:paraId="054D9880">
            <w:pPr>
              <w:jc w:val="center"/>
              <w:textAlignment w:val="bottom"/>
              <w:rPr>
                <w:color w:val="auto"/>
                <w:sz w:val="18"/>
                <w:szCs w:val="18"/>
                <w:highlight w:val="none"/>
              </w:rPr>
            </w:pPr>
            <w:r>
              <w:rPr>
                <w:rFonts w:hint="eastAsia"/>
                <w:color w:val="auto"/>
                <w:sz w:val="18"/>
                <w:szCs w:val="18"/>
                <w:highlight w:val="none"/>
              </w:rPr>
              <w:t>4072972</w:t>
            </w:r>
          </w:p>
        </w:tc>
        <w:tc>
          <w:tcPr>
            <w:tcW w:w="1345" w:type="pct"/>
            <w:vAlign w:val="center"/>
          </w:tcPr>
          <w:p w14:paraId="0CE00779">
            <w:pPr>
              <w:spacing w:line="240" w:lineRule="exact"/>
              <w:rPr>
                <w:rFonts w:eastAsia="仿宋_GB2312"/>
                <w:bCs/>
                <w:color w:val="auto"/>
                <w:sz w:val="18"/>
                <w:szCs w:val="18"/>
                <w:highlight w:val="none"/>
              </w:rPr>
            </w:pPr>
            <w:r>
              <w:rPr>
                <w:rFonts w:hint="eastAsia" w:eastAsia="仿宋_GB2312"/>
                <w:bCs/>
                <w:color w:val="auto"/>
                <w:sz w:val="18"/>
                <w:szCs w:val="18"/>
                <w:highlight w:val="none"/>
              </w:rPr>
              <w:t>生物农药科学与工程</w:t>
            </w:r>
            <w:r>
              <w:rPr>
                <w:rFonts w:eastAsia="仿宋_GB2312"/>
                <w:bCs/>
                <w:color w:val="auto"/>
                <w:sz w:val="18"/>
                <w:szCs w:val="18"/>
                <w:highlight w:val="none"/>
              </w:rPr>
              <w:t>专业英语</w:t>
            </w:r>
          </w:p>
          <w:p w14:paraId="098B5D70">
            <w:pPr>
              <w:rPr>
                <w:color w:val="auto"/>
                <w:highlight w:val="none"/>
              </w:rPr>
            </w:pPr>
            <w:r>
              <w:rPr>
                <w:rFonts w:eastAsia="仿宋_GB2312"/>
                <w:color w:val="auto"/>
                <w:kern w:val="0"/>
                <w:sz w:val="18"/>
                <w:szCs w:val="18"/>
                <w:highlight w:val="none"/>
              </w:rPr>
              <w:t>Professional English</w:t>
            </w:r>
          </w:p>
        </w:tc>
        <w:tc>
          <w:tcPr>
            <w:tcW w:w="256" w:type="pct"/>
            <w:vAlign w:val="center"/>
          </w:tcPr>
          <w:p w14:paraId="428C592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1D45AB6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14CD4D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23290B9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72" w:type="pct"/>
            <w:vAlign w:val="center"/>
          </w:tcPr>
          <w:p w14:paraId="78AD4B81">
            <w:pPr>
              <w:spacing w:line="240" w:lineRule="exact"/>
              <w:jc w:val="center"/>
              <w:rPr>
                <w:rFonts w:eastAsia="仿宋_GB2312"/>
                <w:color w:val="auto"/>
                <w:sz w:val="18"/>
                <w:szCs w:val="18"/>
                <w:highlight w:val="none"/>
              </w:rPr>
            </w:pPr>
          </w:p>
        </w:tc>
        <w:tc>
          <w:tcPr>
            <w:tcW w:w="257" w:type="pct"/>
            <w:vAlign w:val="center"/>
          </w:tcPr>
          <w:p w14:paraId="2B369CE9">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66" w:type="pct"/>
            <w:vMerge w:val="continue"/>
            <w:vAlign w:val="center"/>
          </w:tcPr>
          <w:p w14:paraId="692E52A9">
            <w:pPr>
              <w:spacing w:line="240" w:lineRule="exact"/>
              <w:jc w:val="center"/>
              <w:rPr>
                <w:rFonts w:eastAsia="仿宋_GB2312"/>
                <w:bCs/>
                <w:color w:val="auto"/>
                <w:sz w:val="18"/>
                <w:szCs w:val="18"/>
                <w:highlight w:val="none"/>
              </w:rPr>
            </w:pPr>
          </w:p>
        </w:tc>
        <w:tc>
          <w:tcPr>
            <w:tcW w:w="611" w:type="pct"/>
            <w:vAlign w:val="center"/>
          </w:tcPr>
          <w:p w14:paraId="31260A31">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6A1F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1859D53">
            <w:pPr>
              <w:spacing w:line="240" w:lineRule="exact"/>
              <w:jc w:val="center"/>
              <w:rPr>
                <w:rFonts w:eastAsia="仿宋_GB2312"/>
                <w:b/>
                <w:color w:val="auto"/>
                <w:sz w:val="18"/>
                <w:szCs w:val="18"/>
                <w:highlight w:val="none"/>
              </w:rPr>
            </w:pPr>
          </w:p>
        </w:tc>
        <w:tc>
          <w:tcPr>
            <w:tcW w:w="363" w:type="pct"/>
            <w:vAlign w:val="center"/>
          </w:tcPr>
          <w:p w14:paraId="4DF13312">
            <w:pPr>
              <w:jc w:val="center"/>
              <w:textAlignment w:val="bottom"/>
              <w:rPr>
                <w:color w:val="auto"/>
                <w:sz w:val="18"/>
                <w:szCs w:val="18"/>
                <w:highlight w:val="none"/>
              </w:rPr>
            </w:pPr>
            <w:r>
              <w:rPr>
                <w:rFonts w:hint="eastAsia"/>
                <w:color w:val="auto"/>
                <w:sz w:val="18"/>
                <w:szCs w:val="18"/>
                <w:highlight w:val="none"/>
              </w:rPr>
              <w:t>4072973</w:t>
            </w:r>
          </w:p>
        </w:tc>
        <w:tc>
          <w:tcPr>
            <w:tcW w:w="1345" w:type="pct"/>
            <w:vAlign w:val="center"/>
          </w:tcPr>
          <w:p w14:paraId="3941230A">
            <w:pPr>
              <w:spacing w:line="240" w:lineRule="exact"/>
              <w:rPr>
                <w:rFonts w:eastAsia="仿宋_GB2312"/>
                <w:bCs/>
                <w:color w:val="auto"/>
                <w:sz w:val="18"/>
                <w:szCs w:val="18"/>
                <w:highlight w:val="none"/>
              </w:rPr>
            </w:pPr>
            <w:r>
              <w:rPr>
                <w:rFonts w:hint="eastAsia" w:eastAsia="仿宋_GB2312"/>
                <w:bCs/>
                <w:color w:val="auto"/>
                <w:sz w:val="18"/>
                <w:szCs w:val="18"/>
                <w:highlight w:val="none"/>
              </w:rPr>
              <w:t>农药设备基础</w:t>
            </w:r>
          </w:p>
          <w:p w14:paraId="12EA06E2">
            <w:pPr>
              <w:spacing w:line="240" w:lineRule="exact"/>
              <w:rPr>
                <w:rFonts w:eastAsia="仿宋_GB2312"/>
                <w:bCs/>
                <w:color w:val="auto"/>
                <w:sz w:val="18"/>
                <w:szCs w:val="18"/>
                <w:highlight w:val="none"/>
              </w:rPr>
            </w:pPr>
            <w:r>
              <w:rPr>
                <w:rFonts w:eastAsia="仿宋_GB2312"/>
                <w:bCs/>
                <w:color w:val="auto"/>
                <w:sz w:val="18"/>
                <w:szCs w:val="18"/>
                <w:highlight w:val="none"/>
              </w:rPr>
              <w:t>Foundation of Chemical Equipment</w:t>
            </w:r>
          </w:p>
        </w:tc>
        <w:tc>
          <w:tcPr>
            <w:tcW w:w="256" w:type="pct"/>
            <w:vAlign w:val="center"/>
          </w:tcPr>
          <w:p w14:paraId="3716D42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w:t>
            </w:r>
            <w:r>
              <w:rPr>
                <w:rFonts w:eastAsia="仿宋_GB2312"/>
                <w:color w:val="auto"/>
                <w:sz w:val="18"/>
                <w:szCs w:val="18"/>
                <w:highlight w:val="none"/>
              </w:rPr>
              <w:t>.0</w:t>
            </w:r>
          </w:p>
        </w:tc>
        <w:tc>
          <w:tcPr>
            <w:tcW w:w="312" w:type="pct"/>
            <w:vAlign w:val="center"/>
          </w:tcPr>
          <w:p w14:paraId="01D6DEE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w:t>
            </w:r>
            <w:r>
              <w:rPr>
                <w:rFonts w:eastAsia="仿宋_GB2312"/>
                <w:color w:val="auto"/>
                <w:sz w:val="18"/>
                <w:szCs w:val="18"/>
                <w:highlight w:val="none"/>
              </w:rPr>
              <w:t>2</w:t>
            </w:r>
          </w:p>
        </w:tc>
        <w:tc>
          <w:tcPr>
            <w:tcW w:w="256" w:type="pct"/>
            <w:vAlign w:val="center"/>
          </w:tcPr>
          <w:p w14:paraId="2B30FC0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w:t>
            </w:r>
            <w:r>
              <w:rPr>
                <w:rFonts w:eastAsia="仿宋_GB2312"/>
                <w:color w:val="auto"/>
                <w:sz w:val="18"/>
                <w:szCs w:val="18"/>
                <w:highlight w:val="none"/>
              </w:rPr>
              <w:t>6</w:t>
            </w:r>
          </w:p>
        </w:tc>
        <w:tc>
          <w:tcPr>
            <w:tcW w:w="256" w:type="pct"/>
            <w:vAlign w:val="center"/>
          </w:tcPr>
          <w:p w14:paraId="1140C142">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6</w:t>
            </w:r>
          </w:p>
        </w:tc>
        <w:tc>
          <w:tcPr>
            <w:tcW w:w="272" w:type="pct"/>
            <w:vAlign w:val="center"/>
          </w:tcPr>
          <w:p w14:paraId="7C42B400">
            <w:pPr>
              <w:spacing w:line="240" w:lineRule="exact"/>
              <w:jc w:val="center"/>
              <w:rPr>
                <w:rFonts w:eastAsia="仿宋_GB2312"/>
                <w:color w:val="auto"/>
                <w:sz w:val="18"/>
                <w:szCs w:val="18"/>
                <w:highlight w:val="none"/>
              </w:rPr>
            </w:pPr>
          </w:p>
        </w:tc>
        <w:tc>
          <w:tcPr>
            <w:tcW w:w="257" w:type="pct"/>
            <w:vAlign w:val="center"/>
          </w:tcPr>
          <w:p w14:paraId="26005897">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6</w:t>
            </w:r>
          </w:p>
        </w:tc>
        <w:tc>
          <w:tcPr>
            <w:tcW w:w="766" w:type="pct"/>
            <w:vMerge w:val="continue"/>
            <w:vAlign w:val="center"/>
          </w:tcPr>
          <w:p w14:paraId="7653649B">
            <w:pPr>
              <w:spacing w:line="240" w:lineRule="exact"/>
              <w:jc w:val="center"/>
              <w:rPr>
                <w:rFonts w:eastAsia="仿宋_GB2312"/>
                <w:bCs/>
                <w:color w:val="auto"/>
                <w:sz w:val="18"/>
                <w:szCs w:val="18"/>
                <w:highlight w:val="none"/>
              </w:rPr>
            </w:pPr>
          </w:p>
        </w:tc>
        <w:tc>
          <w:tcPr>
            <w:tcW w:w="611" w:type="pct"/>
            <w:vAlign w:val="center"/>
          </w:tcPr>
          <w:p w14:paraId="784780A5">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1C331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C1A62C6">
            <w:pPr>
              <w:spacing w:line="240" w:lineRule="exact"/>
              <w:jc w:val="center"/>
              <w:rPr>
                <w:rFonts w:eastAsia="仿宋_GB2312"/>
                <w:b/>
                <w:color w:val="auto"/>
                <w:sz w:val="18"/>
                <w:szCs w:val="18"/>
                <w:highlight w:val="none"/>
              </w:rPr>
            </w:pPr>
          </w:p>
        </w:tc>
        <w:tc>
          <w:tcPr>
            <w:tcW w:w="363" w:type="pct"/>
            <w:vAlign w:val="center"/>
          </w:tcPr>
          <w:p w14:paraId="2B4C1A4D">
            <w:pPr>
              <w:jc w:val="center"/>
              <w:textAlignment w:val="bottom"/>
              <w:rPr>
                <w:color w:val="auto"/>
                <w:sz w:val="18"/>
                <w:szCs w:val="18"/>
                <w:highlight w:val="none"/>
              </w:rPr>
            </w:pPr>
            <w:r>
              <w:rPr>
                <w:rFonts w:hint="eastAsia"/>
                <w:color w:val="auto"/>
                <w:sz w:val="18"/>
                <w:szCs w:val="18"/>
                <w:highlight w:val="none"/>
              </w:rPr>
              <w:t>4071150</w:t>
            </w:r>
          </w:p>
        </w:tc>
        <w:tc>
          <w:tcPr>
            <w:tcW w:w="1345" w:type="pct"/>
            <w:vAlign w:val="center"/>
          </w:tcPr>
          <w:p w14:paraId="2199C3AE">
            <w:pPr>
              <w:spacing w:line="240" w:lineRule="exact"/>
              <w:rPr>
                <w:rFonts w:eastAsia="仿宋_GB2312"/>
                <w:bCs/>
                <w:color w:val="auto"/>
                <w:sz w:val="18"/>
                <w:szCs w:val="18"/>
                <w:highlight w:val="none"/>
              </w:rPr>
            </w:pPr>
            <w:r>
              <w:rPr>
                <w:rFonts w:eastAsia="仿宋_GB2312"/>
                <w:bCs/>
                <w:color w:val="auto"/>
                <w:sz w:val="18"/>
                <w:szCs w:val="18"/>
                <w:highlight w:val="none"/>
              </w:rPr>
              <w:t>杂草防治</w:t>
            </w:r>
            <w:r>
              <w:rPr>
                <w:rFonts w:hint="eastAsia" w:eastAsia="仿宋_GB2312"/>
                <w:bCs/>
                <w:color w:val="auto"/>
                <w:sz w:val="18"/>
                <w:szCs w:val="18"/>
                <w:highlight w:val="none"/>
              </w:rPr>
              <w:t>学</w:t>
            </w:r>
          </w:p>
          <w:p w14:paraId="22F4BD89">
            <w:pPr>
              <w:rPr>
                <w:color w:val="auto"/>
                <w:highlight w:val="none"/>
              </w:rPr>
            </w:pPr>
            <w:r>
              <w:rPr>
                <w:rFonts w:eastAsia="仿宋_GB2312"/>
                <w:color w:val="auto"/>
                <w:kern w:val="0"/>
                <w:sz w:val="18"/>
                <w:szCs w:val="18"/>
                <w:highlight w:val="none"/>
              </w:rPr>
              <w:t>Weed Control</w:t>
            </w:r>
          </w:p>
        </w:tc>
        <w:tc>
          <w:tcPr>
            <w:tcW w:w="256" w:type="pct"/>
            <w:vAlign w:val="center"/>
          </w:tcPr>
          <w:p w14:paraId="2217E3A6">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1.5</w:t>
            </w:r>
          </w:p>
        </w:tc>
        <w:tc>
          <w:tcPr>
            <w:tcW w:w="312" w:type="pct"/>
            <w:vAlign w:val="center"/>
          </w:tcPr>
          <w:p w14:paraId="09851799">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24</w:t>
            </w:r>
          </w:p>
        </w:tc>
        <w:tc>
          <w:tcPr>
            <w:tcW w:w="256" w:type="pct"/>
            <w:vAlign w:val="center"/>
          </w:tcPr>
          <w:p w14:paraId="51E6F636">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18</w:t>
            </w:r>
          </w:p>
        </w:tc>
        <w:tc>
          <w:tcPr>
            <w:tcW w:w="256" w:type="pct"/>
            <w:vAlign w:val="center"/>
          </w:tcPr>
          <w:p w14:paraId="24806736">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6</w:t>
            </w:r>
          </w:p>
        </w:tc>
        <w:tc>
          <w:tcPr>
            <w:tcW w:w="272" w:type="pct"/>
            <w:vAlign w:val="center"/>
          </w:tcPr>
          <w:p w14:paraId="6D04442D">
            <w:pPr>
              <w:spacing w:line="240" w:lineRule="exact"/>
              <w:jc w:val="center"/>
              <w:rPr>
                <w:rFonts w:eastAsia="仿宋_GB2312"/>
                <w:color w:val="auto"/>
                <w:sz w:val="18"/>
                <w:szCs w:val="18"/>
                <w:highlight w:val="none"/>
              </w:rPr>
            </w:pPr>
          </w:p>
        </w:tc>
        <w:tc>
          <w:tcPr>
            <w:tcW w:w="257" w:type="pct"/>
            <w:vAlign w:val="center"/>
          </w:tcPr>
          <w:p w14:paraId="57B87014">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59B08150">
            <w:pPr>
              <w:spacing w:line="240" w:lineRule="exact"/>
              <w:jc w:val="center"/>
              <w:rPr>
                <w:rFonts w:eastAsia="仿宋_GB2312"/>
                <w:bCs/>
                <w:color w:val="auto"/>
                <w:sz w:val="18"/>
                <w:szCs w:val="18"/>
                <w:highlight w:val="none"/>
              </w:rPr>
            </w:pPr>
          </w:p>
        </w:tc>
        <w:tc>
          <w:tcPr>
            <w:tcW w:w="611" w:type="pct"/>
            <w:vAlign w:val="center"/>
          </w:tcPr>
          <w:p w14:paraId="635DAFEE">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农学院</w:t>
            </w:r>
          </w:p>
        </w:tc>
      </w:tr>
      <w:tr w14:paraId="05B8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FFD6C0A">
            <w:pPr>
              <w:spacing w:line="240" w:lineRule="exact"/>
              <w:jc w:val="center"/>
              <w:rPr>
                <w:rFonts w:eastAsia="仿宋_GB2312"/>
                <w:b/>
                <w:color w:val="auto"/>
                <w:sz w:val="18"/>
                <w:szCs w:val="18"/>
                <w:highlight w:val="none"/>
              </w:rPr>
            </w:pPr>
          </w:p>
        </w:tc>
        <w:tc>
          <w:tcPr>
            <w:tcW w:w="363" w:type="pct"/>
            <w:vAlign w:val="center"/>
          </w:tcPr>
          <w:p w14:paraId="68269C5D">
            <w:pPr>
              <w:jc w:val="center"/>
              <w:textAlignment w:val="bottom"/>
              <w:rPr>
                <w:color w:val="auto"/>
                <w:sz w:val="18"/>
                <w:szCs w:val="18"/>
                <w:highlight w:val="none"/>
              </w:rPr>
            </w:pPr>
            <w:r>
              <w:rPr>
                <w:rFonts w:hint="eastAsia"/>
                <w:color w:val="auto"/>
                <w:sz w:val="18"/>
                <w:szCs w:val="18"/>
                <w:highlight w:val="none"/>
              </w:rPr>
              <w:t>4072974</w:t>
            </w:r>
          </w:p>
        </w:tc>
        <w:tc>
          <w:tcPr>
            <w:tcW w:w="1345" w:type="pct"/>
            <w:vAlign w:val="center"/>
          </w:tcPr>
          <w:p w14:paraId="2C4988CF">
            <w:pPr>
              <w:spacing w:line="240" w:lineRule="exact"/>
              <w:rPr>
                <w:rFonts w:eastAsia="仿宋_GB2312"/>
                <w:bCs/>
                <w:color w:val="auto"/>
                <w:sz w:val="18"/>
                <w:szCs w:val="18"/>
                <w:highlight w:val="none"/>
              </w:rPr>
            </w:pPr>
            <w:r>
              <w:rPr>
                <w:rFonts w:eastAsia="仿宋_GB2312"/>
                <w:bCs/>
                <w:color w:val="auto"/>
                <w:sz w:val="18"/>
                <w:szCs w:val="18"/>
                <w:highlight w:val="none"/>
              </w:rPr>
              <w:t>智慧植保</w:t>
            </w:r>
          </w:p>
          <w:p w14:paraId="1C122BB1">
            <w:pPr>
              <w:rPr>
                <w:color w:val="auto"/>
                <w:highlight w:val="none"/>
              </w:rPr>
            </w:pPr>
            <w:r>
              <w:rPr>
                <w:rFonts w:eastAsia="仿宋_GB2312"/>
                <w:color w:val="auto"/>
                <w:kern w:val="0"/>
                <w:sz w:val="18"/>
                <w:szCs w:val="18"/>
                <w:highlight w:val="none"/>
              </w:rPr>
              <w:t>Intelligent Plant Protection</w:t>
            </w:r>
          </w:p>
        </w:tc>
        <w:tc>
          <w:tcPr>
            <w:tcW w:w="256" w:type="pct"/>
            <w:vAlign w:val="center"/>
          </w:tcPr>
          <w:p w14:paraId="0022EB8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56B1BBA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7B7814C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48C250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619993BB">
            <w:pPr>
              <w:spacing w:line="240" w:lineRule="exact"/>
              <w:jc w:val="center"/>
              <w:rPr>
                <w:rFonts w:eastAsia="仿宋_GB2312"/>
                <w:color w:val="auto"/>
                <w:sz w:val="18"/>
                <w:szCs w:val="18"/>
                <w:highlight w:val="none"/>
              </w:rPr>
            </w:pPr>
          </w:p>
        </w:tc>
        <w:tc>
          <w:tcPr>
            <w:tcW w:w="257" w:type="pct"/>
            <w:vAlign w:val="center"/>
          </w:tcPr>
          <w:p w14:paraId="5BC54A98">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3ACB8502">
            <w:pPr>
              <w:spacing w:line="240" w:lineRule="exact"/>
              <w:jc w:val="center"/>
              <w:rPr>
                <w:rFonts w:eastAsia="仿宋_GB2312"/>
                <w:bCs/>
                <w:color w:val="auto"/>
                <w:sz w:val="18"/>
                <w:szCs w:val="18"/>
                <w:highlight w:val="none"/>
              </w:rPr>
            </w:pPr>
          </w:p>
        </w:tc>
        <w:tc>
          <w:tcPr>
            <w:tcW w:w="611" w:type="pct"/>
            <w:vAlign w:val="center"/>
          </w:tcPr>
          <w:p w14:paraId="2CBA64C3">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1378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9A7A82B">
            <w:pPr>
              <w:spacing w:line="240" w:lineRule="exact"/>
              <w:jc w:val="center"/>
              <w:rPr>
                <w:rFonts w:eastAsia="仿宋_GB2312"/>
                <w:b/>
                <w:color w:val="auto"/>
                <w:sz w:val="18"/>
                <w:szCs w:val="18"/>
                <w:highlight w:val="none"/>
              </w:rPr>
            </w:pPr>
          </w:p>
        </w:tc>
        <w:tc>
          <w:tcPr>
            <w:tcW w:w="363" w:type="pct"/>
            <w:vAlign w:val="center"/>
          </w:tcPr>
          <w:p w14:paraId="7FEB3689">
            <w:pPr>
              <w:jc w:val="center"/>
              <w:textAlignment w:val="bottom"/>
              <w:rPr>
                <w:color w:val="auto"/>
                <w:sz w:val="18"/>
                <w:szCs w:val="18"/>
                <w:highlight w:val="none"/>
              </w:rPr>
            </w:pPr>
            <w:r>
              <w:rPr>
                <w:rFonts w:hint="eastAsia"/>
                <w:color w:val="auto"/>
                <w:sz w:val="18"/>
                <w:szCs w:val="18"/>
                <w:highlight w:val="none"/>
              </w:rPr>
              <w:t>4072975</w:t>
            </w:r>
          </w:p>
        </w:tc>
        <w:tc>
          <w:tcPr>
            <w:tcW w:w="1345" w:type="pct"/>
            <w:vAlign w:val="center"/>
          </w:tcPr>
          <w:p w14:paraId="7D981975">
            <w:pPr>
              <w:spacing w:line="240" w:lineRule="exact"/>
              <w:rPr>
                <w:rFonts w:eastAsia="仿宋_GB2312"/>
                <w:bCs/>
                <w:color w:val="auto"/>
                <w:sz w:val="18"/>
                <w:szCs w:val="18"/>
                <w:highlight w:val="none"/>
              </w:rPr>
            </w:pPr>
            <w:r>
              <w:rPr>
                <w:rFonts w:eastAsia="仿宋_GB2312"/>
                <w:bCs/>
                <w:color w:val="auto"/>
                <w:sz w:val="18"/>
                <w:szCs w:val="18"/>
                <w:highlight w:val="none"/>
              </w:rPr>
              <w:t>生物农药科学使用</w:t>
            </w:r>
          </w:p>
          <w:p w14:paraId="4F1588BA">
            <w:pPr>
              <w:rPr>
                <w:color w:val="auto"/>
                <w:highlight w:val="none"/>
              </w:rPr>
            </w:pPr>
            <w:r>
              <w:rPr>
                <w:rFonts w:eastAsia="仿宋_GB2312"/>
                <w:color w:val="auto"/>
                <w:kern w:val="0"/>
                <w:sz w:val="18"/>
                <w:szCs w:val="18"/>
                <w:highlight w:val="none"/>
              </w:rPr>
              <w:t>Scientific Use of Biopesticides</w:t>
            </w:r>
          </w:p>
        </w:tc>
        <w:tc>
          <w:tcPr>
            <w:tcW w:w="256" w:type="pct"/>
            <w:vAlign w:val="center"/>
          </w:tcPr>
          <w:p w14:paraId="082B1EB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79460F7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0FCC694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6" w:type="pct"/>
            <w:vAlign w:val="center"/>
          </w:tcPr>
          <w:p w14:paraId="2FEEA36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72" w:type="pct"/>
            <w:vAlign w:val="center"/>
          </w:tcPr>
          <w:p w14:paraId="71006B01">
            <w:pPr>
              <w:spacing w:line="240" w:lineRule="exact"/>
              <w:jc w:val="center"/>
              <w:rPr>
                <w:rFonts w:eastAsia="仿宋_GB2312"/>
                <w:color w:val="auto"/>
                <w:sz w:val="18"/>
                <w:szCs w:val="18"/>
                <w:highlight w:val="none"/>
              </w:rPr>
            </w:pPr>
          </w:p>
        </w:tc>
        <w:tc>
          <w:tcPr>
            <w:tcW w:w="257" w:type="pct"/>
            <w:vAlign w:val="center"/>
          </w:tcPr>
          <w:p w14:paraId="38160079">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3F1CE638">
            <w:pPr>
              <w:spacing w:line="240" w:lineRule="exact"/>
              <w:jc w:val="center"/>
              <w:rPr>
                <w:rFonts w:eastAsia="仿宋_GB2312"/>
                <w:bCs/>
                <w:color w:val="auto"/>
                <w:sz w:val="18"/>
                <w:szCs w:val="18"/>
                <w:highlight w:val="none"/>
              </w:rPr>
            </w:pPr>
          </w:p>
        </w:tc>
        <w:tc>
          <w:tcPr>
            <w:tcW w:w="611" w:type="pct"/>
            <w:vAlign w:val="center"/>
          </w:tcPr>
          <w:p w14:paraId="52B8B807">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637E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9BF4C31">
            <w:pPr>
              <w:spacing w:line="240" w:lineRule="exact"/>
              <w:jc w:val="center"/>
              <w:rPr>
                <w:rFonts w:eastAsia="仿宋_GB2312"/>
                <w:b/>
                <w:color w:val="auto"/>
                <w:sz w:val="18"/>
                <w:szCs w:val="18"/>
                <w:highlight w:val="none"/>
              </w:rPr>
            </w:pPr>
          </w:p>
        </w:tc>
        <w:tc>
          <w:tcPr>
            <w:tcW w:w="363" w:type="pct"/>
            <w:vAlign w:val="center"/>
          </w:tcPr>
          <w:p w14:paraId="5ADAA9F9">
            <w:pPr>
              <w:jc w:val="center"/>
              <w:textAlignment w:val="bottom"/>
              <w:rPr>
                <w:color w:val="auto"/>
                <w:sz w:val="18"/>
                <w:szCs w:val="18"/>
                <w:highlight w:val="none"/>
              </w:rPr>
            </w:pPr>
            <w:r>
              <w:rPr>
                <w:rFonts w:hint="eastAsia"/>
                <w:color w:val="auto"/>
                <w:sz w:val="18"/>
                <w:szCs w:val="18"/>
                <w:highlight w:val="none"/>
              </w:rPr>
              <w:t>4072976</w:t>
            </w:r>
          </w:p>
        </w:tc>
        <w:tc>
          <w:tcPr>
            <w:tcW w:w="1345" w:type="pct"/>
            <w:vAlign w:val="center"/>
          </w:tcPr>
          <w:p w14:paraId="11B79BD0">
            <w:pPr>
              <w:spacing w:line="240" w:lineRule="exact"/>
              <w:rPr>
                <w:rFonts w:eastAsia="仿宋_GB2312"/>
                <w:bCs/>
                <w:color w:val="auto"/>
                <w:sz w:val="18"/>
                <w:szCs w:val="18"/>
                <w:highlight w:val="none"/>
              </w:rPr>
            </w:pPr>
            <w:r>
              <w:rPr>
                <w:rFonts w:eastAsia="仿宋_GB2312"/>
                <w:bCs/>
                <w:color w:val="auto"/>
                <w:sz w:val="18"/>
                <w:szCs w:val="18"/>
                <w:highlight w:val="none"/>
              </w:rPr>
              <w:t>农药登记与法律法规</w:t>
            </w:r>
          </w:p>
          <w:p w14:paraId="4BE132AF">
            <w:pPr>
              <w:rPr>
                <w:color w:val="auto"/>
                <w:highlight w:val="none"/>
              </w:rPr>
            </w:pPr>
            <w:r>
              <w:rPr>
                <w:rFonts w:eastAsia="仿宋_GB2312"/>
                <w:color w:val="auto"/>
                <w:kern w:val="0"/>
                <w:sz w:val="18"/>
                <w:szCs w:val="18"/>
                <w:highlight w:val="none"/>
              </w:rPr>
              <w:t>Pesticide Registration and Regulations</w:t>
            </w:r>
          </w:p>
        </w:tc>
        <w:tc>
          <w:tcPr>
            <w:tcW w:w="256" w:type="pct"/>
            <w:vAlign w:val="center"/>
          </w:tcPr>
          <w:p w14:paraId="19623F4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12" w:type="pct"/>
            <w:vAlign w:val="center"/>
          </w:tcPr>
          <w:p w14:paraId="6922B9F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74445E5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7DE513B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2" w:type="pct"/>
            <w:vAlign w:val="center"/>
          </w:tcPr>
          <w:p w14:paraId="58332089">
            <w:pPr>
              <w:spacing w:line="240" w:lineRule="exact"/>
              <w:jc w:val="center"/>
              <w:rPr>
                <w:rFonts w:eastAsia="仿宋_GB2312"/>
                <w:color w:val="auto"/>
                <w:sz w:val="18"/>
                <w:szCs w:val="18"/>
                <w:highlight w:val="none"/>
              </w:rPr>
            </w:pPr>
          </w:p>
        </w:tc>
        <w:tc>
          <w:tcPr>
            <w:tcW w:w="257" w:type="pct"/>
            <w:vAlign w:val="center"/>
          </w:tcPr>
          <w:p w14:paraId="3C7410BF">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4BB33538">
            <w:pPr>
              <w:spacing w:line="240" w:lineRule="exact"/>
              <w:jc w:val="center"/>
              <w:rPr>
                <w:rFonts w:eastAsia="仿宋_GB2312"/>
                <w:bCs/>
                <w:color w:val="auto"/>
                <w:sz w:val="18"/>
                <w:szCs w:val="18"/>
                <w:highlight w:val="none"/>
              </w:rPr>
            </w:pPr>
          </w:p>
        </w:tc>
        <w:tc>
          <w:tcPr>
            <w:tcW w:w="611" w:type="pct"/>
            <w:vAlign w:val="center"/>
          </w:tcPr>
          <w:p w14:paraId="350D8A46">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68F2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4195399">
            <w:pPr>
              <w:spacing w:line="240" w:lineRule="exact"/>
              <w:jc w:val="center"/>
              <w:rPr>
                <w:rFonts w:eastAsia="仿宋_GB2312"/>
                <w:b/>
                <w:color w:val="auto"/>
                <w:sz w:val="18"/>
                <w:szCs w:val="18"/>
                <w:highlight w:val="none"/>
              </w:rPr>
            </w:pPr>
          </w:p>
        </w:tc>
        <w:tc>
          <w:tcPr>
            <w:tcW w:w="363" w:type="pct"/>
            <w:vAlign w:val="center"/>
          </w:tcPr>
          <w:p w14:paraId="5AA8CD87">
            <w:pPr>
              <w:jc w:val="center"/>
              <w:textAlignment w:val="bottom"/>
              <w:rPr>
                <w:color w:val="auto"/>
                <w:sz w:val="18"/>
                <w:szCs w:val="18"/>
                <w:highlight w:val="none"/>
              </w:rPr>
            </w:pPr>
            <w:r>
              <w:rPr>
                <w:rFonts w:hint="eastAsia"/>
                <w:color w:val="auto"/>
                <w:sz w:val="18"/>
                <w:szCs w:val="18"/>
                <w:highlight w:val="none"/>
              </w:rPr>
              <w:t>4071799</w:t>
            </w:r>
          </w:p>
        </w:tc>
        <w:tc>
          <w:tcPr>
            <w:tcW w:w="1345" w:type="pct"/>
            <w:vAlign w:val="center"/>
          </w:tcPr>
          <w:p w14:paraId="18E18FAF">
            <w:pPr>
              <w:spacing w:line="240" w:lineRule="exact"/>
              <w:rPr>
                <w:rFonts w:eastAsia="仿宋_GB2312"/>
                <w:bCs/>
                <w:color w:val="auto"/>
                <w:sz w:val="18"/>
                <w:szCs w:val="18"/>
                <w:highlight w:val="none"/>
              </w:rPr>
            </w:pPr>
            <w:r>
              <w:rPr>
                <w:rFonts w:eastAsia="仿宋_GB2312"/>
                <w:bCs/>
                <w:color w:val="auto"/>
                <w:sz w:val="18"/>
                <w:szCs w:val="18"/>
                <w:highlight w:val="none"/>
              </w:rPr>
              <w:t>农药营销</w:t>
            </w:r>
            <w:r>
              <w:rPr>
                <w:rFonts w:hint="eastAsia" w:eastAsia="仿宋_GB2312"/>
                <w:bCs/>
                <w:color w:val="auto"/>
                <w:sz w:val="18"/>
                <w:szCs w:val="18"/>
                <w:highlight w:val="none"/>
              </w:rPr>
              <w:t>学</w:t>
            </w:r>
          </w:p>
          <w:p w14:paraId="2051E5AC">
            <w:pPr>
              <w:rPr>
                <w:color w:val="auto"/>
                <w:highlight w:val="none"/>
              </w:rPr>
            </w:pPr>
            <w:r>
              <w:rPr>
                <w:rFonts w:eastAsia="仿宋_GB2312"/>
                <w:color w:val="auto"/>
                <w:kern w:val="0"/>
                <w:sz w:val="18"/>
                <w:szCs w:val="18"/>
                <w:highlight w:val="none"/>
              </w:rPr>
              <w:t>Pesticide Marketing</w:t>
            </w:r>
          </w:p>
        </w:tc>
        <w:tc>
          <w:tcPr>
            <w:tcW w:w="256" w:type="pct"/>
            <w:vAlign w:val="center"/>
          </w:tcPr>
          <w:p w14:paraId="00E4BA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12" w:type="pct"/>
            <w:vAlign w:val="center"/>
          </w:tcPr>
          <w:p w14:paraId="61DB15E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2CE3431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259098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72" w:type="pct"/>
            <w:vAlign w:val="center"/>
          </w:tcPr>
          <w:p w14:paraId="3735533D">
            <w:pPr>
              <w:spacing w:line="240" w:lineRule="exact"/>
              <w:jc w:val="center"/>
              <w:rPr>
                <w:rFonts w:eastAsia="仿宋_GB2312"/>
                <w:color w:val="auto"/>
                <w:sz w:val="18"/>
                <w:szCs w:val="18"/>
                <w:highlight w:val="none"/>
              </w:rPr>
            </w:pPr>
          </w:p>
        </w:tc>
        <w:tc>
          <w:tcPr>
            <w:tcW w:w="257" w:type="pct"/>
            <w:vAlign w:val="center"/>
          </w:tcPr>
          <w:p w14:paraId="13C70E60">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567F29BA">
            <w:pPr>
              <w:spacing w:line="240" w:lineRule="exact"/>
              <w:jc w:val="center"/>
              <w:rPr>
                <w:rFonts w:eastAsia="仿宋_GB2312"/>
                <w:bCs/>
                <w:color w:val="auto"/>
                <w:sz w:val="18"/>
                <w:szCs w:val="18"/>
                <w:highlight w:val="none"/>
              </w:rPr>
            </w:pPr>
          </w:p>
        </w:tc>
        <w:tc>
          <w:tcPr>
            <w:tcW w:w="611" w:type="pct"/>
            <w:vAlign w:val="center"/>
          </w:tcPr>
          <w:p w14:paraId="6770AEE4">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75509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40E7243">
            <w:pPr>
              <w:spacing w:line="240" w:lineRule="exact"/>
              <w:jc w:val="center"/>
              <w:rPr>
                <w:rFonts w:eastAsia="仿宋_GB2312"/>
                <w:b/>
                <w:color w:val="auto"/>
                <w:sz w:val="18"/>
                <w:szCs w:val="18"/>
                <w:highlight w:val="none"/>
              </w:rPr>
            </w:pPr>
          </w:p>
        </w:tc>
        <w:tc>
          <w:tcPr>
            <w:tcW w:w="363" w:type="pct"/>
            <w:vAlign w:val="center"/>
          </w:tcPr>
          <w:p w14:paraId="29424843">
            <w:pPr>
              <w:jc w:val="center"/>
              <w:textAlignment w:val="bottom"/>
              <w:rPr>
                <w:color w:val="auto"/>
                <w:sz w:val="18"/>
                <w:szCs w:val="18"/>
                <w:highlight w:val="none"/>
              </w:rPr>
            </w:pPr>
            <w:r>
              <w:rPr>
                <w:rFonts w:hint="eastAsia"/>
                <w:color w:val="auto"/>
                <w:sz w:val="18"/>
                <w:szCs w:val="18"/>
                <w:highlight w:val="none"/>
              </w:rPr>
              <w:t>4072977</w:t>
            </w:r>
          </w:p>
        </w:tc>
        <w:tc>
          <w:tcPr>
            <w:tcW w:w="1345" w:type="pct"/>
            <w:vAlign w:val="center"/>
          </w:tcPr>
          <w:p w14:paraId="6EDAF699">
            <w:pPr>
              <w:spacing w:line="240" w:lineRule="exact"/>
              <w:rPr>
                <w:rFonts w:eastAsia="仿宋_GB2312"/>
                <w:bCs/>
                <w:color w:val="auto"/>
                <w:sz w:val="18"/>
                <w:szCs w:val="18"/>
                <w:highlight w:val="none"/>
              </w:rPr>
            </w:pPr>
            <w:r>
              <w:rPr>
                <w:rFonts w:hint="eastAsia" w:eastAsia="仿宋_GB2312"/>
                <w:bCs/>
                <w:color w:val="auto"/>
                <w:sz w:val="18"/>
                <w:szCs w:val="18"/>
                <w:highlight w:val="none"/>
              </w:rPr>
              <w:t>制药过程安全与环保</w:t>
            </w:r>
          </w:p>
          <w:p w14:paraId="613337A0">
            <w:pPr>
              <w:rPr>
                <w:color w:val="auto"/>
                <w:highlight w:val="none"/>
              </w:rPr>
            </w:pPr>
            <w:r>
              <w:rPr>
                <w:rFonts w:hint="eastAsia" w:eastAsia="仿宋_GB2312"/>
                <w:color w:val="auto"/>
                <w:kern w:val="0"/>
                <w:sz w:val="18"/>
                <w:szCs w:val="18"/>
                <w:highlight w:val="none"/>
              </w:rPr>
              <w:t>Pharmaceutical Process Safety and Environmental Protection</w:t>
            </w:r>
          </w:p>
        </w:tc>
        <w:tc>
          <w:tcPr>
            <w:tcW w:w="256" w:type="pct"/>
            <w:vAlign w:val="center"/>
          </w:tcPr>
          <w:p w14:paraId="04E9F2A2">
            <w:pPr>
              <w:adjustRightInd w:val="0"/>
              <w:snapToGrid w:val="0"/>
              <w:spacing w:line="240" w:lineRule="exact"/>
              <w:jc w:val="center"/>
              <w:rPr>
                <w:rFonts w:eastAsia="仿宋_GB2312"/>
                <w:color w:val="auto"/>
                <w:sz w:val="18"/>
                <w:szCs w:val="18"/>
                <w:highlight w:val="none"/>
              </w:rPr>
            </w:pPr>
            <w:r>
              <w:rPr>
                <w:rFonts w:hint="eastAsia" w:eastAsia="仿宋_GB2312"/>
                <w:color w:val="auto"/>
                <w:kern w:val="0"/>
                <w:sz w:val="18"/>
                <w:szCs w:val="18"/>
                <w:highlight w:val="none"/>
              </w:rPr>
              <w:t>1.5</w:t>
            </w:r>
          </w:p>
        </w:tc>
        <w:tc>
          <w:tcPr>
            <w:tcW w:w="312" w:type="pct"/>
            <w:vAlign w:val="center"/>
          </w:tcPr>
          <w:p w14:paraId="1E0DEDD8">
            <w:pPr>
              <w:adjustRightInd w:val="0"/>
              <w:snapToGrid w:val="0"/>
              <w:spacing w:line="240" w:lineRule="exact"/>
              <w:jc w:val="center"/>
              <w:rPr>
                <w:rFonts w:eastAsia="仿宋_GB2312"/>
                <w:color w:val="auto"/>
                <w:sz w:val="18"/>
                <w:szCs w:val="18"/>
                <w:highlight w:val="none"/>
              </w:rPr>
            </w:pPr>
            <w:r>
              <w:rPr>
                <w:rFonts w:hint="eastAsia" w:eastAsia="仿宋_GB2312"/>
                <w:color w:val="auto"/>
                <w:kern w:val="0"/>
                <w:sz w:val="18"/>
                <w:szCs w:val="18"/>
                <w:highlight w:val="none"/>
              </w:rPr>
              <w:t>24</w:t>
            </w:r>
          </w:p>
        </w:tc>
        <w:tc>
          <w:tcPr>
            <w:tcW w:w="256" w:type="pct"/>
            <w:vAlign w:val="center"/>
          </w:tcPr>
          <w:p w14:paraId="176A4BC4">
            <w:pPr>
              <w:adjustRightInd w:val="0"/>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24</w:t>
            </w:r>
          </w:p>
        </w:tc>
        <w:tc>
          <w:tcPr>
            <w:tcW w:w="256" w:type="pct"/>
            <w:vAlign w:val="center"/>
          </w:tcPr>
          <w:p w14:paraId="63E95EF0">
            <w:pPr>
              <w:adjustRightInd w:val="0"/>
              <w:snapToGrid w:val="0"/>
              <w:spacing w:line="240" w:lineRule="exact"/>
              <w:jc w:val="center"/>
              <w:rPr>
                <w:rFonts w:eastAsia="仿宋_GB2312"/>
                <w:color w:val="auto"/>
                <w:sz w:val="18"/>
                <w:szCs w:val="18"/>
                <w:highlight w:val="none"/>
              </w:rPr>
            </w:pPr>
            <w:r>
              <w:rPr>
                <w:rFonts w:hint="eastAsia" w:eastAsia="仿宋_GB2312"/>
                <w:color w:val="auto"/>
                <w:kern w:val="0"/>
                <w:sz w:val="18"/>
                <w:szCs w:val="18"/>
                <w:highlight w:val="none"/>
              </w:rPr>
              <w:t>0</w:t>
            </w:r>
          </w:p>
        </w:tc>
        <w:tc>
          <w:tcPr>
            <w:tcW w:w="272" w:type="pct"/>
            <w:vAlign w:val="center"/>
          </w:tcPr>
          <w:p w14:paraId="0AEC1AFF">
            <w:pPr>
              <w:spacing w:line="240" w:lineRule="exact"/>
              <w:jc w:val="center"/>
              <w:rPr>
                <w:rFonts w:eastAsia="仿宋_GB2312"/>
                <w:color w:val="auto"/>
                <w:sz w:val="18"/>
                <w:szCs w:val="18"/>
                <w:highlight w:val="none"/>
              </w:rPr>
            </w:pPr>
          </w:p>
        </w:tc>
        <w:tc>
          <w:tcPr>
            <w:tcW w:w="257" w:type="pct"/>
            <w:vAlign w:val="center"/>
          </w:tcPr>
          <w:p w14:paraId="1ED45B24">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53B937E3">
            <w:pPr>
              <w:spacing w:line="240" w:lineRule="exact"/>
              <w:jc w:val="center"/>
              <w:rPr>
                <w:rFonts w:eastAsia="仿宋_GB2312"/>
                <w:bCs/>
                <w:color w:val="auto"/>
                <w:sz w:val="18"/>
                <w:szCs w:val="18"/>
                <w:highlight w:val="none"/>
              </w:rPr>
            </w:pPr>
          </w:p>
        </w:tc>
        <w:tc>
          <w:tcPr>
            <w:tcW w:w="611" w:type="pct"/>
            <w:vAlign w:val="center"/>
          </w:tcPr>
          <w:p w14:paraId="03A1E812">
            <w:pPr>
              <w:spacing w:line="240" w:lineRule="exact"/>
              <w:jc w:val="center"/>
              <w:rPr>
                <w:rFonts w:eastAsia="仿宋_GB2312"/>
                <w:bCs/>
                <w:color w:val="auto"/>
                <w:sz w:val="18"/>
                <w:szCs w:val="18"/>
                <w:highlight w:val="none"/>
              </w:rPr>
            </w:pPr>
            <w:r>
              <w:rPr>
                <w:rFonts w:eastAsia="仿宋_GB2312"/>
                <w:color w:val="auto"/>
                <w:sz w:val="18"/>
                <w:szCs w:val="18"/>
                <w:highlight w:val="none"/>
              </w:rPr>
              <w:t>化药</w:t>
            </w:r>
            <w:r>
              <w:rPr>
                <w:rFonts w:hint="eastAsia" w:eastAsia="仿宋_GB2312"/>
                <w:color w:val="auto"/>
                <w:sz w:val="18"/>
                <w:szCs w:val="18"/>
                <w:highlight w:val="none"/>
              </w:rPr>
              <w:t>与药</w:t>
            </w:r>
            <w:r>
              <w:rPr>
                <w:rFonts w:eastAsia="仿宋_GB2312"/>
                <w:color w:val="auto"/>
                <w:sz w:val="18"/>
                <w:szCs w:val="18"/>
                <w:highlight w:val="none"/>
              </w:rPr>
              <w:t>学院</w:t>
            </w:r>
          </w:p>
        </w:tc>
      </w:tr>
      <w:tr w14:paraId="7908C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0B83D94">
            <w:pPr>
              <w:spacing w:line="240" w:lineRule="exact"/>
              <w:jc w:val="center"/>
              <w:rPr>
                <w:rFonts w:eastAsia="仿宋_GB2312"/>
                <w:b/>
                <w:color w:val="auto"/>
                <w:sz w:val="18"/>
                <w:szCs w:val="18"/>
                <w:highlight w:val="none"/>
              </w:rPr>
            </w:pPr>
          </w:p>
        </w:tc>
        <w:tc>
          <w:tcPr>
            <w:tcW w:w="363" w:type="pct"/>
            <w:vAlign w:val="center"/>
          </w:tcPr>
          <w:p w14:paraId="271F2238">
            <w:pPr>
              <w:jc w:val="center"/>
              <w:textAlignment w:val="bottom"/>
              <w:rPr>
                <w:color w:val="auto"/>
                <w:sz w:val="18"/>
                <w:szCs w:val="18"/>
                <w:highlight w:val="none"/>
              </w:rPr>
            </w:pPr>
            <w:r>
              <w:rPr>
                <w:rFonts w:hint="eastAsia"/>
                <w:color w:val="auto"/>
                <w:sz w:val="18"/>
                <w:szCs w:val="18"/>
                <w:highlight w:val="none"/>
              </w:rPr>
              <w:t>4070583</w:t>
            </w:r>
          </w:p>
        </w:tc>
        <w:tc>
          <w:tcPr>
            <w:tcW w:w="1345" w:type="pct"/>
            <w:vAlign w:val="center"/>
          </w:tcPr>
          <w:p w14:paraId="707094CF">
            <w:pPr>
              <w:rPr>
                <w:rFonts w:eastAsia="仿宋_GB2312"/>
                <w:color w:val="auto"/>
                <w:kern w:val="0"/>
                <w:sz w:val="18"/>
                <w:szCs w:val="18"/>
                <w:highlight w:val="none"/>
              </w:rPr>
            </w:pPr>
            <w:r>
              <w:rPr>
                <w:rFonts w:hint="eastAsia" w:eastAsia="仿宋_GB2312"/>
                <w:color w:val="auto"/>
                <w:kern w:val="0"/>
                <w:sz w:val="18"/>
                <w:szCs w:val="18"/>
                <w:highlight w:val="none"/>
              </w:rPr>
              <w:t>化工仪表与自动化</w:t>
            </w:r>
          </w:p>
          <w:p w14:paraId="2A09BA91">
            <w:pPr>
              <w:rPr>
                <w:rFonts w:eastAsia="仿宋_GB2312"/>
                <w:color w:val="auto"/>
                <w:kern w:val="0"/>
                <w:sz w:val="18"/>
                <w:szCs w:val="18"/>
                <w:highlight w:val="none"/>
              </w:rPr>
            </w:pPr>
            <w:r>
              <w:rPr>
                <w:rFonts w:hint="eastAsia" w:eastAsia="仿宋_GB2312"/>
                <w:color w:val="auto"/>
                <w:kern w:val="0"/>
                <w:sz w:val="18"/>
                <w:szCs w:val="18"/>
                <w:highlight w:val="none"/>
              </w:rPr>
              <w:t>Chemical Instrumentation and Automation</w:t>
            </w:r>
          </w:p>
        </w:tc>
        <w:tc>
          <w:tcPr>
            <w:tcW w:w="256" w:type="pct"/>
            <w:vAlign w:val="center"/>
          </w:tcPr>
          <w:p w14:paraId="52471FC5">
            <w:pPr>
              <w:adjustRightInd w:val="0"/>
              <w:snapToGrid w:val="0"/>
              <w:spacing w:line="240" w:lineRule="exact"/>
              <w:jc w:val="center"/>
              <w:rPr>
                <w:rFonts w:eastAsia="仿宋_GB2312"/>
                <w:color w:val="auto"/>
                <w:sz w:val="18"/>
                <w:szCs w:val="18"/>
                <w:highlight w:val="none"/>
              </w:rPr>
            </w:pPr>
            <w:r>
              <w:rPr>
                <w:rFonts w:hint="eastAsia" w:eastAsia="仿宋_GB2312"/>
                <w:color w:val="auto"/>
                <w:kern w:val="0"/>
                <w:sz w:val="18"/>
                <w:szCs w:val="18"/>
                <w:highlight w:val="none"/>
              </w:rPr>
              <w:t>2.0</w:t>
            </w:r>
          </w:p>
        </w:tc>
        <w:tc>
          <w:tcPr>
            <w:tcW w:w="312" w:type="pct"/>
            <w:vAlign w:val="center"/>
          </w:tcPr>
          <w:p w14:paraId="0D9AB345">
            <w:pPr>
              <w:adjustRightInd w:val="0"/>
              <w:snapToGrid w:val="0"/>
              <w:spacing w:line="240" w:lineRule="exact"/>
              <w:jc w:val="center"/>
              <w:rPr>
                <w:rFonts w:eastAsia="仿宋_GB2312"/>
                <w:color w:val="auto"/>
                <w:sz w:val="18"/>
                <w:szCs w:val="18"/>
                <w:highlight w:val="none"/>
              </w:rPr>
            </w:pPr>
            <w:r>
              <w:rPr>
                <w:rFonts w:hint="eastAsia" w:eastAsia="仿宋_GB2312"/>
                <w:color w:val="auto"/>
                <w:kern w:val="0"/>
                <w:sz w:val="18"/>
                <w:szCs w:val="18"/>
                <w:highlight w:val="none"/>
              </w:rPr>
              <w:t>32</w:t>
            </w:r>
          </w:p>
        </w:tc>
        <w:tc>
          <w:tcPr>
            <w:tcW w:w="256" w:type="pct"/>
            <w:vAlign w:val="center"/>
          </w:tcPr>
          <w:p w14:paraId="02DC045C">
            <w:pPr>
              <w:adjustRightInd w:val="0"/>
              <w:snapToGrid w:val="0"/>
              <w:spacing w:line="240" w:lineRule="exact"/>
              <w:jc w:val="center"/>
              <w:rPr>
                <w:rFonts w:eastAsia="仿宋_GB2312"/>
                <w:color w:val="auto"/>
                <w:sz w:val="18"/>
                <w:szCs w:val="18"/>
                <w:highlight w:val="none"/>
              </w:rPr>
            </w:pPr>
            <w:r>
              <w:rPr>
                <w:rFonts w:hint="eastAsia" w:eastAsia="仿宋_GB2312"/>
                <w:color w:val="auto"/>
                <w:kern w:val="0"/>
                <w:sz w:val="18"/>
                <w:szCs w:val="18"/>
                <w:highlight w:val="none"/>
              </w:rPr>
              <w:t>32</w:t>
            </w:r>
          </w:p>
        </w:tc>
        <w:tc>
          <w:tcPr>
            <w:tcW w:w="256" w:type="pct"/>
            <w:vAlign w:val="center"/>
          </w:tcPr>
          <w:p w14:paraId="4D9FE9EE">
            <w:pPr>
              <w:adjustRightInd w:val="0"/>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0</w:t>
            </w:r>
          </w:p>
        </w:tc>
        <w:tc>
          <w:tcPr>
            <w:tcW w:w="272" w:type="pct"/>
            <w:vAlign w:val="center"/>
          </w:tcPr>
          <w:p w14:paraId="0ADE2542">
            <w:pPr>
              <w:spacing w:line="240" w:lineRule="exact"/>
              <w:jc w:val="center"/>
              <w:rPr>
                <w:rFonts w:eastAsia="仿宋_GB2312"/>
                <w:color w:val="auto"/>
                <w:sz w:val="18"/>
                <w:szCs w:val="18"/>
                <w:highlight w:val="none"/>
              </w:rPr>
            </w:pPr>
          </w:p>
        </w:tc>
        <w:tc>
          <w:tcPr>
            <w:tcW w:w="257" w:type="pct"/>
            <w:vAlign w:val="center"/>
          </w:tcPr>
          <w:p w14:paraId="07481EA3">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74CBF587">
            <w:pPr>
              <w:spacing w:line="240" w:lineRule="exact"/>
              <w:jc w:val="center"/>
              <w:rPr>
                <w:rFonts w:eastAsia="仿宋_GB2312"/>
                <w:bCs/>
                <w:color w:val="auto"/>
                <w:sz w:val="18"/>
                <w:szCs w:val="18"/>
                <w:highlight w:val="none"/>
              </w:rPr>
            </w:pPr>
          </w:p>
        </w:tc>
        <w:tc>
          <w:tcPr>
            <w:tcW w:w="611" w:type="pct"/>
            <w:vAlign w:val="center"/>
          </w:tcPr>
          <w:p w14:paraId="4F974396">
            <w:pPr>
              <w:spacing w:line="240" w:lineRule="exact"/>
              <w:jc w:val="center"/>
              <w:rPr>
                <w:rFonts w:eastAsia="仿宋_GB2312"/>
                <w:bCs/>
                <w:color w:val="auto"/>
                <w:sz w:val="18"/>
                <w:szCs w:val="18"/>
                <w:highlight w:val="none"/>
              </w:rPr>
            </w:pPr>
            <w:r>
              <w:rPr>
                <w:rFonts w:eastAsia="仿宋_GB2312"/>
                <w:color w:val="auto"/>
                <w:sz w:val="18"/>
                <w:szCs w:val="18"/>
                <w:highlight w:val="none"/>
              </w:rPr>
              <w:t>化药</w:t>
            </w:r>
            <w:r>
              <w:rPr>
                <w:rFonts w:hint="eastAsia" w:eastAsia="仿宋_GB2312"/>
                <w:color w:val="auto"/>
                <w:sz w:val="18"/>
                <w:szCs w:val="18"/>
                <w:highlight w:val="none"/>
              </w:rPr>
              <w:t>与药</w:t>
            </w:r>
            <w:r>
              <w:rPr>
                <w:rFonts w:eastAsia="仿宋_GB2312"/>
                <w:color w:val="auto"/>
                <w:sz w:val="18"/>
                <w:szCs w:val="18"/>
                <w:highlight w:val="none"/>
              </w:rPr>
              <w:t>学院</w:t>
            </w:r>
          </w:p>
        </w:tc>
      </w:tr>
      <w:tr w14:paraId="4B02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005C67E">
            <w:pPr>
              <w:spacing w:line="240" w:lineRule="exact"/>
              <w:jc w:val="center"/>
              <w:rPr>
                <w:rFonts w:eastAsia="仿宋_GB2312"/>
                <w:b/>
                <w:color w:val="auto"/>
                <w:sz w:val="18"/>
                <w:szCs w:val="18"/>
                <w:highlight w:val="none"/>
              </w:rPr>
            </w:pPr>
          </w:p>
        </w:tc>
        <w:tc>
          <w:tcPr>
            <w:tcW w:w="363" w:type="pct"/>
            <w:vAlign w:val="center"/>
          </w:tcPr>
          <w:p w14:paraId="589CBE97">
            <w:pPr>
              <w:jc w:val="center"/>
              <w:textAlignment w:val="bottom"/>
              <w:rPr>
                <w:color w:val="auto"/>
                <w:sz w:val="18"/>
                <w:szCs w:val="18"/>
                <w:highlight w:val="none"/>
              </w:rPr>
            </w:pPr>
            <w:r>
              <w:rPr>
                <w:rFonts w:hint="eastAsia"/>
                <w:color w:val="auto"/>
                <w:sz w:val="18"/>
                <w:szCs w:val="18"/>
                <w:highlight w:val="none"/>
              </w:rPr>
              <w:t>4072978</w:t>
            </w:r>
          </w:p>
        </w:tc>
        <w:tc>
          <w:tcPr>
            <w:tcW w:w="1345" w:type="pct"/>
            <w:vAlign w:val="center"/>
          </w:tcPr>
          <w:p w14:paraId="10489980">
            <w:pPr>
              <w:spacing w:line="240" w:lineRule="exact"/>
              <w:rPr>
                <w:rFonts w:eastAsia="仿宋_GB2312"/>
                <w:bCs/>
                <w:color w:val="auto"/>
                <w:sz w:val="18"/>
                <w:szCs w:val="18"/>
                <w:highlight w:val="none"/>
              </w:rPr>
            </w:pPr>
            <w:r>
              <w:rPr>
                <w:rFonts w:eastAsia="仿宋_GB2312"/>
                <w:bCs/>
                <w:color w:val="auto"/>
                <w:sz w:val="18"/>
                <w:szCs w:val="18"/>
                <w:highlight w:val="none"/>
              </w:rPr>
              <w:t>农药生物测定</w:t>
            </w:r>
          </w:p>
          <w:p w14:paraId="4C357387">
            <w:pPr>
              <w:rPr>
                <w:color w:val="auto"/>
                <w:highlight w:val="none"/>
              </w:rPr>
            </w:pPr>
            <w:r>
              <w:rPr>
                <w:rFonts w:eastAsia="仿宋_GB2312"/>
                <w:color w:val="auto"/>
                <w:kern w:val="0"/>
                <w:sz w:val="18"/>
                <w:szCs w:val="18"/>
                <w:highlight w:val="none"/>
              </w:rPr>
              <w:t>Pesticide Bioassay</w:t>
            </w:r>
          </w:p>
        </w:tc>
        <w:tc>
          <w:tcPr>
            <w:tcW w:w="256" w:type="pct"/>
            <w:vAlign w:val="center"/>
          </w:tcPr>
          <w:p w14:paraId="399DEC7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2.0</w:t>
            </w:r>
          </w:p>
        </w:tc>
        <w:tc>
          <w:tcPr>
            <w:tcW w:w="312" w:type="pct"/>
            <w:vAlign w:val="center"/>
          </w:tcPr>
          <w:p w14:paraId="7A848230">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56" w:type="pct"/>
            <w:vAlign w:val="center"/>
          </w:tcPr>
          <w:p w14:paraId="488375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56" w:type="pct"/>
            <w:vAlign w:val="center"/>
          </w:tcPr>
          <w:p w14:paraId="763253F9">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16</w:t>
            </w:r>
          </w:p>
        </w:tc>
        <w:tc>
          <w:tcPr>
            <w:tcW w:w="272" w:type="pct"/>
            <w:vAlign w:val="center"/>
          </w:tcPr>
          <w:p w14:paraId="03CC6C80">
            <w:pPr>
              <w:spacing w:line="240" w:lineRule="exact"/>
              <w:jc w:val="center"/>
              <w:rPr>
                <w:rFonts w:eastAsia="仿宋_GB2312"/>
                <w:color w:val="auto"/>
                <w:sz w:val="18"/>
                <w:szCs w:val="18"/>
                <w:highlight w:val="none"/>
              </w:rPr>
            </w:pPr>
          </w:p>
        </w:tc>
        <w:tc>
          <w:tcPr>
            <w:tcW w:w="257" w:type="pct"/>
            <w:vAlign w:val="center"/>
          </w:tcPr>
          <w:p w14:paraId="546B137C">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66" w:type="pct"/>
            <w:vMerge w:val="continue"/>
            <w:vAlign w:val="center"/>
          </w:tcPr>
          <w:p w14:paraId="2AD76399">
            <w:pPr>
              <w:spacing w:line="240" w:lineRule="exact"/>
              <w:jc w:val="center"/>
              <w:rPr>
                <w:rFonts w:eastAsia="仿宋_GB2312"/>
                <w:bCs/>
                <w:color w:val="auto"/>
                <w:sz w:val="18"/>
                <w:szCs w:val="18"/>
                <w:highlight w:val="none"/>
              </w:rPr>
            </w:pPr>
          </w:p>
        </w:tc>
        <w:tc>
          <w:tcPr>
            <w:tcW w:w="611" w:type="pct"/>
            <w:vAlign w:val="center"/>
          </w:tcPr>
          <w:p w14:paraId="2414BF79">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植物医学学院</w:t>
            </w:r>
          </w:p>
        </w:tc>
      </w:tr>
      <w:tr w14:paraId="62663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1219624">
            <w:pPr>
              <w:spacing w:line="240" w:lineRule="exact"/>
              <w:jc w:val="center"/>
              <w:rPr>
                <w:rFonts w:eastAsia="仿宋_GB2312"/>
                <w:b/>
                <w:color w:val="auto"/>
                <w:sz w:val="18"/>
                <w:szCs w:val="18"/>
                <w:highlight w:val="none"/>
              </w:rPr>
            </w:pPr>
          </w:p>
        </w:tc>
        <w:tc>
          <w:tcPr>
            <w:tcW w:w="363" w:type="pct"/>
            <w:vAlign w:val="center"/>
          </w:tcPr>
          <w:p w14:paraId="7089B68C">
            <w:pPr>
              <w:jc w:val="center"/>
              <w:textAlignment w:val="bottom"/>
              <w:rPr>
                <w:color w:val="auto"/>
                <w:sz w:val="18"/>
                <w:szCs w:val="18"/>
                <w:highlight w:val="none"/>
              </w:rPr>
            </w:pPr>
            <w:r>
              <w:rPr>
                <w:rFonts w:hint="eastAsia"/>
                <w:color w:val="auto"/>
                <w:sz w:val="18"/>
                <w:szCs w:val="18"/>
                <w:highlight w:val="none"/>
              </w:rPr>
              <w:t>4072979</w:t>
            </w:r>
          </w:p>
        </w:tc>
        <w:tc>
          <w:tcPr>
            <w:tcW w:w="1345" w:type="pct"/>
            <w:vAlign w:val="center"/>
          </w:tcPr>
          <w:p w14:paraId="6E2D0008">
            <w:pPr>
              <w:spacing w:line="240" w:lineRule="exact"/>
              <w:rPr>
                <w:rFonts w:eastAsia="仿宋_GB2312"/>
                <w:bCs/>
                <w:color w:val="auto"/>
                <w:sz w:val="18"/>
                <w:szCs w:val="18"/>
                <w:highlight w:val="none"/>
              </w:rPr>
            </w:pPr>
            <w:r>
              <w:rPr>
                <w:rFonts w:hint="eastAsia" w:eastAsia="仿宋_GB2312"/>
                <w:bCs/>
                <w:color w:val="auto"/>
                <w:sz w:val="18"/>
                <w:szCs w:val="18"/>
                <w:highlight w:val="none"/>
              </w:rPr>
              <w:t>生物农药与生物防治研究新进展</w:t>
            </w:r>
          </w:p>
          <w:p w14:paraId="4F6737C1">
            <w:pPr>
              <w:spacing w:line="240" w:lineRule="exact"/>
              <w:rPr>
                <w:rFonts w:eastAsia="仿宋_GB2312"/>
                <w:bCs/>
                <w:color w:val="auto"/>
                <w:sz w:val="18"/>
                <w:szCs w:val="18"/>
                <w:highlight w:val="none"/>
              </w:rPr>
            </w:pPr>
            <w:r>
              <w:rPr>
                <w:rFonts w:eastAsia="仿宋_GB2312"/>
                <w:bCs/>
                <w:color w:val="auto"/>
                <w:sz w:val="18"/>
                <w:szCs w:val="18"/>
                <w:highlight w:val="none"/>
              </w:rPr>
              <w:t xml:space="preserve">New progress in research on biological </w:t>
            </w:r>
          </w:p>
          <w:p w14:paraId="45D2C2E7">
            <w:pPr>
              <w:spacing w:line="240" w:lineRule="exact"/>
              <w:rPr>
                <w:rFonts w:eastAsia="仿宋_GB2312"/>
                <w:bCs/>
                <w:color w:val="auto"/>
                <w:sz w:val="18"/>
                <w:szCs w:val="18"/>
                <w:highlight w:val="none"/>
              </w:rPr>
            </w:pPr>
            <w:r>
              <w:rPr>
                <w:rFonts w:eastAsia="仿宋_GB2312"/>
                <w:bCs/>
                <w:color w:val="auto"/>
                <w:sz w:val="18"/>
                <w:szCs w:val="18"/>
                <w:highlight w:val="none"/>
              </w:rPr>
              <w:t>pesticides and biological control</w:t>
            </w:r>
          </w:p>
        </w:tc>
        <w:tc>
          <w:tcPr>
            <w:tcW w:w="256" w:type="pct"/>
            <w:vAlign w:val="center"/>
          </w:tcPr>
          <w:p w14:paraId="418BDEF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w:t>
            </w:r>
            <w:r>
              <w:rPr>
                <w:rFonts w:eastAsia="仿宋_GB2312"/>
                <w:color w:val="auto"/>
                <w:sz w:val="18"/>
                <w:szCs w:val="18"/>
                <w:highlight w:val="none"/>
              </w:rPr>
              <w:t>.5</w:t>
            </w:r>
          </w:p>
        </w:tc>
        <w:tc>
          <w:tcPr>
            <w:tcW w:w="312" w:type="pct"/>
            <w:vAlign w:val="center"/>
          </w:tcPr>
          <w:p w14:paraId="2DF4F19C">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w:t>
            </w:r>
            <w:r>
              <w:rPr>
                <w:rFonts w:eastAsia="仿宋_GB2312"/>
                <w:color w:val="auto"/>
                <w:sz w:val="18"/>
                <w:szCs w:val="18"/>
                <w:highlight w:val="none"/>
              </w:rPr>
              <w:t>4</w:t>
            </w:r>
          </w:p>
        </w:tc>
        <w:tc>
          <w:tcPr>
            <w:tcW w:w="256" w:type="pct"/>
            <w:vAlign w:val="center"/>
          </w:tcPr>
          <w:p w14:paraId="28E5C5A4">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w:t>
            </w:r>
            <w:r>
              <w:rPr>
                <w:rFonts w:eastAsia="仿宋_GB2312"/>
                <w:color w:val="auto"/>
                <w:sz w:val="18"/>
                <w:szCs w:val="18"/>
                <w:highlight w:val="none"/>
              </w:rPr>
              <w:t>4</w:t>
            </w:r>
          </w:p>
        </w:tc>
        <w:tc>
          <w:tcPr>
            <w:tcW w:w="256" w:type="pct"/>
            <w:vAlign w:val="center"/>
          </w:tcPr>
          <w:p w14:paraId="11DBE17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72" w:type="pct"/>
            <w:vAlign w:val="center"/>
          </w:tcPr>
          <w:p w14:paraId="3B669277">
            <w:pPr>
              <w:spacing w:line="240" w:lineRule="exact"/>
              <w:jc w:val="center"/>
              <w:rPr>
                <w:rFonts w:eastAsia="仿宋_GB2312"/>
                <w:color w:val="auto"/>
                <w:sz w:val="18"/>
                <w:szCs w:val="18"/>
                <w:highlight w:val="none"/>
              </w:rPr>
            </w:pPr>
          </w:p>
        </w:tc>
        <w:tc>
          <w:tcPr>
            <w:tcW w:w="257" w:type="pct"/>
            <w:vAlign w:val="center"/>
          </w:tcPr>
          <w:p w14:paraId="690DA416">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7</w:t>
            </w:r>
          </w:p>
        </w:tc>
        <w:tc>
          <w:tcPr>
            <w:tcW w:w="766" w:type="pct"/>
            <w:vMerge w:val="continue"/>
            <w:vAlign w:val="center"/>
          </w:tcPr>
          <w:p w14:paraId="4B5CDD6C">
            <w:pPr>
              <w:spacing w:line="240" w:lineRule="exact"/>
              <w:jc w:val="center"/>
              <w:rPr>
                <w:rFonts w:eastAsia="仿宋_GB2312"/>
                <w:bCs/>
                <w:color w:val="auto"/>
                <w:sz w:val="18"/>
                <w:szCs w:val="18"/>
                <w:highlight w:val="none"/>
              </w:rPr>
            </w:pPr>
          </w:p>
        </w:tc>
        <w:tc>
          <w:tcPr>
            <w:tcW w:w="611" w:type="pct"/>
            <w:vAlign w:val="center"/>
          </w:tcPr>
          <w:p w14:paraId="44A7549F">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植物医学学院</w:t>
            </w:r>
          </w:p>
        </w:tc>
      </w:tr>
      <w:tr w14:paraId="0B18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05531514">
            <w:pPr>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63" w:type="pct"/>
            <w:vAlign w:val="center"/>
          </w:tcPr>
          <w:p w14:paraId="5F5C54DD">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4090018</w:t>
            </w:r>
          </w:p>
        </w:tc>
        <w:tc>
          <w:tcPr>
            <w:tcW w:w="1345" w:type="pct"/>
            <w:vAlign w:val="center"/>
          </w:tcPr>
          <w:p w14:paraId="74308FC1">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0607C76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56" w:type="pct"/>
            <w:vAlign w:val="center"/>
          </w:tcPr>
          <w:p w14:paraId="737A015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2A92BD5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5A76EF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1FD497D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39D2A39F">
            <w:pPr>
              <w:adjustRightInd w:val="0"/>
              <w:snapToGrid w:val="0"/>
              <w:spacing w:line="240" w:lineRule="exact"/>
              <w:jc w:val="center"/>
              <w:rPr>
                <w:rFonts w:eastAsia="仿宋_GB2312"/>
                <w:color w:val="auto"/>
                <w:sz w:val="18"/>
                <w:szCs w:val="18"/>
                <w:highlight w:val="none"/>
              </w:rPr>
            </w:pPr>
          </w:p>
        </w:tc>
        <w:tc>
          <w:tcPr>
            <w:tcW w:w="257" w:type="pct"/>
            <w:vAlign w:val="center"/>
          </w:tcPr>
          <w:p w14:paraId="60DBD64A">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restart"/>
            <w:vAlign w:val="center"/>
          </w:tcPr>
          <w:p w14:paraId="6CB8B25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049DBAAD">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11" w:type="pct"/>
            <w:vAlign w:val="center"/>
          </w:tcPr>
          <w:p w14:paraId="320F2C08">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10480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7BC983A">
            <w:pPr>
              <w:spacing w:line="240" w:lineRule="exact"/>
              <w:jc w:val="center"/>
              <w:rPr>
                <w:rFonts w:eastAsia="仿宋_GB2312"/>
                <w:b/>
                <w:color w:val="auto"/>
                <w:sz w:val="18"/>
                <w:szCs w:val="18"/>
                <w:highlight w:val="none"/>
              </w:rPr>
            </w:pPr>
          </w:p>
        </w:tc>
        <w:tc>
          <w:tcPr>
            <w:tcW w:w="363" w:type="pct"/>
            <w:vAlign w:val="center"/>
          </w:tcPr>
          <w:p w14:paraId="7928BE30">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4090016</w:t>
            </w:r>
          </w:p>
        </w:tc>
        <w:tc>
          <w:tcPr>
            <w:tcW w:w="1345" w:type="pct"/>
            <w:vAlign w:val="center"/>
          </w:tcPr>
          <w:p w14:paraId="2B151E77">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643E8BC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56" w:type="pct"/>
            <w:vAlign w:val="center"/>
          </w:tcPr>
          <w:p w14:paraId="4E85353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6758979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CBB5B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ABDEEA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7378C644">
            <w:pPr>
              <w:adjustRightInd w:val="0"/>
              <w:snapToGrid w:val="0"/>
              <w:spacing w:line="240" w:lineRule="exact"/>
              <w:jc w:val="center"/>
              <w:rPr>
                <w:rFonts w:eastAsia="仿宋_GB2312"/>
                <w:color w:val="auto"/>
                <w:sz w:val="18"/>
                <w:szCs w:val="18"/>
                <w:highlight w:val="none"/>
              </w:rPr>
            </w:pPr>
          </w:p>
        </w:tc>
        <w:tc>
          <w:tcPr>
            <w:tcW w:w="257" w:type="pct"/>
            <w:vAlign w:val="center"/>
          </w:tcPr>
          <w:p w14:paraId="7B5B23D9">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727B337D">
            <w:pPr>
              <w:adjustRightInd w:val="0"/>
              <w:snapToGrid w:val="0"/>
              <w:spacing w:line="240" w:lineRule="exact"/>
              <w:jc w:val="center"/>
              <w:rPr>
                <w:rFonts w:eastAsia="仿宋_GB2312"/>
                <w:bCs/>
                <w:color w:val="auto"/>
                <w:sz w:val="18"/>
                <w:szCs w:val="18"/>
                <w:highlight w:val="none"/>
              </w:rPr>
            </w:pPr>
          </w:p>
        </w:tc>
        <w:tc>
          <w:tcPr>
            <w:tcW w:w="611" w:type="pct"/>
            <w:vAlign w:val="center"/>
          </w:tcPr>
          <w:p w14:paraId="7B7345C2">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74046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735027F">
            <w:pPr>
              <w:spacing w:line="240" w:lineRule="exact"/>
              <w:jc w:val="center"/>
              <w:rPr>
                <w:rFonts w:eastAsia="仿宋_GB2312"/>
                <w:b/>
                <w:color w:val="auto"/>
                <w:sz w:val="18"/>
                <w:szCs w:val="18"/>
                <w:highlight w:val="none"/>
              </w:rPr>
            </w:pPr>
          </w:p>
        </w:tc>
        <w:tc>
          <w:tcPr>
            <w:tcW w:w="363" w:type="pct"/>
            <w:vAlign w:val="center"/>
          </w:tcPr>
          <w:p w14:paraId="07ADA2F3">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4090019</w:t>
            </w:r>
          </w:p>
        </w:tc>
        <w:tc>
          <w:tcPr>
            <w:tcW w:w="1345" w:type="pct"/>
            <w:vAlign w:val="center"/>
          </w:tcPr>
          <w:p w14:paraId="2B50EB77">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5A660DF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56" w:type="pct"/>
            <w:vAlign w:val="center"/>
          </w:tcPr>
          <w:p w14:paraId="1833BA5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1380791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2B341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71EE320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5A01F0C3">
            <w:pPr>
              <w:adjustRightInd w:val="0"/>
              <w:snapToGrid w:val="0"/>
              <w:spacing w:line="240" w:lineRule="exact"/>
              <w:jc w:val="center"/>
              <w:rPr>
                <w:rFonts w:eastAsia="仿宋_GB2312"/>
                <w:color w:val="auto"/>
                <w:sz w:val="18"/>
                <w:szCs w:val="18"/>
                <w:highlight w:val="none"/>
              </w:rPr>
            </w:pPr>
          </w:p>
        </w:tc>
        <w:tc>
          <w:tcPr>
            <w:tcW w:w="257" w:type="pct"/>
            <w:vAlign w:val="center"/>
          </w:tcPr>
          <w:p w14:paraId="177E47ED">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629A15D4">
            <w:pPr>
              <w:adjustRightInd w:val="0"/>
              <w:snapToGrid w:val="0"/>
              <w:spacing w:line="240" w:lineRule="exact"/>
              <w:jc w:val="center"/>
              <w:rPr>
                <w:rFonts w:eastAsia="仿宋_GB2312"/>
                <w:bCs/>
                <w:color w:val="auto"/>
                <w:sz w:val="18"/>
                <w:szCs w:val="18"/>
                <w:highlight w:val="none"/>
              </w:rPr>
            </w:pPr>
          </w:p>
        </w:tc>
        <w:tc>
          <w:tcPr>
            <w:tcW w:w="611" w:type="pct"/>
            <w:vAlign w:val="center"/>
          </w:tcPr>
          <w:p w14:paraId="4C4451D6">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550A9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7F7A495">
            <w:pPr>
              <w:spacing w:line="240" w:lineRule="exact"/>
              <w:jc w:val="center"/>
              <w:rPr>
                <w:rFonts w:eastAsia="仿宋_GB2312"/>
                <w:b/>
                <w:color w:val="auto"/>
                <w:sz w:val="18"/>
                <w:szCs w:val="18"/>
                <w:highlight w:val="none"/>
              </w:rPr>
            </w:pPr>
          </w:p>
        </w:tc>
        <w:tc>
          <w:tcPr>
            <w:tcW w:w="363" w:type="pct"/>
            <w:vAlign w:val="center"/>
          </w:tcPr>
          <w:p w14:paraId="2271C39E">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4090012</w:t>
            </w:r>
          </w:p>
        </w:tc>
        <w:tc>
          <w:tcPr>
            <w:tcW w:w="1345" w:type="pct"/>
            <w:vAlign w:val="center"/>
          </w:tcPr>
          <w:p w14:paraId="016A55ED">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676F0A2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56" w:type="pct"/>
            <w:vAlign w:val="center"/>
          </w:tcPr>
          <w:p w14:paraId="29E6A9E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1110FF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543033C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583E462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68156A14">
            <w:pPr>
              <w:adjustRightInd w:val="0"/>
              <w:snapToGrid w:val="0"/>
              <w:spacing w:line="240" w:lineRule="exact"/>
              <w:jc w:val="center"/>
              <w:rPr>
                <w:rFonts w:eastAsia="仿宋_GB2312"/>
                <w:color w:val="auto"/>
                <w:sz w:val="18"/>
                <w:szCs w:val="18"/>
                <w:highlight w:val="none"/>
              </w:rPr>
            </w:pPr>
          </w:p>
        </w:tc>
        <w:tc>
          <w:tcPr>
            <w:tcW w:w="257" w:type="pct"/>
            <w:vAlign w:val="center"/>
          </w:tcPr>
          <w:p w14:paraId="18937868">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6C7ED9E9">
            <w:pPr>
              <w:adjustRightInd w:val="0"/>
              <w:snapToGrid w:val="0"/>
              <w:spacing w:line="240" w:lineRule="exact"/>
              <w:jc w:val="center"/>
              <w:rPr>
                <w:rFonts w:eastAsia="仿宋_GB2312"/>
                <w:bCs/>
                <w:color w:val="auto"/>
                <w:sz w:val="18"/>
                <w:szCs w:val="18"/>
                <w:highlight w:val="none"/>
              </w:rPr>
            </w:pPr>
          </w:p>
        </w:tc>
        <w:tc>
          <w:tcPr>
            <w:tcW w:w="611" w:type="pct"/>
            <w:vAlign w:val="center"/>
          </w:tcPr>
          <w:p w14:paraId="597ABF52">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2A42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2D27E05">
            <w:pPr>
              <w:spacing w:line="240" w:lineRule="exact"/>
              <w:jc w:val="center"/>
              <w:rPr>
                <w:rFonts w:eastAsia="仿宋_GB2312"/>
                <w:b/>
                <w:color w:val="auto"/>
                <w:sz w:val="18"/>
                <w:szCs w:val="18"/>
                <w:highlight w:val="none"/>
              </w:rPr>
            </w:pPr>
          </w:p>
        </w:tc>
        <w:tc>
          <w:tcPr>
            <w:tcW w:w="363" w:type="pct"/>
            <w:vAlign w:val="center"/>
          </w:tcPr>
          <w:p w14:paraId="3039516C">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4090017</w:t>
            </w:r>
          </w:p>
        </w:tc>
        <w:tc>
          <w:tcPr>
            <w:tcW w:w="1345" w:type="pct"/>
            <w:vAlign w:val="center"/>
          </w:tcPr>
          <w:p w14:paraId="21F55A47">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5C95188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56" w:type="pct"/>
            <w:vAlign w:val="center"/>
          </w:tcPr>
          <w:p w14:paraId="5EDBD35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324826B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15033B5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3807424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098786CD">
            <w:pPr>
              <w:adjustRightInd w:val="0"/>
              <w:snapToGrid w:val="0"/>
              <w:spacing w:line="240" w:lineRule="exact"/>
              <w:jc w:val="center"/>
              <w:rPr>
                <w:rFonts w:eastAsia="仿宋_GB2312"/>
                <w:color w:val="auto"/>
                <w:sz w:val="18"/>
                <w:szCs w:val="18"/>
                <w:highlight w:val="none"/>
              </w:rPr>
            </w:pPr>
          </w:p>
        </w:tc>
        <w:tc>
          <w:tcPr>
            <w:tcW w:w="257" w:type="pct"/>
            <w:vAlign w:val="center"/>
          </w:tcPr>
          <w:p w14:paraId="2F4B1F7F">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70040760">
            <w:pPr>
              <w:adjustRightInd w:val="0"/>
              <w:snapToGrid w:val="0"/>
              <w:spacing w:line="240" w:lineRule="exact"/>
              <w:jc w:val="center"/>
              <w:rPr>
                <w:rFonts w:eastAsia="仿宋_GB2312"/>
                <w:bCs/>
                <w:color w:val="auto"/>
                <w:sz w:val="18"/>
                <w:szCs w:val="18"/>
                <w:highlight w:val="none"/>
              </w:rPr>
            </w:pPr>
          </w:p>
        </w:tc>
        <w:tc>
          <w:tcPr>
            <w:tcW w:w="611" w:type="pct"/>
            <w:vAlign w:val="center"/>
          </w:tcPr>
          <w:p w14:paraId="659BEF93">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28C80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E766442">
            <w:pPr>
              <w:spacing w:line="240" w:lineRule="exact"/>
              <w:jc w:val="center"/>
              <w:rPr>
                <w:rFonts w:eastAsia="仿宋_GB2312"/>
                <w:b/>
                <w:color w:val="auto"/>
                <w:sz w:val="18"/>
                <w:szCs w:val="18"/>
                <w:highlight w:val="none"/>
              </w:rPr>
            </w:pPr>
          </w:p>
        </w:tc>
        <w:tc>
          <w:tcPr>
            <w:tcW w:w="363" w:type="pct"/>
            <w:vAlign w:val="center"/>
          </w:tcPr>
          <w:p w14:paraId="7EF12FEF">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4090013</w:t>
            </w:r>
          </w:p>
        </w:tc>
        <w:tc>
          <w:tcPr>
            <w:tcW w:w="1345" w:type="pct"/>
            <w:vAlign w:val="center"/>
          </w:tcPr>
          <w:p w14:paraId="05C8DC9D">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05C41F0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56" w:type="pct"/>
            <w:vAlign w:val="center"/>
          </w:tcPr>
          <w:p w14:paraId="4FE6CE3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648123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941FFE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040253C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6853ADA3">
            <w:pPr>
              <w:adjustRightInd w:val="0"/>
              <w:snapToGrid w:val="0"/>
              <w:spacing w:line="240" w:lineRule="exact"/>
              <w:jc w:val="center"/>
              <w:rPr>
                <w:rFonts w:eastAsia="仿宋_GB2312"/>
                <w:color w:val="auto"/>
                <w:sz w:val="18"/>
                <w:szCs w:val="18"/>
                <w:highlight w:val="none"/>
              </w:rPr>
            </w:pPr>
          </w:p>
        </w:tc>
        <w:tc>
          <w:tcPr>
            <w:tcW w:w="257" w:type="pct"/>
            <w:vAlign w:val="center"/>
          </w:tcPr>
          <w:p w14:paraId="6D392B97">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454A36D7">
            <w:pPr>
              <w:adjustRightInd w:val="0"/>
              <w:snapToGrid w:val="0"/>
              <w:spacing w:line="240" w:lineRule="exact"/>
              <w:jc w:val="center"/>
              <w:rPr>
                <w:rFonts w:eastAsia="仿宋_GB2312"/>
                <w:bCs/>
                <w:color w:val="auto"/>
                <w:sz w:val="18"/>
                <w:szCs w:val="18"/>
                <w:highlight w:val="none"/>
              </w:rPr>
            </w:pPr>
          </w:p>
        </w:tc>
        <w:tc>
          <w:tcPr>
            <w:tcW w:w="611" w:type="pct"/>
            <w:vAlign w:val="center"/>
          </w:tcPr>
          <w:p w14:paraId="4B26C107">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4E84B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D5EAAF5">
            <w:pPr>
              <w:spacing w:line="240" w:lineRule="exact"/>
              <w:jc w:val="center"/>
              <w:rPr>
                <w:rFonts w:eastAsia="仿宋_GB2312"/>
                <w:b/>
                <w:color w:val="auto"/>
                <w:sz w:val="18"/>
                <w:szCs w:val="18"/>
                <w:highlight w:val="none"/>
              </w:rPr>
            </w:pPr>
          </w:p>
        </w:tc>
        <w:tc>
          <w:tcPr>
            <w:tcW w:w="363" w:type="pct"/>
            <w:vAlign w:val="center"/>
          </w:tcPr>
          <w:p w14:paraId="53D1298E">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4090014</w:t>
            </w:r>
          </w:p>
        </w:tc>
        <w:tc>
          <w:tcPr>
            <w:tcW w:w="1345" w:type="pct"/>
            <w:vAlign w:val="center"/>
          </w:tcPr>
          <w:p w14:paraId="1A342167">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5CF226B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56" w:type="pct"/>
            <w:vAlign w:val="center"/>
          </w:tcPr>
          <w:p w14:paraId="50C3FA1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095E4CB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01B2458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2F220A3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47EF707F">
            <w:pPr>
              <w:adjustRightInd w:val="0"/>
              <w:snapToGrid w:val="0"/>
              <w:spacing w:line="240" w:lineRule="exact"/>
              <w:jc w:val="center"/>
              <w:rPr>
                <w:rFonts w:eastAsia="仿宋_GB2312"/>
                <w:color w:val="auto"/>
                <w:sz w:val="18"/>
                <w:szCs w:val="18"/>
                <w:highlight w:val="none"/>
              </w:rPr>
            </w:pPr>
          </w:p>
        </w:tc>
        <w:tc>
          <w:tcPr>
            <w:tcW w:w="257" w:type="pct"/>
            <w:vAlign w:val="center"/>
          </w:tcPr>
          <w:p w14:paraId="47BB9AAB">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0329667F">
            <w:pPr>
              <w:adjustRightInd w:val="0"/>
              <w:snapToGrid w:val="0"/>
              <w:spacing w:line="240" w:lineRule="exact"/>
              <w:jc w:val="center"/>
              <w:rPr>
                <w:rFonts w:eastAsia="仿宋_GB2312"/>
                <w:bCs/>
                <w:color w:val="auto"/>
                <w:sz w:val="18"/>
                <w:szCs w:val="18"/>
                <w:highlight w:val="none"/>
              </w:rPr>
            </w:pPr>
          </w:p>
        </w:tc>
        <w:tc>
          <w:tcPr>
            <w:tcW w:w="611" w:type="pct"/>
            <w:vAlign w:val="center"/>
          </w:tcPr>
          <w:p w14:paraId="664DB77A">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2875D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553BF9B">
            <w:pPr>
              <w:spacing w:line="240" w:lineRule="exact"/>
              <w:jc w:val="center"/>
              <w:rPr>
                <w:rFonts w:eastAsia="仿宋_GB2312"/>
                <w:b/>
                <w:color w:val="auto"/>
                <w:sz w:val="18"/>
                <w:szCs w:val="18"/>
                <w:highlight w:val="none"/>
              </w:rPr>
            </w:pPr>
          </w:p>
        </w:tc>
        <w:tc>
          <w:tcPr>
            <w:tcW w:w="363" w:type="pct"/>
            <w:vAlign w:val="center"/>
          </w:tcPr>
          <w:p w14:paraId="08EA7AE6">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4090015</w:t>
            </w:r>
          </w:p>
        </w:tc>
        <w:tc>
          <w:tcPr>
            <w:tcW w:w="1345" w:type="pct"/>
            <w:vAlign w:val="center"/>
          </w:tcPr>
          <w:p w14:paraId="26797803">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1CFDD63F">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Film Appreciation</w:t>
            </w:r>
          </w:p>
        </w:tc>
        <w:tc>
          <w:tcPr>
            <w:tcW w:w="256" w:type="pct"/>
            <w:vAlign w:val="center"/>
          </w:tcPr>
          <w:p w14:paraId="5110E97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10D9EF2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13B93C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6" w:type="pct"/>
            <w:vAlign w:val="center"/>
          </w:tcPr>
          <w:p w14:paraId="445312A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420073AE">
            <w:pPr>
              <w:adjustRightInd w:val="0"/>
              <w:snapToGrid w:val="0"/>
              <w:spacing w:line="240" w:lineRule="exact"/>
              <w:jc w:val="center"/>
              <w:rPr>
                <w:rFonts w:eastAsia="仿宋_GB2312"/>
                <w:color w:val="auto"/>
                <w:sz w:val="18"/>
                <w:szCs w:val="18"/>
                <w:highlight w:val="none"/>
              </w:rPr>
            </w:pPr>
          </w:p>
        </w:tc>
        <w:tc>
          <w:tcPr>
            <w:tcW w:w="257" w:type="pct"/>
            <w:vAlign w:val="center"/>
          </w:tcPr>
          <w:p w14:paraId="2662A537">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31690201">
            <w:pPr>
              <w:adjustRightInd w:val="0"/>
              <w:snapToGrid w:val="0"/>
              <w:spacing w:line="240" w:lineRule="exact"/>
              <w:jc w:val="center"/>
              <w:rPr>
                <w:rFonts w:eastAsia="仿宋_GB2312"/>
                <w:bCs/>
                <w:color w:val="auto"/>
                <w:sz w:val="18"/>
                <w:szCs w:val="18"/>
                <w:highlight w:val="none"/>
              </w:rPr>
            </w:pPr>
          </w:p>
        </w:tc>
        <w:tc>
          <w:tcPr>
            <w:tcW w:w="611" w:type="pct"/>
            <w:vAlign w:val="center"/>
          </w:tcPr>
          <w:p w14:paraId="247E9DBB">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3478D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D13F540">
            <w:pPr>
              <w:spacing w:line="240" w:lineRule="exact"/>
              <w:jc w:val="center"/>
              <w:rPr>
                <w:rFonts w:eastAsia="仿宋_GB2312"/>
                <w:b/>
                <w:color w:val="auto"/>
                <w:sz w:val="18"/>
                <w:szCs w:val="18"/>
                <w:highlight w:val="none"/>
              </w:rPr>
            </w:pPr>
          </w:p>
        </w:tc>
        <w:tc>
          <w:tcPr>
            <w:tcW w:w="363" w:type="pct"/>
            <w:vAlign w:val="center"/>
          </w:tcPr>
          <w:p w14:paraId="11B47191">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4090077</w:t>
            </w:r>
          </w:p>
        </w:tc>
        <w:tc>
          <w:tcPr>
            <w:tcW w:w="1345" w:type="pct"/>
            <w:vAlign w:val="center"/>
          </w:tcPr>
          <w:p w14:paraId="52758EEF">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02F936B4">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History of the Communist Party of China</w:t>
            </w:r>
          </w:p>
        </w:tc>
        <w:tc>
          <w:tcPr>
            <w:tcW w:w="256" w:type="pct"/>
            <w:vAlign w:val="center"/>
          </w:tcPr>
          <w:p w14:paraId="2DB43CA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7686D0E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2D08BAF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42F913D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687BA401">
            <w:pPr>
              <w:adjustRightInd w:val="0"/>
              <w:snapToGrid w:val="0"/>
              <w:spacing w:line="240" w:lineRule="exact"/>
              <w:jc w:val="center"/>
              <w:rPr>
                <w:rFonts w:eastAsia="仿宋_GB2312"/>
                <w:color w:val="auto"/>
                <w:sz w:val="18"/>
                <w:szCs w:val="18"/>
                <w:highlight w:val="none"/>
              </w:rPr>
            </w:pPr>
          </w:p>
        </w:tc>
        <w:tc>
          <w:tcPr>
            <w:tcW w:w="257" w:type="pct"/>
            <w:vAlign w:val="center"/>
          </w:tcPr>
          <w:p w14:paraId="6A4FA655">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restart"/>
            <w:vAlign w:val="center"/>
          </w:tcPr>
          <w:p w14:paraId="0CAD01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6416673E">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11" w:type="pct"/>
            <w:vAlign w:val="center"/>
          </w:tcPr>
          <w:p w14:paraId="4A8391AF">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29EA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9E19882">
            <w:pPr>
              <w:spacing w:line="240" w:lineRule="exact"/>
              <w:jc w:val="center"/>
              <w:rPr>
                <w:rFonts w:eastAsia="仿宋_GB2312"/>
                <w:b/>
                <w:color w:val="auto"/>
                <w:sz w:val="18"/>
                <w:szCs w:val="18"/>
                <w:highlight w:val="none"/>
              </w:rPr>
            </w:pPr>
          </w:p>
        </w:tc>
        <w:tc>
          <w:tcPr>
            <w:tcW w:w="363" w:type="pct"/>
            <w:vAlign w:val="center"/>
          </w:tcPr>
          <w:p w14:paraId="7EA466B3">
            <w:pPr>
              <w:widowControl/>
              <w:adjustRightInd w:val="0"/>
              <w:snapToGrid w:val="0"/>
              <w:spacing w:line="240" w:lineRule="exact"/>
              <w:jc w:val="center"/>
              <w:textAlignment w:val="bottom"/>
              <w:rPr>
                <w:color w:val="auto"/>
                <w:sz w:val="18"/>
                <w:szCs w:val="18"/>
                <w:highlight w:val="none"/>
              </w:rPr>
            </w:pPr>
            <w:r>
              <w:rPr>
                <w:rFonts w:hint="eastAsia" w:eastAsia="仿宋_GB2312"/>
                <w:color w:val="auto"/>
                <w:sz w:val="18"/>
                <w:szCs w:val="18"/>
                <w:highlight w:val="none"/>
              </w:rPr>
              <w:t>4090128</w:t>
            </w:r>
          </w:p>
        </w:tc>
        <w:tc>
          <w:tcPr>
            <w:tcW w:w="1345" w:type="pct"/>
            <w:vAlign w:val="center"/>
          </w:tcPr>
          <w:p w14:paraId="0404D911">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4908145A">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History of the People's Republic of China</w:t>
            </w:r>
          </w:p>
        </w:tc>
        <w:tc>
          <w:tcPr>
            <w:tcW w:w="256" w:type="pct"/>
            <w:vAlign w:val="center"/>
          </w:tcPr>
          <w:p w14:paraId="56019CD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16EB676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5FEBDA0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7618FE8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37EAABFC">
            <w:pPr>
              <w:adjustRightInd w:val="0"/>
              <w:snapToGrid w:val="0"/>
              <w:spacing w:line="240" w:lineRule="exact"/>
              <w:jc w:val="center"/>
              <w:rPr>
                <w:rFonts w:eastAsia="仿宋_GB2312"/>
                <w:color w:val="auto"/>
                <w:sz w:val="18"/>
                <w:szCs w:val="18"/>
                <w:highlight w:val="none"/>
              </w:rPr>
            </w:pPr>
          </w:p>
        </w:tc>
        <w:tc>
          <w:tcPr>
            <w:tcW w:w="257" w:type="pct"/>
            <w:vAlign w:val="center"/>
          </w:tcPr>
          <w:p w14:paraId="40D4BC16">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3C407428">
            <w:pPr>
              <w:adjustRightInd w:val="0"/>
              <w:snapToGrid w:val="0"/>
              <w:spacing w:line="240" w:lineRule="exact"/>
              <w:jc w:val="center"/>
              <w:rPr>
                <w:rFonts w:eastAsia="仿宋_GB2312"/>
                <w:bCs/>
                <w:color w:val="auto"/>
                <w:sz w:val="18"/>
                <w:szCs w:val="18"/>
                <w:highlight w:val="none"/>
              </w:rPr>
            </w:pPr>
          </w:p>
        </w:tc>
        <w:tc>
          <w:tcPr>
            <w:tcW w:w="611" w:type="pct"/>
            <w:vAlign w:val="center"/>
          </w:tcPr>
          <w:p w14:paraId="0FB4E60B">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767B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12A930D">
            <w:pPr>
              <w:spacing w:line="240" w:lineRule="exact"/>
              <w:jc w:val="center"/>
              <w:rPr>
                <w:rFonts w:eastAsia="仿宋_GB2312"/>
                <w:b/>
                <w:color w:val="auto"/>
                <w:sz w:val="18"/>
                <w:szCs w:val="18"/>
                <w:highlight w:val="none"/>
              </w:rPr>
            </w:pPr>
          </w:p>
        </w:tc>
        <w:tc>
          <w:tcPr>
            <w:tcW w:w="363" w:type="pct"/>
            <w:vAlign w:val="center"/>
          </w:tcPr>
          <w:p w14:paraId="29580508">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4090058</w:t>
            </w:r>
          </w:p>
        </w:tc>
        <w:tc>
          <w:tcPr>
            <w:tcW w:w="1345" w:type="pct"/>
            <w:vAlign w:val="center"/>
          </w:tcPr>
          <w:p w14:paraId="30C5DD4C">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31C77AD6">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History of China's reform and Opening up</w:t>
            </w:r>
          </w:p>
        </w:tc>
        <w:tc>
          <w:tcPr>
            <w:tcW w:w="256" w:type="pct"/>
            <w:vAlign w:val="center"/>
          </w:tcPr>
          <w:p w14:paraId="4CC02F7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03EAE71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65B1246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57CEF16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390F5EF9">
            <w:pPr>
              <w:adjustRightInd w:val="0"/>
              <w:snapToGrid w:val="0"/>
              <w:spacing w:line="240" w:lineRule="exact"/>
              <w:jc w:val="center"/>
              <w:rPr>
                <w:rFonts w:eastAsia="仿宋_GB2312"/>
                <w:color w:val="auto"/>
                <w:sz w:val="18"/>
                <w:szCs w:val="18"/>
                <w:highlight w:val="none"/>
              </w:rPr>
            </w:pPr>
          </w:p>
        </w:tc>
        <w:tc>
          <w:tcPr>
            <w:tcW w:w="257" w:type="pct"/>
            <w:vAlign w:val="center"/>
          </w:tcPr>
          <w:p w14:paraId="1DBB418A">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33CDFEC2">
            <w:pPr>
              <w:adjustRightInd w:val="0"/>
              <w:snapToGrid w:val="0"/>
              <w:spacing w:line="240" w:lineRule="exact"/>
              <w:jc w:val="center"/>
              <w:rPr>
                <w:rFonts w:eastAsia="仿宋_GB2312"/>
                <w:bCs/>
                <w:color w:val="auto"/>
                <w:sz w:val="18"/>
                <w:szCs w:val="18"/>
                <w:highlight w:val="none"/>
              </w:rPr>
            </w:pPr>
          </w:p>
        </w:tc>
        <w:tc>
          <w:tcPr>
            <w:tcW w:w="611" w:type="pct"/>
            <w:vAlign w:val="center"/>
          </w:tcPr>
          <w:p w14:paraId="00B33817">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22E8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949B50D">
            <w:pPr>
              <w:spacing w:line="240" w:lineRule="exact"/>
              <w:jc w:val="center"/>
              <w:rPr>
                <w:rFonts w:eastAsia="仿宋_GB2312"/>
                <w:b/>
                <w:color w:val="auto"/>
                <w:sz w:val="18"/>
                <w:szCs w:val="18"/>
                <w:highlight w:val="none"/>
              </w:rPr>
            </w:pPr>
          </w:p>
        </w:tc>
        <w:tc>
          <w:tcPr>
            <w:tcW w:w="363" w:type="pct"/>
            <w:vAlign w:val="center"/>
          </w:tcPr>
          <w:p w14:paraId="1BB3AA56">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4090057</w:t>
            </w:r>
          </w:p>
        </w:tc>
        <w:tc>
          <w:tcPr>
            <w:tcW w:w="1345" w:type="pct"/>
            <w:vAlign w:val="center"/>
          </w:tcPr>
          <w:p w14:paraId="569A6D66">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7D63B8D1">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History of the Development of Socialism</w:t>
            </w:r>
          </w:p>
        </w:tc>
        <w:tc>
          <w:tcPr>
            <w:tcW w:w="256" w:type="pct"/>
            <w:vAlign w:val="center"/>
          </w:tcPr>
          <w:p w14:paraId="75B6372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6A6F2F3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4673D6B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6500A34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72" w:type="pct"/>
            <w:vAlign w:val="center"/>
          </w:tcPr>
          <w:p w14:paraId="648516F0">
            <w:pPr>
              <w:adjustRightInd w:val="0"/>
              <w:snapToGrid w:val="0"/>
              <w:spacing w:line="240" w:lineRule="exact"/>
              <w:jc w:val="center"/>
              <w:rPr>
                <w:rFonts w:eastAsia="仿宋_GB2312"/>
                <w:color w:val="auto"/>
                <w:sz w:val="18"/>
                <w:szCs w:val="18"/>
                <w:highlight w:val="none"/>
              </w:rPr>
            </w:pPr>
          </w:p>
        </w:tc>
        <w:tc>
          <w:tcPr>
            <w:tcW w:w="257" w:type="pct"/>
            <w:vAlign w:val="center"/>
          </w:tcPr>
          <w:p w14:paraId="60CDD2D9">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Merge w:val="continue"/>
            <w:vAlign w:val="center"/>
          </w:tcPr>
          <w:p w14:paraId="531EAA9E">
            <w:pPr>
              <w:adjustRightInd w:val="0"/>
              <w:snapToGrid w:val="0"/>
              <w:spacing w:line="240" w:lineRule="exact"/>
              <w:jc w:val="center"/>
              <w:rPr>
                <w:rFonts w:eastAsia="仿宋_GB2312"/>
                <w:bCs/>
                <w:color w:val="auto"/>
                <w:sz w:val="18"/>
                <w:szCs w:val="18"/>
                <w:highlight w:val="none"/>
              </w:rPr>
            </w:pPr>
          </w:p>
        </w:tc>
        <w:tc>
          <w:tcPr>
            <w:tcW w:w="611" w:type="pct"/>
            <w:vAlign w:val="center"/>
          </w:tcPr>
          <w:p w14:paraId="5A845CCB">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6E0A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5110C3B">
            <w:pPr>
              <w:spacing w:line="240" w:lineRule="exact"/>
              <w:jc w:val="center"/>
              <w:rPr>
                <w:rFonts w:eastAsia="仿宋_GB2312"/>
                <w:b/>
                <w:color w:val="auto"/>
                <w:sz w:val="18"/>
                <w:szCs w:val="18"/>
                <w:highlight w:val="none"/>
              </w:rPr>
            </w:pPr>
          </w:p>
        </w:tc>
        <w:tc>
          <w:tcPr>
            <w:tcW w:w="363" w:type="pct"/>
            <w:vAlign w:val="center"/>
          </w:tcPr>
          <w:p w14:paraId="0A0F16B8">
            <w:pPr>
              <w:widowControl/>
              <w:adjustRightInd w:val="0"/>
              <w:snapToGrid w:val="0"/>
              <w:spacing w:line="240" w:lineRule="exact"/>
              <w:jc w:val="center"/>
              <w:textAlignment w:val="bottom"/>
              <w:rPr>
                <w:color w:val="auto"/>
                <w:sz w:val="18"/>
                <w:szCs w:val="18"/>
                <w:highlight w:val="none"/>
              </w:rPr>
            </w:pPr>
            <w:r>
              <w:rPr>
                <w:rFonts w:eastAsia="仿宋_GB2312"/>
                <w:color w:val="auto"/>
                <w:sz w:val="18"/>
                <w:szCs w:val="18"/>
                <w:highlight w:val="none"/>
              </w:rPr>
              <w:t>4090236</w:t>
            </w:r>
          </w:p>
        </w:tc>
        <w:tc>
          <w:tcPr>
            <w:tcW w:w="1345" w:type="pct"/>
            <w:vAlign w:val="center"/>
          </w:tcPr>
          <w:p w14:paraId="7FE737C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6454C50E">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National Security Education for College Students</w:t>
            </w:r>
          </w:p>
        </w:tc>
        <w:tc>
          <w:tcPr>
            <w:tcW w:w="256" w:type="pct"/>
            <w:vAlign w:val="center"/>
          </w:tcPr>
          <w:p w14:paraId="2318A79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12" w:type="pct"/>
            <w:vAlign w:val="center"/>
          </w:tcPr>
          <w:p w14:paraId="03E22F3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6" w:type="pct"/>
            <w:vAlign w:val="center"/>
          </w:tcPr>
          <w:p w14:paraId="1739FEE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56" w:type="pct"/>
            <w:vAlign w:val="center"/>
          </w:tcPr>
          <w:p w14:paraId="26F517B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w:t>
            </w:r>
          </w:p>
        </w:tc>
        <w:tc>
          <w:tcPr>
            <w:tcW w:w="272" w:type="pct"/>
            <w:vAlign w:val="center"/>
          </w:tcPr>
          <w:p w14:paraId="239CD1D5">
            <w:pPr>
              <w:adjustRightInd w:val="0"/>
              <w:snapToGrid w:val="0"/>
              <w:spacing w:line="240" w:lineRule="exact"/>
              <w:jc w:val="center"/>
              <w:rPr>
                <w:rFonts w:eastAsia="仿宋_GB2312"/>
                <w:color w:val="auto"/>
                <w:sz w:val="18"/>
                <w:szCs w:val="18"/>
                <w:highlight w:val="none"/>
              </w:rPr>
            </w:pPr>
          </w:p>
        </w:tc>
        <w:tc>
          <w:tcPr>
            <w:tcW w:w="257" w:type="pct"/>
            <w:vAlign w:val="center"/>
          </w:tcPr>
          <w:p w14:paraId="522A8AE1">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66" w:type="pct"/>
            <w:vAlign w:val="center"/>
          </w:tcPr>
          <w:p w14:paraId="451EC3E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484EAA3F">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11" w:type="pct"/>
            <w:vAlign w:val="center"/>
          </w:tcPr>
          <w:p w14:paraId="0CE5FC3F">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保卫处</w:t>
            </w:r>
          </w:p>
        </w:tc>
      </w:tr>
      <w:tr w14:paraId="4AB6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A1CDCF8">
            <w:pPr>
              <w:spacing w:line="240" w:lineRule="exact"/>
              <w:jc w:val="center"/>
              <w:rPr>
                <w:rFonts w:eastAsia="仿宋_GB2312"/>
                <w:b/>
                <w:color w:val="auto"/>
                <w:sz w:val="18"/>
                <w:szCs w:val="18"/>
                <w:highlight w:val="none"/>
              </w:rPr>
            </w:pPr>
          </w:p>
        </w:tc>
        <w:tc>
          <w:tcPr>
            <w:tcW w:w="1031" w:type="dxa"/>
            <w:vAlign w:val="center"/>
          </w:tcPr>
          <w:p w14:paraId="3055DEB3">
            <w:pPr>
              <w:keepNext w:val="0"/>
              <w:keepLines w:val="0"/>
              <w:pageBreakBefore w:val="0"/>
              <w:widowControl w:val="0"/>
              <w:kinsoku/>
              <w:wordWrap/>
              <w:overflowPunct/>
              <w:topLinePunct w:val="0"/>
              <w:autoSpaceDE/>
              <w:autoSpaceDN/>
              <w:bidi w:val="0"/>
              <w:spacing w:after="0" w:line="240" w:lineRule="exact"/>
              <w:jc w:val="center"/>
              <w:textAlignment w:val="bottom"/>
              <w:rPr>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822" w:type="dxa"/>
            <w:vAlign w:val="center"/>
          </w:tcPr>
          <w:p w14:paraId="6EA3B6C9">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60CED28">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28" w:type="dxa"/>
            <w:vAlign w:val="center"/>
          </w:tcPr>
          <w:p w14:paraId="6ABA94A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87" w:type="dxa"/>
            <w:vAlign w:val="center"/>
          </w:tcPr>
          <w:p w14:paraId="12E4DAF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28" w:type="dxa"/>
            <w:vAlign w:val="center"/>
          </w:tcPr>
          <w:p w14:paraId="70B07CC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28" w:type="dxa"/>
            <w:vAlign w:val="center"/>
          </w:tcPr>
          <w:p w14:paraId="3DB0031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73" w:type="dxa"/>
            <w:vAlign w:val="center"/>
          </w:tcPr>
          <w:p w14:paraId="247240C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p>
        </w:tc>
        <w:tc>
          <w:tcPr>
            <w:tcW w:w="730" w:type="dxa"/>
            <w:vAlign w:val="center"/>
          </w:tcPr>
          <w:p w14:paraId="4E2BBC1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177" w:type="dxa"/>
            <w:vMerge w:val="restart"/>
            <w:vAlign w:val="center"/>
          </w:tcPr>
          <w:p w14:paraId="1A10171A">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65734C5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736" w:type="dxa"/>
            <w:vAlign w:val="center"/>
          </w:tcPr>
          <w:p w14:paraId="2374964B">
            <w:pPr>
              <w:keepNext w:val="0"/>
              <w:keepLines w:val="0"/>
              <w:pageBreakBefore w:val="0"/>
              <w:widowControl w:val="0"/>
              <w:kinsoku/>
              <w:wordWrap/>
              <w:overflowPunct/>
              <w:topLinePunct w:val="0"/>
              <w:autoSpaceDE/>
              <w:autoSpaceDN/>
              <w:bidi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AAB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67D0174">
            <w:pPr>
              <w:spacing w:line="240" w:lineRule="exact"/>
              <w:jc w:val="center"/>
              <w:rPr>
                <w:rFonts w:eastAsia="仿宋_GB2312"/>
                <w:b/>
                <w:color w:val="auto"/>
                <w:sz w:val="18"/>
                <w:szCs w:val="18"/>
                <w:highlight w:val="none"/>
              </w:rPr>
            </w:pPr>
          </w:p>
        </w:tc>
        <w:tc>
          <w:tcPr>
            <w:tcW w:w="1031" w:type="dxa"/>
            <w:vAlign w:val="center"/>
          </w:tcPr>
          <w:p w14:paraId="14AD9490">
            <w:pPr>
              <w:keepNext w:val="0"/>
              <w:keepLines w:val="0"/>
              <w:pageBreakBefore w:val="0"/>
              <w:widowControl w:val="0"/>
              <w:kinsoku/>
              <w:wordWrap/>
              <w:overflowPunct/>
              <w:topLinePunct w:val="0"/>
              <w:autoSpaceDE/>
              <w:autoSpaceDN/>
              <w:bidi w:val="0"/>
              <w:spacing w:after="0" w:line="240" w:lineRule="exact"/>
              <w:jc w:val="center"/>
              <w:textAlignment w:val="bottom"/>
              <w:rPr>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822" w:type="dxa"/>
            <w:vAlign w:val="center"/>
          </w:tcPr>
          <w:p w14:paraId="26026367">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69406243">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28" w:type="dxa"/>
            <w:vAlign w:val="center"/>
          </w:tcPr>
          <w:p w14:paraId="755FD48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87" w:type="dxa"/>
            <w:vAlign w:val="center"/>
          </w:tcPr>
          <w:p w14:paraId="78698DD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28" w:type="dxa"/>
            <w:vAlign w:val="center"/>
          </w:tcPr>
          <w:p w14:paraId="04737DE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28" w:type="dxa"/>
            <w:vAlign w:val="center"/>
          </w:tcPr>
          <w:p w14:paraId="5DB19FB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73" w:type="dxa"/>
            <w:vAlign w:val="center"/>
          </w:tcPr>
          <w:p w14:paraId="0249346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p>
        </w:tc>
        <w:tc>
          <w:tcPr>
            <w:tcW w:w="730" w:type="dxa"/>
            <w:vAlign w:val="center"/>
          </w:tcPr>
          <w:p w14:paraId="4D6C361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177" w:type="dxa"/>
            <w:vMerge w:val="continue"/>
            <w:vAlign w:val="center"/>
          </w:tcPr>
          <w:p w14:paraId="4B643F6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736" w:type="dxa"/>
            <w:vAlign w:val="center"/>
          </w:tcPr>
          <w:p w14:paraId="5FE0B5CB">
            <w:pPr>
              <w:keepNext w:val="0"/>
              <w:keepLines w:val="0"/>
              <w:pageBreakBefore w:val="0"/>
              <w:widowControl w:val="0"/>
              <w:kinsoku/>
              <w:wordWrap/>
              <w:overflowPunct/>
              <w:topLinePunct w:val="0"/>
              <w:autoSpaceDE/>
              <w:autoSpaceDN/>
              <w:bidi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180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3953B4F">
            <w:pPr>
              <w:spacing w:line="240" w:lineRule="exact"/>
              <w:jc w:val="center"/>
              <w:rPr>
                <w:rFonts w:eastAsia="仿宋_GB2312"/>
                <w:b/>
                <w:color w:val="auto"/>
                <w:sz w:val="18"/>
                <w:szCs w:val="18"/>
                <w:highlight w:val="none"/>
              </w:rPr>
            </w:pPr>
          </w:p>
        </w:tc>
        <w:tc>
          <w:tcPr>
            <w:tcW w:w="1031" w:type="dxa"/>
            <w:vAlign w:val="center"/>
          </w:tcPr>
          <w:p w14:paraId="06D832B9">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822" w:type="dxa"/>
            <w:vAlign w:val="center"/>
          </w:tcPr>
          <w:p w14:paraId="6578F1AE">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48BB0C1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28" w:type="dxa"/>
            <w:vAlign w:val="center"/>
          </w:tcPr>
          <w:p w14:paraId="490D601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87" w:type="dxa"/>
            <w:vAlign w:val="center"/>
          </w:tcPr>
          <w:p w14:paraId="50AF886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28" w:type="dxa"/>
            <w:vAlign w:val="center"/>
          </w:tcPr>
          <w:p w14:paraId="04620A1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28" w:type="dxa"/>
            <w:vAlign w:val="center"/>
          </w:tcPr>
          <w:p w14:paraId="30A1BA0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73" w:type="dxa"/>
            <w:vAlign w:val="center"/>
          </w:tcPr>
          <w:p w14:paraId="45309D8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p>
        </w:tc>
        <w:tc>
          <w:tcPr>
            <w:tcW w:w="730" w:type="dxa"/>
            <w:vAlign w:val="center"/>
          </w:tcPr>
          <w:p w14:paraId="6255E0A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177" w:type="dxa"/>
            <w:vMerge w:val="continue"/>
            <w:vAlign w:val="center"/>
          </w:tcPr>
          <w:p w14:paraId="5B9ECA8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736" w:type="dxa"/>
            <w:vAlign w:val="center"/>
          </w:tcPr>
          <w:p w14:paraId="0D3C75C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3F4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0F0907B">
            <w:pPr>
              <w:spacing w:line="240" w:lineRule="exact"/>
              <w:jc w:val="center"/>
              <w:rPr>
                <w:rFonts w:eastAsia="仿宋_GB2312"/>
                <w:b/>
                <w:color w:val="auto"/>
                <w:sz w:val="18"/>
                <w:szCs w:val="18"/>
                <w:highlight w:val="none"/>
              </w:rPr>
            </w:pPr>
          </w:p>
        </w:tc>
        <w:tc>
          <w:tcPr>
            <w:tcW w:w="1031" w:type="dxa"/>
            <w:vAlign w:val="center"/>
          </w:tcPr>
          <w:p w14:paraId="54415851">
            <w:pPr>
              <w:keepNext w:val="0"/>
              <w:keepLines w:val="0"/>
              <w:pageBreakBefore w:val="0"/>
              <w:widowControl w:val="0"/>
              <w:kinsoku/>
              <w:wordWrap/>
              <w:overflowPunct/>
              <w:topLinePunct w:val="0"/>
              <w:autoSpaceDE/>
              <w:autoSpaceDN/>
              <w:bidi w:val="0"/>
              <w:spacing w:after="0" w:line="240" w:lineRule="exact"/>
              <w:jc w:val="center"/>
              <w:textAlignment w:val="bottom"/>
              <w:rPr>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822" w:type="dxa"/>
            <w:vAlign w:val="center"/>
          </w:tcPr>
          <w:p w14:paraId="379CCBC5">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2C1AE7BB">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28" w:type="dxa"/>
            <w:vAlign w:val="center"/>
          </w:tcPr>
          <w:p w14:paraId="73E9467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87" w:type="dxa"/>
            <w:vAlign w:val="center"/>
          </w:tcPr>
          <w:p w14:paraId="57423D6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28" w:type="dxa"/>
            <w:vAlign w:val="center"/>
          </w:tcPr>
          <w:p w14:paraId="233A1BA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28" w:type="dxa"/>
            <w:vAlign w:val="center"/>
          </w:tcPr>
          <w:p w14:paraId="0743352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773" w:type="dxa"/>
            <w:vAlign w:val="center"/>
          </w:tcPr>
          <w:p w14:paraId="385AD31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p>
        </w:tc>
        <w:tc>
          <w:tcPr>
            <w:tcW w:w="730" w:type="dxa"/>
            <w:vAlign w:val="center"/>
          </w:tcPr>
          <w:p w14:paraId="0F60DC7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177" w:type="dxa"/>
            <w:vMerge w:val="continue"/>
            <w:vAlign w:val="center"/>
          </w:tcPr>
          <w:p w14:paraId="11F79E0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736" w:type="dxa"/>
            <w:vAlign w:val="center"/>
          </w:tcPr>
          <w:p w14:paraId="63761442">
            <w:pPr>
              <w:keepNext w:val="0"/>
              <w:keepLines w:val="0"/>
              <w:pageBreakBefore w:val="0"/>
              <w:widowControl w:val="0"/>
              <w:kinsoku/>
              <w:wordWrap/>
              <w:overflowPunct/>
              <w:topLinePunct w:val="0"/>
              <w:autoSpaceDE/>
              <w:autoSpaceDN/>
              <w:bidi w:val="0"/>
              <w:spacing w:after="0" w:line="240" w:lineRule="exact"/>
              <w:jc w:val="center"/>
              <w:rPr>
                <w:rFonts w:eastAsia="仿宋_GB2312"/>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4A5C9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jc w:val="center"/>
        </w:trPr>
        <w:tc>
          <w:tcPr>
            <w:tcW w:w="306" w:type="pct"/>
            <w:vMerge w:val="continue"/>
            <w:vAlign w:val="center"/>
          </w:tcPr>
          <w:p w14:paraId="07350FB7">
            <w:pPr>
              <w:spacing w:line="240" w:lineRule="exact"/>
              <w:jc w:val="center"/>
              <w:rPr>
                <w:rFonts w:eastAsia="仿宋_GB2312"/>
                <w:bCs/>
                <w:color w:val="auto"/>
                <w:sz w:val="18"/>
                <w:szCs w:val="18"/>
                <w:highlight w:val="none"/>
              </w:rPr>
            </w:pPr>
          </w:p>
        </w:tc>
        <w:tc>
          <w:tcPr>
            <w:tcW w:w="4694" w:type="pct"/>
            <w:gridSpan w:val="10"/>
          </w:tcPr>
          <w:p w14:paraId="19A8A1A5">
            <w:pPr>
              <w:keepNext w:val="0"/>
              <w:keepLines w:val="0"/>
              <w:pageBreakBefore w:val="0"/>
              <w:widowControl w:val="0"/>
              <w:kinsoku/>
              <w:wordWrap/>
              <w:overflowPunct/>
              <w:topLinePunct w:val="0"/>
              <w:autoSpaceDE/>
              <w:autoSpaceDN/>
              <w:bidi w:val="0"/>
              <w:adjustRightInd/>
              <w:snapToGrid/>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学期：一  二  三   四   五   六   七    合计</w:t>
            </w:r>
          </w:p>
          <w:p w14:paraId="754DF953">
            <w:pPr>
              <w:keepNext w:val="0"/>
              <w:keepLines w:val="0"/>
              <w:pageBreakBefore w:val="0"/>
              <w:widowControl w:val="0"/>
              <w:kinsoku/>
              <w:wordWrap/>
              <w:overflowPunct/>
              <w:topLinePunct w:val="0"/>
              <w:autoSpaceDE/>
              <w:autoSpaceDN/>
              <w:bidi w:val="0"/>
              <w:adjustRightInd/>
              <w:snapToGrid/>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 xml:space="preserve">学时：        </w:t>
            </w:r>
            <w:r>
              <w:rPr>
                <w:rFonts w:hint="eastAsia" w:eastAsia="仿宋_GB2312"/>
                <w:bCs/>
                <w:color w:val="auto"/>
                <w:sz w:val="18"/>
                <w:szCs w:val="18"/>
                <w:highlight w:val="none"/>
              </w:rPr>
              <w:t>32</w:t>
            </w:r>
            <w:r>
              <w:rPr>
                <w:rFonts w:eastAsia="仿宋_GB2312"/>
                <w:bCs/>
                <w:color w:val="auto"/>
                <w:sz w:val="18"/>
                <w:szCs w:val="18"/>
                <w:highlight w:val="none"/>
              </w:rPr>
              <w:t xml:space="preserve">   32        32   64  </w:t>
            </w:r>
            <w:r>
              <w:rPr>
                <w:rFonts w:hint="eastAsia" w:eastAsia="仿宋_GB2312"/>
                <w:bCs/>
                <w:color w:val="auto"/>
                <w:sz w:val="18"/>
                <w:szCs w:val="18"/>
                <w:highlight w:val="none"/>
              </w:rPr>
              <w:t xml:space="preserve"> </w:t>
            </w:r>
            <w:r>
              <w:rPr>
                <w:rFonts w:eastAsia="仿宋_GB2312"/>
                <w:bCs/>
                <w:color w:val="auto"/>
                <w:sz w:val="18"/>
                <w:szCs w:val="18"/>
                <w:highlight w:val="none"/>
              </w:rPr>
              <w:t xml:space="preserve"> </w:t>
            </w:r>
            <w:r>
              <w:rPr>
                <w:rFonts w:hint="eastAsia" w:eastAsia="仿宋_GB2312"/>
                <w:bCs/>
                <w:color w:val="auto"/>
                <w:sz w:val="18"/>
                <w:szCs w:val="18"/>
                <w:highlight w:val="none"/>
              </w:rPr>
              <w:t>1</w:t>
            </w:r>
            <w:bookmarkStart w:id="6" w:name="_GoBack"/>
            <w:bookmarkEnd w:id="6"/>
            <w:r>
              <w:rPr>
                <w:rFonts w:hint="eastAsia" w:eastAsia="仿宋_GB2312"/>
                <w:bCs/>
                <w:color w:val="auto"/>
                <w:sz w:val="18"/>
                <w:szCs w:val="18"/>
                <w:highlight w:val="none"/>
              </w:rPr>
              <w:t>60</w:t>
            </w:r>
          </w:p>
          <w:p w14:paraId="4B62E2CF">
            <w:pPr>
              <w:keepNext w:val="0"/>
              <w:keepLines w:val="0"/>
              <w:pageBreakBefore w:val="0"/>
              <w:widowControl w:val="0"/>
              <w:kinsoku/>
              <w:wordWrap/>
              <w:overflowPunct/>
              <w:topLinePunct w:val="0"/>
              <w:autoSpaceDE/>
              <w:autoSpaceDN/>
              <w:bidi w:val="0"/>
              <w:adjustRightInd/>
              <w:snapToGrid/>
              <w:spacing w:line="240" w:lineRule="exact"/>
              <w:textAlignment w:val="auto"/>
              <w:rPr>
                <w:rFonts w:eastAsia="仿宋_GB2312"/>
                <w:bCs/>
                <w:color w:val="auto"/>
                <w:sz w:val="18"/>
                <w:szCs w:val="18"/>
                <w:highlight w:val="none"/>
              </w:rPr>
            </w:pPr>
            <w:r>
              <w:rPr>
                <w:rFonts w:eastAsia="仿宋_GB2312"/>
                <w:bCs/>
                <w:color w:val="auto"/>
                <w:sz w:val="18"/>
                <w:szCs w:val="18"/>
                <w:highlight w:val="none"/>
              </w:rPr>
              <w:t xml:space="preserve">学分：        </w:t>
            </w:r>
            <w:r>
              <w:rPr>
                <w:rFonts w:hint="eastAsia" w:eastAsia="仿宋_GB2312"/>
                <w:bCs/>
                <w:color w:val="auto"/>
                <w:sz w:val="18"/>
                <w:szCs w:val="18"/>
                <w:highlight w:val="none"/>
              </w:rPr>
              <w:t>2</w:t>
            </w:r>
            <w:r>
              <w:rPr>
                <w:rFonts w:eastAsia="仿宋_GB2312"/>
                <w:bCs/>
                <w:color w:val="auto"/>
                <w:sz w:val="18"/>
                <w:szCs w:val="18"/>
                <w:highlight w:val="none"/>
              </w:rPr>
              <w:t xml:space="preserve">    2         2    4   </w:t>
            </w:r>
            <w:r>
              <w:rPr>
                <w:rFonts w:hint="eastAsia" w:eastAsia="仿宋_GB2312"/>
                <w:bCs/>
                <w:color w:val="auto"/>
                <w:sz w:val="18"/>
                <w:szCs w:val="18"/>
                <w:highlight w:val="none"/>
              </w:rPr>
              <w:t xml:space="preserve">  10</w:t>
            </w:r>
          </w:p>
          <w:p w14:paraId="2BA3EA34">
            <w:pPr>
              <w:keepNext w:val="0"/>
              <w:keepLines w:val="0"/>
              <w:pageBreakBefore w:val="0"/>
              <w:widowControl w:val="0"/>
              <w:kinsoku/>
              <w:wordWrap/>
              <w:overflowPunct/>
              <w:topLinePunct w:val="0"/>
              <w:autoSpaceDE/>
              <w:autoSpaceDN/>
              <w:bidi w:val="0"/>
              <w:adjustRightInd/>
              <w:snapToGrid/>
              <w:spacing w:line="240" w:lineRule="exact"/>
              <w:textAlignment w:val="auto"/>
              <w:rPr>
                <w:rFonts w:eastAsia="仿宋_GB2312"/>
                <w:bCs/>
                <w:color w:val="auto"/>
                <w:sz w:val="18"/>
                <w:szCs w:val="18"/>
                <w:highlight w:val="none"/>
              </w:rPr>
            </w:pPr>
            <w:r>
              <w:rPr>
                <w:rFonts w:eastAsia="仿宋_GB2312"/>
                <w:bCs/>
                <w:sz w:val="18"/>
                <w:szCs w:val="18"/>
              </w:rPr>
              <w:t>注：</w:t>
            </w:r>
            <w:r>
              <w:rPr>
                <w:rStyle w:val="32"/>
                <w:rFonts w:ascii="Times New Roman" w:hAnsi="Times New Roman" w:eastAsia="仿宋_GB2312" w:cs="Times New Roman"/>
                <w:bCs/>
                <w:color w:val="000000"/>
                <w:sz w:val="18"/>
                <w:szCs w:val="18"/>
                <w:highlight w:val="yellow"/>
              </w:rPr>
              <w:t>至少选修10学分；美育类、“四史”类、安全教育类课程各不低于2学分。</w:t>
            </w:r>
            <w:r>
              <w:rPr>
                <w:rStyle w:val="32"/>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000F35D0">
      <w:pPr>
        <w:adjustRightInd w:val="0"/>
        <w:snapToGrid w:val="0"/>
        <w:spacing w:line="320" w:lineRule="exact"/>
        <w:rPr>
          <w:color w:val="auto"/>
          <w:sz w:val="18"/>
          <w:szCs w:val="18"/>
          <w:highlight w:val="none"/>
        </w:rPr>
      </w:pPr>
    </w:p>
    <w:p w14:paraId="7928E0A5">
      <w:pPr>
        <w:adjustRightInd w:val="0"/>
        <w:snapToGrid w:val="0"/>
        <w:spacing w:line="320" w:lineRule="exact"/>
        <w:rPr>
          <w:color w:val="auto"/>
          <w:sz w:val="18"/>
          <w:szCs w:val="18"/>
          <w:highlight w:val="none"/>
        </w:rPr>
        <w:sectPr>
          <w:pgSz w:w="16838" w:h="11905" w:orient="landscape"/>
          <w:pgMar w:top="1417" w:right="1417" w:bottom="1417" w:left="1417" w:header="850" w:footer="992" w:gutter="0"/>
          <w:cols w:space="720" w:num="1"/>
          <w:docGrid w:linePitch="312" w:charSpace="0"/>
        </w:sectPr>
      </w:pPr>
    </w:p>
    <w:p w14:paraId="303F12CD">
      <w:pPr>
        <w:pStyle w:val="4"/>
        <w:numPr>
          <w:ilvl w:val="0"/>
          <w:numId w:val="1"/>
        </w:numPr>
        <w:ind w:firstLine="640"/>
        <w:rPr>
          <w:rFonts w:eastAsia="楷体_GB2312"/>
          <w:color w:val="auto"/>
          <w:sz w:val="32"/>
          <w:highlight w:val="none"/>
        </w:rPr>
      </w:pPr>
      <w:r>
        <w:rPr>
          <w:rFonts w:eastAsia="楷体_GB2312"/>
          <w:color w:val="auto"/>
          <w:sz w:val="32"/>
          <w:highlight w:val="none"/>
        </w:rPr>
        <w:t>实践教学环节</w:t>
      </w:r>
    </w:p>
    <w:tbl>
      <w:tblPr>
        <w:tblStyle w:val="14"/>
        <w:tblW w:w="54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152"/>
        <w:gridCol w:w="2634"/>
        <w:gridCol w:w="723"/>
        <w:gridCol w:w="723"/>
        <w:gridCol w:w="1016"/>
        <w:gridCol w:w="1161"/>
        <w:gridCol w:w="1155"/>
      </w:tblGrid>
      <w:tr w14:paraId="2781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Align w:val="center"/>
          </w:tcPr>
          <w:p w14:paraId="7EC11BD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0" w:type="pct"/>
            <w:vAlign w:val="center"/>
          </w:tcPr>
          <w:p w14:paraId="5156BB8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16" w:type="pct"/>
            <w:vAlign w:val="center"/>
          </w:tcPr>
          <w:p w14:paraId="07645C5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89" w:type="pct"/>
            <w:vAlign w:val="center"/>
          </w:tcPr>
          <w:p w14:paraId="303767F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89" w:type="pct"/>
            <w:vAlign w:val="center"/>
          </w:tcPr>
          <w:p w14:paraId="589B8FC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47" w:type="pct"/>
            <w:vAlign w:val="center"/>
          </w:tcPr>
          <w:p w14:paraId="62E859A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625" w:type="pct"/>
            <w:vAlign w:val="center"/>
          </w:tcPr>
          <w:p w14:paraId="06C34B2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22" w:type="pct"/>
            <w:vAlign w:val="center"/>
          </w:tcPr>
          <w:p w14:paraId="0D26226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w:t>
            </w:r>
          </w:p>
          <w:p w14:paraId="0B03AFF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416C8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vAlign w:val="center"/>
          </w:tcPr>
          <w:p w14:paraId="3C03C19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基础实践</w:t>
            </w:r>
          </w:p>
        </w:tc>
        <w:tc>
          <w:tcPr>
            <w:tcW w:w="620" w:type="pct"/>
            <w:vAlign w:val="center"/>
          </w:tcPr>
          <w:p w14:paraId="77277302">
            <w:pPr>
              <w:widowControl/>
              <w:jc w:val="center"/>
              <w:textAlignment w:val="bottom"/>
              <w:rPr>
                <w:color w:val="auto"/>
                <w:sz w:val="18"/>
                <w:szCs w:val="18"/>
                <w:highlight w:val="none"/>
              </w:rPr>
            </w:pPr>
            <w:r>
              <w:rPr>
                <w:rFonts w:hint="eastAsia"/>
                <w:color w:val="auto"/>
                <w:sz w:val="18"/>
                <w:szCs w:val="18"/>
                <w:highlight w:val="none"/>
              </w:rPr>
              <w:t>4081021</w:t>
            </w:r>
          </w:p>
        </w:tc>
        <w:tc>
          <w:tcPr>
            <w:tcW w:w="1416" w:type="pct"/>
            <w:vAlign w:val="center"/>
          </w:tcPr>
          <w:p w14:paraId="3F73FECD">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6002C7AD">
            <w:pPr>
              <w:spacing w:line="20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89" w:type="pct"/>
            <w:vAlign w:val="center"/>
          </w:tcPr>
          <w:p w14:paraId="65B3237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9" w:type="pct"/>
            <w:vAlign w:val="center"/>
          </w:tcPr>
          <w:p w14:paraId="24639FF6">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47" w:type="pct"/>
            <w:vAlign w:val="center"/>
          </w:tcPr>
          <w:p w14:paraId="1CFC6827">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625" w:type="pct"/>
            <w:vAlign w:val="center"/>
          </w:tcPr>
          <w:p w14:paraId="1A345419">
            <w:pPr>
              <w:spacing w:line="240" w:lineRule="exact"/>
              <w:jc w:val="center"/>
              <w:rPr>
                <w:rFonts w:eastAsia="仿宋_GB2312"/>
                <w:bCs/>
                <w:color w:val="auto"/>
                <w:sz w:val="18"/>
                <w:szCs w:val="18"/>
                <w:highlight w:val="none"/>
              </w:rPr>
            </w:pPr>
          </w:p>
        </w:tc>
        <w:tc>
          <w:tcPr>
            <w:tcW w:w="622" w:type="pct"/>
            <w:vAlign w:val="center"/>
          </w:tcPr>
          <w:p w14:paraId="648AF1D6">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45EB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7B54A709">
            <w:pPr>
              <w:adjustRightInd w:val="0"/>
              <w:snapToGrid w:val="0"/>
              <w:spacing w:line="240" w:lineRule="exact"/>
              <w:jc w:val="center"/>
              <w:rPr>
                <w:rFonts w:eastAsia="仿宋_GB2312"/>
                <w:b/>
                <w:color w:val="auto"/>
                <w:sz w:val="18"/>
                <w:szCs w:val="18"/>
                <w:highlight w:val="none"/>
              </w:rPr>
            </w:pPr>
          </w:p>
        </w:tc>
        <w:tc>
          <w:tcPr>
            <w:tcW w:w="620" w:type="pct"/>
            <w:vAlign w:val="center"/>
          </w:tcPr>
          <w:p w14:paraId="7999079E">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4080021</w:t>
            </w:r>
          </w:p>
        </w:tc>
        <w:tc>
          <w:tcPr>
            <w:tcW w:w="1416" w:type="pct"/>
            <w:vAlign w:val="center"/>
          </w:tcPr>
          <w:p w14:paraId="7EC62245">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121DA43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89" w:type="pct"/>
            <w:vAlign w:val="center"/>
          </w:tcPr>
          <w:p w14:paraId="16324C5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89" w:type="pct"/>
            <w:vAlign w:val="center"/>
          </w:tcPr>
          <w:p w14:paraId="22A693F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47" w:type="pct"/>
            <w:vAlign w:val="center"/>
          </w:tcPr>
          <w:p w14:paraId="6B86808E">
            <w:pPr>
              <w:adjustRightInd w:val="0"/>
              <w:snapToGrid w:val="0"/>
              <w:spacing w:line="240" w:lineRule="exact"/>
              <w:jc w:val="center"/>
              <w:rPr>
                <w:rFonts w:eastAsia="仿宋_GB2312"/>
                <w:color w:val="auto"/>
                <w:sz w:val="18"/>
                <w:szCs w:val="18"/>
                <w:highlight w:val="none"/>
              </w:rPr>
            </w:pPr>
          </w:p>
        </w:tc>
        <w:tc>
          <w:tcPr>
            <w:tcW w:w="625" w:type="pct"/>
            <w:vAlign w:val="center"/>
          </w:tcPr>
          <w:p w14:paraId="21FEB90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（32，含8学时理论）</w:t>
            </w:r>
          </w:p>
        </w:tc>
        <w:tc>
          <w:tcPr>
            <w:tcW w:w="622" w:type="pct"/>
            <w:vAlign w:val="center"/>
          </w:tcPr>
          <w:p w14:paraId="440D1BA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3BAA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028E0E63">
            <w:pPr>
              <w:adjustRightInd w:val="0"/>
              <w:snapToGrid w:val="0"/>
              <w:spacing w:line="240" w:lineRule="exact"/>
              <w:jc w:val="center"/>
              <w:rPr>
                <w:rFonts w:eastAsia="仿宋_GB2312"/>
                <w:b/>
                <w:color w:val="auto"/>
                <w:sz w:val="18"/>
                <w:szCs w:val="18"/>
                <w:highlight w:val="none"/>
              </w:rPr>
            </w:pPr>
          </w:p>
        </w:tc>
        <w:tc>
          <w:tcPr>
            <w:tcW w:w="620" w:type="pct"/>
            <w:vAlign w:val="center"/>
          </w:tcPr>
          <w:p w14:paraId="1ECA9554">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4081020</w:t>
            </w:r>
          </w:p>
        </w:tc>
        <w:tc>
          <w:tcPr>
            <w:tcW w:w="1416" w:type="pct"/>
            <w:vAlign w:val="center"/>
          </w:tcPr>
          <w:p w14:paraId="5CCF752F">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1DCF695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89" w:type="pct"/>
            <w:vAlign w:val="center"/>
          </w:tcPr>
          <w:p w14:paraId="3909CDB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389" w:type="pct"/>
            <w:vAlign w:val="center"/>
          </w:tcPr>
          <w:p w14:paraId="48265A9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p>
        </w:tc>
        <w:tc>
          <w:tcPr>
            <w:tcW w:w="547" w:type="pct"/>
            <w:vAlign w:val="center"/>
          </w:tcPr>
          <w:p w14:paraId="026D728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（0.5）</w:t>
            </w:r>
          </w:p>
        </w:tc>
        <w:tc>
          <w:tcPr>
            <w:tcW w:w="625" w:type="pct"/>
            <w:vAlign w:val="center"/>
          </w:tcPr>
          <w:p w14:paraId="3BCE5BB6">
            <w:pPr>
              <w:adjustRightInd w:val="0"/>
              <w:snapToGrid w:val="0"/>
              <w:spacing w:line="240" w:lineRule="exact"/>
              <w:jc w:val="center"/>
              <w:rPr>
                <w:rFonts w:eastAsia="仿宋_GB2312"/>
                <w:color w:val="auto"/>
                <w:sz w:val="18"/>
                <w:szCs w:val="18"/>
                <w:highlight w:val="none"/>
              </w:rPr>
            </w:pPr>
          </w:p>
        </w:tc>
        <w:tc>
          <w:tcPr>
            <w:tcW w:w="622" w:type="pct"/>
            <w:vAlign w:val="center"/>
          </w:tcPr>
          <w:p w14:paraId="76A12C5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202EBA3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78DDA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0EF95377">
            <w:pPr>
              <w:adjustRightInd w:val="0"/>
              <w:snapToGrid w:val="0"/>
              <w:spacing w:line="240" w:lineRule="exact"/>
              <w:jc w:val="center"/>
              <w:rPr>
                <w:rFonts w:eastAsia="仿宋_GB2312"/>
                <w:b/>
                <w:color w:val="auto"/>
                <w:sz w:val="18"/>
                <w:szCs w:val="18"/>
                <w:highlight w:val="none"/>
              </w:rPr>
            </w:pPr>
          </w:p>
        </w:tc>
        <w:tc>
          <w:tcPr>
            <w:tcW w:w="620" w:type="pct"/>
            <w:vAlign w:val="center"/>
          </w:tcPr>
          <w:p w14:paraId="0E03C7D6">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4080215</w:t>
            </w:r>
          </w:p>
        </w:tc>
        <w:tc>
          <w:tcPr>
            <w:tcW w:w="1416" w:type="pct"/>
            <w:vAlign w:val="center"/>
          </w:tcPr>
          <w:p w14:paraId="42161AC8">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650E53C7">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89" w:type="pct"/>
            <w:vAlign w:val="center"/>
          </w:tcPr>
          <w:p w14:paraId="71B0F36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389" w:type="pct"/>
            <w:vAlign w:val="center"/>
          </w:tcPr>
          <w:p w14:paraId="2C77794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47" w:type="pct"/>
            <w:vAlign w:val="center"/>
          </w:tcPr>
          <w:p w14:paraId="7E74B38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p>
        </w:tc>
        <w:tc>
          <w:tcPr>
            <w:tcW w:w="625" w:type="pct"/>
            <w:vAlign w:val="center"/>
          </w:tcPr>
          <w:p w14:paraId="5E17D287">
            <w:pPr>
              <w:adjustRightInd w:val="0"/>
              <w:snapToGrid w:val="0"/>
              <w:spacing w:line="240" w:lineRule="exact"/>
              <w:jc w:val="center"/>
              <w:rPr>
                <w:rFonts w:eastAsia="仿宋_GB2312"/>
                <w:color w:val="auto"/>
                <w:sz w:val="18"/>
                <w:szCs w:val="18"/>
                <w:highlight w:val="none"/>
              </w:rPr>
            </w:pPr>
          </w:p>
        </w:tc>
        <w:tc>
          <w:tcPr>
            <w:tcW w:w="622" w:type="pct"/>
            <w:vAlign w:val="center"/>
          </w:tcPr>
          <w:p w14:paraId="52F45D6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03AF585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16BA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696361F5">
            <w:pPr>
              <w:adjustRightInd w:val="0"/>
              <w:snapToGrid w:val="0"/>
              <w:spacing w:line="240" w:lineRule="exact"/>
              <w:jc w:val="center"/>
              <w:rPr>
                <w:rFonts w:eastAsia="仿宋_GB2312"/>
                <w:b/>
                <w:color w:val="auto"/>
                <w:sz w:val="18"/>
                <w:szCs w:val="18"/>
                <w:highlight w:val="none"/>
              </w:rPr>
            </w:pPr>
          </w:p>
        </w:tc>
        <w:tc>
          <w:tcPr>
            <w:tcW w:w="620" w:type="pct"/>
            <w:vAlign w:val="center"/>
          </w:tcPr>
          <w:p w14:paraId="24B1DFD4">
            <w:pPr>
              <w:widowControl/>
              <w:jc w:val="center"/>
              <w:textAlignment w:val="bottom"/>
              <w:rPr>
                <w:rFonts w:hint="default" w:eastAsia="宋体"/>
                <w:color w:val="auto"/>
                <w:kern w:val="0"/>
                <w:sz w:val="18"/>
                <w:szCs w:val="18"/>
                <w:highlight w:val="none"/>
                <w:lang w:val="en-US" w:eastAsia="zh-CN" w:bidi="ar"/>
              </w:rPr>
            </w:pPr>
            <w:r>
              <w:rPr>
                <w:rFonts w:hint="eastAsia"/>
                <w:color w:val="auto"/>
                <w:kern w:val="0"/>
                <w:sz w:val="18"/>
                <w:szCs w:val="18"/>
                <w:highlight w:val="none"/>
                <w:lang w:bidi="ar"/>
              </w:rPr>
              <w:t>408</w:t>
            </w:r>
            <w:r>
              <w:rPr>
                <w:rFonts w:hint="eastAsia"/>
                <w:color w:val="auto"/>
                <w:kern w:val="0"/>
                <w:sz w:val="18"/>
                <w:szCs w:val="18"/>
                <w:highlight w:val="none"/>
                <w:lang w:val="en-US" w:eastAsia="zh-CN" w:bidi="ar"/>
              </w:rPr>
              <w:t>1409</w:t>
            </w:r>
          </w:p>
        </w:tc>
        <w:tc>
          <w:tcPr>
            <w:tcW w:w="1416" w:type="pct"/>
            <w:vAlign w:val="center"/>
          </w:tcPr>
          <w:p w14:paraId="56E48A1A">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1892E93B">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89" w:type="pct"/>
            <w:vAlign w:val="center"/>
          </w:tcPr>
          <w:p w14:paraId="570A317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89" w:type="pct"/>
            <w:vAlign w:val="center"/>
          </w:tcPr>
          <w:p w14:paraId="3D192C9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3-4</w:t>
            </w:r>
          </w:p>
        </w:tc>
        <w:tc>
          <w:tcPr>
            <w:tcW w:w="547" w:type="pct"/>
            <w:vAlign w:val="center"/>
          </w:tcPr>
          <w:p w14:paraId="09D0DF86">
            <w:pPr>
              <w:adjustRightInd w:val="0"/>
              <w:snapToGrid w:val="0"/>
              <w:spacing w:line="240" w:lineRule="exact"/>
              <w:jc w:val="center"/>
              <w:rPr>
                <w:rFonts w:eastAsia="仿宋_GB2312"/>
                <w:color w:val="auto"/>
                <w:sz w:val="18"/>
                <w:szCs w:val="18"/>
                <w:highlight w:val="none"/>
              </w:rPr>
            </w:pPr>
          </w:p>
        </w:tc>
        <w:tc>
          <w:tcPr>
            <w:tcW w:w="625" w:type="pct"/>
            <w:vAlign w:val="center"/>
          </w:tcPr>
          <w:p w14:paraId="2D1BC76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622" w:type="pct"/>
            <w:vAlign w:val="center"/>
          </w:tcPr>
          <w:p w14:paraId="1DBDD5A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07A9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1B7FC93F">
            <w:pPr>
              <w:adjustRightInd w:val="0"/>
              <w:snapToGrid w:val="0"/>
              <w:spacing w:line="240" w:lineRule="exact"/>
              <w:jc w:val="center"/>
              <w:rPr>
                <w:rFonts w:eastAsia="仿宋_GB2312"/>
                <w:b/>
                <w:color w:val="auto"/>
                <w:sz w:val="18"/>
                <w:szCs w:val="18"/>
                <w:highlight w:val="none"/>
              </w:rPr>
            </w:pPr>
          </w:p>
        </w:tc>
        <w:tc>
          <w:tcPr>
            <w:tcW w:w="620" w:type="pct"/>
            <w:vAlign w:val="center"/>
          </w:tcPr>
          <w:p w14:paraId="105831E8">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4081019</w:t>
            </w:r>
          </w:p>
        </w:tc>
        <w:tc>
          <w:tcPr>
            <w:tcW w:w="1416" w:type="pct"/>
            <w:vAlign w:val="center"/>
          </w:tcPr>
          <w:p w14:paraId="227F57B7">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0A54D76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89" w:type="pct"/>
            <w:vAlign w:val="center"/>
          </w:tcPr>
          <w:p w14:paraId="73D9698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389" w:type="pct"/>
            <w:vAlign w:val="center"/>
          </w:tcPr>
          <w:p w14:paraId="76B266B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p>
        </w:tc>
        <w:tc>
          <w:tcPr>
            <w:tcW w:w="547" w:type="pct"/>
            <w:vAlign w:val="center"/>
          </w:tcPr>
          <w:p w14:paraId="351A5783">
            <w:pPr>
              <w:adjustRightInd w:val="0"/>
              <w:snapToGrid w:val="0"/>
              <w:spacing w:line="240" w:lineRule="exact"/>
              <w:jc w:val="center"/>
              <w:rPr>
                <w:rFonts w:eastAsia="仿宋_GB2312"/>
                <w:color w:val="auto"/>
                <w:sz w:val="18"/>
                <w:szCs w:val="18"/>
                <w:highlight w:val="none"/>
              </w:rPr>
            </w:pPr>
          </w:p>
        </w:tc>
        <w:tc>
          <w:tcPr>
            <w:tcW w:w="625" w:type="pct"/>
            <w:vAlign w:val="center"/>
          </w:tcPr>
          <w:p w14:paraId="4E9C13E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622" w:type="pct"/>
            <w:vMerge w:val="restart"/>
            <w:vAlign w:val="center"/>
          </w:tcPr>
          <w:p w14:paraId="54B3900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31A3A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0546F4DC">
            <w:pPr>
              <w:adjustRightInd w:val="0"/>
              <w:snapToGrid w:val="0"/>
              <w:spacing w:line="240" w:lineRule="exact"/>
              <w:jc w:val="center"/>
              <w:rPr>
                <w:rFonts w:eastAsia="仿宋_GB2312"/>
                <w:b/>
                <w:color w:val="auto"/>
                <w:sz w:val="18"/>
                <w:szCs w:val="18"/>
                <w:highlight w:val="none"/>
              </w:rPr>
            </w:pPr>
          </w:p>
        </w:tc>
        <w:tc>
          <w:tcPr>
            <w:tcW w:w="620" w:type="pct"/>
            <w:vAlign w:val="center"/>
          </w:tcPr>
          <w:p w14:paraId="0E2C45F6">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4081024</w:t>
            </w:r>
          </w:p>
        </w:tc>
        <w:tc>
          <w:tcPr>
            <w:tcW w:w="1416" w:type="pct"/>
            <w:vAlign w:val="center"/>
          </w:tcPr>
          <w:p w14:paraId="53849E05">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21AF13B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89" w:type="pct"/>
            <w:vAlign w:val="center"/>
          </w:tcPr>
          <w:p w14:paraId="5494FF0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389" w:type="pct"/>
            <w:vAlign w:val="center"/>
          </w:tcPr>
          <w:p w14:paraId="73092A7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547" w:type="pct"/>
            <w:vAlign w:val="center"/>
          </w:tcPr>
          <w:p w14:paraId="41AF7039">
            <w:pPr>
              <w:adjustRightInd w:val="0"/>
              <w:snapToGrid w:val="0"/>
              <w:spacing w:line="240" w:lineRule="exact"/>
              <w:jc w:val="center"/>
              <w:rPr>
                <w:rFonts w:eastAsia="仿宋_GB2312"/>
                <w:color w:val="auto"/>
                <w:sz w:val="18"/>
                <w:szCs w:val="18"/>
                <w:highlight w:val="none"/>
              </w:rPr>
            </w:pPr>
          </w:p>
        </w:tc>
        <w:tc>
          <w:tcPr>
            <w:tcW w:w="625" w:type="pct"/>
            <w:vAlign w:val="center"/>
          </w:tcPr>
          <w:p w14:paraId="027115C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622" w:type="pct"/>
            <w:vMerge w:val="continue"/>
            <w:vAlign w:val="center"/>
          </w:tcPr>
          <w:p w14:paraId="475C0E76">
            <w:pPr>
              <w:adjustRightInd w:val="0"/>
              <w:snapToGrid w:val="0"/>
              <w:spacing w:line="240" w:lineRule="exact"/>
              <w:jc w:val="center"/>
              <w:rPr>
                <w:rFonts w:eastAsia="仿宋_GB2312"/>
                <w:color w:val="auto"/>
                <w:sz w:val="18"/>
                <w:szCs w:val="18"/>
                <w:highlight w:val="none"/>
              </w:rPr>
            </w:pPr>
          </w:p>
        </w:tc>
      </w:tr>
      <w:tr w14:paraId="7A49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6E991C94">
            <w:pPr>
              <w:adjustRightInd w:val="0"/>
              <w:snapToGrid w:val="0"/>
              <w:spacing w:line="240" w:lineRule="exact"/>
              <w:jc w:val="center"/>
              <w:rPr>
                <w:rFonts w:eastAsia="仿宋_GB2312"/>
                <w:b/>
                <w:color w:val="auto"/>
                <w:sz w:val="18"/>
                <w:szCs w:val="18"/>
                <w:highlight w:val="none"/>
              </w:rPr>
            </w:pPr>
          </w:p>
        </w:tc>
        <w:tc>
          <w:tcPr>
            <w:tcW w:w="620" w:type="pct"/>
            <w:vAlign w:val="center"/>
          </w:tcPr>
          <w:p w14:paraId="02EA5733">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4080023</w:t>
            </w:r>
          </w:p>
        </w:tc>
        <w:tc>
          <w:tcPr>
            <w:tcW w:w="1416" w:type="pct"/>
            <w:vAlign w:val="center"/>
          </w:tcPr>
          <w:p w14:paraId="731FF5B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2C21BA6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89" w:type="pct"/>
            <w:vAlign w:val="center"/>
          </w:tcPr>
          <w:p w14:paraId="24F810C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0.5</w:t>
            </w:r>
          </w:p>
        </w:tc>
        <w:tc>
          <w:tcPr>
            <w:tcW w:w="389" w:type="pct"/>
            <w:vAlign w:val="center"/>
          </w:tcPr>
          <w:p w14:paraId="5BA9621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1-8</w:t>
            </w:r>
          </w:p>
        </w:tc>
        <w:tc>
          <w:tcPr>
            <w:tcW w:w="547" w:type="pct"/>
            <w:vAlign w:val="center"/>
          </w:tcPr>
          <w:p w14:paraId="0C24C920">
            <w:pPr>
              <w:adjustRightInd w:val="0"/>
              <w:snapToGrid w:val="0"/>
              <w:spacing w:line="240" w:lineRule="exact"/>
              <w:jc w:val="center"/>
              <w:rPr>
                <w:rFonts w:eastAsia="仿宋_GB2312"/>
                <w:color w:val="auto"/>
                <w:sz w:val="18"/>
                <w:szCs w:val="18"/>
                <w:highlight w:val="none"/>
              </w:rPr>
            </w:pPr>
          </w:p>
        </w:tc>
        <w:tc>
          <w:tcPr>
            <w:tcW w:w="625" w:type="pct"/>
            <w:vAlign w:val="center"/>
          </w:tcPr>
          <w:p w14:paraId="7A44900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622" w:type="pct"/>
            <w:vAlign w:val="center"/>
          </w:tcPr>
          <w:p w14:paraId="3355B68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1460C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vAlign w:val="center"/>
          </w:tcPr>
          <w:p w14:paraId="668ED03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0" w:type="pct"/>
            <w:vAlign w:val="center"/>
          </w:tcPr>
          <w:p w14:paraId="0FD6CB7D">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4081022</w:t>
            </w:r>
          </w:p>
        </w:tc>
        <w:tc>
          <w:tcPr>
            <w:tcW w:w="1416" w:type="pct"/>
            <w:vAlign w:val="center"/>
          </w:tcPr>
          <w:p w14:paraId="3E493767">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19DF3EB7">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89" w:type="pct"/>
            <w:vAlign w:val="center"/>
          </w:tcPr>
          <w:p w14:paraId="2475B33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89" w:type="pct"/>
            <w:vAlign w:val="center"/>
          </w:tcPr>
          <w:p w14:paraId="526942C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1-7</w:t>
            </w:r>
          </w:p>
        </w:tc>
        <w:tc>
          <w:tcPr>
            <w:tcW w:w="547" w:type="pct"/>
            <w:vAlign w:val="center"/>
          </w:tcPr>
          <w:p w14:paraId="2B33F1E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w:t>
            </w:r>
          </w:p>
        </w:tc>
        <w:tc>
          <w:tcPr>
            <w:tcW w:w="625" w:type="pct"/>
            <w:vAlign w:val="center"/>
          </w:tcPr>
          <w:p w14:paraId="02D35547">
            <w:pPr>
              <w:adjustRightInd w:val="0"/>
              <w:snapToGrid w:val="0"/>
              <w:spacing w:line="240" w:lineRule="exact"/>
              <w:jc w:val="center"/>
              <w:rPr>
                <w:rFonts w:eastAsia="仿宋_GB2312"/>
                <w:color w:val="auto"/>
                <w:sz w:val="18"/>
                <w:szCs w:val="18"/>
                <w:highlight w:val="none"/>
              </w:rPr>
            </w:pPr>
          </w:p>
        </w:tc>
        <w:tc>
          <w:tcPr>
            <w:tcW w:w="622" w:type="pct"/>
            <w:vAlign w:val="center"/>
          </w:tcPr>
          <w:p w14:paraId="007B470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5290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5FC93F81">
            <w:pPr>
              <w:adjustRightInd w:val="0"/>
              <w:snapToGrid w:val="0"/>
              <w:spacing w:line="240" w:lineRule="exact"/>
              <w:jc w:val="center"/>
              <w:rPr>
                <w:rFonts w:eastAsia="仿宋_GB2312"/>
                <w:b/>
                <w:color w:val="auto"/>
                <w:sz w:val="18"/>
                <w:szCs w:val="18"/>
                <w:highlight w:val="none"/>
              </w:rPr>
            </w:pPr>
          </w:p>
        </w:tc>
        <w:tc>
          <w:tcPr>
            <w:tcW w:w="620" w:type="pct"/>
            <w:vAlign w:val="center"/>
          </w:tcPr>
          <w:p w14:paraId="469633B3">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4081023</w:t>
            </w:r>
          </w:p>
        </w:tc>
        <w:tc>
          <w:tcPr>
            <w:tcW w:w="1416" w:type="pct"/>
            <w:vAlign w:val="center"/>
          </w:tcPr>
          <w:p w14:paraId="0B4A4567">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3B553F0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89" w:type="pct"/>
            <w:vAlign w:val="center"/>
          </w:tcPr>
          <w:p w14:paraId="5060F69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89" w:type="pct"/>
            <w:vAlign w:val="center"/>
          </w:tcPr>
          <w:p w14:paraId="32E0FE6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w:t>
            </w:r>
          </w:p>
        </w:tc>
        <w:tc>
          <w:tcPr>
            <w:tcW w:w="547" w:type="pct"/>
            <w:vAlign w:val="center"/>
          </w:tcPr>
          <w:p w14:paraId="7C8BD548">
            <w:pPr>
              <w:adjustRightInd w:val="0"/>
              <w:snapToGrid w:val="0"/>
              <w:spacing w:line="240" w:lineRule="exact"/>
              <w:jc w:val="center"/>
              <w:rPr>
                <w:rFonts w:eastAsia="仿宋_GB2312"/>
                <w:color w:val="auto"/>
                <w:sz w:val="18"/>
                <w:szCs w:val="18"/>
                <w:highlight w:val="none"/>
              </w:rPr>
            </w:pPr>
          </w:p>
        </w:tc>
        <w:tc>
          <w:tcPr>
            <w:tcW w:w="625" w:type="pct"/>
            <w:vAlign w:val="center"/>
          </w:tcPr>
          <w:p w14:paraId="1B8229A3">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622" w:type="pct"/>
            <w:vAlign w:val="center"/>
          </w:tcPr>
          <w:p w14:paraId="6B841D11">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创新创业</w:t>
            </w:r>
          </w:p>
          <w:p w14:paraId="465C009F">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学院</w:t>
            </w:r>
          </w:p>
        </w:tc>
      </w:tr>
      <w:tr w14:paraId="7BFA5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vAlign w:val="center"/>
          </w:tcPr>
          <w:p w14:paraId="161E1F1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w:t>
            </w:r>
          </w:p>
          <w:p w14:paraId="1C9A7A1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实践</w:t>
            </w:r>
          </w:p>
        </w:tc>
        <w:tc>
          <w:tcPr>
            <w:tcW w:w="620" w:type="pct"/>
            <w:vAlign w:val="center"/>
          </w:tcPr>
          <w:p w14:paraId="6D4B6115">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4081251</w:t>
            </w:r>
          </w:p>
        </w:tc>
        <w:tc>
          <w:tcPr>
            <w:tcW w:w="1416" w:type="pct"/>
            <w:vAlign w:val="center"/>
          </w:tcPr>
          <w:p w14:paraId="7FD84575">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w:t>
            </w:r>
            <w:r>
              <w:rPr>
                <w:rFonts w:hint="eastAsia" w:eastAsia="仿宋_GB2312"/>
                <w:color w:val="auto"/>
                <w:sz w:val="18"/>
                <w:szCs w:val="18"/>
                <w:highlight w:val="none"/>
              </w:rPr>
              <w:t>认识</w:t>
            </w:r>
            <w:r>
              <w:rPr>
                <w:rFonts w:eastAsia="仿宋_GB2312"/>
                <w:color w:val="auto"/>
                <w:sz w:val="18"/>
                <w:szCs w:val="18"/>
                <w:highlight w:val="none"/>
              </w:rPr>
              <w:t>实习</w:t>
            </w:r>
          </w:p>
          <w:p w14:paraId="26ED89D3">
            <w:pPr>
              <w:adjustRightInd w:val="0"/>
              <w:snapToGrid w:val="0"/>
              <w:spacing w:line="200" w:lineRule="exact"/>
              <w:jc w:val="left"/>
              <w:rPr>
                <w:rFonts w:eastAsia="仿宋_GB2312"/>
                <w:bCs/>
                <w:color w:val="auto"/>
                <w:sz w:val="18"/>
                <w:szCs w:val="18"/>
                <w:highlight w:val="none"/>
              </w:rPr>
            </w:pPr>
            <w:r>
              <w:rPr>
                <w:color w:val="auto"/>
                <w:highlight w:val="none"/>
              </w:rPr>
              <w:fldChar w:fldCharType="begin"/>
            </w:r>
            <w:r>
              <w:rPr>
                <w:color w:val="auto"/>
                <w:highlight w:val="none"/>
              </w:rPr>
              <w:instrText xml:space="preserve"> HYPERLINK "javascript:;" </w:instrText>
            </w:r>
            <w:r>
              <w:rPr>
                <w:color w:val="auto"/>
                <w:highlight w:val="none"/>
              </w:rPr>
              <w:fldChar w:fldCharType="separate"/>
            </w:r>
            <w:r>
              <w:rPr>
                <w:rFonts w:eastAsia="仿宋_GB2312"/>
                <w:color w:val="auto"/>
                <w:sz w:val="18"/>
                <w:szCs w:val="18"/>
                <w:highlight w:val="none"/>
              </w:rPr>
              <w:t>Botany</w:t>
            </w:r>
            <w:r>
              <w:rPr>
                <w:rFonts w:eastAsia="仿宋_GB2312"/>
                <w:color w:val="auto"/>
                <w:sz w:val="18"/>
                <w:szCs w:val="18"/>
                <w:highlight w:val="none"/>
              </w:rPr>
              <w:fldChar w:fldCharType="end"/>
            </w:r>
            <w:r>
              <w:rPr>
                <w:rFonts w:eastAsia="仿宋_GB2312"/>
                <w:color w:val="auto"/>
                <w:sz w:val="18"/>
                <w:szCs w:val="18"/>
                <w:highlight w:val="none"/>
              </w:rPr>
              <w:t xml:space="preserve"> Practice</w:t>
            </w:r>
          </w:p>
        </w:tc>
        <w:tc>
          <w:tcPr>
            <w:tcW w:w="389" w:type="pct"/>
            <w:vAlign w:val="center"/>
          </w:tcPr>
          <w:p w14:paraId="01CD21E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0.5</w:t>
            </w:r>
          </w:p>
        </w:tc>
        <w:tc>
          <w:tcPr>
            <w:tcW w:w="389" w:type="pct"/>
            <w:vAlign w:val="center"/>
          </w:tcPr>
          <w:p w14:paraId="359B0C0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547" w:type="pct"/>
            <w:vAlign w:val="center"/>
          </w:tcPr>
          <w:p w14:paraId="1829A30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0.5</w:t>
            </w:r>
          </w:p>
        </w:tc>
        <w:tc>
          <w:tcPr>
            <w:tcW w:w="625" w:type="pct"/>
            <w:vAlign w:val="center"/>
          </w:tcPr>
          <w:p w14:paraId="1060AB73">
            <w:pPr>
              <w:adjustRightInd w:val="0"/>
              <w:snapToGrid w:val="0"/>
              <w:spacing w:line="240" w:lineRule="exact"/>
              <w:jc w:val="center"/>
              <w:rPr>
                <w:rFonts w:eastAsia="仿宋_GB2312"/>
                <w:color w:val="auto"/>
                <w:sz w:val="18"/>
                <w:szCs w:val="18"/>
                <w:highlight w:val="none"/>
              </w:rPr>
            </w:pPr>
          </w:p>
        </w:tc>
        <w:tc>
          <w:tcPr>
            <w:tcW w:w="622" w:type="pct"/>
            <w:vAlign w:val="center"/>
          </w:tcPr>
          <w:p w14:paraId="679E151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w:t>
            </w:r>
          </w:p>
          <w:p w14:paraId="369B398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37E57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4F19CD52">
            <w:pPr>
              <w:adjustRightInd w:val="0"/>
              <w:snapToGrid w:val="0"/>
              <w:spacing w:line="240" w:lineRule="exact"/>
              <w:jc w:val="center"/>
              <w:rPr>
                <w:rFonts w:eastAsia="仿宋_GB2312"/>
                <w:b/>
                <w:color w:val="auto"/>
                <w:sz w:val="18"/>
                <w:szCs w:val="18"/>
                <w:highlight w:val="none"/>
              </w:rPr>
            </w:pPr>
          </w:p>
        </w:tc>
        <w:tc>
          <w:tcPr>
            <w:tcW w:w="620" w:type="pct"/>
            <w:shd w:val="clear" w:color="auto" w:fill="auto"/>
            <w:vAlign w:val="center"/>
          </w:tcPr>
          <w:p w14:paraId="2BE6A76B">
            <w:pPr>
              <w:jc w:val="center"/>
              <w:textAlignment w:val="bottom"/>
              <w:rPr>
                <w:color w:val="auto"/>
                <w:sz w:val="18"/>
                <w:szCs w:val="18"/>
                <w:highlight w:val="none"/>
              </w:rPr>
            </w:pPr>
            <w:r>
              <w:rPr>
                <w:rFonts w:hint="eastAsia"/>
                <w:color w:val="auto"/>
                <w:sz w:val="18"/>
                <w:szCs w:val="18"/>
                <w:highlight w:val="none"/>
              </w:rPr>
              <w:t>4081399</w:t>
            </w:r>
          </w:p>
        </w:tc>
        <w:tc>
          <w:tcPr>
            <w:tcW w:w="1416" w:type="pct"/>
            <w:shd w:val="clear" w:color="auto" w:fill="auto"/>
            <w:vAlign w:val="center"/>
          </w:tcPr>
          <w:p w14:paraId="4AB18B89">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生物农药与生物防治教学实习</w:t>
            </w:r>
          </w:p>
          <w:p w14:paraId="1842F48B">
            <w:pPr>
              <w:spacing w:line="220" w:lineRule="exact"/>
              <w:rPr>
                <w:color w:val="auto"/>
                <w:highlight w:val="none"/>
              </w:rPr>
            </w:pPr>
            <w:r>
              <w:rPr>
                <w:rFonts w:eastAsia="仿宋_GB2312"/>
                <w:bCs/>
                <w:color w:val="auto"/>
                <w:sz w:val="18"/>
                <w:szCs w:val="18"/>
                <w:highlight w:val="none"/>
              </w:rPr>
              <w:t>Biological pesticides and biological control teaching practice</w:t>
            </w:r>
          </w:p>
        </w:tc>
        <w:tc>
          <w:tcPr>
            <w:tcW w:w="389" w:type="pct"/>
            <w:shd w:val="clear" w:color="auto" w:fill="auto"/>
            <w:vAlign w:val="center"/>
          </w:tcPr>
          <w:p w14:paraId="5BAC2FF1">
            <w:pPr>
              <w:spacing w:line="220" w:lineRule="exact"/>
              <w:jc w:val="center"/>
              <w:rPr>
                <w:rFonts w:eastAsia="仿宋_GB2312"/>
                <w:color w:val="auto"/>
                <w:sz w:val="18"/>
                <w:szCs w:val="18"/>
                <w:highlight w:val="none"/>
              </w:rPr>
            </w:pPr>
            <w:r>
              <w:rPr>
                <w:rFonts w:eastAsia="仿宋_GB2312"/>
                <w:color w:val="auto"/>
                <w:sz w:val="18"/>
                <w:szCs w:val="18"/>
                <w:highlight w:val="none"/>
              </w:rPr>
              <w:t>2</w:t>
            </w:r>
            <w:r>
              <w:rPr>
                <w:rFonts w:eastAsia="仿宋_GB2312"/>
                <w:bCs/>
                <w:color w:val="auto"/>
                <w:sz w:val="18"/>
                <w:szCs w:val="18"/>
                <w:highlight w:val="none"/>
              </w:rPr>
              <w:t>.0</w:t>
            </w:r>
          </w:p>
        </w:tc>
        <w:tc>
          <w:tcPr>
            <w:tcW w:w="389" w:type="pct"/>
            <w:shd w:val="clear" w:color="auto" w:fill="auto"/>
            <w:vAlign w:val="center"/>
          </w:tcPr>
          <w:p w14:paraId="77B81A46">
            <w:pPr>
              <w:spacing w:line="220" w:lineRule="exact"/>
              <w:jc w:val="center"/>
              <w:rPr>
                <w:rFonts w:eastAsia="仿宋_GB2312"/>
                <w:color w:val="auto"/>
                <w:sz w:val="18"/>
                <w:szCs w:val="18"/>
                <w:highlight w:val="none"/>
              </w:rPr>
            </w:pPr>
            <w:r>
              <w:rPr>
                <w:rFonts w:eastAsia="仿宋_GB2312"/>
                <w:bCs/>
                <w:color w:val="auto"/>
                <w:kern w:val="0"/>
                <w:sz w:val="18"/>
                <w:szCs w:val="18"/>
                <w:highlight w:val="none"/>
              </w:rPr>
              <w:t>5</w:t>
            </w:r>
          </w:p>
        </w:tc>
        <w:tc>
          <w:tcPr>
            <w:tcW w:w="547" w:type="pct"/>
            <w:shd w:val="clear" w:color="auto" w:fill="auto"/>
            <w:vAlign w:val="center"/>
          </w:tcPr>
          <w:p w14:paraId="6CD4D495">
            <w:pPr>
              <w:spacing w:line="220" w:lineRule="exact"/>
              <w:jc w:val="center"/>
              <w:rPr>
                <w:rFonts w:eastAsia="仿宋_GB2312"/>
                <w:color w:val="auto"/>
                <w:sz w:val="18"/>
                <w:szCs w:val="18"/>
                <w:highlight w:val="none"/>
              </w:rPr>
            </w:pPr>
            <w:r>
              <w:rPr>
                <w:rFonts w:eastAsia="仿宋_GB2312"/>
                <w:color w:val="auto"/>
                <w:sz w:val="18"/>
                <w:szCs w:val="18"/>
                <w:highlight w:val="none"/>
              </w:rPr>
              <w:t>2</w:t>
            </w:r>
          </w:p>
        </w:tc>
        <w:tc>
          <w:tcPr>
            <w:tcW w:w="625" w:type="pct"/>
            <w:vAlign w:val="center"/>
          </w:tcPr>
          <w:p w14:paraId="3BEC3A5C">
            <w:pPr>
              <w:adjustRightInd w:val="0"/>
              <w:snapToGrid w:val="0"/>
              <w:spacing w:line="240" w:lineRule="exact"/>
              <w:jc w:val="center"/>
              <w:rPr>
                <w:rFonts w:eastAsia="仿宋_GB2312"/>
                <w:color w:val="auto"/>
                <w:sz w:val="18"/>
                <w:szCs w:val="18"/>
                <w:highlight w:val="none"/>
              </w:rPr>
            </w:pPr>
          </w:p>
        </w:tc>
        <w:tc>
          <w:tcPr>
            <w:tcW w:w="622" w:type="pct"/>
            <w:vAlign w:val="center"/>
          </w:tcPr>
          <w:p w14:paraId="7087BA5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220514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10BD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78F42B6F">
            <w:pPr>
              <w:adjustRightInd w:val="0"/>
              <w:snapToGrid w:val="0"/>
              <w:spacing w:line="240" w:lineRule="exact"/>
              <w:jc w:val="center"/>
              <w:rPr>
                <w:rFonts w:eastAsia="仿宋_GB2312"/>
                <w:b/>
                <w:color w:val="auto"/>
                <w:sz w:val="18"/>
                <w:szCs w:val="18"/>
                <w:highlight w:val="none"/>
              </w:rPr>
            </w:pPr>
          </w:p>
        </w:tc>
        <w:tc>
          <w:tcPr>
            <w:tcW w:w="620" w:type="pct"/>
            <w:vAlign w:val="center"/>
          </w:tcPr>
          <w:p w14:paraId="4A334845">
            <w:pPr>
              <w:jc w:val="center"/>
              <w:textAlignment w:val="bottom"/>
              <w:rPr>
                <w:rFonts w:eastAsia="仿宋_GB2312"/>
                <w:color w:val="auto"/>
                <w:sz w:val="18"/>
                <w:szCs w:val="18"/>
                <w:highlight w:val="none"/>
              </w:rPr>
            </w:pPr>
            <w:r>
              <w:rPr>
                <w:rFonts w:hint="eastAsia" w:eastAsia="仿宋_GB2312"/>
                <w:color w:val="auto"/>
                <w:sz w:val="18"/>
                <w:szCs w:val="18"/>
                <w:highlight w:val="none"/>
              </w:rPr>
              <w:t>4081400</w:t>
            </w:r>
          </w:p>
        </w:tc>
        <w:tc>
          <w:tcPr>
            <w:tcW w:w="1416" w:type="pct"/>
            <w:vAlign w:val="center"/>
          </w:tcPr>
          <w:p w14:paraId="2C685E27">
            <w:pPr>
              <w:spacing w:line="220" w:lineRule="exact"/>
              <w:rPr>
                <w:rFonts w:eastAsia="仿宋_GB2312"/>
                <w:bCs/>
                <w:color w:val="auto"/>
                <w:sz w:val="18"/>
                <w:szCs w:val="18"/>
                <w:highlight w:val="none"/>
              </w:rPr>
            </w:pPr>
            <w:r>
              <w:rPr>
                <w:rFonts w:hint="eastAsia" w:eastAsia="仿宋_GB2312"/>
                <w:color w:val="auto"/>
                <w:sz w:val="18"/>
                <w:szCs w:val="18"/>
                <w:highlight w:val="none"/>
              </w:rPr>
              <w:t>生</w:t>
            </w:r>
            <w:r>
              <w:rPr>
                <w:rFonts w:hint="eastAsia" w:eastAsia="仿宋_GB2312"/>
                <w:bCs/>
                <w:color w:val="auto"/>
                <w:sz w:val="18"/>
                <w:szCs w:val="18"/>
                <w:highlight w:val="none"/>
              </w:rPr>
              <w:t>物农药科学与工程专业</w:t>
            </w:r>
            <w:r>
              <w:rPr>
                <w:rFonts w:eastAsia="仿宋_GB2312"/>
                <w:bCs/>
                <w:color w:val="auto"/>
                <w:sz w:val="18"/>
                <w:szCs w:val="18"/>
                <w:highlight w:val="none"/>
              </w:rPr>
              <w:t>科研训练与课程论文</w:t>
            </w:r>
          </w:p>
          <w:p w14:paraId="3AF0C4E7">
            <w:pPr>
              <w:spacing w:line="220" w:lineRule="exact"/>
              <w:rPr>
                <w:rFonts w:eastAsia="仿宋_GB2312"/>
                <w:bCs/>
                <w:color w:val="auto"/>
                <w:sz w:val="18"/>
                <w:szCs w:val="18"/>
                <w:highlight w:val="none"/>
              </w:rPr>
            </w:pPr>
            <w:r>
              <w:rPr>
                <w:rFonts w:eastAsia="仿宋_GB2312"/>
                <w:bCs/>
                <w:color w:val="auto"/>
                <w:sz w:val="18"/>
                <w:szCs w:val="18"/>
                <w:highlight w:val="none"/>
              </w:rPr>
              <w:t>Research training and course papers</w:t>
            </w:r>
          </w:p>
        </w:tc>
        <w:tc>
          <w:tcPr>
            <w:tcW w:w="389" w:type="pct"/>
            <w:vAlign w:val="center"/>
          </w:tcPr>
          <w:p w14:paraId="41BE9760">
            <w:pPr>
              <w:spacing w:line="220" w:lineRule="exact"/>
              <w:jc w:val="center"/>
              <w:rPr>
                <w:rFonts w:eastAsia="仿宋_GB2312"/>
                <w:color w:val="auto"/>
                <w:sz w:val="18"/>
                <w:szCs w:val="18"/>
                <w:highlight w:val="none"/>
              </w:rPr>
            </w:pPr>
            <w:r>
              <w:rPr>
                <w:rFonts w:eastAsia="仿宋_GB2312"/>
                <w:color w:val="auto"/>
                <w:sz w:val="18"/>
                <w:szCs w:val="18"/>
                <w:highlight w:val="none"/>
              </w:rPr>
              <w:t>2.0</w:t>
            </w:r>
          </w:p>
        </w:tc>
        <w:tc>
          <w:tcPr>
            <w:tcW w:w="389" w:type="pct"/>
            <w:vAlign w:val="center"/>
          </w:tcPr>
          <w:p w14:paraId="47C22653">
            <w:pPr>
              <w:spacing w:line="220" w:lineRule="exact"/>
              <w:jc w:val="center"/>
              <w:rPr>
                <w:rFonts w:eastAsia="仿宋_GB2312"/>
                <w:color w:val="auto"/>
                <w:sz w:val="18"/>
                <w:szCs w:val="18"/>
                <w:highlight w:val="none"/>
              </w:rPr>
            </w:pPr>
            <w:r>
              <w:rPr>
                <w:rFonts w:eastAsia="仿宋_GB2312"/>
                <w:color w:val="auto"/>
                <w:sz w:val="18"/>
                <w:szCs w:val="18"/>
                <w:highlight w:val="none"/>
              </w:rPr>
              <w:t>5</w:t>
            </w:r>
          </w:p>
        </w:tc>
        <w:tc>
          <w:tcPr>
            <w:tcW w:w="547" w:type="pct"/>
            <w:vAlign w:val="center"/>
          </w:tcPr>
          <w:p w14:paraId="7E451FEE">
            <w:pPr>
              <w:spacing w:line="220" w:lineRule="exact"/>
              <w:jc w:val="center"/>
              <w:rPr>
                <w:rFonts w:eastAsia="仿宋_GB2312"/>
                <w:color w:val="auto"/>
                <w:sz w:val="18"/>
                <w:szCs w:val="18"/>
                <w:highlight w:val="none"/>
              </w:rPr>
            </w:pPr>
            <w:r>
              <w:rPr>
                <w:rFonts w:eastAsia="仿宋_GB2312"/>
                <w:color w:val="auto"/>
                <w:sz w:val="18"/>
                <w:szCs w:val="18"/>
                <w:highlight w:val="none"/>
              </w:rPr>
              <w:t>（2）</w:t>
            </w:r>
          </w:p>
        </w:tc>
        <w:tc>
          <w:tcPr>
            <w:tcW w:w="625" w:type="pct"/>
            <w:vAlign w:val="center"/>
          </w:tcPr>
          <w:p w14:paraId="3CE6EF3D">
            <w:pPr>
              <w:adjustRightInd w:val="0"/>
              <w:snapToGrid w:val="0"/>
              <w:spacing w:line="240" w:lineRule="exact"/>
              <w:jc w:val="center"/>
              <w:rPr>
                <w:rFonts w:eastAsia="仿宋_GB2312"/>
                <w:color w:val="auto"/>
                <w:sz w:val="18"/>
                <w:szCs w:val="18"/>
                <w:highlight w:val="none"/>
              </w:rPr>
            </w:pPr>
          </w:p>
        </w:tc>
        <w:tc>
          <w:tcPr>
            <w:tcW w:w="622" w:type="pct"/>
            <w:vAlign w:val="center"/>
          </w:tcPr>
          <w:p w14:paraId="0274C1B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5438590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4147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47ED7E3D">
            <w:pPr>
              <w:adjustRightInd w:val="0"/>
              <w:snapToGrid w:val="0"/>
              <w:spacing w:line="240" w:lineRule="exact"/>
              <w:jc w:val="center"/>
              <w:rPr>
                <w:rFonts w:eastAsia="仿宋_GB2312"/>
                <w:b/>
                <w:color w:val="auto"/>
                <w:sz w:val="18"/>
                <w:szCs w:val="18"/>
                <w:highlight w:val="none"/>
              </w:rPr>
            </w:pPr>
          </w:p>
        </w:tc>
        <w:tc>
          <w:tcPr>
            <w:tcW w:w="620" w:type="pct"/>
            <w:vAlign w:val="center"/>
          </w:tcPr>
          <w:p w14:paraId="7D10C8B7">
            <w:pPr>
              <w:jc w:val="center"/>
              <w:textAlignment w:val="bottom"/>
              <w:rPr>
                <w:rFonts w:eastAsia="仿宋_GB2312"/>
                <w:color w:val="auto"/>
                <w:sz w:val="18"/>
                <w:szCs w:val="18"/>
                <w:highlight w:val="none"/>
              </w:rPr>
            </w:pPr>
            <w:r>
              <w:rPr>
                <w:rFonts w:hint="eastAsia" w:eastAsia="仿宋_GB2312"/>
                <w:color w:val="auto"/>
                <w:sz w:val="18"/>
                <w:szCs w:val="18"/>
                <w:highlight w:val="none"/>
              </w:rPr>
              <w:t>4081401</w:t>
            </w:r>
          </w:p>
        </w:tc>
        <w:tc>
          <w:tcPr>
            <w:tcW w:w="1416" w:type="pct"/>
            <w:vAlign w:val="center"/>
          </w:tcPr>
          <w:p w14:paraId="07F11D87">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农药生产与农药制剂工程实习</w:t>
            </w:r>
            <w:r>
              <w:rPr>
                <w:rFonts w:hint="eastAsia" w:eastAsia="仿宋_GB2312"/>
                <w:color w:val="auto"/>
                <w:sz w:val="18"/>
                <w:szCs w:val="18"/>
                <w:highlight w:val="none"/>
              </w:rPr>
              <w:t>（产教融合课）</w:t>
            </w:r>
          </w:p>
          <w:p w14:paraId="4806800F">
            <w:pPr>
              <w:spacing w:line="220" w:lineRule="exact"/>
              <w:rPr>
                <w:rFonts w:eastAsia="仿宋_GB2312"/>
                <w:bCs/>
                <w:color w:val="auto"/>
                <w:sz w:val="18"/>
                <w:szCs w:val="18"/>
                <w:highlight w:val="none"/>
              </w:rPr>
            </w:pPr>
            <w:r>
              <w:rPr>
                <w:rFonts w:eastAsia="仿宋_GB2312"/>
                <w:bCs/>
                <w:color w:val="auto"/>
                <w:sz w:val="18"/>
                <w:szCs w:val="18"/>
                <w:highlight w:val="none"/>
              </w:rPr>
              <w:t>Pesticide production and pesticide preparation engineering practice</w:t>
            </w:r>
          </w:p>
        </w:tc>
        <w:tc>
          <w:tcPr>
            <w:tcW w:w="389" w:type="pct"/>
            <w:vAlign w:val="center"/>
          </w:tcPr>
          <w:p w14:paraId="3C6BAC3F">
            <w:pPr>
              <w:spacing w:line="220" w:lineRule="exact"/>
              <w:jc w:val="center"/>
              <w:rPr>
                <w:rFonts w:eastAsia="仿宋_GB2312"/>
                <w:color w:val="auto"/>
                <w:sz w:val="18"/>
                <w:szCs w:val="18"/>
                <w:highlight w:val="none"/>
              </w:rPr>
            </w:pPr>
            <w:r>
              <w:rPr>
                <w:rFonts w:eastAsia="仿宋_GB2312"/>
                <w:color w:val="auto"/>
                <w:sz w:val="18"/>
                <w:szCs w:val="18"/>
                <w:highlight w:val="none"/>
              </w:rPr>
              <w:t>2.0</w:t>
            </w:r>
          </w:p>
        </w:tc>
        <w:tc>
          <w:tcPr>
            <w:tcW w:w="389" w:type="pct"/>
            <w:vAlign w:val="center"/>
          </w:tcPr>
          <w:p w14:paraId="09BBBCD7">
            <w:pPr>
              <w:spacing w:line="220" w:lineRule="exact"/>
              <w:jc w:val="center"/>
              <w:rPr>
                <w:rFonts w:eastAsia="仿宋_GB2312"/>
                <w:color w:val="auto"/>
                <w:sz w:val="18"/>
                <w:szCs w:val="18"/>
                <w:highlight w:val="none"/>
              </w:rPr>
            </w:pPr>
            <w:r>
              <w:rPr>
                <w:rFonts w:eastAsia="仿宋_GB2312"/>
                <w:color w:val="auto"/>
                <w:sz w:val="18"/>
                <w:szCs w:val="18"/>
                <w:highlight w:val="none"/>
              </w:rPr>
              <w:t>6</w:t>
            </w:r>
          </w:p>
        </w:tc>
        <w:tc>
          <w:tcPr>
            <w:tcW w:w="547" w:type="pct"/>
            <w:vAlign w:val="center"/>
          </w:tcPr>
          <w:p w14:paraId="02483051">
            <w:pPr>
              <w:spacing w:line="220" w:lineRule="exact"/>
              <w:jc w:val="center"/>
              <w:rPr>
                <w:rFonts w:eastAsia="仿宋_GB2312"/>
                <w:color w:val="auto"/>
                <w:sz w:val="18"/>
                <w:szCs w:val="18"/>
                <w:highlight w:val="none"/>
              </w:rPr>
            </w:pPr>
            <w:r>
              <w:rPr>
                <w:rFonts w:eastAsia="仿宋_GB2312"/>
                <w:color w:val="auto"/>
                <w:sz w:val="18"/>
                <w:szCs w:val="18"/>
                <w:highlight w:val="none"/>
              </w:rPr>
              <w:t>2</w:t>
            </w:r>
          </w:p>
        </w:tc>
        <w:tc>
          <w:tcPr>
            <w:tcW w:w="625" w:type="pct"/>
            <w:vAlign w:val="center"/>
          </w:tcPr>
          <w:p w14:paraId="26724D59">
            <w:pPr>
              <w:adjustRightInd w:val="0"/>
              <w:snapToGrid w:val="0"/>
              <w:spacing w:line="240" w:lineRule="exact"/>
              <w:jc w:val="center"/>
              <w:rPr>
                <w:rFonts w:eastAsia="仿宋_GB2312"/>
                <w:color w:val="auto"/>
                <w:sz w:val="18"/>
                <w:szCs w:val="18"/>
                <w:highlight w:val="none"/>
              </w:rPr>
            </w:pPr>
          </w:p>
        </w:tc>
        <w:tc>
          <w:tcPr>
            <w:tcW w:w="622" w:type="pct"/>
            <w:vAlign w:val="center"/>
          </w:tcPr>
          <w:p w14:paraId="0A0E12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58E76C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0C633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6F007874">
            <w:pPr>
              <w:adjustRightInd w:val="0"/>
              <w:snapToGrid w:val="0"/>
              <w:spacing w:line="240" w:lineRule="exact"/>
              <w:jc w:val="center"/>
              <w:rPr>
                <w:rFonts w:eastAsia="仿宋_GB2312"/>
                <w:b/>
                <w:color w:val="auto"/>
                <w:sz w:val="18"/>
                <w:szCs w:val="18"/>
                <w:highlight w:val="none"/>
              </w:rPr>
            </w:pPr>
          </w:p>
        </w:tc>
        <w:tc>
          <w:tcPr>
            <w:tcW w:w="620" w:type="pct"/>
            <w:vAlign w:val="center"/>
          </w:tcPr>
          <w:p w14:paraId="0019E511">
            <w:pPr>
              <w:jc w:val="center"/>
              <w:textAlignment w:val="bottom"/>
              <w:rPr>
                <w:rFonts w:eastAsia="仿宋_GB2312"/>
                <w:color w:val="auto"/>
                <w:sz w:val="18"/>
                <w:szCs w:val="18"/>
                <w:highlight w:val="none"/>
              </w:rPr>
            </w:pPr>
            <w:r>
              <w:rPr>
                <w:rFonts w:hint="eastAsia" w:eastAsia="仿宋_GB2312"/>
                <w:color w:val="auto"/>
                <w:sz w:val="18"/>
                <w:szCs w:val="18"/>
                <w:highlight w:val="none"/>
              </w:rPr>
              <w:t>4081402</w:t>
            </w:r>
          </w:p>
        </w:tc>
        <w:tc>
          <w:tcPr>
            <w:tcW w:w="1416" w:type="pct"/>
            <w:vAlign w:val="center"/>
          </w:tcPr>
          <w:p w14:paraId="7C757871">
            <w:pPr>
              <w:spacing w:line="220" w:lineRule="exact"/>
              <w:jc w:val="left"/>
              <w:rPr>
                <w:rFonts w:eastAsia="仿宋_GB2312"/>
                <w:color w:val="auto"/>
                <w:sz w:val="18"/>
                <w:szCs w:val="18"/>
                <w:highlight w:val="none"/>
              </w:rPr>
            </w:pPr>
            <w:r>
              <w:rPr>
                <w:rFonts w:eastAsia="仿宋_GB2312"/>
                <w:color w:val="auto"/>
                <w:sz w:val="18"/>
                <w:szCs w:val="18"/>
                <w:highlight w:val="none"/>
              </w:rPr>
              <w:t>农药科学使用与智慧植保实习</w:t>
            </w:r>
          </w:p>
          <w:p w14:paraId="419A7AE4">
            <w:pPr>
              <w:spacing w:line="220" w:lineRule="exact"/>
              <w:rPr>
                <w:rFonts w:eastAsia="仿宋_GB2312"/>
                <w:bCs/>
                <w:color w:val="auto"/>
                <w:sz w:val="18"/>
                <w:szCs w:val="18"/>
                <w:highlight w:val="none"/>
              </w:rPr>
            </w:pPr>
            <w:r>
              <w:rPr>
                <w:rFonts w:eastAsia="仿宋_GB2312"/>
                <w:bCs/>
                <w:color w:val="auto"/>
                <w:sz w:val="18"/>
                <w:szCs w:val="18"/>
                <w:highlight w:val="none"/>
              </w:rPr>
              <w:t>Practice of scientific use of pesticides and intelligent plant protection</w:t>
            </w:r>
          </w:p>
        </w:tc>
        <w:tc>
          <w:tcPr>
            <w:tcW w:w="389" w:type="pct"/>
            <w:vAlign w:val="center"/>
          </w:tcPr>
          <w:p w14:paraId="5E695D69">
            <w:pPr>
              <w:spacing w:line="220" w:lineRule="exact"/>
              <w:jc w:val="center"/>
              <w:rPr>
                <w:rFonts w:eastAsia="仿宋_GB2312"/>
                <w:color w:val="auto"/>
                <w:sz w:val="18"/>
                <w:szCs w:val="18"/>
                <w:highlight w:val="none"/>
              </w:rPr>
            </w:pPr>
            <w:r>
              <w:rPr>
                <w:rFonts w:eastAsia="仿宋_GB2312"/>
                <w:color w:val="auto"/>
                <w:sz w:val="18"/>
                <w:szCs w:val="18"/>
                <w:highlight w:val="none"/>
              </w:rPr>
              <w:t>2.0</w:t>
            </w:r>
          </w:p>
        </w:tc>
        <w:tc>
          <w:tcPr>
            <w:tcW w:w="389" w:type="pct"/>
            <w:vAlign w:val="center"/>
          </w:tcPr>
          <w:p w14:paraId="0B316428">
            <w:pPr>
              <w:spacing w:line="220" w:lineRule="exact"/>
              <w:jc w:val="center"/>
              <w:rPr>
                <w:rFonts w:eastAsia="仿宋_GB2312"/>
                <w:color w:val="auto"/>
                <w:sz w:val="18"/>
                <w:szCs w:val="18"/>
                <w:highlight w:val="none"/>
              </w:rPr>
            </w:pPr>
            <w:r>
              <w:rPr>
                <w:rFonts w:eastAsia="仿宋_GB2312"/>
                <w:color w:val="auto"/>
                <w:sz w:val="18"/>
                <w:szCs w:val="18"/>
                <w:highlight w:val="none"/>
              </w:rPr>
              <w:t>7</w:t>
            </w:r>
          </w:p>
        </w:tc>
        <w:tc>
          <w:tcPr>
            <w:tcW w:w="547" w:type="pct"/>
            <w:vAlign w:val="center"/>
          </w:tcPr>
          <w:p w14:paraId="00DC124D">
            <w:pPr>
              <w:spacing w:line="220" w:lineRule="exact"/>
              <w:jc w:val="center"/>
              <w:rPr>
                <w:rFonts w:eastAsia="仿宋_GB2312"/>
                <w:color w:val="auto"/>
                <w:sz w:val="18"/>
                <w:szCs w:val="18"/>
                <w:highlight w:val="none"/>
              </w:rPr>
            </w:pPr>
            <w:r>
              <w:rPr>
                <w:rFonts w:eastAsia="仿宋_GB2312"/>
                <w:color w:val="auto"/>
                <w:sz w:val="18"/>
                <w:szCs w:val="18"/>
                <w:highlight w:val="none"/>
              </w:rPr>
              <w:t>2</w:t>
            </w:r>
          </w:p>
        </w:tc>
        <w:tc>
          <w:tcPr>
            <w:tcW w:w="625" w:type="pct"/>
            <w:vAlign w:val="center"/>
          </w:tcPr>
          <w:p w14:paraId="15B6B731">
            <w:pPr>
              <w:adjustRightInd w:val="0"/>
              <w:snapToGrid w:val="0"/>
              <w:spacing w:line="240" w:lineRule="exact"/>
              <w:jc w:val="center"/>
              <w:rPr>
                <w:rFonts w:eastAsia="仿宋_GB2312"/>
                <w:color w:val="auto"/>
                <w:sz w:val="18"/>
                <w:szCs w:val="18"/>
                <w:highlight w:val="none"/>
              </w:rPr>
            </w:pPr>
          </w:p>
        </w:tc>
        <w:tc>
          <w:tcPr>
            <w:tcW w:w="622" w:type="pct"/>
            <w:vAlign w:val="center"/>
          </w:tcPr>
          <w:p w14:paraId="1D9E948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67B4566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35C4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vAlign w:val="center"/>
          </w:tcPr>
          <w:p w14:paraId="558E57C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综合</w:t>
            </w:r>
          </w:p>
          <w:p w14:paraId="50C9DED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实践</w:t>
            </w:r>
          </w:p>
        </w:tc>
        <w:tc>
          <w:tcPr>
            <w:tcW w:w="620" w:type="pct"/>
            <w:vAlign w:val="center"/>
          </w:tcPr>
          <w:p w14:paraId="6B76690B">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4081403</w:t>
            </w:r>
          </w:p>
        </w:tc>
        <w:tc>
          <w:tcPr>
            <w:tcW w:w="1416" w:type="pct"/>
            <w:vAlign w:val="center"/>
          </w:tcPr>
          <w:p w14:paraId="38A8B8C4">
            <w:pPr>
              <w:spacing w:line="220" w:lineRule="exact"/>
              <w:jc w:val="left"/>
              <w:rPr>
                <w:rFonts w:eastAsia="仿宋_GB2312"/>
                <w:bCs/>
                <w:color w:val="auto"/>
                <w:sz w:val="18"/>
                <w:szCs w:val="18"/>
                <w:highlight w:val="none"/>
              </w:rPr>
            </w:pPr>
            <w:r>
              <w:rPr>
                <w:rFonts w:hint="eastAsia" w:eastAsia="仿宋_GB2312"/>
                <w:color w:val="auto"/>
                <w:sz w:val="18"/>
                <w:szCs w:val="18"/>
                <w:highlight w:val="none"/>
              </w:rPr>
              <w:t>生</w:t>
            </w:r>
            <w:r>
              <w:rPr>
                <w:rFonts w:hint="eastAsia" w:eastAsia="仿宋_GB2312"/>
                <w:bCs/>
                <w:color w:val="auto"/>
                <w:sz w:val="18"/>
                <w:szCs w:val="18"/>
                <w:highlight w:val="none"/>
              </w:rPr>
              <w:t>物农药科学与工程专业</w:t>
            </w:r>
            <w:r>
              <w:rPr>
                <w:rFonts w:eastAsia="仿宋_GB2312"/>
                <w:bCs/>
                <w:color w:val="auto"/>
                <w:sz w:val="18"/>
                <w:szCs w:val="18"/>
                <w:highlight w:val="none"/>
              </w:rPr>
              <w:t>毕业实习</w:t>
            </w:r>
          </w:p>
          <w:p w14:paraId="3BC51517">
            <w:pPr>
              <w:spacing w:line="220" w:lineRule="exact"/>
              <w:jc w:val="left"/>
              <w:rPr>
                <w:rFonts w:eastAsia="仿宋_GB2312"/>
                <w:bCs/>
                <w:color w:val="auto"/>
                <w:spacing w:val="-6"/>
                <w:sz w:val="18"/>
                <w:szCs w:val="18"/>
                <w:highlight w:val="none"/>
              </w:rPr>
            </w:pPr>
            <w:r>
              <w:rPr>
                <w:rFonts w:eastAsia="仿宋_GB2312"/>
                <w:bCs/>
                <w:color w:val="auto"/>
                <w:sz w:val="18"/>
                <w:szCs w:val="18"/>
                <w:highlight w:val="none"/>
              </w:rPr>
              <w:t>Professional Graduation Practice</w:t>
            </w:r>
          </w:p>
        </w:tc>
        <w:tc>
          <w:tcPr>
            <w:tcW w:w="389" w:type="pct"/>
            <w:vAlign w:val="center"/>
          </w:tcPr>
          <w:p w14:paraId="12C6DDB0">
            <w:pPr>
              <w:spacing w:line="22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389" w:type="pct"/>
            <w:vAlign w:val="center"/>
          </w:tcPr>
          <w:p w14:paraId="7233639B">
            <w:pPr>
              <w:spacing w:line="22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47" w:type="pct"/>
            <w:vAlign w:val="center"/>
          </w:tcPr>
          <w:p w14:paraId="388113C4">
            <w:pPr>
              <w:spacing w:line="22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625" w:type="pct"/>
            <w:vAlign w:val="center"/>
          </w:tcPr>
          <w:p w14:paraId="4AE013C1">
            <w:pPr>
              <w:adjustRightInd w:val="0"/>
              <w:snapToGrid w:val="0"/>
              <w:spacing w:line="240" w:lineRule="exact"/>
              <w:jc w:val="center"/>
              <w:rPr>
                <w:rFonts w:eastAsia="仿宋_GB2312"/>
                <w:color w:val="auto"/>
                <w:sz w:val="18"/>
                <w:szCs w:val="18"/>
                <w:highlight w:val="none"/>
              </w:rPr>
            </w:pPr>
          </w:p>
        </w:tc>
        <w:tc>
          <w:tcPr>
            <w:tcW w:w="622" w:type="pct"/>
            <w:vAlign w:val="center"/>
          </w:tcPr>
          <w:p w14:paraId="1162ACE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118EFE7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5B9E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vAlign w:val="center"/>
          </w:tcPr>
          <w:p w14:paraId="3E08EC2A">
            <w:pPr>
              <w:adjustRightInd w:val="0"/>
              <w:snapToGrid w:val="0"/>
              <w:spacing w:line="240" w:lineRule="exact"/>
              <w:jc w:val="center"/>
              <w:rPr>
                <w:rFonts w:eastAsia="仿宋_GB2312"/>
                <w:b/>
                <w:color w:val="auto"/>
                <w:sz w:val="18"/>
                <w:szCs w:val="18"/>
                <w:highlight w:val="none"/>
              </w:rPr>
            </w:pPr>
          </w:p>
        </w:tc>
        <w:tc>
          <w:tcPr>
            <w:tcW w:w="620" w:type="pct"/>
            <w:vAlign w:val="center"/>
          </w:tcPr>
          <w:p w14:paraId="7758D687">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4081404</w:t>
            </w:r>
          </w:p>
        </w:tc>
        <w:tc>
          <w:tcPr>
            <w:tcW w:w="1416" w:type="pct"/>
            <w:vAlign w:val="center"/>
          </w:tcPr>
          <w:p w14:paraId="262AFFFE">
            <w:pPr>
              <w:spacing w:line="220" w:lineRule="exact"/>
              <w:jc w:val="left"/>
              <w:rPr>
                <w:rFonts w:eastAsia="仿宋_GB2312"/>
                <w:bCs/>
                <w:color w:val="auto"/>
                <w:sz w:val="18"/>
                <w:szCs w:val="18"/>
                <w:highlight w:val="none"/>
              </w:rPr>
            </w:pPr>
            <w:r>
              <w:rPr>
                <w:rFonts w:hint="eastAsia" w:eastAsia="仿宋_GB2312"/>
                <w:color w:val="auto"/>
                <w:sz w:val="18"/>
                <w:szCs w:val="18"/>
                <w:highlight w:val="none"/>
              </w:rPr>
              <w:t>生</w:t>
            </w:r>
            <w:r>
              <w:rPr>
                <w:rFonts w:hint="eastAsia" w:eastAsia="仿宋_GB2312"/>
                <w:bCs/>
                <w:color w:val="auto"/>
                <w:sz w:val="18"/>
                <w:szCs w:val="18"/>
                <w:highlight w:val="none"/>
              </w:rPr>
              <w:t>物农药科学与工程专业</w:t>
            </w:r>
            <w:r>
              <w:rPr>
                <w:rFonts w:eastAsia="仿宋_GB2312"/>
                <w:bCs/>
                <w:color w:val="auto"/>
                <w:sz w:val="18"/>
                <w:szCs w:val="18"/>
                <w:highlight w:val="none"/>
              </w:rPr>
              <w:t>毕业论文（设计）</w:t>
            </w:r>
          </w:p>
          <w:p w14:paraId="5AAB6BFE">
            <w:pPr>
              <w:spacing w:line="220" w:lineRule="exact"/>
              <w:jc w:val="left"/>
              <w:rPr>
                <w:rFonts w:eastAsia="仿宋_GB2312"/>
                <w:bCs/>
                <w:color w:val="auto"/>
                <w:spacing w:val="-6"/>
                <w:sz w:val="18"/>
                <w:szCs w:val="18"/>
                <w:highlight w:val="none"/>
              </w:rPr>
            </w:pPr>
            <w:r>
              <w:rPr>
                <w:rFonts w:eastAsia="仿宋_GB2312"/>
                <w:bCs/>
                <w:color w:val="auto"/>
                <w:sz w:val="18"/>
                <w:szCs w:val="18"/>
                <w:highlight w:val="none"/>
              </w:rPr>
              <w:t>Professional Graduation Thesis （Design）</w:t>
            </w:r>
          </w:p>
        </w:tc>
        <w:tc>
          <w:tcPr>
            <w:tcW w:w="389" w:type="pct"/>
            <w:vAlign w:val="center"/>
          </w:tcPr>
          <w:p w14:paraId="7D5ADC5E">
            <w:pPr>
              <w:spacing w:line="220" w:lineRule="exact"/>
              <w:jc w:val="center"/>
              <w:rPr>
                <w:rFonts w:eastAsia="仿宋_GB2312"/>
                <w:color w:val="auto"/>
                <w:sz w:val="18"/>
                <w:szCs w:val="18"/>
                <w:highlight w:val="none"/>
              </w:rPr>
            </w:pPr>
            <w:r>
              <w:rPr>
                <w:rFonts w:hint="eastAsia" w:eastAsia="仿宋_GB2312"/>
                <w:bCs/>
                <w:color w:val="auto"/>
                <w:sz w:val="18"/>
                <w:szCs w:val="18"/>
                <w:highlight w:val="none"/>
              </w:rPr>
              <w:t>6.0</w:t>
            </w:r>
          </w:p>
        </w:tc>
        <w:tc>
          <w:tcPr>
            <w:tcW w:w="389" w:type="pct"/>
            <w:vAlign w:val="center"/>
          </w:tcPr>
          <w:p w14:paraId="21C4EDF9">
            <w:pPr>
              <w:spacing w:line="22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47" w:type="pct"/>
            <w:vAlign w:val="center"/>
          </w:tcPr>
          <w:p w14:paraId="1AEA2B9F">
            <w:pPr>
              <w:spacing w:line="220" w:lineRule="exact"/>
              <w:jc w:val="center"/>
              <w:rPr>
                <w:rFonts w:eastAsia="仿宋_GB2312"/>
                <w:color w:val="auto"/>
                <w:sz w:val="18"/>
                <w:szCs w:val="18"/>
                <w:highlight w:val="none"/>
              </w:rPr>
            </w:pPr>
            <w:r>
              <w:rPr>
                <w:rFonts w:eastAsia="仿宋_GB2312"/>
                <w:bCs/>
                <w:color w:val="auto"/>
                <w:sz w:val="18"/>
                <w:szCs w:val="18"/>
                <w:highlight w:val="none"/>
              </w:rPr>
              <w:t>14</w:t>
            </w:r>
          </w:p>
        </w:tc>
        <w:tc>
          <w:tcPr>
            <w:tcW w:w="625" w:type="pct"/>
            <w:vAlign w:val="center"/>
          </w:tcPr>
          <w:p w14:paraId="24983526">
            <w:pPr>
              <w:adjustRightInd w:val="0"/>
              <w:snapToGrid w:val="0"/>
              <w:spacing w:line="240" w:lineRule="exact"/>
              <w:jc w:val="center"/>
              <w:rPr>
                <w:rFonts w:eastAsia="仿宋_GB2312"/>
                <w:color w:val="auto"/>
                <w:sz w:val="18"/>
                <w:szCs w:val="18"/>
                <w:highlight w:val="none"/>
              </w:rPr>
            </w:pPr>
          </w:p>
        </w:tc>
        <w:tc>
          <w:tcPr>
            <w:tcW w:w="622" w:type="pct"/>
            <w:vAlign w:val="center"/>
          </w:tcPr>
          <w:p w14:paraId="7E3BCA1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w:t>
            </w:r>
          </w:p>
          <w:p w14:paraId="56C4EC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1A19E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26" w:type="pct"/>
            <w:gridSpan w:val="3"/>
            <w:vAlign w:val="center"/>
          </w:tcPr>
          <w:p w14:paraId="7D157BE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合计</w:t>
            </w:r>
          </w:p>
        </w:tc>
        <w:tc>
          <w:tcPr>
            <w:tcW w:w="389" w:type="pct"/>
            <w:vAlign w:val="center"/>
          </w:tcPr>
          <w:p w14:paraId="3C4029D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31</w:t>
            </w:r>
          </w:p>
        </w:tc>
        <w:tc>
          <w:tcPr>
            <w:tcW w:w="389" w:type="pct"/>
            <w:vAlign w:val="center"/>
          </w:tcPr>
          <w:p w14:paraId="0492B305">
            <w:pPr>
              <w:adjustRightInd w:val="0"/>
              <w:snapToGrid w:val="0"/>
              <w:spacing w:line="240" w:lineRule="exact"/>
              <w:jc w:val="center"/>
              <w:rPr>
                <w:rFonts w:eastAsia="仿宋_GB2312"/>
                <w:b/>
                <w:color w:val="auto"/>
                <w:sz w:val="18"/>
                <w:szCs w:val="18"/>
                <w:highlight w:val="none"/>
              </w:rPr>
            </w:pPr>
          </w:p>
        </w:tc>
        <w:tc>
          <w:tcPr>
            <w:tcW w:w="547" w:type="pct"/>
            <w:vAlign w:val="center"/>
          </w:tcPr>
          <w:p w14:paraId="0AEA6EFB">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30.5</w:t>
            </w:r>
            <w:r>
              <w:rPr>
                <w:rFonts w:eastAsia="仿宋_GB2312"/>
                <w:b/>
                <w:color w:val="auto"/>
                <w:sz w:val="18"/>
                <w:szCs w:val="18"/>
                <w:highlight w:val="none"/>
              </w:rPr>
              <w:t>-3</w:t>
            </w:r>
            <w:r>
              <w:rPr>
                <w:rFonts w:hint="eastAsia" w:eastAsia="仿宋_GB2312"/>
                <w:b/>
                <w:color w:val="auto"/>
                <w:sz w:val="18"/>
                <w:szCs w:val="18"/>
                <w:highlight w:val="none"/>
              </w:rPr>
              <w:t>1</w:t>
            </w:r>
            <w:r>
              <w:rPr>
                <w:rFonts w:eastAsia="仿宋_GB2312"/>
                <w:b/>
                <w:color w:val="auto"/>
                <w:sz w:val="18"/>
                <w:szCs w:val="18"/>
                <w:highlight w:val="none"/>
              </w:rPr>
              <w:t>.5+（5.5）</w:t>
            </w:r>
          </w:p>
        </w:tc>
        <w:tc>
          <w:tcPr>
            <w:tcW w:w="625" w:type="pct"/>
            <w:vAlign w:val="center"/>
          </w:tcPr>
          <w:p w14:paraId="5EB0547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22" w:type="pct"/>
            <w:vAlign w:val="center"/>
          </w:tcPr>
          <w:p w14:paraId="2DA47B46">
            <w:pPr>
              <w:adjustRightInd w:val="0"/>
              <w:snapToGrid w:val="0"/>
              <w:spacing w:line="240" w:lineRule="exact"/>
              <w:jc w:val="center"/>
              <w:rPr>
                <w:rFonts w:eastAsia="仿宋_GB2312"/>
                <w:b/>
                <w:color w:val="auto"/>
                <w:sz w:val="18"/>
                <w:szCs w:val="18"/>
                <w:highlight w:val="none"/>
              </w:rPr>
            </w:pPr>
          </w:p>
        </w:tc>
      </w:tr>
    </w:tbl>
    <w:p w14:paraId="6EF74A35">
      <w:pPr>
        <w:rPr>
          <w:color w:val="auto"/>
          <w:highlight w:val="none"/>
        </w:rPr>
      </w:pPr>
    </w:p>
    <w:sectPr>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3210321"/>
    </w:sdtPr>
    <w:sdtContent>
      <w:p w14:paraId="54309726">
        <w:pPr>
          <w:pStyle w:val="9"/>
          <w:jc w:val="center"/>
        </w:pPr>
        <w:r>
          <w:fldChar w:fldCharType="begin"/>
        </w:r>
        <w:r>
          <w:instrText xml:space="preserve">PAGE   \* MERGEFORMAT</w:instrText>
        </w:r>
        <w:r>
          <w:fldChar w:fldCharType="separate"/>
        </w:r>
        <w:r>
          <w:rPr>
            <w:lang w:val="zh-CN"/>
          </w:rPr>
          <w:t>2</w:t>
        </w:r>
        <w:r>
          <w:fldChar w:fldCharType="end"/>
        </w:r>
      </w:p>
    </w:sdtContent>
  </w:sdt>
  <w:p w14:paraId="672364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62D7E">
    <w:pPr>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16 -</w:t>
    </w:r>
    <w:r>
      <w:rPr>
        <w:rFonts w:hint="eastAsia" w:ascii="仿宋_GB2312" w:eastAsia="仿宋_GB2312"/>
        <w:sz w:val="30"/>
        <w:szCs w:val="30"/>
      </w:rPr>
      <w:fldChar w:fldCharType="end"/>
    </w:r>
  </w:p>
  <w:p w14:paraId="39DC1E3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026E4">
    <w:pPr>
      <w:tabs>
        <w:tab w:val="left" w:pos="5940"/>
      </w:tabs>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55F56D99">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55F56D99">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5CA61">
    <w:pPr>
      <w:framePr w:wrap="around" w:vAnchor="text" w:hAnchor="page" w:x="1770" w:y="86"/>
      <w:rPr>
        <w:rFonts w:hint="eastAsia"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w:instrText>
    </w:r>
    <w:r>
      <w:rPr>
        <w:rFonts w:ascii="宋体" w:hAnsi="宋体"/>
        <w:sz w:val="28"/>
        <w:szCs w:val="28"/>
      </w:rPr>
      <w:fldChar w:fldCharType="separate"/>
    </w:r>
    <w:r>
      <w:rPr>
        <w:rFonts w:ascii="宋体" w:hAnsi="宋体"/>
        <w:sz w:val="28"/>
        <w:szCs w:val="28"/>
      </w:rPr>
      <w:t>26</w:t>
    </w:r>
    <w:r>
      <w:rPr>
        <w:rFonts w:ascii="宋体" w:hAnsi="宋体"/>
        <w:sz w:val="28"/>
        <w:szCs w:val="28"/>
      </w:rPr>
      <w:fldChar w:fldCharType="end"/>
    </w:r>
    <w:r>
      <w:rPr>
        <w:rFonts w:hint="eastAsia" w:ascii="宋体" w:hAnsi="宋体"/>
        <w:sz w:val="28"/>
        <w:szCs w:val="28"/>
      </w:rPr>
      <w:t xml:space="preserve"> —</w:t>
    </w:r>
  </w:p>
  <w:p w14:paraId="7F01AF58">
    <w:pPr>
      <w:ind w:right="360" w:firstLine="360"/>
    </w:pPr>
  </w:p>
  <w:p w14:paraId="7EB0C770"/>
  <w:p w14:paraId="5EE01948"/>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E30BBD"/>
    <w:multiLevelType w:val="singleLevel"/>
    <w:tmpl w:val="81E30BB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A84D05"/>
    <w:rsid w:val="000343E1"/>
    <w:rsid w:val="00051836"/>
    <w:rsid w:val="000568FB"/>
    <w:rsid w:val="000836B1"/>
    <w:rsid w:val="00086738"/>
    <w:rsid w:val="00092CCD"/>
    <w:rsid w:val="000A6860"/>
    <w:rsid w:val="000B5AA7"/>
    <w:rsid w:val="000D33EA"/>
    <w:rsid w:val="001071AF"/>
    <w:rsid w:val="00116893"/>
    <w:rsid w:val="00140834"/>
    <w:rsid w:val="001451E7"/>
    <w:rsid w:val="00172FE2"/>
    <w:rsid w:val="001868C4"/>
    <w:rsid w:val="001975FA"/>
    <w:rsid w:val="001A40E7"/>
    <w:rsid w:val="001F6557"/>
    <w:rsid w:val="00217119"/>
    <w:rsid w:val="00240AA7"/>
    <w:rsid w:val="00267C7F"/>
    <w:rsid w:val="00285409"/>
    <w:rsid w:val="002C1834"/>
    <w:rsid w:val="002E27D7"/>
    <w:rsid w:val="002E3F6C"/>
    <w:rsid w:val="00306D39"/>
    <w:rsid w:val="00335BF5"/>
    <w:rsid w:val="0036421A"/>
    <w:rsid w:val="00366FD2"/>
    <w:rsid w:val="003B6A6F"/>
    <w:rsid w:val="00415203"/>
    <w:rsid w:val="0046431C"/>
    <w:rsid w:val="00465D9A"/>
    <w:rsid w:val="004961D9"/>
    <w:rsid w:val="004B1E4B"/>
    <w:rsid w:val="004D3DEB"/>
    <w:rsid w:val="004D5CD6"/>
    <w:rsid w:val="004F0DAC"/>
    <w:rsid w:val="00517C38"/>
    <w:rsid w:val="00524C09"/>
    <w:rsid w:val="005365C6"/>
    <w:rsid w:val="005462F3"/>
    <w:rsid w:val="005505C7"/>
    <w:rsid w:val="00580001"/>
    <w:rsid w:val="0059018D"/>
    <w:rsid w:val="005F4FFD"/>
    <w:rsid w:val="005F581C"/>
    <w:rsid w:val="00607EA6"/>
    <w:rsid w:val="006573FB"/>
    <w:rsid w:val="00661BAB"/>
    <w:rsid w:val="006A2936"/>
    <w:rsid w:val="006A51F3"/>
    <w:rsid w:val="006B4225"/>
    <w:rsid w:val="00703391"/>
    <w:rsid w:val="00704B42"/>
    <w:rsid w:val="00751E03"/>
    <w:rsid w:val="007A0359"/>
    <w:rsid w:val="007F1AD5"/>
    <w:rsid w:val="00807A99"/>
    <w:rsid w:val="00822EFB"/>
    <w:rsid w:val="00850E31"/>
    <w:rsid w:val="00854E8B"/>
    <w:rsid w:val="00897E6D"/>
    <w:rsid w:val="008C336B"/>
    <w:rsid w:val="008E2713"/>
    <w:rsid w:val="0090599D"/>
    <w:rsid w:val="00970F35"/>
    <w:rsid w:val="00990C89"/>
    <w:rsid w:val="009975C0"/>
    <w:rsid w:val="009C28E2"/>
    <w:rsid w:val="00A0370B"/>
    <w:rsid w:val="00A04A41"/>
    <w:rsid w:val="00A15B58"/>
    <w:rsid w:val="00A51FB2"/>
    <w:rsid w:val="00A84D05"/>
    <w:rsid w:val="00A87A33"/>
    <w:rsid w:val="00AD30E7"/>
    <w:rsid w:val="00AF553E"/>
    <w:rsid w:val="00B210FA"/>
    <w:rsid w:val="00B253B5"/>
    <w:rsid w:val="00B36FFC"/>
    <w:rsid w:val="00B57A58"/>
    <w:rsid w:val="00C02EDF"/>
    <w:rsid w:val="00C172CF"/>
    <w:rsid w:val="00C451C9"/>
    <w:rsid w:val="00C45F51"/>
    <w:rsid w:val="00C536E7"/>
    <w:rsid w:val="00C60B13"/>
    <w:rsid w:val="00C871F7"/>
    <w:rsid w:val="00CA1DB8"/>
    <w:rsid w:val="00CF4745"/>
    <w:rsid w:val="00D22992"/>
    <w:rsid w:val="00D93704"/>
    <w:rsid w:val="00DA135A"/>
    <w:rsid w:val="00DC57C3"/>
    <w:rsid w:val="00DD1D73"/>
    <w:rsid w:val="00DF3641"/>
    <w:rsid w:val="00DF6B28"/>
    <w:rsid w:val="00DF6F7E"/>
    <w:rsid w:val="00E110AD"/>
    <w:rsid w:val="00E56B42"/>
    <w:rsid w:val="00EB19BD"/>
    <w:rsid w:val="00EC743E"/>
    <w:rsid w:val="00ED3535"/>
    <w:rsid w:val="00F0462B"/>
    <w:rsid w:val="00F75D90"/>
    <w:rsid w:val="01C54B55"/>
    <w:rsid w:val="02551A35"/>
    <w:rsid w:val="02A1111E"/>
    <w:rsid w:val="02C26381"/>
    <w:rsid w:val="03C210BB"/>
    <w:rsid w:val="03CE3A08"/>
    <w:rsid w:val="05087F6B"/>
    <w:rsid w:val="06CA354C"/>
    <w:rsid w:val="080B46B3"/>
    <w:rsid w:val="08DE094D"/>
    <w:rsid w:val="091F2B0C"/>
    <w:rsid w:val="093D0EE3"/>
    <w:rsid w:val="0983309B"/>
    <w:rsid w:val="0A8A1692"/>
    <w:rsid w:val="0D9D6EA2"/>
    <w:rsid w:val="120C721A"/>
    <w:rsid w:val="124B7924"/>
    <w:rsid w:val="134B6E4A"/>
    <w:rsid w:val="17B10213"/>
    <w:rsid w:val="184E0FA9"/>
    <w:rsid w:val="18BC10EF"/>
    <w:rsid w:val="19291004"/>
    <w:rsid w:val="1A037B71"/>
    <w:rsid w:val="1AAA615F"/>
    <w:rsid w:val="1C155C3D"/>
    <w:rsid w:val="1E3C516F"/>
    <w:rsid w:val="20313ABA"/>
    <w:rsid w:val="21B53E47"/>
    <w:rsid w:val="2263603A"/>
    <w:rsid w:val="22D16A5E"/>
    <w:rsid w:val="24DA7E40"/>
    <w:rsid w:val="27110F2F"/>
    <w:rsid w:val="27DA51E0"/>
    <w:rsid w:val="2804284B"/>
    <w:rsid w:val="297B340B"/>
    <w:rsid w:val="298E7457"/>
    <w:rsid w:val="2A726D79"/>
    <w:rsid w:val="2C9A6113"/>
    <w:rsid w:val="2C9D3252"/>
    <w:rsid w:val="2D594220"/>
    <w:rsid w:val="331A7FAD"/>
    <w:rsid w:val="33EE7629"/>
    <w:rsid w:val="344B4EBE"/>
    <w:rsid w:val="36A93891"/>
    <w:rsid w:val="383A7D57"/>
    <w:rsid w:val="3AA80595"/>
    <w:rsid w:val="3AE74C19"/>
    <w:rsid w:val="3B812138"/>
    <w:rsid w:val="3B8A7153"/>
    <w:rsid w:val="3B985F13"/>
    <w:rsid w:val="3C29300F"/>
    <w:rsid w:val="413A761F"/>
    <w:rsid w:val="46B51DDE"/>
    <w:rsid w:val="46F02083"/>
    <w:rsid w:val="4707750F"/>
    <w:rsid w:val="4977360C"/>
    <w:rsid w:val="49935F6C"/>
    <w:rsid w:val="4AA87FA0"/>
    <w:rsid w:val="4C1E2465"/>
    <w:rsid w:val="4C213D03"/>
    <w:rsid w:val="4CCF06EF"/>
    <w:rsid w:val="4D257592"/>
    <w:rsid w:val="4DED745F"/>
    <w:rsid w:val="4F3B309D"/>
    <w:rsid w:val="513B7A18"/>
    <w:rsid w:val="51ED68D0"/>
    <w:rsid w:val="53702921"/>
    <w:rsid w:val="54240834"/>
    <w:rsid w:val="57C2639A"/>
    <w:rsid w:val="5BAC1B87"/>
    <w:rsid w:val="5BBB382C"/>
    <w:rsid w:val="5C77131F"/>
    <w:rsid w:val="5D281F82"/>
    <w:rsid w:val="5D3F048D"/>
    <w:rsid w:val="5E2D4789"/>
    <w:rsid w:val="5F9024A8"/>
    <w:rsid w:val="64030141"/>
    <w:rsid w:val="65150451"/>
    <w:rsid w:val="675140C2"/>
    <w:rsid w:val="69B30239"/>
    <w:rsid w:val="6A79483B"/>
    <w:rsid w:val="6CCC0EA0"/>
    <w:rsid w:val="6E5E7DB6"/>
    <w:rsid w:val="729B7ABC"/>
    <w:rsid w:val="76733229"/>
    <w:rsid w:val="77505088"/>
    <w:rsid w:val="79276860"/>
    <w:rsid w:val="79BA4CCB"/>
    <w:rsid w:val="7A2B3E1B"/>
    <w:rsid w:val="7A570469"/>
    <w:rsid w:val="7B305576"/>
    <w:rsid w:val="7EAD4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1"/>
    <w:pPr>
      <w:keepNext/>
      <w:keepLines/>
      <w:spacing w:after="100" w:afterLines="100" w:line="600" w:lineRule="exact"/>
      <w:jc w:val="center"/>
      <w:outlineLvl w:val="0"/>
    </w:pPr>
    <w:rPr>
      <w:rFonts w:eastAsia="黑体"/>
      <w:bCs/>
      <w:kern w:val="44"/>
      <w:sz w:val="36"/>
      <w:szCs w:val="44"/>
    </w:rPr>
  </w:style>
  <w:style w:type="paragraph" w:styleId="3">
    <w:name w:val="heading 2"/>
    <w:basedOn w:val="1"/>
    <w:next w:val="1"/>
    <w:link w:val="23"/>
    <w:qFormat/>
    <w:uiPriority w:val="1"/>
    <w:pPr>
      <w:keepNext/>
      <w:keepLines/>
      <w:spacing w:line="360" w:lineRule="auto"/>
      <w:ind w:firstLine="724" w:firstLineChars="200"/>
      <w:outlineLvl w:val="1"/>
    </w:pPr>
    <w:rPr>
      <w:rFonts w:ascii="Calibri Light" w:hAnsi="Calibri Light" w:eastAsia="黑体"/>
      <w:bCs/>
      <w:sz w:val="28"/>
      <w:szCs w:val="32"/>
    </w:rPr>
  </w:style>
  <w:style w:type="paragraph" w:styleId="4">
    <w:name w:val="heading 3"/>
    <w:basedOn w:val="1"/>
    <w:next w:val="1"/>
    <w:link w:val="24"/>
    <w:qFormat/>
    <w:uiPriority w:val="0"/>
    <w:pPr>
      <w:keepNext/>
      <w:keepLines/>
      <w:spacing w:line="360" w:lineRule="auto"/>
      <w:ind w:firstLine="720" w:firstLineChars="200"/>
      <w:outlineLvl w:val="2"/>
    </w:pPr>
    <w:rPr>
      <w:rFonts w:eastAsia="楷体"/>
      <w:bCs/>
      <w:sz w:val="28"/>
      <w:szCs w:val="32"/>
    </w:rPr>
  </w:style>
  <w:style w:type="paragraph" w:styleId="5">
    <w:name w:val="heading 4"/>
    <w:basedOn w:val="1"/>
    <w:next w:val="1"/>
    <w:link w:val="25"/>
    <w:unhideWhenUsed/>
    <w:qFormat/>
    <w:uiPriority w:val="0"/>
    <w:pPr>
      <w:keepNext/>
      <w:keepLines/>
      <w:spacing w:line="360" w:lineRule="auto"/>
      <w:jc w:val="center"/>
      <w:outlineLvl w:val="3"/>
    </w:pPr>
    <w:rPr>
      <w:rFonts w:ascii="Arial" w:hAnsi="Arial" w:eastAsia="黑体"/>
      <w:sz w:val="2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6"/>
    <w:qFormat/>
    <w:uiPriority w:val="0"/>
    <w:pPr>
      <w:jc w:val="left"/>
    </w:pPr>
  </w:style>
  <w:style w:type="paragraph" w:styleId="7">
    <w:name w:val="Body Text"/>
    <w:basedOn w:val="1"/>
    <w:link w:val="20"/>
    <w:qFormat/>
    <w:uiPriority w:val="1"/>
    <w:pPr>
      <w:spacing w:after="120"/>
    </w:pPr>
  </w:style>
  <w:style w:type="paragraph" w:styleId="8">
    <w:name w:val="Balloon Text"/>
    <w:basedOn w:val="1"/>
    <w:link w:val="27"/>
    <w:unhideWhenUsed/>
    <w:qFormat/>
    <w:uiPriority w:val="0"/>
    <w:rPr>
      <w:sz w:val="18"/>
      <w:szCs w:val="18"/>
    </w:rPr>
  </w:style>
  <w:style w:type="paragraph" w:styleId="9">
    <w:name w:val="footer"/>
    <w:basedOn w:val="1"/>
    <w:link w:val="28"/>
    <w:qFormat/>
    <w:uiPriority w:val="99"/>
    <w:pPr>
      <w:tabs>
        <w:tab w:val="center" w:pos="4153"/>
        <w:tab w:val="right" w:pos="8306"/>
      </w:tabs>
      <w:snapToGrid w:val="0"/>
      <w:jc w:val="left"/>
    </w:pPr>
    <w:rPr>
      <w:sz w:val="18"/>
      <w:szCs w:val="18"/>
    </w:rPr>
  </w:style>
  <w:style w:type="paragraph" w:styleId="10">
    <w:name w:val="header"/>
    <w:basedOn w:val="1"/>
    <w:link w:val="29"/>
    <w:qFormat/>
    <w:uiPriority w:val="99"/>
    <w:pPr>
      <w:pBdr>
        <w:bottom w:val="single" w:color="auto" w:sz="6" w:space="1"/>
      </w:pBdr>
      <w:tabs>
        <w:tab w:val="center" w:pos="4153"/>
        <w:tab w:val="right" w:pos="8306"/>
      </w:tabs>
      <w:snapToGrid w:val="0"/>
      <w:jc w:val="center"/>
    </w:pPr>
    <w:rPr>
      <w:sz w:val="18"/>
      <w:szCs w:val="18"/>
    </w:rPr>
  </w:style>
  <w:style w:type="paragraph" w:styleId="11">
    <w:name w:val="Title"/>
    <w:basedOn w:val="1"/>
    <w:next w:val="1"/>
    <w:link w:val="30"/>
    <w:qFormat/>
    <w:uiPriority w:val="0"/>
    <w:pPr>
      <w:spacing w:before="240" w:after="60"/>
      <w:jc w:val="center"/>
      <w:outlineLvl w:val="0"/>
    </w:pPr>
    <w:rPr>
      <w:rFonts w:asciiTheme="majorHAnsi" w:hAnsiTheme="majorHAnsi" w:cstheme="majorBidi"/>
      <w:b/>
      <w:bCs/>
      <w:sz w:val="32"/>
      <w:szCs w:val="32"/>
    </w:rPr>
  </w:style>
  <w:style w:type="paragraph" w:styleId="12">
    <w:name w:val="annotation subject"/>
    <w:basedOn w:val="6"/>
    <w:next w:val="6"/>
    <w:link w:val="31"/>
    <w:unhideWhenUsed/>
    <w:qFormat/>
    <w:uiPriority w:val="0"/>
    <w:rPr>
      <w:b/>
      <w:bCs/>
    </w:rPr>
  </w:style>
  <w:style w:type="paragraph" w:styleId="13">
    <w:name w:val="Body Text First Indent"/>
    <w:basedOn w:val="7"/>
    <w:link w:val="21"/>
    <w:qFormat/>
    <w:uiPriority w:val="99"/>
    <w:pPr>
      <w:ind w:firstLine="420" w:firstLineChars="100"/>
    </w:pPr>
  </w:style>
  <w:style w:type="character" w:styleId="16">
    <w:name w:val="page number"/>
    <w:basedOn w:val="15"/>
    <w:qFormat/>
    <w:uiPriority w:val="0"/>
  </w:style>
  <w:style w:type="character" w:styleId="17">
    <w:name w:val="FollowedHyperlink"/>
    <w:basedOn w:val="15"/>
    <w:qFormat/>
    <w:uiPriority w:val="0"/>
    <w:rPr>
      <w:color w:val="4646A3"/>
      <w:u w:val="none"/>
    </w:rPr>
  </w:style>
  <w:style w:type="character" w:styleId="18">
    <w:name w:val="Hyperlink"/>
    <w:basedOn w:val="15"/>
    <w:qFormat/>
    <w:uiPriority w:val="0"/>
    <w:rPr>
      <w:color w:val="4646A3"/>
      <w:u w:val="none"/>
    </w:rPr>
  </w:style>
  <w:style w:type="character" w:styleId="19">
    <w:name w:val="annotation reference"/>
    <w:basedOn w:val="15"/>
    <w:qFormat/>
    <w:uiPriority w:val="0"/>
    <w:rPr>
      <w:sz w:val="21"/>
      <w:szCs w:val="21"/>
    </w:rPr>
  </w:style>
  <w:style w:type="character" w:customStyle="1" w:styleId="20">
    <w:name w:val="正文文本 字符"/>
    <w:basedOn w:val="15"/>
    <w:link w:val="7"/>
    <w:qFormat/>
    <w:uiPriority w:val="1"/>
    <w:rPr>
      <w:rFonts w:ascii="Times New Roman" w:hAnsi="Times New Roman" w:eastAsia="宋体" w:cs="Times New Roman"/>
      <w:kern w:val="2"/>
      <w:sz w:val="21"/>
      <w:szCs w:val="24"/>
    </w:rPr>
  </w:style>
  <w:style w:type="character" w:customStyle="1" w:styleId="21">
    <w:name w:val="正文文本首行缩进 字符"/>
    <w:basedOn w:val="20"/>
    <w:link w:val="13"/>
    <w:qFormat/>
    <w:uiPriority w:val="99"/>
    <w:rPr>
      <w:rFonts w:ascii="Times New Roman" w:hAnsi="Times New Roman" w:eastAsia="宋体" w:cs="Times New Roman"/>
      <w:kern w:val="2"/>
      <w:sz w:val="21"/>
      <w:szCs w:val="24"/>
    </w:rPr>
  </w:style>
  <w:style w:type="character" w:customStyle="1" w:styleId="22">
    <w:name w:val="标题 1 字符"/>
    <w:basedOn w:val="15"/>
    <w:link w:val="2"/>
    <w:qFormat/>
    <w:uiPriority w:val="1"/>
    <w:rPr>
      <w:rFonts w:ascii="Times New Roman" w:hAnsi="Times New Roman" w:eastAsia="黑体" w:cs="Times New Roman"/>
      <w:bCs/>
      <w:kern w:val="44"/>
      <w:sz w:val="36"/>
      <w:szCs w:val="44"/>
    </w:rPr>
  </w:style>
  <w:style w:type="character" w:customStyle="1" w:styleId="23">
    <w:name w:val="标题 2 字符"/>
    <w:basedOn w:val="15"/>
    <w:link w:val="3"/>
    <w:qFormat/>
    <w:uiPriority w:val="1"/>
    <w:rPr>
      <w:rFonts w:ascii="Calibri Light" w:hAnsi="Calibri Light" w:eastAsia="黑体" w:cs="Times New Roman"/>
      <w:bCs/>
      <w:kern w:val="2"/>
      <w:sz w:val="28"/>
      <w:szCs w:val="32"/>
    </w:rPr>
  </w:style>
  <w:style w:type="character" w:customStyle="1" w:styleId="24">
    <w:name w:val="标题 3 字符"/>
    <w:basedOn w:val="15"/>
    <w:link w:val="4"/>
    <w:qFormat/>
    <w:uiPriority w:val="0"/>
    <w:rPr>
      <w:rFonts w:ascii="Times New Roman" w:hAnsi="Times New Roman" w:eastAsia="楷体" w:cs="Times New Roman"/>
      <w:bCs/>
      <w:kern w:val="2"/>
      <w:sz w:val="28"/>
      <w:szCs w:val="32"/>
    </w:rPr>
  </w:style>
  <w:style w:type="character" w:customStyle="1" w:styleId="25">
    <w:name w:val="标题 4 字符"/>
    <w:basedOn w:val="15"/>
    <w:link w:val="5"/>
    <w:qFormat/>
    <w:uiPriority w:val="0"/>
    <w:rPr>
      <w:rFonts w:ascii="Arial" w:hAnsi="Arial" w:eastAsia="黑体" w:cs="Times New Roman"/>
      <w:kern w:val="2"/>
      <w:sz w:val="24"/>
      <w:szCs w:val="24"/>
    </w:rPr>
  </w:style>
  <w:style w:type="character" w:customStyle="1" w:styleId="26">
    <w:name w:val="批注文字 字符"/>
    <w:basedOn w:val="15"/>
    <w:link w:val="6"/>
    <w:qFormat/>
    <w:uiPriority w:val="0"/>
    <w:rPr>
      <w:rFonts w:ascii="Times New Roman" w:hAnsi="Times New Roman" w:eastAsia="宋体" w:cs="Times New Roman"/>
      <w:kern w:val="2"/>
      <w:sz w:val="21"/>
      <w:szCs w:val="24"/>
    </w:rPr>
  </w:style>
  <w:style w:type="character" w:customStyle="1" w:styleId="27">
    <w:name w:val="批注框文本 字符"/>
    <w:basedOn w:val="15"/>
    <w:link w:val="8"/>
    <w:qFormat/>
    <w:uiPriority w:val="0"/>
    <w:rPr>
      <w:rFonts w:ascii="Times New Roman" w:hAnsi="Times New Roman" w:eastAsia="宋体" w:cs="Times New Roman"/>
      <w:kern w:val="2"/>
      <w:sz w:val="18"/>
      <w:szCs w:val="18"/>
    </w:rPr>
  </w:style>
  <w:style w:type="character" w:customStyle="1" w:styleId="28">
    <w:name w:val="页脚 字符"/>
    <w:basedOn w:val="15"/>
    <w:link w:val="9"/>
    <w:qFormat/>
    <w:uiPriority w:val="99"/>
    <w:rPr>
      <w:rFonts w:ascii="Times New Roman" w:hAnsi="Times New Roman" w:eastAsia="宋体" w:cs="Times New Roman"/>
      <w:kern w:val="2"/>
      <w:sz w:val="18"/>
      <w:szCs w:val="18"/>
    </w:rPr>
  </w:style>
  <w:style w:type="character" w:customStyle="1" w:styleId="29">
    <w:name w:val="页眉 字符"/>
    <w:basedOn w:val="15"/>
    <w:link w:val="10"/>
    <w:qFormat/>
    <w:uiPriority w:val="99"/>
    <w:rPr>
      <w:rFonts w:ascii="Times New Roman" w:hAnsi="Times New Roman" w:eastAsia="宋体" w:cs="Times New Roman"/>
      <w:kern w:val="2"/>
      <w:sz w:val="18"/>
      <w:szCs w:val="18"/>
    </w:rPr>
  </w:style>
  <w:style w:type="character" w:customStyle="1" w:styleId="30">
    <w:name w:val="标题 字符"/>
    <w:basedOn w:val="15"/>
    <w:link w:val="11"/>
    <w:qFormat/>
    <w:uiPriority w:val="0"/>
    <w:rPr>
      <w:rFonts w:eastAsia="宋体" w:asciiTheme="majorHAnsi" w:hAnsiTheme="majorHAnsi" w:cstheme="majorBidi"/>
      <w:b/>
      <w:bCs/>
      <w:kern w:val="2"/>
      <w:sz w:val="32"/>
      <w:szCs w:val="32"/>
    </w:rPr>
  </w:style>
  <w:style w:type="character" w:customStyle="1" w:styleId="31">
    <w:name w:val="批注主题 字符"/>
    <w:basedOn w:val="26"/>
    <w:link w:val="12"/>
    <w:qFormat/>
    <w:uiPriority w:val="0"/>
    <w:rPr>
      <w:rFonts w:ascii="Times New Roman" w:hAnsi="Times New Roman" w:eastAsia="宋体" w:cs="Times New Roman"/>
      <w:b/>
      <w:bCs/>
      <w:kern w:val="2"/>
      <w:sz w:val="21"/>
      <w:szCs w:val="24"/>
    </w:rPr>
  </w:style>
  <w:style w:type="character" w:customStyle="1" w:styleId="32">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38752C-4156-4DAA-BFFF-9643F4E4ECD5}">
  <ds:schemaRefs/>
</ds:datastoreItem>
</file>

<file path=docProps/app.xml><?xml version="1.0" encoding="utf-8"?>
<Properties xmlns="http://schemas.openxmlformats.org/officeDocument/2006/extended-properties" xmlns:vt="http://schemas.openxmlformats.org/officeDocument/2006/docPropsVTypes">
  <Template>Normal</Template>
  <Pages>15</Pages>
  <Words>2488</Words>
  <Characters>2539</Characters>
  <Lines>2822</Lines>
  <Paragraphs>1912</Paragraphs>
  <TotalTime>0</TotalTime>
  <ScaleCrop>false</ScaleCrop>
  <LinksUpToDate>false</LinksUpToDate>
  <CharactersWithSpaces>2544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2022-10-31T02:43:00Z</dcterms:created>
  <dc:creator>Jwc-14</dc:creator>
  <cp:lastModifiedBy>Administrator</cp:lastModifiedBy>
  <cp:lastPrinted>2024-08-23T09:36:00Z</cp:lastPrinted>
  <dcterms:modified xsi:type="dcterms:W3CDTF">2025-07-04T08:03:27Z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A422F03FF1694DE8AFE816B4839299EC</vt:lpwstr>
  </property>
  <property fmtid="{D5CDD505-2E9C-101B-9397-08002B2CF9AE}" pid="4" name="KSOTemplateDocerSaveRecord">
    <vt:lpwstr>eyJoZGlkIjoiMDQ0ZDE5MTU0MDc3MDVlOWI4ZmU5NjE3NzkzZTE2ZDgifQ==</vt:lpwstr>
  </property>
</Properties>
</file>