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A3B49C">
      <w:pPr>
        <w:pStyle w:val="2"/>
        <w:spacing w:after="0" w:afterLines="0" w:line="700" w:lineRule="exact"/>
        <w:rPr>
          <w:rFonts w:eastAsia="方正小标宋简体"/>
          <w:color w:val="auto"/>
          <w:sz w:val="44"/>
        </w:rPr>
      </w:pPr>
      <w:bookmarkStart w:id="0" w:name="_Toc462"/>
      <w:r>
        <w:rPr>
          <w:rFonts w:eastAsia="方正小标宋简体"/>
          <w:color w:val="auto"/>
          <w:sz w:val="44"/>
        </w:rPr>
        <w:t>电气工程及其自动化专业本科人才培养方案</w:t>
      </w:r>
      <w:bookmarkEnd w:id="0"/>
    </w:p>
    <w:p w14:paraId="0654A7CE">
      <w:pPr>
        <w:pStyle w:val="3"/>
        <w:spacing w:line="560" w:lineRule="exact"/>
        <w:ind w:firstLine="640"/>
        <w:rPr>
          <w:rFonts w:ascii="Times New Roman" w:hAnsi="Times New Roman"/>
          <w:color w:val="auto"/>
          <w:sz w:val="32"/>
        </w:rPr>
      </w:pPr>
      <w:r>
        <w:rPr>
          <w:rFonts w:ascii="Times New Roman" w:hAnsi="Times New Roman"/>
          <w:color w:val="auto"/>
          <w:sz w:val="32"/>
        </w:rPr>
        <w:t>一、专业名称（中英文）与专业代码</w:t>
      </w:r>
    </w:p>
    <w:p w14:paraId="78B64939">
      <w:pPr>
        <w:adjustRightInd w:val="0"/>
        <w:spacing w:line="560" w:lineRule="exact"/>
        <w:ind w:firstLine="560" w:firstLineChars="200"/>
        <w:rPr>
          <w:rFonts w:eastAsia="仿宋_GB2312"/>
          <w:color w:val="auto"/>
          <w:sz w:val="28"/>
          <w:szCs w:val="28"/>
        </w:rPr>
      </w:pPr>
      <w:r>
        <w:rPr>
          <w:rFonts w:eastAsia="仿宋_GB2312"/>
          <w:color w:val="auto"/>
          <w:sz w:val="28"/>
          <w:szCs w:val="28"/>
        </w:rPr>
        <w:t>专业名称：电气工程及其自动化（Electrical Engineering and its Automation）</w:t>
      </w:r>
    </w:p>
    <w:p w14:paraId="0424032D">
      <w:pPr>
        <w:adjustRightInd w:val="0"/>
        <w:spacing w:line="560" w:lineRule="exact"/>
        <w:ind w:firstLine="560" w:firstLineChars="200"/>
        <w:rPr>
          <w:rFonts w:eastAsia="仿宋_GB2312"/>
          <w:color w:val="auto"/>
          <w:sz w:val="28"/>
          <w:szCs w:val="28"/>
        </w:rPr>
      </w:pPr>
      <w:r>
        <w:rPr>
          <w:rFonts w:eastAsia="仿宋_GB2312"/>
          <w:color w:val="auto"/>
          <w:sz w:val="28"/>
          <w:szCs w:val="28"/>
        </w:rPr>
        <w:t>专业代码：080601</w:t>
      </w:r>
    </w:p>
    <w:p w14:paraId="749A8560">
      <w:pPr>
        <w:pStyle w:val="3"/>
        <w:spacing w:line="560" w:lineRule="exact"/>
        <w:ind w:firstLine="640"/>
        <w:rPr>
          <w:rFonts w:ascii="Times New Roman" w:hAnsi="Times New Roman"/>
          <w:color w:val="auto"/>
          <w:sz w:val="32"/>
        </w:rPr>
      </w:pPr>
      <w:bookmarkStart w:id="1" w:name="OLE_LINK32"/>
      <w:r>
        <w:rPr>
          <w:rFonts w:ascii="Times New Roman" w:hAnsi="Times New Roman"/>
          <w:color w:val="auto"/>
          <w:sz w:val="32"/>
        </w:rPr>
        <w:t>二、培养目标</w:t>
      </w:r>
    </w:p>
    <w:p w14:paraId="66FB9E45">
      <w:pPr>
        <w:adjustRightInd w:val="0"/>
        <w:spacing w:line="560" w:lineRule="exact"/>
        <w:ind w:firstLine="560" w:firstLineChars="200"/>
        <w:rPr>
          <w:rFonts w:eastAsia="仿宋_GB2312"/>
          <w:color w:val="auto"/>
          <w:sz w:val="28"/>
          <w:szCs w:val="28"/>
          <w:lang w:val="zh-TW"/>
        </w:rPr>
      </w:pPr>
      <w:r>
        <w:rPr>
          <w:rFonts w:eastAsia="仿宋_GB2312"/>
          <w:color w:val="auto"/>
          <w:sz w:val="28"/>
          <w:szCs w:val="28"/>
          <w:lang w:val="zh-TW"/>
        </w:rPr>
        <w:t>本专业</w:t>
      </w:r>
      <w:r>
        <w:rPr>
          <w:rFonts w:eastAsia="仿宋_GB2312"/>
          <w:color w:val="auto"/>
          <w:sz w:val="28"/>
          <w:szCs w:val="28"/>
        </w:rPr>
        <w:t>以立德树人为根本</w:t>
      </w:r>
      <w:r>
        <w:rPr>
          <w:rFonts w:hint="eastAsia" w:eastAsia="仿宋_GB2312"/>
          <w:color w:val="auto"/>
          <w:sz w:val="28"/>
          <w:szCs w:val="28"/>
        </w:rPr>
        <w:t>，</w:t>
      </w:r>
      <w:r>
        <w:rPr>
          <w:rFonts w:eastAsia="仿宋_GB2312"/>
          <w:color w:val="auto"/>
          <w:sz w:val="28"/>
          <w:szCs w:val="28"/>
          <w:lang w:val="zh-TW"/>
        </w:rPr>
        <w:t>培养德智体美劳全面发展，对国家和社会具有高度责任感，</w:t>
      </w:r>
      <w:r>
        <w:rPr>
          <w:rFonts w:eastAsia="仿宋_GB2312"/>
          <w:color w:val="auto"/>
          <w:sz w:val="28"/>
          <w:szCs w:val="28"/>
        </w:rPr>
        <w:t>具有良好</w:t>
      </w:r>
      <w:r>
        <w:rPr>
          <w:rFonts w:eastAsia="仿宋_GB2312"/>
          <w:color w:val="auto"/>
          <w:sz w:val="28"/>
          <w:szCs w:val="28"/>
          <w:lang w:val="zh-TW"/>
        </w:rPr>
        <w:t>人文科学素养、职业素养</w:t>
      </w:r>
      <w:r>
        <w:rPr>
          <w:rFonts w:eastAsia="仿宋_GB2312"/>
          <w:color w:val="auto"/>
          <w:sz w:val="28"/>
          <w:szCs w:val="28"/>
        </w:rPr>
        <w:t>和身体素质，具有三农情怀</w:t>
      </w:r>
      <w:r>
        <w:rPr>
          <w:rFonts w:eastAsia="仿宋_GB2312"/>
          <w:color w:val="auto"/>
          <w:sz w:val="28"/>
          <w:szCs w:val="28"/>
          <w:lang w:val="zh-TW"/>
        </w:rPr>
        <w:t>的社会主义建设者和接班人；</w:t>
      </w:r>
      <w:r>
        <w:rPr>
          <w:rFonts w:eastAsia="仿宋_GB2312"/>
          <w:color w:val="auto"/>
          <w:sz w:val="28"/>
          <w:szCs w:val="28"/>
        </w:rPr>
        <w:t>培养</w:t>
      </w:r>
      <w:r>
        <w:rPr>
          <w:rFonts w:eastAsia="仿宋_GB2312"/>
          <w:color w:val="auto"/>
          <w:sz w:val="28"/>
          <w:szCs w:val="28"/>
          <w:lang w:val="zh-TW"/>
        </w:rPr>
        <w:t>了解电气</w:t>
      </w:r>
      <w:r>
        <w:rPr>
          <w:rFonts w:eastAsia="仿宋_GB2312"/>
          <w:color w:val="auto"/>
          <w:sz w:val="28"/>
          <w:szCs w:val="28"/>
        </w:rPr>
        <w:t>行业</w:t>
      </w:r>
      <w:r>
        <w:rPr>
          <w:rFonts w:eastAsia="仿宋_GB2312"/>
          <w:color w:val="auto"/>
          <w:sz w:val="28"/>
          <w:szCs w:val="28"/>
          <w:lang w:val="zh-TW"/>
        </w:rPr>
        <w:t>发展动态和问题，掌握</w:t>
      </w:r>
      <w:r>
        <w:rPr>
          <w:rFonts w:eastAsia="仿宋_GB2312"/>
          <w:color w:val="auto"/>
          <w:sz w:val="28"/>
          <w:szCs w:val="28"/>
        </w:rPr>
        <w:t>电气工程及其自动化基础知识、基本理论和基本技能，具有创新意识和实践能力，能够</w:t>
      </w:r>
      <w:r>
        <w:rPr>
          <w:rFonts w:eastAsia="仿宋_GB2312"/>
          <w:color w:val="auto"/>
          <w:sz w:val="28"/>
          <w:szCs w:val="28"/>
          <w:lang w:val="zh-TW"/>
        </w:rPr>
        <w:t>在电气工程</w:t>
      </w:r>
      <w:r>
        <w:rPr>
          <w:rFonts w:eastAsia="仿宋_GB2312"/>
          <w:color w:val="auto"/>
          <w:sz w:val="28"/>
          <w:szCs w:val="28"/>
        </w:rPr>
        <w:t>及其相关</w:t>
      </w:r>
      <w:r>
        <w:rPr>
          <w:rFonts w:eastAsia="仿宋_GB2312"/>
          <w:color w:val="auto"/>
          <w:sz w:val="28"/>
          <w:szCs w:val="28"/>
          <w:lang w:val="zh-TW"/>
        </w:rPr>
        <w:t>领域从事系统分析、工程设计、技</w:t>
      </w:r>
      <w:r>
        <w:rPr>
          <w:rFonts w:eastAsia="仿宋_GB2312"/>
          <w:color w:val="auto"/>
          <w:spacing w:val="6"/>
          <w:sz w:val="28"/>
          <w:szCs w:val="28"/>
          <w:lang w:val="zh-TW"/>
        </w:rPr>
        <w:t>术研发、生产制造、项目维护和管理等方面工作的应用型高级工程技术人</w:t>
      </w:r>
      <w:r>
        <w:rPr>
          <w:rFonts w:eastAsia="仿宋_GB2312"/>
          <w:color w:val="auto"/>
          <w:sz w:val="28"/>
          <w:szCs w:val="28"/>
          <w:lang w:val="zh-TW"/>
        </w:rPr>
        <w:t>才。</w:t>
      </w:r>
    </w:p>
    <w:p w14:paraId="5DF3BA92">
      <w:pPr>
        <w:adjustRightInd w:val="0"/>
        <w:spacing w:line="560" w:lineRule="exact"/>
        <w:ind w:firstLine="560" w:firstLineChars="200"/>
        <w:rPr>
          <w:rFonts w:eastAsia="仿宋_GB2312"/>
          <w:color w:val="auto"/>
          <w:sz w:val="28"/>
          <w:szCs w:val="28"/>
        </w:rPr>
      </w:pPr>
      <w:r>
        <w:rPr>
          <w:rFonts w:eastAsia="仿宋_GB2312"/>
          <w:color w:val="auto"/>
          <w:sz w:val="28"/>
          <w:szCs w:val="28"/>
        </w:rPr>
        <w:t>本专业学生在毕业后5年左右预期能够达到以下目标：</w:t>
      </w:r>
    </w:p>
    <w:p w14:paraId="6A495664">
      <w:pPr>
        <w:adjustRightInd w:val="0"/>
        <w:spacing w:line="560" w:lineRule="exact"/>
        <w:ind w:firstLine="560" w:firstLineChars="200"/>
        <w:rPr>
          <w:rFonts w:eastAsia="仿宋_GB2312"/>
          <w:color w:val="auto"/>
          <w:sz w:val="28"/>
          <w:szCs w:val="28"/>
        </w:rPr>
      </w:pPr>
      <w:r>
        <w:rPr>
          <w:rFonts w:eastAsia="仿宋_GB2312"/>
          <w:color w:val="auto"/>
          <w:sz w:val="28"/>
          <w:szCs w:val="28"/>
        </w:rPr>
        <w:t>目标1：具有良好的社会责任感、人文社会科学素养和工程职业道德，能够综合考虑法律、环境与可持续性发展等因素影响，在工程实践中能坚持公众利益优先。</w:t>
      </w:r>
    </w:p>
    <w:p w14:paraId="1A8434FD">
      <w:pPr>
        <w:spacing w:line="560" w:lineRule="exact"/>
        <w:ind w:firstLine="560" w:firstLineChars="200"/>
        <w:rPr>
          <w:rFonts w:eastAsia="仿宋_GB2312"/>
          <w:color w:val="auto"/>
          <w:sz w:val="28"/>
          <w:szCs w:val="28"/>
        </w:rPr>
      </w:pPr>
      <w:r>
        <w:rPr>
          <w:rFonts w:eastAsia="仿宋_GB2312"/>
          <w:color w:val="auto"/>
          <w:sz w:val="28"/>
          <w:szCs w:val="28"/>
        </w:rPr>
        <w:t>目标2：能够深入理解与运用专业知识和技术手段，对电气工程及其相关领域复杂工程问题提供系统性解决方案，能够成为单位的业务骨干，达到中级职称能力要求。</w:t>
      </w:r>
    </w:p>
    <w:p w14:paraId="5CF18EA6">
      <w:pPr>
        <w:adjustRightInd w:val="0"/>
        <w:spacing w:line="560" w:lineRule="exact"/>
        <w:ind w:firstLine="560" w:firstLineChars="200"/>
        <w:rPr>
          <w:rFonts w:eastAsia="仿宋_GB2312"/>
          <w:color w:val="auto"/>
          <w:sz w:val="28"/>
          <w:szCs w:val="28"/>
        </w:rPr>
      </w:pPr>
      <w:r>
        <w:rPr>
          <w:rFonts w:eastAsia="仿宋_GB2312"/>
          <w:color w:val="auto"/>
          <w:sz w:val="28"/>
          <w:szCs w:val="28"/>
        </w:rPr>
        <w:t>目标3：能够就电气工程领域复杂工程问题在行业内外进行有效交流和沟通，具有良好的团队合作精神、创新意识，具备组织、协调和决策的能力，成为团队骨干或管理者。</w:t>
      </w:r>
    </w:p>
    <w:p w14:paraId="39FA4DBF">
      <w:pPr>
        <w:snapToGrid w:val="0"/>
        <w:spacing w:line="560" w:lineRule="exact"/>
        <w:ind w:firstLine="560" w:firstLineChars="200"/>
        <w:rPr>
          <w:rFonts w:eastAsia="仿宋_GB2312"/>
          <w:color w:val="auto"/>
          <w:sz w:val="28"/>
          <w:szCs w:val="28"/>
        </w:rPr>
      </w:pPr>
      <w:r>
        <w:rPr>
          <w:rFonts w:eastAsia="仿宋_GB2312"/>
          <w:color w:val="auto"/>
          <w:sz w:val="28"/>
          <w:szCs w:val="28"/>
        </w:rPr>
        <w:t>目标4：具有开阔的国际视野，能够掌握电气行业及相关领域不断发展形势，适应社会发展需求变化，自主学习新知识和新技术，提升职业竞争力，并形成良好的终身学习习惯和自我发展能力。</w:t>
      </w:r>
      <w:bookmarkEnd w:id="1"/>
    </w:p>
    <w:p w14:paraId="52857140">
      <w:pPr>
        <w:adjustRightInd w:val="0"/>
        <w:spacing w:line="560" w:lineRule="exact"/>
        <w:ind w:firstLine="562" w:firstLineChars="200"/>
        <w:rPr>
          <w:rFonts w:eastAsia="仿宋_GB2312"/>
          <w:color w:val="auto"/>
          <w:sz w:val="28"/>
          <w:szCs w:val="28"/>
        </w:rPr>
      </w:pPr>
      <w:r>
        <w:rPr>
          <w:rFonts w:eastAsia="仿宋_GB2312"/>
          <w:b/>
          <w:bCs/>
          <w:color w:val="auto"/>
          <w:sz w:val="28"/>
          <w:szCs w:val="28"/>
        </w:rPr>
        <w:t>专业培养特色：</w:t>
      </w:r>
      <w:r>
        <w:rPr>
          <w:rFonts w:eastAsia="仿宋_GB2312"/>
          <w:color w:val="auto"/>
          <w:sz w:val="28"/>
          <w:szCs w:val="28"/>
        </w:rPr>
        <w:t>立足山东、面向全国，顺应电气工程行业数字化、智能化、清洁能源等发展趋势，在构建完整电气工程知识体系的基础上，以“电+农业装备”的项目式案例特色知识和实践体系为载体，突出涉农特色，强化学生在农业装备工程领域的电气技术应用优势；以专业实验室、各项赛事和科研项目为依托，辅以导师制、科研助理制，以老带新、以赛促学、以研强学，提升学生创新意识与能力，并形成本专业可持续发展的创新驱动力和传承维系力，传承本专业“尚勤、尚朴、维新、维诚”的育人内涵。</w:t>
      </w:r>
    </w:p>
    <w:p w14:paraId="64568E6C">
      <w:pPr>
        <w:pStyle w:val="3"/>
        <w:spacing w:line="560" w:lineRule="exact"/>
        <w:ind w:firstLine="640"/>
        <w:rPr>
          <w:rFonts w:ascii="Times New Roman" w:hAnsi="Times New Roman"/>
          <w:color w:val="auto"/>
          <w:sz w:val="32"/>
        </w:rPr>
      </w:pPr>
      <w:bookmarkStart w:id="2" w:name="OLE_LINK33"/>
      <w:r>
        <w:rPr>
          <w:rFonts w:ascii="Times New Roman" w:hAnsi="Times New Roman"/>
          <w:color w:val="auto"/>
          <w:sz w:val="32"/>
        </w:rPr>
        <w:t>三、毕业要求</w:t>
      </w:r>
    </w:p>
    <w:p w14:paraId="67A2ADD5">
      <w:pPr>
        <w:pStyle w:val="4"/>
        <w:spacing w:line="560" w:lineRule="exact"/>
        <w:ind w:firstLine="640"/>
        <w:rPr>
          <w:rFonts w:eastAsia="楷体_GB2312"/>
          <w:color w:val="auto"/>
          <w:sz w:val="32"/>
        </w:rPr>
      </w:pPr>
      <w:r>
        <w:rPr>
          <w:rFonts w:eastAsia="楷体_GB2312"/>
          <w:color w:val="auto"/>
          <w:sz w:val="32"/>
        </w:rPr>
        <w:t>（一）毕业基本要求</w:t>
      </w:r>
    </w:p>
    <w:p w14:paraId="66F3B418">
      <w:pPr>
        <w:adjustRightInd w:val="0"/>
        <w:spacing w:line="560" w:lineRule="exact"/>
        <w:ind w:firstLine="560" w:firstLineChars="200"/>
        <w:rPr>
          <w:rFonts w:eastAsia="仿宋_GB2312"/>
          <w:color w:val="auto"/>
          <w:sz w:val="28"/>
          <w:szCs w:val="28"/>
        </w:rPr>
      </w:pPr>
      <w:r>
        <w:rPr>
          <w:rFonts w:hint="eastAsia" w:eastAsia="仿宋_GB2312"/>
          <w:color w:val="auto"/>
          <w:sz w:val="28"/>
          <w:szCs w:val="28"/>
        </w:rPr>
        <w:t>毕业要求</w:t>
      </w:r>
      <w:r>
        <w:rPr>
          <w:rFonts w:eastAsia="仿宋_GB2312"/>
          <w:color w:val="auto"/>
          <w:sz w:val="28"/>
          <w:szCs w:val="28"/>
        </w:rPr>
        <w:t>1</w:t>
      </w:r>
      <w:r>
        <w:rPr>
          <w:rFonts w:hint="eastAsia" w:eastAsia="仿宋_GB2312"/>
          <w:color w:val="auto"/>
          <w:sz w:val="28"/>
          <w:szCs w:val="28"/>
        </w:rPr>
        <w:t>：</w:t>
      </w:r>
      <w:r>
        <w:rPr>
          <w:rFonts w:eastAsia="仿宋_GB2312"/>
          <w:color w:val="auto"/>
          <w:sz w:val="28"/>
          <w:szCs w:val="28"/>
        </w:rPr>
        <w:t>工程知识：</w:t>
      </w:r>
      <w:bookmarkStart w:id="3" w:name="OLE_LINK47"/>
      <w:r>
        <w:rPr>
          <w:rFonts w:eastAsia="仿宋_GB2312"/>
          <w:color w:val="auto"/>
          <w:sz w:val="28"/>
          <w:szCs w:val="28"/>
        </w:rPr>
        <w:t>能够应用电气工程及其交叉领域所需的数学、自然科学、计算、工程基础和专业知识，对电能变换和电力系统运行过程中涉及的复杂工程问题进行分析并予以解决。</w:t>
      </w:r>
      <w:bookmarkEnd w:id="3"/>
    </w:p>
    <w:p w14:paraId="2E50F641">
      <w:pPr>
        <w:adjustRightInd w:val="0"/>
        <w:spacing w:line="560" w:lineRule="exact"/>
        <w:ind w:firstLine="560" w:firstLineChars="200"/>
        <w:rPr>
          <w:rFonts w:eastAsia="仿宋_GB2312"/>
          <w:color w:val="auto"/>
          <w:sz w:val="28"/>
          <w:szCs w:val="28"/>
        </w:rPr>
      </w:pPr>
      <w:r>
        <w:rPr>
          <w:rFonts w:eastAsia="仿宋_GB2312"/>
          <w:color w:val="auto"/>
          <w:sz w:val="28"/>
          <w:szCs w:val="28"/>
        </w:rPr>
        <w:t>1.1</w:t>
      </w:r>
      <w:bookmarkStart w:id="4" w:name="OLE_LINK3"/>
      <w:r>
        <w:rPr>
          <w:rFonts w:eastAsia="仿宋_GB2312"/>
          <w:color w:val="auto"/>
          <w:sz w:val="28"/>
          <w:szCs w:val="28"/>
        </w:rPr>
        <w:t>能够将数学、自然科学、计算、工程基础和电气专业知识运用到电气工程领域复杂工程问题的恰当表述中；</w:t>
      </w:r>
      <w:bookmarkEnd w:id="4"/>
    </w:p>
    <w:p w14:paraId="7303E6EA">
      <w:pPr>
        <w:adjustRightInd w:val="0"/>
        <w:spacing w:line="560" w:lineRule="exact"/>
        <w:ind w:firstLine="560" w:firstLineChars="200"/>
        <w:rPr>
          <w:rFonts w:eastAsia="仿宋_GB2312"/>
          <w:color w:val="auto"/>
          <w:sz w:val="28"/>
          <w:szCs w:val="28"/>
        </w:rPr>
      </w:pPr>
      <w:bookmarkStart w:id="5" w:name="OLE_LINK5"/>
      <w:r>
        <w:rPr>
          <w:rFonts w:eastAsia="仿宋_GB2312"/>
          <w:color w:val="auto"/>
          <w:sz w:val="28"/>
          <w:szCs w:val="28"/>
        </w:rPr>
        <w:t>1.2针对电气设备和系统在设计、改造、改进、维护过程中所面临的工程问题建立合适的数学模型并求解；</w:t>
      </w:r>
      <w:bookmarkEnd w:id="5"/>
    </w:p>
    <w:p w14:paraId="77BE8DE6">
      <w:pPr>
        <w:adjustRightInd w:val="0"/>
        <w:spacing w:line="560" w:lineRule="exact"/>
        <w:ind w:firstLine="560" w:firstLineChars="200"/>
        <w:rPr>
          <w:rFonts w:eastAsia="仿宋_GB2312"/>
          <w:color w:val="auto"/>
          <w:sz w:val="28"/>
          <w:szCs w:val="28"/>
        </w:rPr>
      </w:pPr>
      <w:r>
        <w:rPr>
          <w:rFonts w:eastAsia="仿宋_GB2312"/>
          <w:color w:val="auto"/>
          <w:sz w:val="28"/>
          <w:szCs w:val="28"/>
        </w:rPr>
        <w:t>1.3能将工程基础和电气专业知识用于电能变换和电力系统运行等问题的分析与推演；</w:t>
      </w:r>
    </w:p>
    <w:p w14:paraId="6456AA29">
      <w:pPr>
        <w:adjustRightInd w:val="0"/>
        <w:spacing w:line="560" w:lineRule="exact"/>
        <w:ind w:firstLine="560" w:firstLineChars="200"/>
        <w:rPr>
          <w:rFonts w:eastAsia="仿宋_GB2312"/>
          <w:color w:val="auto"/>
          <w:sz w:val="28"/>
          <w:szCs w:val="28"/>
        </w:rPr>
      </w:pPr>
      <w:r>
        <w:rPr>
          <w:rFonts w:eastAsia="仿宋_GB2312"/>
          <w:color w:val="auto"/>
          <w:sz w:val="28"/>
          <w:szCs w:val="28"/>
        </w:rPr>
        <w:t>1.4能将相关工程基础和专业知识用于电能变换和电力系统运行等工程问题解决方案的设计和优化。</w:t>
      </w:r>
    </w:p>
    <w:p w14:paraId="6BCADF9A">
      <w:pPr>
        <w:spacing w:line="560" w:lineRule="exact"/>
        <w:ind w:firstLine="560" w:firstLineChars="200"/>
        <w:rPr>
          <w:color w:val="auto"/>
          <w:sz w:val="28"/>
          <w:szCs w:val="28"/>
        </w:rPr>
      </w:pPr>
      <w:r>
        <w:rPr>
          <w:rFonts w:hint="eastAsia" w:eastAsia="仿宋_GB2312"/>
          <w:color w:val="auto"/>
          <w:sz w:val="28"/>
          <w:szCs w:val="28"/>
        </w:rPr>
        <w:t>毕业要求</w:t>
      </w:r>
      <w:r>
        <w:rPr>
          <w:rFonts w:eastAsia="仿宋_GB2312"/>
          <w:color w:val="auto"/>
          <w:sz w:val="28"/>
          <w:szCs w:val="28"/>
        </w:rPr>
        <w:t>2</w:t>
      </w:r>
      <w:r>
        <w:rPr>
          <w:rFonts w:hint="eastAsia" w:eastAsia="仿宋_GB2312"/>
          <w:color w:val="auto"/>
          <w:sz w:val="28"/>
          <w:szCs w:val="28"/>
        </w:rPr>
        <w:t>：</w:t>
      </w:r>
      <w:r>
        <w:rPr>
          <w:rFonts w:eastAsia="仿宋_GB2312"/>
          <w:color w:val="auto"/>
          <w:sz w:val="28"/>
          <w:szCs w:val="28"/>
        </w:rPr>
        <w:t>问题分析：</w:t>
      </w:r>
      <w:bookmarkStart w:id="6" w:name="OLE_LINK48"/>
      <w:r>
        <w:rPr>
          <w:rFonts w:eastAsia="仿宋_GB2312"/>
          <w:color w:val="auto"/>
          <w:sz w:val="28"/>
          <w:szCs w:val="28"/>
        </w:rPr>
        <w:t>能够应用数学、自然科学、工程科学的第一性原理，识别、表达，并通过文献研究分析电能变换和电力系统运行中的复杂工程问题，对其进行提炼和工程近似，以获得有效结论。</w:t>
      </w:r>
      <w:bookmarkEnd w:id="6"/>
    </w:p>
    <w:p w14:paraId="60F108AF">
      <w:pPr>
        <w:adjustRightInd w:val="0"/>
        <w:spacing w:line="560" w:lineRule="exact"/>
        <w:ind w:firstLine="560" w:firstLineChars="200"/>
        <w:rPr>
          <w:rFonts w:eastAsia="仿宋_GB2312"/>
          <w:color w:val="auto"/>
          <w:sz w:val="28"/>
          <w:szCs w:val="28"/>
        </w:rPr>
      </w:pPr>
      <w:r>
        <w:rPr>
          <w:rFonts w:eastAsia="仿宋_GB2312"/>
          <w:color w:val="auto"/>
          <w:sz w:val="28"/>
          <w:szCs w:val="28"/>
        </w:rPr>
        <w:t>2.1能运用数学和相关的自然科学原理，识别和判断电能变换和电力系统运行过程中的关键环节和系统参数；</w:t>
      </w:r>
    </w:p>
    <w:p w14:paraId="19E71797">
      <w:pPr>
        <w:adjustRightInd w:val="0"/>
        <w:spacing w:line="560" w:lineRule="exact"/>
        <w:ind w:firstLine="560" w:firstLineChars="200"/>
        <w:rPr>
          <w:rFonts w:eastAsia="仿宋_GB2312"/>
          <w:color w:val="auto"/>
          <w:sz w:val="28"/>
          <w:szCs w:val="28"/>
        </w:rPr>
      </w:pPr>
      <w:r>
        <w:rPr>
          <w:rFonts w:eastAsia="仿宋_GB2312"/>
          <w:color w:val="auto"/>
          <w:sz w:val="28"/>
          <w:szCs w:val="28"/>
        </w:rPr>
        <w:t>2.2能基于相关科学原理和数学模型方法正确表达电能变换和电力系统运行过程中复杂工程问题；</w:t>
      </w:r>
    </w:p>
    <w:p w14:paraId="5180B28D">
      <w:pPr>
        <w:adjustRightInd w:val="0"/>
        <w:spacing w:line="560" w:lineRule="exact"/>
        <w:ind w:firstLine="560" w:firstLineChars="200"/>
        <w:rPr>
          <w:rFonts w:eastAsia="仿宋_GB2312"/>
          <w:color w:val="auto"/>
          <w:sz w:val="28"/>
          <w:szCs w:val="28"/>
        </w:rPr>
      </w:pPr>
      <w:r>
        <w:rPr>
          <w:rFonts w:eastAsia="仿宋_GB2312"/>
          <w:color w:val="auto"/>
          <w:sz w:val="28"/>
          <w:szCs w:val="28"/>
        </w:rPr>
        <w:t>2.3能认识到解决工程问题有多种方案可选择，并能通过查阅和分析文献，寻求可替代的解决方案；</w:t>
      </w:r>
    </w:p>
    <w:p w14:paraId="514EBBFD">
      <w:pPr>
        <w:adjustRightInd w:val="0"/>
        <w:spacing w:line="560" w:lineRule="exact"/>
        <w:ind w:firstLine="560" w:firstLineChars="200"/>
        <w:rPr>
          <w:color w:val="auto"/>
          <w:sz w:val="28"/>
          <w:szCs w:val="28"/>
        </w:rPr>
      </w:pPr>
      <w:r>
        <w:rPr>
          <w:rFonts w:eastAsia="仿宋_GB2312"/>
          <w:color w:val="auto"/>
          <w:sz w:val="28"/>
          <w:szCs w:val="28"/>
        </w:rPr>
        <w:t>2.4能运用电气专业知识，分析电能变换和电力系统运行过程中的影响因素，能正确表达电气工程复杂工程问题的解决方案，并证实解决方案的合理性。</w:t>
      </w:r>
      <w:r>
        <w:rPr>
          <w:color w:val="auto"/>
          <w:sz w:val="28"/>
          <w:szCs w:val="28"/>
        </w:rPr>
        <w:t xml:space="preserve"> </w:t>
      </w:r>
    </w:p>
    <w:p w14:paraId="548EC0E9">
      <w:pPr>
        <w:adjustRightInd w:val="0"/>
        <w:snapToGrid w:val="0"/>
        <w:spacing w:line="560" w:lineRule="exact"/>
        <w:ind w:firstLine="560" w:firstLineChars="200"/>
        <w:rPr>
          <w:rFonts w:eastAsia="仿宋_GB2312"/>
          <w:color w:val="auto"/>
          <w:sz w:val="28"/>
          <w:szCs w:val="28"/>
        </w:rPr>
      </w:pPr>
      <w:r>
        <w:rPr>
          <w:rFonts w:hint="eastAsia" w:eastAsia="仿宋_GB2312"/>
          <w:color w:val="auto"/>
          <w:sz w:val="28"/>
          <w:szCs w:val="28"/>
        </w:rPr>
        <w:t>毕业要求</w:t>
      </w:r>
      <w:r>
        <w:rPr>
          <w:rFonts w:eastAsia="仿宋_GB2312"/>
          <w:color w:val="auto"/>
          <w:sz w:val="28"/>
          <w:szCs w:val="28"/>
        </w:rPr>
        <w:t>3</w:t>
      </w:r>
      <w:r>
        <w:rPr>
          <w:rFonts w:hint="eastAsia" w:eastAsia="仿宋_GB2312"/>
          <w:color w:val="auto"/>
          <w:sz w:val="28"/>
          <w:szCs w:val="28"/>
        </w:rPr>
        <w:t>：</w:t>
      </w:r>
      <w:r>
        <w:rPr>
          <w:rFonts w:eastAsia="仿宋_GB2312"/>
          <w:color w:val="auto"/>
          <w:sz w:val="28"/>
          <w:szCs w:val="28"/>
        </w:rPr>
        <w:t>设计/开发解决方案：</w:t>
      </w:r>
      <w:bookmarkStart w:id="7" w:name="OLE_LINK49"/>
      <w:r>
        <w:rPr>
          <w:rFonts w:eastAsia="仿宋_GB2312"/>
          <w:color w:val="auto"/>
          <w:sz w:val="28"/>
          <w:szCs w:val="28"/>
        </w:rPr>
        <w:t>针对具体的电能变换和电力系统运行过程的复杂工程问题，考虑实际工作环境和状态、对象参数特点等，提出解决方案，设计满足特定需求的系统和单元（部件），体现创新性，并从健康与安全、全生命周期成本与净零碳要求、法律与伦理、社会与文化等角度考虑可行性。</w:t>
      </w:r>
    </w:p>
    <w:bookmarkEnd w:id="7"/>
    <w:p w14:paraId="038B88FC">
      <w:pPr>
        <w:adjustRightInd w:val="0"/>
        <w:spacing w:line="560" w:lineRule="exact"/>
        <w:ind w:firstLine="560" w:firstLineChars="200"/>
        <w:rPr>
          <w:rFonts w:eastAsia="仿宋_GB2312"/>
          <w:color w:val="auto"/>
          <w:sz w:val="28"/>
          <w:szCs w:val="28"/>
        </w:rPr>
      </w:pPr>
      <w:r>
        <w:rPr>
          <w:rFonts w:eastAsia="仿宋_GB2312"/>
          <w:color w:val="auto"/>
          <w:sz w:val="28"/>
          <w:szCs w:val="28"/>
        </w:rPr>
        <w:t>3.1掌握电能变换和电力系统运行等相关领域的复杂工程问题的特点，了解影响设计目标和技术方案的各种因素，针对特定需求和目标，提出设计方案；</w:t>
      </w:r>
    </w:p>
    <w:p w14:paraId="1B12D2F6">
      <w:pPr>
        <w:adjustRightInd w:val="0"/>
        <w:spacing w:line="560" w:lineRule="exact"/>
        <w:ind w:firstLine="560" w:firstLineChars="200"/>
        <w:rPr>
          <w:rFonts w:eastAsia="仿宋_GB2312"/>
          <w:color w:val="auto"/>
          <w:sz w:val="28"/>
          <w:szCs w:val="28"/>
        </w:rPr>
      </w:pPr>
      <w:r>
        <w:rPr>
          <w:rFonts w:eastAsia="仿宋_GB2312"/>
          <w:color w:val="auto"/>
          <w:sz w:val="28"/>
          <w:szCs w:val="28"/>
        </w:rPr>
        <w:t>3.2考虑实际工作环境和状态、对象参数特点等，对设计方案进行优选，完成单元（部件）的设计，体现创新性；</w:t>
      </w:r>
    </w:p>
    <w:p w14:paraId="3C33EFAC">
      <w:pPr>
        <w:adjustRightInd w:val="0"/>
        <w:spacing w:line="560" w:lineRule="exact"/>
        <w:ind w:firstLine="560" w:firstLineChars="200"/>
        <w:rPr>
          <w:rFonts w:eastAsia="仿宋_GB2312"/>
          <w:color w:val="auto"/>
          <w:sz w:val="28"/>
          <w:szCs w:val="28"/>
        </w:rPr>
      </w:pPr>
      <w:r>
        <w:rPr>
          <w:rFonts w:eastAsia="仿宋_GB2312"/>
          <w:color w:val="auto"/>
          <w:sz w:val="28"/>
          <w:szCs w:val="28"/>
        </w:rPr>
        <w:t>3.3理解健康与安全、全生命周期成本与净零碳要求、法律与伦理、社会与文化等因素对设计方案的制约，论证方案的可行性。</w:t>
      </w:r>
    </w:p>
    <w:p w14:paraId="2F7E7E30">
      <w:pPr>
        <w:spacing w:line="560" w:lineRule="exact"/>
        <w:ind w:firstLine="560" w:firstLineChars="200"/>
        <w:rPr>
          <w:rFonts w:eastAsia="仿宋_GB2312"/>
          <w:color w:val="auto"/>
          <w:sz w:val="28"/>
          <w:szCs w:val="28"/>
        </w:rPr>
      </w:pPr>
      <w:r>
        <w:rPr>
          <w:rFonts w:hint="eastAsia" w:eastAsia="仿宋_GB2312"/>
          <w:color w:val="auto"/>
          <w:sz w:val="28"/>
          <w:szCs w:val="28"/>
        </w:rPr>
        <w:t>毕业要求</w:t>
      </w:r>
      <w:r>
        <w:rPr>
          <w:rFonts w:eastAsia="仿宋_GB2312"/>
          <w:color w:val="auto"/>
          <w:sz w:val="28"/>
          <w:szCs w:val="28"/>
        </w:rPr>
        <w:t>4</w:t>
      </w:r>
      <w:r>
        <w:rPr>
          <w:rFonts w:hint="eastAsia" w:eastAsia="仿宋_GB2312"/>
          <w:color w:val="auto"/>
          <w:sz w:val="28"/>
          <w:szCs w:val="28"/>
        </w:rPr>
        <w:t>：</w:t>
      </w:r>
      <w:r>
        <w:rPr>
          <w:rFonts w:eastAsia="仿宋_GB2312"/>
          <w:color w:val="auto"/>
          <w:sz w:val="28"/>
          <w:szCs w:val="28"/>
        </w:rPr>
        <w:t>研究：</w:t>
      </w:r>
      <w:bookmarkStart w:id="8" w:name="OLE_LINK50"/>
      <w:r>
        <w:rPr>
          <w:rFonts w:eastAsia="仿宋_GB2312"/>
          <w:color w:val="auto"/>
          <w:sz w:val="28"/>
          <w:szCs w:val="28"/>
        </w:rPr>
        <w:t>能够基于科学原理并采用科学方法研究电能变换和电力系统运行等方面的复杂工程问题，包括技术现状的调研分析、技术路线和实验方案的设计与实施、实验数据的分析与解释，并通过信息综合得到合理有效的结论。</w:t>
      </w:r>
      <w:bookmarkEnd w:id="8"/>
    </w:p>
    <w:p w14:paraId="22BBD613">
      <w:pPr>
        <w:adjustRightInd w:val="0"/>
        <w:spacing w:line="560" w:lineRule="exact"/>
        <w:ind w:firstLine="560" w:firstLineChars="200"/>
        <w:rPr>
          <w:rFonts w:eastAsia="仿宋_GB2312"/>
          <w:color w:val="auto"/>
          <w:sz w:val="28"/>
          <w:szCs w:val="28"/>
        </w:rPr>
      </w:pPr>
      <w:r>
        <w:rPr>
          <w:rFonts w:eastAsia="仿宋_GB2312"/>
          <w:color w:val="auto"/>
          <w:sz w:val="28"/>
          <w:szCs w:val="28"/>
        </w:rPr>
        <w:t>4.1能够通过文献检索，对电气工程领域的各类复杂工程问题各环节技术现状和解决方案等进行调研、分析和总结；</w:t>
      </w:r>
    </w:p>
    <w:p w14:paraId="1B105A31">
      <w:pPr>
        <w:adjustRightInd w:val="0"/>
        <w:spacing w:line="560" w:lineRule="exact"/>
        <w:ind w:firstLine="560" w:firstLineChars="200"/>
        <w:rPr>
          <w:rFonts w:eastAsia="仿宋_GB2312"/>
          <w:color w:val="auto"/>
          <w:sz w:val="28"/>
          <w:szCs w:val="28"/>
        </w:rPr>
      </w:pPr>
      <w:r>
        <w:rPr>
          <w:rFonts w:eastAsia="仿宋_GB2312"/>
          <w:color w:val="auto"/>
          <w:sz w:val="28"/>
          <w:szCs w:val="28"/>
        </w:rPr>
        <w:t>4.2能够基于专业理论，根据对象特征，选择研究路线，并设计可行的实验或仿真方案，构建实验系统，安全地开展实验；</w:t>
      </w:r>
    </w:p>
    <w:p w14:paraId="5D60C19F">
      <w:pPr>
        <w:adjustRightInd w:val="0"/>
        <w:spacing w:line="560" w:lineRule="exact"/>
        <w:ind w:firstLine="560" w:firstLineChars="200"/>
        <w:rPr>
          <w:rFonts w:eastAsia="仿宋_GB2312"/>
          <w:color w:val="auto"/>
          <w:sz w:val="28"/>
          <w:szCs w:val="28"/>
        </w:rPr>
      </w:pPr>
      <w:r>
        <w:rPr>
          <w:rFonts w:eastAsia="仿宋_GB2312"/>
          <w:color w:val="auto"/>
          <w:sz w:val="28"/>
          <w:szCs w:val="28"/>
        </w:rPr>
        <w:t>4.3能正确采集、整理实验或仿真数据，并对结果进行分析和解释，通过信息综合获取合理有效的结论。</w:t>
      </w:r>
    </w:p>
    <w:p w14:paraId="63F0D6F6">
      <w:pPr>
        <w:spacing w:line="560" w:lineRule="exact"/>
        <w:ind w:firstLine="560" w:firstLineChars="200"/>
        <w:rPr>
          <w:rFonts w:eastAsia="仿宋_GB2312"/>
          <w:color w:val="auto"/>
          <w:sz w:val="28"/>
          <w:szCs w:val="28"/>
        </w:rPr>
      </w:pPr>
      <w:r>
        <w:rPr>
          <w:rFonts w:hint="eastAsia" w:eastAsia="仿宋_GB2312"/>
          <w:color w:val="auto"/>
          <w:sz w:val="28"/>
          <w:szCs w:val="28"/>
        </w:rPr>
        <w:t>毕业要求</w:t>
      </w:r>
      <w:r>
        <w:rPr>
          <w:rFonts w:eastAsia="仿宋_GB2312"/>
          <w:color w:val="auto"/>
          <w:sz w:val="28"/>
          <w:szCs w:val="28"/>
        </w:rPr>
        <w:t>5</w:t>
      </w:r>
      <w:r>
        <w:rPr>
          <w:rFonts w:hint="eastAsia" w:eastAsia="仿宋_GB2312"/>
          <w:color w:val="auto"/>
          <w:sz w:val="28"/>
          <w:szCs w:val="28"/>
        </w:rPr>
        <w:t>：</w:t>
      </w:r>
      <w:r>
        <w:rPr>
          <w:rFonts w:eastAsia="仿宋_GB2312"/>
          <w:color w:val="auto"/>
          <w:sz w:val="28"/>
          <w:szCs w:val="28"/>
        </w:rPr>
        <w:t>使用现代工具：</w:t>
      </w:r>
      <w:bookmarkStart w:id="9" w:name="OLE_LINK51"/>
      <w:r>
        <w:rPr>
          <w:rFonts w:eastAsia="仿宋_GB2312"/>
          <w:color w:val="auto"/>
          <w:sz w:val="28"/>
          <w:szCs w:val="28"/>
        </w:rPr>
        <w:t>能够针对电气复杂工程问题，选择、使用或开发恰当的技术、资源、现代工程工具和信息技术工具，对电气复杂工程问题进行预测与模拟，并能理解局限性。</w:t>
      </w:r>
      <w:bookmarkEnd w:id="9"/>
    </w:p>
    <w:p w14:paraId="29739248">
      <w:pPr>
        <w:adjustRightInd w:val="0"/>
        <w:spacing w:line="560" w:lineRule="exact"/>
        <w:ind w:firstLine="560" w:firstLineChars="200"/>
        <w:rPr>
          <w:rFonts w:eastAsia="仿宋_GB2312"/>
          <w:color w:val="auto"/>
          <w:sz w:val="28"/>
          <w:szCs w:val="28"/>
        </w:rPr>
      </w:pPr>
      <w:r>
        <w:rPr>
          <w:rFonts w:eastAsia="仿宋_GB2312"/>
          <w:color w:val="auto"/>
          <w:sz w:val="28"/>
          <w:szCs w:val="28"/>
        </w:rPr>
        <w:t>5.1了解电气复杂工程问题常用的现代仪器仪表、设计与调试工具、语言开发和模拟软件的原理和使用方法，并理解其功能范围；</w:t>
      </w:r>
    </w:p>
    <w:p w14:paraId="51BF91BF">
      <w:pPr>
        <w:adjustRightInd w:val="0"/>
        <w:spacing w:line="560" w:lineRule="exact"/>
        <w:ind w:firstLine="560" w:firstLineChars="200"/>
        <w:rPr>
          <w:rFonts w:eastAsia="仿宋_GB2312"/>
          <w:color w:val="auto"/>
          <w:sz w:val="28"/>
          <w:szCs w:val="28"/>
        </w:rPr>
      </w:pPr>
      <w:r>
        <w:rPr>
          <w:rFonts w:eastAsia="仿宋_GB2312"/>
          <w:color w:val="auto"/>
          <w:sz w:val="28"/>
          <w:szCs w:val="28"/>
        </w:rPr>
        <w:t>5.2能够选择与使用恰当的电气工程专业仪器、工具和软件，对电能变换和电力系统运行等相关领域的复杂工程问题进行分析、计算与设计；</w:t>
      </w:r>
    </w:p>
    <w:p w14:paraId="3D473211">
      <w:pPr>
        <w:adjustRightInd w:val="0"/>
        <w:spacing w:line="560" w:lineRule="exact"/>
        <w:ind w:firstLine="560" w:firstLineChars="200"/>
        <w:rPr>
          <w:rFonts w:eastAsia="仿宋_GB2312"/>
          <w:color w:val="auto"/>
          <w:sz w:val="28"/>
          <w:szCs w:val="28"/>
        </w:rPr>
      </w:pPr>
      <w:r>
        <w:rPr>
          <w:rFonts w:eastAsia="仿宋_GB2312"/>
          <w:color w:val="auto"/>
          <w:sz w:val="28"/>
          <w:szCs w:val="28"/>
        </w:rPr>
        <w:t>5.3能够针对电气复杂工程问题，选用或开发特定的现代工具进行分析与设计，模拟和预测专业问题，分析其局限性。</w:t>
      </w:r>
    </w:p>
    <w:p w14:paraId="6F587C4E">
      <w:pPr>
        <w:adjustRightInd w:val="0"/>
        <w:snapToGrid w:val="0"/>
        <w:spacing w:line="560" w:lineRule="exact"/>
        <w:ind w:firstLine="560" w:firstLineChars="200"/>
        <w:rPr>
          <w:color w:val="auto"/>
          <w:sz w:val="28"/>
          <w:szCs w:val="28"/>
        </w:rPr>
      </w:pPr>
      <w:r>
        <w:rPr>
          <w:rFonts w:hint="eastAsia" w:eastAsia="仿宋_GB2312"/>
          <w:color w:val="auto"/>
          <w:sz w:val="28"/>
          <w:szCs w:val="28"/>
        </w:rPr>
        <w:t>毕业要求</w:t>
      </w:r>
      <w:r>
        <w:rPr>
          <w:rFonts w:eastAsia="仿宋_GB2312"/>
          <w:color w:val="auto"/>
          <w:sz w:val="28"/>
          <w:szCs w:val="28"/>
        </w:rPr>
        <w:t>6</w:t>
      </w:r>
      <w:r>
        <w:rPr>
          <w:rFonts w:hint="eastAsia" w:eastAsia="仿宋_GB2312"/>
          <w:color w:val="auto"/>
          <w:sz w:val="28"/>
          <w:szCs w:val="28"/>
        </w:rPr>
        <w:t>：</w:t>
      </w:r>
      <w:r>
        <w:rPr>
          <w:rFonts w:eastAsia="仿宋_GB2312"/>
          <w:color w:val="auto"/>
          <w:sz w:val="28"/>
          <w:szCs w:val="28"/>
        </w:rPr>
        <w:t>工程与可持续发展：</w:t>
      </w:r>
      <w:bookmarkStart w:id="10" w:name="OLE_LINK52"/>
      <w:r>
        <w:rPr>
          <w:rFonts w:eastAsia="仿宋_GB2312"/>
          <w:color w:val="auto"/>
          <w:sz w:val="28"/>
          <w:szCs w:val="28"/>
        </w:rPr>
        <w:t>在解决电气复杂工程问题时，能够基于工程相关背景知识，分析和评价工程实践对健康、安全、环境、法律以及经济和社会可持续发展的影响，并理解应承担的责任。</w:t>
      </w:r>
      <w:bookmarkEnd w:id="10"/>
    </w:p>
    <w:p w14:paraId="30A5BD24">
      <w:pPr>
        <w:adjustRightInd w:val="0"/>
        <w:spacing w:line="560" w:lineRule="exact"/>
        <w:ind w:firstLine="560" w:firstLineChars="200"/>
        <w:rPr>
          <w:rFonts w:eastAsia="仿宋_GB2312"/>
          <w:color w:val="auto"/>
          <w:sz w:val="28"/>
          <w:szCs w:val="28"/>
        </w:rPr>
      </w:pPr>
      <w:r>
        <w:rPr>
          <w:rFonts w:eastAsia="仿宋_GB2312"/>
          <w:color w:val="auto"/>
          <w:sz w:val="28"/>
          <w:szCs w:val="28"/>
        </w:rPr>
        <w:t>6.1了解电气工程相关领域涉及的技术标准体系、知识产权、产业政策、法律法规，理解不同社会文化对电气工程活动的影响；</w:t>
      </w:r>
    </w:p>
    <w:p w14:paraId="6155CAD8">
      <w:pPr>
        <w:adjustRightInd w:val="0"/>
        <w:snapToGrid w:val="0"/>
        <w:spacing w:line="560" w:lineRule="exact"/>
        <w:ind w:firstLine="560" w:firstLineChars="200"/>
        <w:rPr>
          <w:rFonts w:eastAsia="仿宋_GB2312"/>
          <w:color w:val="auto"/>
          <w:sz w:val="28"/>
          <w:szCs w:val="28"/>
        </w:rPr>
      </w:pPr>
      <w:r>
        <w:rPr>
          <w:rFonts w:eastAsia="仿宋_GB2312"/>
          <w:color w:val="auto"/>
          <w:sz w:val="28"/>
          <w:szCs w:val="28"/>
        </w:rPr>
        <w:t>6.2能够客观分析和评价电气工程实践对社会、健康、安全、法律、文化的影响，以及这些制约因素对电气工程项目实施的影响，并理解应承担的责任。</w:t>
      </w:r>
    </w:p>
    <w:p w14:paraId="3353A639">
      <w:pPr>
        <w:adjustRightInd w:val="0"/>
        <w:snapToGrid w:val="0"/>
        <w:spacing w:line="560" w:lineRule="exact"/>
        <w:ind w:firstLine="560" w:firstLineChars="200"/>
        <w:rPr>
          <w:rFonts w:eastAsia="仿宋_GB2312"/>
          <w:color w:val="auto"/>
          <w:sz w:val="28"/>
          <w:szCs w:val="28"/>
        </w:rPr>
      </w:pPr>
      <w:r>
        <w:rPr>
          <w:rFonts w:eastAsia="仿宋_GB2312"/>
          <w:color w:val="auto"/>
          <w:sz w:val="28"/>
          <w:szCs w:val="28"/>
        </w:rPr>
        <w:t>6.3能针对实际电气工程项目，评价其资源利用效率和安全防范措施，思考专业工程实践的可持续性，判断产品周期中可能对人类和环境造成的损害和隐患。</w:t>
      </w:r>
    </w:p>
    <w:p w14:paraId="2B1CA5CF">
      <w:pPr>
        <w:spacing w:line="560" w:lineRule="exact"/>
        <w:ind w:firstLine="560" w:firstLineChars="200"/>
        <w:rPr>
          <w:rFonts w:eastAsia="仿宋_GB2312"/>
          <w:color w:val="auto"/>
          <w:sz w:val="28"/>
          <w:szCs w:val="28"/>
        </w:rPr>
      </w:pPr>
      <w:r>
        <w:rPr>
          <w:rFonts w:hint="eastAsia" w:eastAsia="仿宋_GB2312"/>
          <w:color w:val="auto"/>
          <w:sz w:val="28"/>
          <w:szCs w:val="28"/>
        </w:rPr>
        <w:t>毕业要求</w:t>
      </w:r>
      <w:r>
        <w:rPr>
          <w:rFonts w:eastAsia="仿宋_GB2312"/>
          <w:color w:val="auto"/>
          <w:sz w:val="28"/>
          <w:szCs w:val="28"/>
        </w:rPr>
        <w:t>7</w:t>
      </w:r>
      <w:r>
        <w:rPr>
          <w:rFonts w:hint="eastAsia" w:eastAsia="仿宋_GB2312"/>
          <w:color w:val="auto"/>
          <w:sz w:val="28"/>
          <w:szCs w:val="28"/>
        </w:rPr>
        <w:t>：</w:t>
      </w:r>
      <w:r>
        <w:rPr>
          <w:rFonts w:eastAsia="仿宋_GB2312"/>
          <w:color w:val="auto"/>
          <w:sz w:val="28"/>
          <w:szCs w:val="28"/>
        </w:rPr>
        <w:t>伦理和职业规范：</w:t>
      </w:r>
      <w:bookmarkStart w:id="11" w:name="OLE_LINK54"/>
      <w:r>
        <w:rPr>
          <w:rFonts w:eastAsia="仿宋_GB2312"/>
          <w:color w:val="auto"/>
          <w:sz w:val="28"/>
          <w:szCs w:val="28"/>
        </w:rPr>
        <w:t>有工程报国、工程为民的意识，具有人文社会科学素养、社会责任感，能够理解和应用工程伦理，在电气工程实践中遵守工程职业道德、规范和相关法律，履行责任。</w:t>
      </w:r>
    </w:p>
    <w:bookmarkEnd w:id="11"/>
    <w:p w14:paraId="0511CC85">
      <w:pPr>
        <w:adjustRightInd w:val="0"/>
        <w:spacing w:line="560" w:lineRule="exact"/>
        <w:ind w:firstLine="560" w:firstLineChars="200"/>
        <w:rPr>
          <w:rFonts w:eastAsia="仿宋_GB2312"/>
          <w:color w:val="auto"/>
          <w:sz w:val="28"/>
          <w:szCs w:val="28"/>
        </w:rPr>
      </w:pPr>
      <w:r>
        <w:rPr>
          <w:rFonts w:eastAsia="仿宋_GB2312"/>
          <w:color w:val="auto"/>
          <w:sz w:val="28"/>
          <w:szCs w:val="28"/>
        </w:rPr>
        <w:t>7.1了解中国国情，有正确的价值观，理解个人、社会和国家的关系，维护国家利益，具有推动民族复兴和社会进步的责任感；</w:t>
      </w:r>
    </w:p>
    <w:p w14:paraId="16DFC763">
      <w:pPr>
        <w:adjustRightInd w:val="0"/>
        <w:spacing w:line="560" w:lineRule="exact"/>
        <w:ind w:firstLine="560" w:firstLineChars="200"/>
        <w:rPr>
          <w:rFonts w:eastAsia="仿宋_GB2312"/>
          <w:color w:val="auto"/>
          <w:sz w:val="28"/>
          <w:szCs w:val="28"/>
        </w:rPr>
      </w:pPr>
      <w:r>
        <w:rPr>
          <w:rFonts w:eastAsia="仿宋_GB2312"/>
          <w:color w:val="auto"/>
          <w:sz w:val="28"/>
          <w:szCs w:val="28"/>
        </w:rPr>
        <w:t>7.2知晓电气工程师的职业性质和社会责任，在工程实践中理解和应用</w:t>
      </w:r>
      <w:r>
        <w:rPr>
          <w:rFonts w:eastAsia="仿宋_GB2312"/>
          <w:color w:val="auto"/>
          <w:spacing w:val="6"/>
          <w:sz w:val="28"/>
          <w:szCs w:val="28"/>
        </w:rPr>
        <w:t>工程伦理，自觉遵守诚实公正、诚信守则的职业道德和规范，自觉履行责</w:t>
      </w:r>
      <w:r>
        <w:rPr>
          <w:rFonts w:eastAsia="仿宋_GB2312"/>
          <w:color w:val="auto"/>
          <w:sz w:val="28"/>
          <w:szCs w:val="28"/>
        </w:rPr>
        <w:t>任。</w:t>
      </w:r>
    </w:p>
    <w:p w14:paraId="21F0D5DE">
      <w:pPr>
        <w:spacing w:line="560" w:lineRule="exact"/>
        <w:ind w:firstLine="560" w:firstLineChars="200"/>
        <w:rPr>
          <w:color w:val="auto"/>
          <w:sz w:val="28"/>
          <w:szCs w:val="28"/>
        </w:rPr>
      </w:pPr>
      <w:r>
        <w:rPr>
          <w:rFonts w:hint="eastAsia" w:eastAsia="仿宋_GB2312"/>
          <w:color w:val="auto"/>
          <w:sz w:val="28"/>
          <w:szCs w:val="28"/>
        </w:rPr>
        <w:t>毕业要求</w:t>
      </w:r>
      <w:r>
        <w:rPr>
          <w:rFonts w:eastAsia="仿宋_GB2312"/>
          <w:color w:val="auto"/>
          <w:sz w:val="28"/>
          <w:szCs w:val="28"/>
        </w:rPr>
        <w:t>8</w:t>
      </w:r>
      <w:r>
        <w:rPr>
          <w:rFonts w:hint="eastAsia" w:eastAsia="仿宋_GB2312"/>
          <w:color w:val="auto"/>
          <w:sz w:val="28"/>
          <w:szCs w:val="28"/>
        </w:rPr>
        <w:t>：</w:t>
      </w:r>
      <w:r>
        <w:rPr>
          <w:rFonts w:eastAsia="仿宋_GB2312"/>
          <w:color w:val="auto"/>
          <w:sz w:val="28"/>
          <w:szCs w:val="28"/>
        </w:rPr>
        <w:t>个人和团队：</w:t>
      </w:r>
      <w:bookmarkStart w:id="12" w:name="OLE_LINK55"/>
      <w:r>
        <w:rPr>
          <w:rFonts w:eastAsia="仿宋_GB2312"/>
          <w:color w:val="auto"/>
          <w:sz w:val="28"/>
          <w:szCs w:val="28"/>
        </w:rPr>
        <w:t>能够在多样化、多学科背景下的团队中，针对电气复杂工程问题，分工合作，承担个体、团队成员及负责人的角色，完成项目任务。</w:t>
      </w:r>
      <w:bookmarkEnd w:id="12"/>
    </w:p>
    <w:p w14:paraId="2F496244">
      <w:pPr>
        <w:adjustRightInd w:val="0"/>
        <w:spacing w:line="560" w:lineRule="exact"/>
        <w:ind w:firstLine="560" w:firstLineChars="200"/>
        <w:rPr>
          <w:rFonts w:eastAsia="仿宋_GB2312"/>
          <w:color w:val="auto"/>
          <w:sz w:val="28"/>
          <w:szCs w:val="28"/>
        </w:rPr>
      </w:pPr>
      <w:r>
        <w:rPr>
          <w:rFonts w:eastAsia="仿宋_GB2312"/>
          <w:color w:val="auto"/>
          <w:sz w:val="28"/>
          <w:szCs w:val="28"/>
        </w:rPr>
        <w:t>8.1在团队合作中，理解个人与团队的关系，与其他成员有效沟通，合作共事，能够独立或合作完成团队分配的工作；</w:t>
      </w:r>
    </w:p>
    <w:p w14:paraId="2D4BA285">
      <w:pPr>
        <w:adjustRightInd w:val="0"/>
        <w:spacing w:line="560" w:lineRule="exact"/>
        <w:ind w:firstLine="560" w:firstLineChars="200"/>
        <w:rPr>
          <w:rFonts w:eastAsia="仿宋_GB2312"/>
          <w:color w:val="auto"/>
          <w:sz w:val="28"/>
          <w:szCs w:val="28"/>
        </w:rPr>
      </w:pPr>
      <w:r>
        <w:rPr>
          <w:rFonts w:eastAsia="仿宋_GB2312"/>
          <w:color w:val="auto"/>
          <w:sz w:val="28"/>
          <w:szCs w:val="28"/>
        </w:rPr>
        <w:t>8.2在团队合作中，能够根据成员的知识和能力有效的组织、协调和指挥团队完成工作。</w:t>
      </w:r>
    </w:p>
    <w:p w14:paraId="49A69DA9">
      <w:pPr>
        <w:spacing w:line="560" w:lineRule="exact"/>
        <w:ind w:firstLine="560" w:firstLineChars="200"/>
        <w:rPr>
          <w:rFonts w:eastAsia="仿宋_GB2312"/>
          <w:color w:val="auto"/>
          <w:sz w:val="28"/>
          <w:szCs w:val="28"/>
        </w:rPr>
      </w:pPr>
      <w:r>
        <w:rPr>
          <w:rFonts w:hint="eastAsia" w:eastAsia="仿宋_GB2312"/>
          <w:color w:val="auto"/>
          <w:sz w:val="28"/>
          <w:szCs w:val="28"/>
        </w:rPr>
        <w:t>毕业要求</w:t>
      </w:r>
      <w:r>
        <w:rPr>
          <w:rFonts w:eastAsia="仿宋_GB2312"/>
          <w:color w:val="auto"/>
          <w:sz w:val="28"/>
          <w:szCs w:val="28"/>
        </w:rPr>
        <w:t>9</w:t>
      </w:r>
      <w:r>
        <w:rPr>
          <w:rFonts w:hint="eastAsia" w:eastAsia="仿宋_GB2312"/>
          <w:color w:val="auto"/>
          <w:sz w:val="28"/>
          <w:szCs w:val="28"/>
        </w:rPr>
        <w:t>：</w:t>
      </w:r>
      <w:r>
        <w:rPr>
          <w:rFonts w:eastAsia="仿宋_GB2312"/>
          <w:color w:val="auto"/>
          <w:sz w:val="28"/>
          <w:szCs w:val="28"/>
        </w:rPr>
        <w:t>沟通：</w:t>
      </w:r>
      <w:bookmarkStart w:id="13" w:name="OLE_LINK56"/>
      <w:r>
        <w:rPr>
          <w:rFonts w:eastAsia="仿宋_GB2312"/>
          <w:color w:val="auto"/>
          <w:sz w:val="28"/>
          <w:szCs w:val="28"/>
        </w:rPr>
        <w:t>能够就电气复杂工程问题与业界同行及社会公众进行有效沟通和交流，包括撰写报告和设计文稿、陈述发言、清晰表达或回应质疑。具有较好的外语能力，能够在跨文化背景下进行沟通和交流，理解、尊重语言和文化差异。</w:t>
      </w:r>
    </w:p>
    <w:bookmarkEnd w:id="13"/>
    <w:p w14:paraId="17FB31F7">
      <w:pPr>
        <w:adjustRightInd w:val="0"/>
        <w:spacing w:line="560" w:lineRule="exact"/>
        <w:ind w:firstLine="560" w:firstLineChars="200"/>
        <w:rPr>
          <w:rFonts w:eastAsia="仿宋_GB2312"/>
          <w:color w:val="auto"/>
          <w:sz w:val="28"/>
          <w:szCs w:val="28"/>
        </w:rPr>
      </w:pPr>
      <w:r>
        <w:rPr>
          <w:rFonts w:eastAsia="仿宋_GB2312"/>
          <w:color w:val="auto"/>
          <w:sz w:val="28"/>
          <w:szCs w:val="28"/>
        </w:rPr>
        <w:t>9.1具有较强的书写能力，能够独立撰写电气工程领域中的复杂工程问题的科技论文和报告等，并向业界同行及社会公众，以口头、文稿、图表等形式，准确表达观点，回应质疑；</w:t>
      </w:r>
    </w:p>
    <w:p w14:paraId="1AB894D8">
      <w:pPr>
        <w:adjustRightInd w:val="0"/>
        <w:spacing w:line="560" w:lineRule="exact"/>
        <w:ind w:firstLine="560" w:firstLineChars="200"/>
        <w:rPr>
          <w:color w:val="auto"/>
          <w:sz w:val="28"/>
          <w:szCs w:val="28"/>
        </w:rPr>
      </w:pPr>
      <w:r>
        <w:rPr>
          <w:rFonts w:eastAsia="仿宋_GB2312"/>
          <w:color w:val="auto"/>
          <w:sz w:val="28"/>
          <w:szCs w:val="28"/>
        </w:rPr>
        <w:t>9.2具备跨文化交流的语言和书面表达能力，了解电气工程领域的国际发展趋势、研究热点与难点，能够就电气专业问题，在跨文化背景下进行沟通和交流，并理解和尊重不同文化的差异性和多样性。</w:t>
      </w:r>
    </w:p>
    <w:p w14:paraId="3632DA37">
      <w:pPr>
        <w:spacing w:line="560" w:lineRule="exact"/>
        <w:ind w:firstLine="560" w:firstLineChars="200"/>
        <w:rPr>
          <w:color w:val="auto"/>
          <w:sz w:val="28"/>
          <w:szCs w:val="28"/>
        </w:rPr>
      </w:pPr>
      <w:r>
        <w:rPr>
          <w:rFonts w:hint="eastAsia" w:eastAsia="仿宋_GB2312"/>
          <w:color w:val="auto"/>
          <w:sz w:val="28"/>
          <w:szCs w:val="28"/>
        </w:rPr>
        <w:t>毕业要求</w:t>
      </w:r>
      <w:r>
        <w:rPr>
          <w:rFonts w:eastAsia="仿宋_GB2312"/>
          <w:color w:val="auto"/>
          <w:sz w:val="28"/>
          <w:szCs w:val="28"/>
        </w:rPr>
        <w:t>10</w:t>
      </w:r>
      <w:r>
        <w:rPr>
          <w:rFonts w:hint="eastAsia" w:eastAsia="仿宋_GB2312"/>
          <w:color w:val="auto"/>
          <w:sz w:val="28"/>
          <w:szCs w:val="28"/>
        </w:rPr>
        <w:t>：</w:t>
      </w:r>
      <w:r>
        <w:rPr>
          <w:rFonts w:eastAsia="仿宋_GB2312"/>
          <w:color w:val="auto"/>
          <w:sz w:val="28"/>
          <w:szCs w:val="28"/>
        </w:rPr>
        <w:t>项目管理：</w:t>
      </w:r>
      <w:bookmarkStart w:id="14" w:name="OLE_LINK57"/>
      <w:r>
        <w:rPr>
          <w:rFonts w:eastAsia="仿宋_GB2312"/>
          <w:color w:val="auto"/>
          <w:sz w:val="28"/>
          <w:szCs w:val="28"/>
        </w:rPr>
        <w:t>理解并掌握电气工程管理原理与经济决策方法，并能在多学科环境中应用。</w:t>
      </w:r>
    </w:p>
    <w:bookmarkEnd w:id="14"/>
    <w:p w14:paraId="57EA4F37">
      <w:pPr>
        <w:adjustRightInd w:val="0"/>
        <w:spacing w:line="560" w:lineRule="exact"/>
        <w:ind w:firstLine="560" w:firstLineChars="200"/>
        <w:rPr>
          <w:rFonts w:eastAsia="仿宋_GB2312"/>
          <w:color w:val="auto"/>
          <w:sz w:val="28"/>
          <w:szCs w:val="28"/>
        </w:rPr>
      </w:pPr>
      <w:r>
        <w:rPr>
          <w:rFonts w:eastAsia="仿宋_GB2312"/>
          <w:color w:val="auto"/>
          <w:sz w:val="28"/>
          <w:szCs w:val="28"/>
        </w:rPr>
        <w:t>10.1具有项目管理能力，掌握电气工程项目中涉及的管理与经济决策方法；</w:t>
      </w:r>
    </w:p>
    <w:p w14:paraId="52EDC5A6">
      <w:pPr>
        <w:adjustRightInd w:val="0"/>
        <w:spacing w:line="560" w:lineRule="exact"/>
        <w:ind w:firstLine="560" w:firstLineChars="200"/>
        <w:rPr>
          <w:rFonts w:eastAsia="仿宋_GB2312"/>
          <w:color w:val="auto"/>
          <w:sz w:val="28"/>
          <w:szCs w:val="28"/>
        </w:rPr>
      </w:pPr>
      <w:r>
        <w:rPr>
          <w:rFonts w:eastAsia="仿宋_GB2312"/>
          <w:color w:val="auto"/>
          <w:sz w:val="28"/>
          <w:szCs w:val="28"/>
        </w:rPr>
        <w:t>10.2在电气工程设计和开发解决方案的过程中，运用工程管理与经济决策方法，找到不同利益冲突背景下的解决方案。</w:t>
      </w:r>
    </w:p>
    <w:p w14:paraId="06C454E3">
      <w:pPr>
        <w:spacing w:line="560" w:lineRule="exact"/>
        <w:ind w:firstLine="560" w:firstLineChars="200"/>
        <w:rPr>
          <w:rFonts w:eastAsia="仿宋_GB2312"/>
          <w:color w:val="auto"/>
          <w:sz w:val="28"/>
          <w:szCs w:val="28"/>
        </w:rPr>
      </w:pPr>
      <w:r>
        <w:rPr>
          <w:rFonts w:hint="eastAsia" w:eastAsia="仿宋_GB2312"/>
          <w:color w:val="auto"/>
          <w:sz w:val="28"/>
          <w:szCs w:val="28"/>
        </w:rPr>
        <w:t>毕业要求</w:t>
      </w:r>
      <w:r>
        <w:rPr>
          <w:rFonts w:eastAsia="仿宋_GB2312"/>
          <w:color w:val="auto"/>
          <w:sz w:val="28"/>
          <w:szCs w:val="28"/>
        </w:rPr>
        <w:t>11</w:t>
      </w:r>
      <w:r>
        <w:rPr>
          <w:rFonts w:hint="eastAsia" w:eastAsia="仿宋_GB2312"/>
          <w:color w:val="auto"/>
          <w:sz w:val="28"/>
          <w:szCs w:val="28"/>
        </w:rPr>
        <w:t>：</w:t>
      </w:r>
      <w:r>
        <w:rPr>
          <w:rFonts w:eastAsia="仿宋_GB2312"/>
          <w:color w:val="auto"/>
          <w:sz w:val="28"/>
          <w:szCs w:val="28"/>
        </w:rPr>
        <w:t>终身学习：</w:t>
      </w:r>
      <w:bookmarkStart w:id="15" w:name="OLE_LINK58"/>
      <w:r>
        <w:rPr>
          <w:rFonts w:eastAsia="仿宋_GB2312"/>
          <w:color w:val="auto"/>
          <w:sz w:val="28"/>
          <w:szCs w:val="28"/>
        </w:rPr>
        <w:t>具有自主学习和终身学习的意识和能力，能够理解广泛的技术变革对工程和社会的影响，适应新技术变革，具有批判性思维能力。</w:t>
      </w:r>
      <w:bookmarkEnd w:id="15"/>
    </w:p>
    <w:p w14:paraId="34F94B4D">
      <w:pPr>
        <w:adjustRightInd w:val="0"/>
        <w:spacing w:line="560" w:lineRule="exact"/>
        <w:ind w:firstLine="560" w:firstLineChars="200"/>
        <w:rPr>
          <w:rFonts w:eastAsia="仿宋_GB2312"/>
          <w:color w:val="auto"/>
          <w:sz w:val="28"/>
          <w:szCs w:val="28"/>
        </w:rPr>
      </w:pPr>
      <w:r>
        <w:rPr>
          <w:rFonts w:eastAsia="仿宋_GB2312"/>
          <w:color w:val="auto"/>
          <w:sz w:val="28"/>
          <w:szCs w:val="28"/>
        </w:rPr>
        <w:t>11.1具备正确的劳动观念、健康的身体素质和心理素质，能够理解社会发展与技术进步对于知识、能力的影响和要求，具有自主学习和终身学习的意识；</w:t>
      </w:r>
    </w:p>
    <w:p w14:paraId="5ACAA3B6">
      <w:pPr>
        <w:adjustRightInd w:val="0"/>
        <w:spacing w:line="560" w:lineRule="exact"/>
        <w:ind w:firstLine="560" w:firstLineChars="200"/>
        <w:rPr>
          <w:rFonts w:eastAsia="仿宋_GB2312"/>
          <w:color w:val="auto"/>
          <w:sz w:val="28"/>
          <w:szCs w:val="28"/>
        </w:rPr>
      </w:pPr>
      <w:r>
        <w:rPr>
          <w:rFonts w:eastAsia="仿宋_GB2312"/>
          <w:color w:val="auto"/>
          <w:sz w:val="28"/>
          <w:szCs w:val="28"/>
        </w:rPr>
        <w:t>11.2熟悉拓展知识和能力的途径，具备自主学习和终身学习的能力，能针对社会、职业和个人发展的需求，通过不断学习，提高技术理解力、归纳总结能力和提出问题的能力。</w:t>
      </w:r>
      <w:bookmarkEnd w:id="2"/>
      <w:bookmarkStart w:id="16" w:name="OLE_LINK34"/>
    </w:p>
    <w:p w14:paraId="2AF755AF">
      <w:pPr>
        <w:adjustRightInd w:val="0"/>
        <w:spacing w:line="560" w:lineRule="exact"/>
        <w:ind w:firstLine="560" w:firstLineChars="200"/>
        <w:rPr>
          <w:rFonts w:eastAsia="仿宋_GB2312"/>
          <w:color w:val="auto"/>
          <w:sz w:val="28"/>
          <w:szCs w:val="28"/>
        </w:rPr>
      </w:pPr>
    </w:p>
    <w:p w14:paraId="6D9EE8DF">
      <w:pPr>
        <w:adjustRightInd w:val="0"/>
        <w:spacing w:line="560" w:lineRule="exact"/>
        <w:ind w:firstLine="560" w:firstLineChars="200"/>
        <w:rPr>
          <w:rFonts w:eastAsia="仿宋_GB2312"/>
          <w:color w:val="auto"/>
          <w:sz w:val="28"/>
          <w:szCs w:val="28"/>
        </w:rPr>
      </w:pPr>
    </w:p>
    <w:p w14:paraId="0458AC1A">
      <w:pPr>
        <w:adjustRightInd w:val="0"/>
        <w:spacing w:line="560" w:lineRule="exact"/>
        <w:ind w:firstLine="560" w:firstLineChars="200"/>
        <w:rPr>
          <w:rFonts w:eastAsia="仿宋_GB2312"/>
          <w:color w:val="auto"/>
          <w:sz w:val="28"/>
          <w:szCs w:val="28"/>
        </w:rPr>
      </w:pPr>
    </w:p>
    <w:p w14:paraId="58CF02F0">
      <w:pPr>
        <w:adjustRightInd w:val="0"/>
        <w:spacing w:line="560" w:lineRule="exact"/>
        <w:ind w:firstLine="560" w:firstLineChars="200"/>
        <w:rPr>
          <w:rFonts w:eastAsia="仿宋_GB2312"/>
          <w:color w:val="auto"/>
          <w:sz w:val="28"/>
          <w:szCs w:val="28"/>
        </w:rPr>
      </w:pPr>
    </w:p>
    <w:p w14:paraId="18B09272">
      <w:pPr>
        <w:adjustRightInd w:val="0"/>
        <w:spacing w:line="560" w:lineRule="exact"/>
        <w:ind w:firstLine="560" w:firstLineChars="200"/>
        <w:rPr>
          <w:rFonts w:eastAsia="仿宋_GB2312"/>
          <w:color w:val="auto"/>
          <w:sz w:val="28"/>
          <w:szCs w:val="28"/>
        </w:rPr>
      </w:pPr>
    </w:p>
    <w:p w14:paraId="48EEF069">
      <w:pPr>
        <w:adjustRightInd w:val="0"/>
        <w:spacing w:line="560" w:lineRule="exact"/>
        <w:ind w:firstLine="560" w:firstLineChars="200"/>
        <w:rPr>
          <w:rFonts w:eastAsia="仿宋_GB2312"/>
          <w:color w:val="auto"/>
          <w:sz w:val="28"/>
          <w:szCs w:val="28"/>
        </w:rPr>
      </w:pPr>
    </w:p>
    <w:p w14:paraId="1189D38C">
      <w:pPr>
        <w:adjustRightInd w:val="0"/>
        <w:spacing w:line="560" w:lineRule="exact"/>
        <w:ind w:firstLine="560" w:firstLineChars="200"/>
        <w:rPr>
          <w:rFonts w:eastAsia="仿宋_GB2312"/>
          <w:color w:val="auto"/>
          <w:sz w:val="28"/>
          <w:szCs w:val="28"/>
        </w:rPr>
      </w:pPr>
    </w:p>
    <w:p w14:paraId="6F856ECF">
      <w:pPr>
        <w:adjustRightInd w:val="0"/>
        <w:spacing w:line="560" w:lineRule="exact"/>
        <w:ind w:firstLine="560" w:firstLineChars="200"/>
        <w:rPr>
          <w:rFonts w:eastAsia="仿宋_GB2312"/>
          <w:color w:val="auto"/>
          <w:sz w:val="28"/>
          <w:szCs w:val="28"/>
        </w:rPr>
      </w:pPr>
    </w:p>
    <w:p w14:paraId="6CF8E9F1">
      <w:pPr>
        <w:adjustRightInd w:val="0"/>
        <w:spacing w:line="560" w:lineRule="exact"/>
        <w:ind w:firstLine="560" w:firstLineChars="200"/>
        <w:rPr>
          <w:rFonts w:eastAsia="仿宋_GB2312"/>
          <w:color w:val="auto"/>
          <w:sz w:val="28"/>
          <w:szCs w:val="28"/>
        </w:rPr>
      </w:pPr>
    </w:p>
    <w:p w14:paraId="2433AE60">
      <w:pPr>
        <w:adjustRightInd w:val="0"/>
        <w:spacing w:line="560" w:lineRule="exact"/>
        <w:jc w:val="center"/>
        <w:rPr>
          <w:rFonts w:eastAsia="黑体"/>
          <w:color w:val="auto"/>
          <w:sz w:val="32"/>
          <w:szCs w:val="32"/>
        </w:rPr>
      </w:pPr>
      <w:r>
        <w:rPr>
          <w:rFonts w:eastAsia="黑体"/>
          <w:color w:val="auto"/>
          <w:sz w:val="32"/>
          <w:szCs w:val="32"/>
        </w:rPr>
        <w:t>毕业要求与培养目标对应关系矩阵</w:t>
      </w:r>
    </w:p>
    <w:tbl>
      <w:tblPr>
        <w:tblStyle w:val="14"/>
        <w:tblW w:w="94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5"/>
        <w:gridCol w:w="1600"/>
        <w:gridCol w:w="1746"/>
        <w:gridCol w:w="2099"/>
        <w:gridCol w:w="1697"/>
      </w:tblGrid>
      <w:tr w14:paraId="465B5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15" w:type="dxa"/>
            <w:vAlign w:val="center"/>
          </w:tcPr>
          <w:p w14:paraId="6DB55B09">
            <w:pPr>
              <w:jc w:val="center"/>
              <w:rPr>
                <w:rFonts w:eastAsia="仿宋_GB2312"/>
                <w:b/>
                <w:color w:val="auto"/>
                <w:szCs w:val="21"/>
              </w:rPr>
            </w:pPr>
            <w:r>
              <w:rPr>
                <w:rFonts w:eastAsia="仿宋_GB2312"/>
                <w:b/>
                <w:color w:val="auto"/>
                <w:szCs w:val="21"/>
              </w:rPr>
              <w:t>毕业要求</w:t>
            </w:r>
          </w:p>
        </w:tc>
        <w:tc>
          <w:tcPr>
            <w:tcW w:w="1600" w:type="dxa"/>
            <w:vAlign w:val="center"/>
          </w:tcPr>
          <w:p w14:paraId="61725105">
            <w:pPr>
              <w:jc w:val="center"/>
              <w:rPr>
                <w:rFonts w:eastAsia="仿宋_GB2312"/>
                <w:b/>
                <w:color w:val="auto"/>
                <w:szCs w:val="21"/>
              </w:rPr>
            </w:pPr>
            <w:r>
              <w:rPr>
                <w:rFonts w:eastAsia="仿宋_GB2312"/>
                <w:b/>
                <w:color w:val="auto"/>
                <w:szCs w:val="21"/>
              </w:rPr>
              <w:t>培养目标1</w:t>
            </w:r>
          </w:p>
        </w:tc>
        <w:tc>
          <w:tcPr>
            <w:tcW w:w="1746" w:type="dxa"/>
            <w:vAlign w:val="center"/>
          </w:tcPr>
          <w:p w14:paraId="799B0441">
            <w:pPr>
              <w:jc w:val="center"/>
              <w:rPr>
                <w:rFonts w:eastAsia="仿宋_GB2312"/>
                <w:b/>
                <w:color w:val="auto"/>
                <w:szCs w:val="21"/>
              </w:rPr>
            </w:pPr>
            <w:r>
              <w:rPr>
                <w:rFonts w:eastAsia="仿宋_GB2312"/>
                <w:b/>
                <w:color w:val="auto"/>
                <w:szCs w:val="21"/>
              </w:rPr>
              <w:t>培养目标2</w:t>
            </w:r>
          </w:p>
        </w:tc>
        <w:tc>
          <w:tcPr>
            <w:tcW w:w="2099" w:type="dxa"/>
            <w:vAlign w:val="center"/>
          </w:tcPr>
          <w:p w14:paraId="4AFF30D7">
            <w:pPr>
              <w:jc w:val="center"/>
              <w:rPr>
                <w:rFonts w:eastAsia="仿宋_GB2312"/>
                <w:b/>
                <w:color w:val="auto"/>
                <w:szCs w:val="21"/>
              </w:rPr>
            </w:pPr>
            <w:r>
              <w:rPr>
                <w:rFonts w:eastAsia="仿宋_GB2312"/>
                <w:b/>
                <w:color w:val="auto"/>
                <w:szCs w:val="21"/>
              </w:rPr>
              <w:t>培养目标3</w:t>
            </w:r>
          </w:p>
        </w:tc>
        <w:tc>
          <w:tcPr>
            <w:tcW w:w="1697" w:type="dxa"/>
            <w:vAlign w:val="center"/>
          </w:tcPr>
          <w:p w14:paraId="3B01926E">
            <w:pPr>
              <w:jc w:val="center"/>
              <w:rPr>
                <w:rFonts w:eastAsia="仿宋_GB2312"/>
                <w:b/>
                <w:color w:val="auto"/>
                <w:szCs w:val="21"/>
              </w:rPr>
            </w:pPr>
            <w:r>
              <w:rPr>
                <w:rFonts w:eastAsia="仿宋_GB2312"/>
                <w:b/>
                <w:color w:val="auto"/>
                <w:szCs w:val="21"/>
              </w:rPr>
              <w:t>培养目标4</w:t>
            </w:r>
          </w:p>
        </w:tc>
      </w:tr>
      <w:tr w14:paraId="3F9EB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15" w:type="dxa"/>
            <w:shd w:val="clear" w:color="auto" w:fill="auto"/>
            <w:vAlign w:val="center"/>
          </w:tcPr>
          <w:p w14:paraId="39043DD4">
            <w:pPr>
              <w:jc w:val="center"/>
              <w:rPr>
                <w:rFonts w:eastAsia="仿宋_GB2312"/>
                <w:color w:val="auto"/>
                <w:szCs w:val="21"/>
              </w:rPr>
            </w:pPr>
            <w:r>
              <w:rPr>
                <w:rFonts w:eastAsia="仿宋_GB2312"/>
                <w:color w:val="auto"/>
                <w:szCs w:val="21"/>
              </w:rPr>
              <w:t>毕业要求1：</w:t>
            </w:r>
          </w:p>
          <w:p w14:paraId="72C4C1EF">
            <w:pPr>
              <w:jc w:val="center"/>
              <w:rPr>
                <w:rFonts w:eastAsia="仿宋_GB2312"/>
                <w:color w:val="auto"/>
                <w:szCs w:val="21"/>
              </w:rPr>
            </w:pPr>
            <w:r>
              <w:rPr>
                <w:rFonts w:eastAsia="仿宋_GB2312"/>
                <w:color w:val="auto"/>
                <w:szCs w:val="21"/>
              </w:rPr>
              <w:t>工程知识</w:t>
            </w:r>
          </w:p>
        </w:tc>
        <w:tc>
          <w:tcPr>
            <w:tcW w:w="1600" w:type="dxa"/>
            <w:shd w:val="clear" w:color="auto" w:fill="FFFFFF"/>
            <w:vAlign w:val="center"/>
          </w:tcPr>
          <w:p w14:paraId="0150D874">
            <w:pPr>
              <w:jc w:val="center"/>
              <w:rPr>
                <w:rFonts w:eastAsia="仿宋_GB2312"/>
                <w:b/>
                <w:bCs/>
                <w:color w:val="auto"/>
                <w:szCs w:val="21"/>
              </w:rPr>
            </w:pPr>
          </w:p>
        </w:tc>
        <w:tc>
          <w:tcPr>
            <w:tcW w:w="1746" w:type="dxa"/>
            <w:shd w:val="clear" w:color="auto" w:fill="FFFFFF"/>
            <w:vAlign w:val="center"/>
          </w:tcPr>
          <w:p w14:paraId="158C798A">
            <w:pPr>
              <w:jc w:val="center"/>
              <w:rPr>
                <w:rFonts w:eastAsia="仿宋_GB2312"/>
                <w:b/>
                <w:bCs/>
                <w:color w:val="auto"/>
                <w:szCs w:val="21"/>
              </w:rPr>
            </w:pPr>
            <w:r>
              <w:rPr>
                <w:rFonts w:eastAsia="仿宋_GB2312"/>
                <w:b/>
                <w:bCs/>
                <w:color w:val="auto"/>
                <w:szCs w:val="21"/>
              </w:rPr>
              <w:t>√</w:t>
            </w:r>
          </w:p>
        </w:tc>
        <w:tc>
          <w:tcPr>
            <w:tcW w:w="2099" w:type="dxa"/>
            <w:shd w:val="clear" w:color="auto" w:fill="FFFFFF"/>
            <w:vAlign w:val="center"/>
          </w:tcPr>
          <w:p w14:paraId="491F5ABB">
            <w:pPr>
              <w:jc w:val="center"/>
              <w:rPr>
                <w:rFonts w:eastAsia="仿宋_GB2312"/>
                <w:b/>
                <w:bCs/>
                <w:color w:val="auto"/>
                <w:szCs w:val="21"/>
              </w:rPr>
            </w:pPr>
          </w:p>
        </w:tc>
        <w:tc>
          <w:tcPr>
            <w:tcW w:w="1697" w:type="dxa"/>
            <w:shd w:val="clear" w:color="auto" w:fill="FFFFFF"/>
            <w:vAlign w:val="center"/>
          </w:tcPr>
          <w:p w14:paraId="52E894BB">
            <w:pPr>
              <w:jc w:val="center"/>
              <w:rPr>
                <w:rFonts w:eastAsia="仿宋_GB2312"/>
                <w:b/>
                <w:bCs/>
                <w:color w:val="auto"/>
                <w:szCs w:val="21"/>
              </w:rPr>
            </w:pPr>
          </w:p>
        </w:tc>
      </w:tr>
      <w:tr w14:paraId="1D03A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15" w:type="dxa"/>
            <w:shd w:val="clear" w:color="auto" w:fill="auto"/>
            <w:vAlign w:val="center"/>
          </w:tcPr>
          <w:p w14:paraId="46A6F5F4">
            <w:pPr>
              <w:jc w:val="center"/>
              <w:rPr>
                <w:rFonts w:eastAsia="仿宋_GB2312"/>
                <w:color w:val="auto"/>
                <w:szCs w:val="21"/>
              </w:rPr>
            </w:pPr>
            <w:r>
              <w:rPr>
                <w:rFonts w:eastAsia="仿宋_GB2312"/>
                <w:color w:val="auto"/>
                <w:szCs w:val="21"/>
              </w:rPr>
              <w:t>毕业要求2：</w:t>
            </w:r>
          </w:p>
          <w:p w14:paraId="0E36596D">
            <w:pPr>
              <w:jc w:val="center"/>
              <w:rPr>
                <w:rFonts w:eastAsia="仿宋_GB2312"/>
                <w:color w:val="auto"/>
                <w:szCs w:val="21"/>
              </w:rPr>
            </w:pPr>
            <w:r>
              <w:rPr>
                <w:rFonts w:eastAsia="仿宋_GB2312"/>
                <w:color w:val="auto"/>
                <w:szCs w:val="21"/>
              </w:rPr>
              <w:t>问题分析</w:t>
            </w:r>
          </w:p>
        </w:tc>
        <w:tc>
          <w:tcPr>
            <w:tcW w:w="1600" w:type="dxa"/>
            <w:shd w:val="clear" w:color="auto" w:fill="FFFFFF"/>
            <w:vAlign w:val="center"/>
          </w:tcPr>
          <w:p w14:paraId="56115E86">
            <w:pPr>
              <w:jc w:val="center"/>
              <w:rPr>
                <w:rFonts w:eastAsia="仿宋_GB2312"/>
                <w:b/>
                <w:bCs/>
                <w:color w:val="auto"/>
                <w:szCs w:val="21"/>
              </w:rPr>
            </w:pPr>
          </w:p>
        </w:tc>
        <w:tc>
          <w:tcPr>
            <w:tcW w:w="1746" w:type="dxa"/>
            <w:shd w:val="clear" w:color="auto" w:fill="FFFFFF"/>
            <w:vAlign w:val="center"/>
          </w:tcPr>
          <w:p w14:paraId="73640FCC">
            <w:pPr>
              <w:jc w:val="center"/>
              <w:rPr>
                <w:rFonts w:eastAsia="仿宋_GB2312"/>
                <w:b/>
                <w:bCs/>
                <w:color w:val="auto"/>
                <w:szCs w:val="21"/>
              </w:rPr>
            </w:pPr>
            <w:r>
              <w:rPr>
                <w:rFonts w:eastAsia="仿宋_GB2312"/>
                <w:b/>
                <w:bCs/>
                <w:color w:val="auto"/>
                <w:szCs w:val="21"/>
              </w:rPr>
              <w:t>√</w:t>
            </w:r>
          </w:p>
        </w:tc>
        <w:tc>
          <w:tcPr>
            <w:tcW w:w="2099" w:type="dxa"/>
            <w:shd w:val="clear" w:color="auto" w:fill="FFFFFF"/>
            <w:vAlign w:val="center"/>
          </w:tcPr>
          <w:p w14:paraId="60BEEC22">
            <w:pPr>
              <w:jc w:val="center"/>
              <w:rPr>
                <w:rFonts w:eastAsia="仿宋_GB2312"/>
                <w:b/>
                <w:bCs/>
                <w:color w:val="auto"/>
                <w:szCs w:val="21"/>
              </w:rPr>
            </w:pPr>
          </w:p>
        </w:tc>
        <w:tc>
          <w:tcPr>
            <w:tcW w:w="1697" w:type="dxa"/>
            <w:shd w:val="clear" w:color="auto" w:fill="FFFFFF"/>
            <w:vAlign w:val="center"/>
          </w:tcPr>
          <w:p w14:paraId="1775CB44">
            <w:pPr>
              <w:jc w:val="center"/>
              <w:rPr>
                <w:rFonts w:eastAsia="仿宋_GB2312"/>
                <w:b/>
                <w:bCs/>
                <w:color w:val="auto"/>
                <w:szCs w:val="21"/>
              </w:rPr>
            </w:pPr>
          </w:p>
        </w:tc>
      </w:tr>
      <w:tr w14:paraId="64DBF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15" w:type="dxa"/>
            <w:shd w:val="clear" w:color="auto" w:fill="auto"/>
            <w:vAlign w:val="center"/>
          </w:tcPr>
          <w:p w14:paraId="311BFBED">
            <w:pPr>
              <w:jc w:val="center"/>
              <w:rPr>
                <w:rFonts w:eastAsia="仿宋_GB2312"/>
                <w:color w:val="auto"/>
                <w:szCs w:val="21"/>
              </w:rPr>
            </w:pPr>
            <w:r>
              <w:rPr>
                <w:rFonts w:eastAsia="仿宋_GB2312"/>
                <w:color w:val="auto"/>
                <w:szCs w:val="21"/>
              </w:rPr>
              <w:t>毕业要求3：</w:t>
            </w:r>
          </w:p>
          <w:p w14:paraId="199C793C">
            <w:pPr>
              <w:jc w:val="center"/>
              <w:rPr>
                <w:rFonts w:eastAsia="仿宋_GB2312"/>
                <w:color w:val="auto"/>
                <w:szCs w:val="21"/>
              </w:rPr>
            </w:pPr>
            <w:r>
              <w:rPr>
                <w:rFonts w:eastAsia="仿宋_GB2312"/>
                <w:color w:val="auto"/>
                <w:szCs w:val="21"/>
              </w:rPr>
              <w:t>设计/开发解决方案</w:t>
            </w:r>
          </w:p>
        </w:tc>
        <w:tc>
          <w:tcPr>
            <w:tcW w:w="1600" w:type="dxa"/>
            <w:shd w:val="clear" w:color="auto" w:fill="FFFFFF"/>
            <w:vAlign w:val="center"/>
          </w:tcPr>
          <w:p w14:paraId="22E3A6E0">
            <w:pPr>
              <w:jc w:val="center"/>
              <w:rPr>
                <w:rFonts w:eastAsia="仿宋_GB2312"/>
                <w:b/>
                <w:bCs/>
                <w:color w:val="auto"/>
                <w:szCs w:val="21"/>
              </w:rPr>
            </w:pPr>
          </w:p>
        </w:tc>
        <w:tc>
          <w:tcPr>
            <w:tcW w:w="1746" w:type="dxa"/>
            <w:shd w:val="clear" w:color="auto" w:fill="FFFFFF"/>
            <w:vAlign w:val="center"/>
          </w:tcPr>
          <w:p w14:paraId="12859C12">
            <w:pPr>
              <w:jc w:val="center"/>
              <w:rPr>
                <w:rFonts w:eastAsia="仿宋_GB2312"/>
                <w:b/>
                <w:bCs/>
                <w:color w:val="auto"/>
                <w:szCs w:val="21"/>
              </w:rPr>
            </w:pPr>
            <w:r>
              <w:rPr>
                <w:rFonts w:eastAsia="仿宋_GB2312"/>
                <w:b/>
                <w:bCs/>
                <w:color w:val="auto"/>
                <w:szCs w:val="21"/>
              </w:rPr>
              <w:t>√</w:t>
            </w:r>
          </w:p>
        </w:tc>
        <w:tc>
          <w:tcPr>
            <w:tcW w:w="2099" w:type="dxa"/>
            <w:shd w:val="clear" w:color="auto" w:fill="FFFFFF"/>
            <w:vAlign w:val="center"/>
          </w:tcPr>
          <w:p w14:paraId="2AC116F6">
            <w:pPr>
              <w:jc w:val="center"/>
              <w:rPr>
                <w:rFonts w:eastAsia="仿宋_GB2312"/>
                <w:b/>
                <w:bCs/>
                <w:color w:val="auto"/>
                <w:szCs w:val="21"/>
              </w:rPr>
            </w:pPr>
          </w:p>
        </w:tc>
        <w:tc>
          <w:tcPr>
            <w:tcW w:w="1697" w:type="dxa"/>
            <w:shd w:val="clear" w:color="auto" w:fill="FFFFFF"/>
            <w:vAlign w:val="center"/>
          </w:tcPr>
          <w:p w14:paraId="4C9AAC97">
            <w:pPr>
              <w:jc w:val="center"/>
              <w:rPr>
                <w:rFonts w:eastAsia="仿宋_GB2312"/>
                <w:b/>
                <w:bCs/>
                <w:color w:val="auto"/>
                <w:szCs w:val="21"/>
              </w:rPr>
            </w:pPr>
          </w:p>
        </w:tc>
      </w:tr>
      <w:tr w14:paraId="1CF2F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15" w:type="dxa"/>
            <w:shd w:val="clear" w:color="auto" w:fill="auto"/>
            <w:vAlign w:val="center"/>
          </w:tcPr>
          <w:p w14:paraId="64FE630F">
            <w:pPr>
              <w:jc w:val="center"/>
              <w:rPr>
                <w:rFonts w:eastAsia="仿宋_GB2312"/>
                <w:color w:val="auto"/>
                <w:szCs w:val="21"/>
              </w:rPr>
            </w:pPr>
            <w:r>
              <w:rPr>
                <w:rFonts w:eastAsia="仿宋_GB2312"/>
                <w:color w:val="auto"/>
                <w:szCs w:val="21"/>
              </w:rPr>
              <w:t>毕业要求4：</w:t>
            </w:r>
          </w:p>
          <w:p w14:paraId="0E2B2652">
            <w:pPr>
              <w:jc w:val="center"/>
              <w:rPr>
                <w:rFonts w:eastAsia="仿宋_GB2312"/>
                <w:color w:val="auto"/>
                <w:szCs w:val="21"/>
              </w:rPr>
            </w:pPr>
            <w:r>
              <w:rPr>
                <w:rFonts w:eastAsia="仿宋_GB2312"/>
                <w:color w:val="auto"/>
                <w:szCs w:val="21"/>
              </w:rPr>
              <w:t>研究</w:t>
            </w:r>
          </w:p>
        </w:tc>
        <w:tc>
          <w:tcPr>
            <w:tcW w:w="1600" w:type="dxa"/>
            <w:shd w:val="clear" w:color="auto" w:fill="FFFFFF"/>
            <w:vAlign w:val="center"/>
          </w:tcPr>
          <w:p w14:paraId="2869D289">
            <w:pPr>
              <w:jc w:val="center"/>
              <w:rPr>
                <w:rFonts w:eastAsia="仿宋_GB2312"/>
                <w:b/>
                <w:bCs/>
                <w:color w:val="auto"/>
                <w:szCs w:val="21"/>
              </w:rPr>
            </w:pPr>
          </w:p>
        </w:tc>
        <w:tc>
          <w:tcPr>
            <w:tcW w:w="1746" w:type="dxa"/>
            <w:shd w:val="clear" w:color="auto" w:fill="FFFFFF"/>
            <w:vAlign w:val="center"/>
          </w:tcPr>
          <w:p w14:paraId="7EBE94D4">
            <w:pPr>
              <w:jc w:val="center"/>
              <w:rPr>
                <w:rFonts w:eastAsia="仿宋_GB2312"/>
                <w:b/>
                <w:bCs/>
                <w:color w:val="auto"/>
                <w:szCs w:val="21"/>
              </w:rPr>
            </w:pPr>
            <w:r>
              <w:rPr>
                <w:rFonts w:eastAsia="仿宋_GB2312"/>
                <w:b/>
                <w:bCs/>
                <w:color w:val="auto"/>
                <w:szCs w:val="21"/>
              </w:rPr>
              <w:t>√</w:t>
            </w:r>
          </w:p>
        </w:tc>
        <w:tc>
          <w:tcPr>
            <w:tcW w:w="2099" w:type="dxa"/>
            <w:shd w:val="clear" w:color="auto" w:fill="FFFFFF"/>
            <w:vAlign w:val="center"/>
          </w:tcPr>
          <w:p w14:paraId="706078A8">
            <w:pPr>
              <w:jc w:val="center"/>
              <w:rPr>
                <w:rFonts w:eastAsia="仿宋_GB2312"/>
                <w:b/>
                <w:bCs/>
                <w:color w:val="auto"/>
                <w:szCs w:val="21"/>
              </w:rPr>
            </w:pPr>
          </w:p>
        </w:tc>
        <w:tc>
          <w:tcPr>
            <w:tcW w:w="1697" w:type="dxa"/>
            <w:shd w:val="clear" w:color="auto" w:fill="FFFFFF"/>
            <w:vAlign w:val="center"/>
          </w:tcPr>
          <w:p w14:paraId="4001B7BF">
            <w:pPr>
              <w:jc w:val="center"/>
              <w:rPr>
                <w:rFonts w:eastAsia="仿宋_GB2312"/>
                <w:b/>
                <w:bCs/>
                <w:color w:val="auto"/>
                <w:szCs w:val="21"/>
              </w:rPr>
            </w:pPr>
          </w:p>
        </w:tc>
      </w:tr>
      <w:tr w14:paraId="2D2C8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15" w:type="dxa"/>
            <w:shd w:val="clear" w:color="auto" w:fill="auto"/>
            <w:vAlign w:val="center"/>
          </w:tcPr>
          <w:p w14:paraId="301A2089">
            <w:pPr>
              <w:jc w:val="center"/>
              <w:rPr>
                <w:rFonts w:eastAsia="仿宋_GB2312"/>
                <w:color w:val="auto"/>
                <w:szCs w:val="21"/>
              </w:rPr>
            </w:pPr>
            <w:r>
              <w:rPr>
                <w:rFonts w:eastAsia="仿宋_GB2312"/>
                <w:color w:val="auto"/>
                <w:szCs w:val="21"/>
              </w:rPr>
              <w:t>毕业要求5：</w:t>
            </w:r>
          </w:p>
          <w:p w14:paraId="755EFB29">
            <w:pPr>
              <w:jc w:val="center"/>
              <w:rPr>
                <w:rFonts w:eastAsia="仿宋_GB2312"/>
                <w:color w:val="auto"/>
                <w:szCs w:val="21"/>
              </w:rPr>
            </w:pPr>
            <w:r>
              <w:rPr>
                <w:rFonts w:eastAsia="仿宋_GB2312"/>
                <w:color w:val="auto"/>
                <w:szCs w:val="21"/>
              </w:rPr>
              <w:t>使用现代工具</w:t>
            </w:r>
          </w:p>
        </w:tc>
        <w:tc>
          <w:tcPr>
            <w:tcW w:w="1600" w:type="dxa"/>
            <w:shd w:val="clear" w:color="auto" w:fill="FFFFFF"/>
            <w:vAlign w:val="center"/>
          </w:tcPr>
          <w:p w14:paraId="57D65A77">
            <w:pPr>
              <w:jc w:val="center"/>
              <w:rPr>
                <w:rFonts w:eastAsia="仿宋_GB2312"/>
                <w:b/>
                <w:bCs/>
                <w:color w:val="auto"/>
                <w:szCs w:val="21"/>
              </w:rPr>
            </w:pPr>
          </w:p>
        </w:tc>
        <w:tc>
          <w:tcPr>
            <w:tcW w:w="1746" w:type="dxa"/>
            <w:shd w:val="clear" w:color="auto" w:fill="FFFFFF"/>
            <w:vAlign w:val="center"/>
          </w:tcPr>
          <w:p w14:paraId="555969C3">
            <w:pPr>
              <w:jc w:val="center"/>
              <w:rPr>
                <w:rFonts w:eastAsia="仿宋_GB2312"/>
                <w:b/>
                <w:bCs/>
                <w:color w:val="auto"/>
                <w:szCs w:val="21"/>
              </w:rPr>
            </w:pPr>
            <w:r>
              <w:rPr>
                <w:rFonts w:eastAsia="仿宋_GB2312"/>
                <w:b/>
                <w:bCs/>
                <w:color w:val="auto"/>
                <w:szCs w:val="21"/>
              </w:rPr>
              <w:t>√</w:t>
            </w:r>
          </w:p>
        </w:tc>
        <w:tc>
          <w:tcPr>
            <w:tcW w:w="2099" w:type="dxa"/>
            <w:shd w:val="clear" w:color="auto" w:fill="FFFFFF"/>
            <w:vAlign w:val="center"/>
          </w:tcPr>
          <w:p w14:paraId="623B3235">
            <w:pPr>
              <w:jc w:val="center"/>
              <w:rPr>
                <w:rFonts w:eastAsia="仿宋_GB2312"/>
                <w:b/>
                <w:bCs/>
                <w:color w:val="auto"/>
                <w:szCs w:val="21"/>
              </w:rPr>
            </w:pPr>
          </w:p>
        </w:tc>
        <w:tc>
          <w:tcPr>
            <w:tcW w:w="1697" w:type="dxa"/>
            <w:shd w:val="clear" w:color="auto" w:fill="FFFFFF"/>
            <w:vAlign w:val="center"/>
          </w:tcPr>
          <w:p w14:paraId="14020954">
            <w:pPr>
              <w:jc w:val="center"/>
              <w:rPr>
                <w:rFonts w:eastAsia="仿宋_GB2312"/>
                <w:b/>
                <w:bCs/>
                <w:color w:val="auto"/>
                <w:szCs w:val="21"/>
              </w:rPr>
            </w:pPr>
            <w:r>
              <w:rPr>
                <w:rFonts w:eastAsia="仿宋_GB2312"/>
                <w:b/>
                <w:bCs/>
                <w:color w:val="auto"/>
                <w:szCs w:val="21"/>
              </w:rPr>
              <w:t>√</w:t>
            </w:r>
          </w:p>
        </w:tc>
      </w:tr>
      <w:tr w14:paraId="79648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15" w:type="dxa"/>
            <w:shd w:val="clear" w:color="auto" w:fill="auto"/>
            <w:vAlign w:val="center"/>
          </w:tcPr>
          <w:p w14:paraId="207C6333">
            <w:pPr>
              <w:jc w:val="center"/>
              <w:rPr>
                <w:rFonts w:eastAsia="仿宋_GB2312"/>
                <w:color w:val="auto"/>
                <w:szCs w:val="21"/>
              </w:rPr>
            </w:pPr>
            <w:r>
              <w:rPr>
                <w:rFonts w:eastAsia="仿宋_GB2312"/>
                <w:color w:val="auto"/>
                <w:szCs w:val="21"/>
              </w:rPr>
              <w:t>毕业要求6：</w:t>
            </w:r>
          </w:p>
          <w:p w14:paraId="5EF65BD0">
            <w:pPr>
              <w:jc w:val="center"/>
              <w:rPr>
                <w:rFonts w:eastAsia="仿宋_GB2312"/>
                <w:color w:val="auto"/>
                <w:szCs w:val="21"/>
              </w:rPr>
            </w:pPr>
            <w:r>
              <w:rPr>
                <w:rFonts w:eastAsia="仿宋_GB2312"/>
                <w:color w:val="auto"/>
                <w:szCs w:val="21"/>
              </w:rPr>
              <w:t>工程与可持续发展</w:t>
            </w:r>
          </w:p>
        </w:tc>
        <w:tc>
          <w:tcPr>
            <w:tcW w:w="1600" w:type="dxa"/>
            <w:shd w:val="clear" w:color="auto" w:fill="FFFFFF"/>
            <w:vAlign w:val="center"/>
          </w:tcPr>
          <w:p w14:paraId="2C2D34EC">
            <w:pPr>
              <w:jc w:val="center"/>
              <w:rPr>
                <w:rFonts w:eastAsia="仿宋_GB2312"/>
                <w:b/>
                <w:bCs/>
                <w:color w:val="auto"/>
                <w:szCs w:val="21"/>
              </w:rPr>
            </w:pPr>
            <w:r>
              <w:rPr>
                <w:rFonts w:eastAsia="仿宋_GB2312"/>
                <w:b/>
                <w:bCs/>
                <w:color w:val="auto"/>
                <w:szCs w:val="21"/>
              </w:rPr>
              <w:t>√</w:t>
            </w:r>
          </w:p>
        </w:tc>
        <w:tc>
          <w:tcPr>
            <w:tcW w:w="1746" w:type="dxa"/>
            <w:shd w:val="clear" w:color="auto" w:fill="FFFFFF"/>
            <w:vAlign w:val="center"/>
          </w:tcPr>
          <w:p w14:paraId="5D540CF6">
            <w:pPr>
              <w:jc w:val="center"/>
              <w:rPr>
                <w:rFonts w:eastAsia="仿宋_GB2312"/>
                <w:b/>
                <w:bCs/>
                <w:color w:val="auto"/>
                <w:szCs w:val="21"/>
              </w:rPr>
            </w:pPr>
            <w:r>
              <w:rPr>
                <w:rFonts w:eastAsia="仿宋_GB2312"/>
                <w:b/>
                <w:bCs/>
                <w:color w:val="auto"/>
                <w:szCs w:val="21"/>
              </w:rPr>
              <w:t>√</w:t>
            </w:r>
          </w:p>
        </w:tc>
        <w:tc>
          <w:tcPr>
            <w:tcW w:w="2099" w:type="dxa"/>
            <w:shd w:val="clear" w:color="auto" w:fill="FFFFFF"/>
            <w:vAlign w:val="center"/>
          </w:tcPr>
          <w:p w14:paraId="7C82214A">
            <w:pPr>
              <w:jc w:val="center"/>
              <w:rPr>
                <w:rFonts w:eastAsia="仿宋_GB2312"/>
                <w:b/>
                <w:bCs/>
                <w:color w:val="auto"/>
                <w:szCs w:val="21"/>
              </w:rPr>
            </w:pPr>
          </w:p>
        </w:tc>
        <w:tc>
          <w:tcPr>
            <w:tcW w:w="1697" w:type="dxa"/>
            <w:shd w:val="clear" w:color="auto" w:fill="FFFFFF"/>
            <w:vAlign w:val="center"/>
          </w:tcPr>
          <w:p w14:paraId="2744119D">
            <w:pPr>
              <w:jc w:val="center"/>
              <w:rPr>
                <w:rFonts w:eastAsia="仿宋_GB2312"/>
                <w:b/>
                <w:bCs/>
                <w:color w:val="auto"/>
                <w:szCs w:val="21"/>
              </w:rPr>
            </w:pPr>
          </w:p>
        </w:tc>
      </w:tr>
      <w:tr w14:paraId="39663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15" w:type="dxa"/>
            <w:shd w:val="clear" w:color="auto" w:fill="auto"/>
            <w:vAlign w:val="center"/>
          </w:tcPr>
          <w:p w14:paraId="2078A980">
            <w:pPr>
              <w:jc w:val="center"/>
              <w:rPr>
                <w:rFonts w:eastAsia="仿宋_GB2312"/>
                <w:color w:val="auto"/>
                <w:szCs w:val="21"/>
              </w:rPr>
            </w:pPr>
            <w:r>
              <w:rPr>
                <w:rFonts w:eastAsia="仿宋_GB2312"/>
                <w:color w:val="auto"/>
                <w:szCs w:val="21"/>
              </w:rPr>
              <w:t>毕业要求7：</w:t>
            </w:r>
          </w:p>
          <w:p w14:paraId="500B4D45">
            <w:pPr>
              <w:jc w:val="center"/>
              <w:rPr>
                <w:rFonts w:eastAsia="仿宋_GB2312"/>
                <w:color w:val="auto"/>
                <w:szCs w:val="21"/>
              </w:rPr>
            </w:pPr>
            <w:r>
              <w:rPr>
                <w:rFonts w:eastAsia="仿宋_GB2312"/>
                <w:color w:val="auto"/>
                <w:szCs w:val="21"/>
              </w:rPr>
              <w:t>职业规范</w:t>
            </w:r>
          </w:p>
        </w:tc>
        <w:tc>
          <w:tcPr>
            <w:tcW w:w="1600" w:type="dxa"/>
            <w:shd w:val="clear" w:color="auto" w:fill="FFFFFF"/>
            <w:vAlign w:val="center"/>
          </w:tcPr>
          <w:p w14:paraId="5CA02BA1">
            <w:pPr>
              <w:jc w:val="center"/>
              <w:rPr>
                <w:rFonts w:eastAsia="仿宋_GB2312"/>
                <w:b/>
                <w:bCs/>
                <w:color w:val="auto"/>
                <w:szCs w:val="21"/>
              </w:rPr>
            </w:pPr>
            <w:r>
              <w:rPr>
                <w:rFonts w:eastAsia="仿宋_GB2312"/>
                <w:b/>
                <w:bCs/>
                <w:color w:val="auto"/>
                <w:szCs w:val="21"/>
              </w:rPr>
              <w:t>√</w:t>
            </w:r>
          </w:p>
        </w:tc>
        <w:tc>
          <w:tcPr>
            <w:tcW w:w="1746" w:type="dxa"/>
            <w:shd w:val="clear" w:color="auto" w:fill="FFFFFF"/>
            <w:vAlign w:val="center"/>
          </w:tcPr>
          <w:p w14:paraId="07B697FB">
            <w:pPr>
              <w:jc w:val="center"/>
              <w:rPr>
                <w:rFonts w:eastAsia="仿宋_GB2312"/>
                <w:b/>
                <w:bCs/>
                <w:color w:val="auto"/>
                <w:szCs w:val="21"/>
              </w:rPr>
            </w:pPr>
          </w:p>
        </w:tc>
        <w:tc>
          <w:tcPr>
            <w:tcW w:w="2099" w:type="dxa"/>
            <w:shd w:val="clear" w:color="auto" w:fill="FFFFFF"/>
            <w:vAlign w:val="center"/>
          </w:tcPr>
          <w:p w14:paraId="02F13F85">
            <w:pPr>
              <w:jc w:val="center"/>
              <w:rPr>
                <w:rFonts w:eastAsia="仿宋_GB2312"/>
                <w:b/>
                <w:bCs/>
                <w:color w:val="auto"/>
                <w:szCs w:val="21"/>
              </w:rPr>
            </w:pPr>
          </w:p>
        </w:tc>
        <w:tc>
          <w:tcPr>
            <w:tcW w:w="1697" w:type="dxa"/>
            <w:shd w:val="clear" w:color="auto" w:fill="FFFFFF"/>
            <w:vAlign w:val="center"/>
          </w:tcPr>
          <w:p w14:paraId="7C1E81CB">
            <w:pPr>
              <w:jc w:val="center"/>
              <w:rPr>
                <w:rFonts w:eastAsia="仿宋_GB2312"/>
                <w:b/>
                <w:bCs/>
                <w:color w:val="auto"/>
                <w:szCs w:val="21"/>
              </w:rPr>
            </w:pPr>
          </w:p>
        </w:tc>
      </w:tr>
      <w:tr w14:paraId="434DD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15" w:type="dxa"/>
            <w:shd w:val="clear" w:color="auto" w:fill="auto"/>
            <w:vAlign w:val="center"/>
          </w:tcPr>
          <w:p w14:paraId="21493AB7">
            <w:pPr>
              <w:jc w:val="center"/>
              <w:rPr>
                <w:rFonts w:eastAsia="仿宋_GB2312"/>
                <w:color w:val="auto"/>
                <w:szCs w:val="21"/>
              </w:rPr>
            </w:pPr>
            <w:r>
              <w:rPr>
                <w:rFonts w:eastAsia="仿宋_GB2312"/>
                <w:color w:val="auto"/>
                <w:szCs w:val="21"/>
              </w:rPr>
              <w:t>毕业要求8：</w:t>
            </w:r>
          </w:p>
          <w:p w14:paraId="115E3BA0">
            <w:pPr>
              <w:jc w:val="center"/>
              <w:rPr>
                <w:rFonts w:eastAsia="仿宋_GB2312"/>
                <w:color w:val="auto"/>
                <w:szCs w:val="21"/>
              </w:rPr>
            </w:pPr>
            <w:r>
              <w:rPr>
                <w:rFonts w:eastAsia="仿宋_GB2312"/>
                <w:color w:val="auto"/>
                <w:szCs w:val="21"/>
              </w:rPr>
              <w:t>个人和团队</w:t>
            </w:r>
          </w:p>
        </w:tc>
        <w:tc>
          <w:tcPr>
            <w:tcW w:w="1600" w:type="dxa"/>
            <w:shd w:val="clear" w:color="auto" w:fill="FFFFFF"/>
            <w:vAlign w:val="center"/>
          </w:tcPr>
          <w:p w14:paraId="672224FE">
            <w:pPr>
              <w:jc w:val="center"/>
              <w:rPr>
                <w:rFonts w:eastAsia="仿宋_GB2312"/>
                <w:b/>
                <w:bCs/>
                <w:color w:val="auto"/>
                <w:szCs w:val="21"/>
              </w:rPr>
            </w:pPr>
          </w:p>
        </w:tc>
        <w:tc>
          <w:tcPr>
            <w:tcW w:w="1746" w:type="dxa"/>
            <w:shd w:val="clear" w:color="auto" w:fill="FFFFFF"/>
            <w:vAlign w:val="center"/>
          </w:tcPr>
          <w:p w14:paraId="23F20322">
            <w:pPr>
              <w:jc w:val="center"/>
              <w:rPr>
                <w:rFonts w:eastAsia="仿宋_GB2312"/>
                <w:b/>
                <w:bCs/>
                <w:color w:val="auto"/>
                <w:szCs w:val="21"/>
              </w:rPr>
            </w:pPr>
          </w:p>
        </w:tc>
        <w:tc>
          <w:tcPr>
            <w:tcW w:w="2099" w:type="dxa"/>
            <w:shd w:val="clear" w:color="auto" w:fill="FFFFFF"/>
            <w:vAlign w:val="center"/>
          </w:tcPr>
          <w:p w14:paraId="166F078C">
            <w:pPr>
              <w:jc w:val="center"/>
              <w:rPr>
                <w:rFonts w:eastAsia="仿宋_GB2312"/>
                <w:b/>
                <w:bCs/>
                <w:color w:val="auto"/>
                <w:szCs w:val="21"/>
              </w:rPr>
            </w:pPr>
            <w:r>
              <w:rPr>
                <w:rFonts w:eastAsia="仿宋_GB2312"/>
                <w:b/>
                <w:bCs/>
                <w:color w:val="auto"/>
                <w:szCs w:val="21"/>
              </w:rPr>
              <w:t>√</w:t>
            </w:r>
          </w:p>
        </w:tc>
        <w:tc>
          <w:tcPr>
            <w:tcW w:w="1697" w:type="dxa"/>
            <w:shd w:val="clear" w:color="auto" w:fill="FFFFFF"/>
            <w:vAlign w:val="center"/>
          </w:tcPr>
          <w:p w14:paraId="3C813151">
            <w:pPr>
              <w:jc w:val="center"/>
              <w:rPr>
                <w:rFonts w:eastAsia="仿宋_GB2312"/>
                <w:b/>
                <w:bCs/>
                <w:color w:val="auto"/>
                <w:szCs w:val="21"/>
              </w:rPr>
            </w:pPr>
          </w:p>
        </w:tc>
      </w:tr>
      <w:tr w14:paraId="2DC25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15" w:type="dxa"/>
            <w:shd w:val="clear" w:color="auto" w:fill="auto"/>
            <w:vAlign w:val="center"/>
          </w:tcPr>
          <w:p w14:paraId="1C5ACD19">
            <w:pPr>
              <w:jc w:val="center"/>
              <w:rPr>
                <w:rFonts w:eastAsia="仿宋_GB2312"/>
                <w:color w:val="auto"/>
                <w:szCs w:val="21"/>
              </w:rPr>
            </w:pPr>
            <w:r>
              <w:rPr>
                <w:rFonts w:eastAsia="仿宋_GB2312"/>
                <w:color w:val="auto"/>
                <w:szCs w:val="21"/>
              </w:rPr>
              <w:t>毕业要求9：</w:t>
            </w:r>
          </w:p>
          <w:p w14:paraId="627B0495">
            <w:pPr>
              <w:jc w:val="center"/>
              <w:rPr>
                <w:rFonts w:eastAsia="仿宋_GB2312"/>
                <w:color w:val="auto"/>
                <w:szCs w:val="21"/>
              </w:rPr>
            </w:pPr>
            <w:r>
              <w:rPr>
                <w:rFonts w:eastAsia="仿宋_GB2312"/>
                <w:color w:val="auto"/>
                <w:szCs w:val="21"/>
              </w:rPr>
              <w:t>沟通与交流</w:t>
            </w:r>
          </w:p>
        </w:tc>
        <w:tc>
          <w:tcPr>
            <w:tcW w:w="1600" w:type="dxa"/>
            <w:shd w:val="clear" w:color="auto" w:fill="FFFFFF"/>
            <w:vAlign w:val="center"/>
          </w:tcPr>
          <w:p w14:paraId="246BB36E">
            <w:pPr>
              <w:jc w:val="center"/>
              <w:rPr>
                <w:rFonts w:eastAsia="仿宋_GB2312"/>
                <w:b/>
                <w:bCs/>
                <w:color w:val="auto"/>
                <w:szCs w:val="21"/>
              </w:rPr>
            </w:pPr>
          </w:p>
        </w:tc>
        <w:tc>
          <w:tcPr>
            <w:tcW w:w="1746" w:type="dxa"/>
            <w:shd w:val="clear" w:color="auto" w:fill="FFFFFF"/>
            <w:vAlign w:val="center"/>
          </w:tcPr>
          <w:p w14:paraId="52CF3AA2">
            <w:pPr>
              <w:jc w:val="center"/>
              <w:rPr>
                <w:rFonts w:eastAsia="仿宋_GB2312"/>
                <w:b/>
                <w:bCs/>
                <w:color w:val="auto"/>
                <w:szCs w:val="21"/>
              </w:rPr>
            </w:pPr>
          </w:p>
        </w:tc>
        <w:tc>
          <w:tcPr>
            <w:tcW w:w="2099" w:type="dxa"/>
            <w:shd w:val="clear" w:color="auto" w:fill="FFFFFF"/>
            <w:vAlign w:val="center"/>
          </w:tcPr>
          <w:p w14:paraId="7309311D">
            <w:pPr>
              <w:jc w:val="center"/>
              <w:rPr>
                <w:rFonts w:eastAsia="仿宋_GB2312"/>
                <w:b/>
                <w:bCs/>
                <w:color w:val="auto"/>
                <w:szCs w:val="21"/>
              </w:rPr>
            </w:pPr>
            <w:r>
              <w:rPr>
                <w:rFonts w:eastAsia="仿宋_GB2312"/>
                <w:b/>
                <w:bCs/>
                <w:color w:val="auto"/>
                <w:szCs w:val="21"/>
              </w:rPr>
              <w:t>√</w:t>
            </w:r>
          </w:p>
        </w:tc>
        <w:tc>
          <w:tcPr>
            <w:tcW w:w="1697" w:type="dxa"/>
            <w:shd w:val="clear" w:color="auto" w:fill="FFFFFF"/>
            <w:vAlign w:val="center"/>
          </w:tcPr>
          <w:p w14:paraId="42AE24B0">
            <w:pPr>
              <w:jc w:val="center"/>
              <w:rPr>
                <w:rFonts w:eastAsia="仿宋_GB2312"/>
                <w:b/>
                <w:bCs/>
                <w:color w:val="auto"/>
                <w:szCs w:val="21"/>
              </w:rPr>
            </w:pPr>
            <w:r>
              <w:rPr>
                <w:rFonts w:eastAsia="仿宋_GB2312"/>
                <w:b/>
                <w:bCs/>
                <w:color w:val="auto"/>
                <w:szCs w:val="21"/>
              </w:rPr>
              <w:t>√</w:t>
            </w:r>
          </w:p>
        </w:tc>
      </w:tr>
      <w:tr w14:paraId="45181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15" w:type="dxa"/>
            <w:shd w:val="clear" w:color="auto" w:fill="auto"/>
            <w:vAlign w:val="center"/>
          </w:tcPr>
          <w:p w14:paraId="1398CCAC">
            <w:pPr>
              <w:jc w:val="center"/>
              <w:rPr>
                <w:rFonts w:eastAsia="仿宋_GB2312"/>
                <w:color w:val="auto"/>
                <w:szCs w:val="21"/>
              </w:rPr>
            </w:pPr>
            <w:r>
              <w:rPr>
                <w:rFonts w:eastAsia="仿宋_GB2312"/>
                <w:color w:val="auto"/>
                <w:szCs w:val="21"/>
              </w:rPr>
              <w:t>毕业要求10：</w:t>
            </w:r>
          </w:p>
          <w:p w14:paraId="67F0A757">
            <w:pPr>
              <w:jc w:val="center"/>
              <w:rPr>
                <w:rFonts w:eastAsia="仿宋_GB2312"/>
                <w:color w:val="auto"/>
                <w:szCs w:val="21"/>
              </w:rPr>
            </w:pPr>
            <w:r>
              <w:rPr>
                <w:rFonts w:eastAsia="仿宋_GB2312"/>
                <w:color w:val="auto"/>
                <w:szCs w:val="21"/>
              </w:rPr>
              <w:t>项目管理</w:t>
            </w:r>
          </w:p>
        </w:tc>
        <w:tc>
          <w:tcPr>
            <w:tcW w:w="1600" w:type="dxa"/>
            <w:shd w:val="clear" w:color="auto" w:fill="FFFFFF"/>
            <w:vAlign w:val="center"/>
          </w:tcPr>
          <w:p w14:paraId="1650B20A">
            <w:pPr>
              <w:jc w:val="center"/>
              <w:rPr>
                <w:rFonts w:eastAsia="仿宋_GB2312"/>
                <w:b/>
                <w:bCs/>
                <w:color w:val="auto"/>
                <w:szCs w:val="21"/>
              </w:rPr>
            </w:pPr>
          </w:p>
        </w:tc>
        <w:tc>
          <w:tcPr>
            <w:tcW w:w="1746" w:type="dxa"/>
            <w:shd w:val="clear" w:color="auto" w:fill="FFFFFF"/>
            <w:vAlign w:val="center"/>
          </w:tcPr>
          <w:p w14:paraId="30CADFA8">
            <w:pPr>
              <w:jc w:val="center"/>
              <w:rPr>
                <w:rFonts w:eastAsia="仿宋_GB2312"/>
                <w:b/>
                <w:bCs/>
                <w:color w:val="auto"/>
                <w:szCs w:val="21"/>
              </w:rPr>
            </w:pPr>
          </w:p>
        </w:tc>
        <w:tc>
          <w:tcPr>
            <w:tcW w:w="2099" w:type="dxa"/>
            <w:shd w:val="clear" w:color="auto" w:fill="FFFFFF"/>
            <w:vAlign w:val="center"/>
          </w:tcPr>
          <w:p w14:paraId="71F30872">
            <w:pPr>
              <w:jc w:val="center"/>
              <w:rPr>
                <w:rFonts w:eastAsia="仿宋_GB2312"/>
                <w:b/>
                <w:bCs/>
                <w:color w:val="auto"/>
                <w:szCs w:val="21"/>
              </w:rPr>
            </w:pPr>
            <w:r>
              <w:rPr>
                <w:rFonts w:eastAsia="仿宋_GB2312"/>
                <w:b/>
                <w:bCs/>
                <w:color w:val="auto"/>
                <w:szCs w:val="21"/>
              </w:rPr>
              <w:t>√</w:t>
            </w:r>
          </w:p>
        </w:tc>
        <w:tc>
          <w:tcPr>
            <w:tcW w:w="1697" w:type="dxa"/>
            <w:shd w:val="clear" w:color="auto" w:fill="FFFFFF"/>
            <w:vAlign w:val="center"/>
          </w:tcPr>
          <w:p w14:paraId="1397E425">
            <w:pPr>
              <w:jc w:val="center"/>
              <w:rPr>
                <w:rFonts w:eastAsia="仿宋_GB2312"/>
                <w:b/>
                <w:bCs/>
                <w:color w:val="auto"/>
                <w:szCs w:val="21"/>
              </w:rPr>
            </w:pPr>
          </w:p>
        </w:tc>
      </w:tr>
      <w:tr w14:paraId="3C40C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15" w:type="dxa"/>
            <w:shd w:val="clear" w:color="auto" w:fill="auto"/>
            <w:vAlign w:val="center"/>
          </w:tcPr>
          <w:p w14:paraId="47C890F9">
            <w:pPr>
              <w:jc w:val="center"/>
              <w:rPr>
                <w:rFonts w:eastAsia="仿宋_GB2312"/>
                <w:color w:val="auto"/>
                <w:szCs w:val="21"/>
              </w:rPr>
            </w:pPr>
            <w:r>
              <w:rPr>
                <w:rFonts w:eastAsia="仿宋_GB2312"/>
                <w:color w:val="auto"/>
                <w:szCs w:val="21"/>
              </w:rPr>
              <w:t>毕业要求11：</w:t>
            </w:r>
          </w:p>
          <w:p w14:paraId="746E84A2">
            <w:pPr>
              <w:jc w:val="center"/>
              <w:rPr>
                <w:rFonts w:eastAsia="仿宋_GB2312"/>
                <w:color w:val="auto"/>
                <w:szCs w:val="21"/>
              </w:rPr>
            </w:pPr>
            <w:r>
              <w:rPr>
                <w:rFonts w:eastAsia="仿宋_GB2312"/>
                <w:color w:val="auto"/>
                <w:szCs w:val="21"/>
              </w:rPr>
              <w:t>终身学习</w:t>
            </w:r>
          </w:p>
        </w:tc>
        <w:tc>
          <w:tcPr>
            <w:tcW w:w="1600" w:type="dxa"/>
            <w:shd w:val="clear" w:color="auto" w:fill="FFFFFF"/>
            <w:vAlign w:val="center"/>
          </w:tcPr>
          <w:p w14:paraId="4EE3356F">
            <w:pPr>
              <w:jc w:val="center"/>
              <w:rPr>
                <w:rFonts w:eastAsia="仿宋_GB2312"/>
                <w:b/>
                <w:bCs/>
                <w:color w:val="auto"/>
                <w:szCs w:val="21"/>
              </w:rPr>
            </w:pPr>
          </w:p>
        </w:tc>
        <w:tc>
          <w:tcPr>
            <w:tcW w:w="1746" w:type="dxa"/>
            <w:shd w:val="clear" w:color="auto" w:fill="FFFFFF"/>
            <w:vAlign w:val="center"/>
          </w:tcPr>
          <w:p w14:paraId="7D85C374">
            <w:pPr>
              <w:jc w:val="center"/>
              <w:rPr>
                <w:rFonts w:eastAsia="仿宋_GB2312"/>
                <w:b/>
                <w:bCs/>
                <w:color w:val="auto"/>
                <w:szCs w:val="21"/>
              </w:rPr>
            </w:pPr>
          </w:p>
        </w:tc>
        <w:tc>
          <w:tcPr>
            <w:tcW w:w="2099" w:type="dxa"/>
            <w:shd w:val="clear" w:color="auto" w:fill="FFFFFF"/>
            <w:vAlign w:val="center"/>
          </w:tcPr>
          <w:p w14:paraId="0FA83B12">
            <w:pPr>
              <w:jc w:val="center"/>
              <w:rPr>
                <w:rFonts w:eastAsia="仿宋_GB2312"/>
                <w:b/>
                <w:bCs/>
                <w:color w:val="auto"/>
                <w:szCs w:val="21"/>
              </w:rPr>
            </w:pPr>
          </w:p>
        </w:tc>
        <w:tc>
          <w:tcPr>
            <w:tcW w:w="1697" w:type="dxa"/>
            <w:shd w:val="clear" w:color="auto" w:fill="FFFFFF"/>
            <w:vAlign w:val="center"/>
          </w:tcPr>
          <w:p w14:paraId="43EED3D1">
            <w:pPr>
              <w:jc w:val="center"/>
              <w:rPr>
                <w:rFonts w:eastAsia="仿宋_GB2312"/>
                <w:b/>
                <w:bCs/>
                <w:color w:val="auto"/>
                <w:szCs w:val="21"/>
              </w:rPr>
            </w:pPr>
            <w:r>
              <w:rPr>
                <w:rFonts w:eastAsia="仿宋_GB2312"/>
                <w:b/>
                <w:bCs/>
                <w:color w:val="auto"/>
                <w:szCs w:val="21"/>
              </w:rPr>
              <w:t>√</w:t>
            </w:r>
          </w:p>
        </w:tc>
      </w:tr>
    </w:tbl>
    <w:p w14:paraId="1D3322C4">
      <w:pPr>
        <w:rPr>
          <w:color w:val="auto"/>
        </w:rPr>
      </w:pPr>
      <w:r>
        <w:rPr>
          <w:color w:val="auto"/>
        </w:rPr>
        <w:br w:type="page"/>
      </w:r>
    </w:p>
    <w:p w14:paraId="4DC9816F">
      <w:pPr>
        <w:rPr>
          <w:color w:val="auto"/>
        </w:rPr>
        <w:sectPr>
          <w:headerReference r:id="rId3" w:type="default"/>
          <w:footerReference r:id="rId4" w:type="default"/>
          <w:footerReference r:id="rId5" w:type="even"/>
          <w:pgSz w:w="11905" w:h="16838"/>
          <w:pgMar w:top="1418" w:right="1417" w:bottom="1417" w:left="1418" w:header="850" w:footer="992" w:gutter="0"/>
          <w:pgNumType w:fmt="numberInDash"/>
          <w:cols w:space="720" w:num="1"/>
          <w:docGrid w:linePitch="312" w:charSpace="0"/>
        </w:sectPr>
      </w:pPr>
    </w:p>
    <w:p w14:paraId="46775D0F">
      <w:pPr>
        <w:pStyle w:val="4"/>
        <w:spacing w:line="500" w:lineRule="exact"/>
        <w:ind w:firstLine="640"/>
        <w:rPr>
          <w:rFonts w:eastAsia="楷体_GB2312"/>
          <w:color w:val="auto"/>
          <w:sz w:val="32"/>
        </w:rPr>
      </w:pPr>
      <w:r>
        <w:rPr>
          <w:rFonts w:eastAsia="楷体_GB2312"/>
          <w:color w:val="auto"/>
          <w:sz w:val="32"/>
        </w:rPr>
        <w:t>（二）开设课程体系与培养要求的对应关系矩阵</w:t>
      </w:r>
    </w:p>
    <w:p w14:paraId="6C39EB34">
      <w:pPr>
        <w:pStyle w:val="5"/>
        <w:rPr>
          <w:color w:val="auto"/>
          <w:sz w:val="32"/>
          <w:szCs w:val="32"/>
        </w:rPr>
      </w:pPr>
      <w:bookmarkStart w:id="17" w:name="OLE_LINK4"/>
      <w:r>
        <w:rPr>
          <w:color w:val="auto"/>
          <w:sz w:val="32"/>
          <w:szCs w:val="32"/>
        </w:rPr>
        <w:t>表2 电气工程及其自动化专业主要课程（教学环节）与毕业要求对应矩阵</w:t>
      </w:r>
      <w:bookmarkEnd w:id="17"/>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34"/>
        <w:gridCol w:w="2056"/>
        <w:gridCol w:w="471"/>
        <w:gridCol w:w="404"/>
        <w:gridCol w:w="466"/>
        <w:gridCol w:w="488"/>
        <w:gridCol w:w="421"/>
        <w:gridCol w:w="415"/>
        <w:gridCol w:w="387"/>
        <w:gridCol w:w="432"/>
        <w:gridCol w:w="356"/>
        <w:gridCol w:w="356"/>
        <w:gridCol w:w="457"/>
        <w:gridCol w:w="351"/>
        <w:gridCol w:w="356"/>
        <w:gridCol w:w="449"/>
        <w:gridCol w:w="356"/>
        <w:gridCol w:w="356"/>
        <w:gridCol w:w="449"/>
        <w:gridCol w:w="356"/>
        <w:gridCol w:w="409"/>
        <w:gridCol w:w="356"/>
        <w:gridCol w:w="409"/>
        <w:gridCol w:w="356"/>
        <w:gridCol w:w="415"/>
        <w:gridCol w:w="356"/>
        <w:gridCol w:w="423"/>
        <w:gridCol w:w="367"/>
        <w:gridCol w:w="404"/>
        <w:gridCol w:w="381"/>
        <w:gridCol w:w="430"/>
      </w:tblGrid>
      <w:tr w14:paraId="5B5CA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119" w:type="pct"/>
            <w:vMerge w:val="restart"/>
            <w:tcBorders>
              <w:top w:val="single" w:color="auto" w:sz="8" w:space="0"/>
              <w:left w:val="single" w:color="auto" w:sz="8" w:space="0"/>
              <w:bottom w:val="single" w:color="auto" w:sz="8" w:space="0"/>
              <w:right w:val="single" w:color="auto" w:sz="8" w:space="0"/>
            </w:tcBorders>
            <w:vAlign w:val="center"/>
          </w:tcPr>
          <w:p w14:paraId="0501132B">
            <w:pPr>
              <w:snapToGrid w:val="0"/>
              <w:spacing w:line="240" w:lineRule="exact"/>
              <w:jc w:val="center"/>
              <w:rPr>
                <w:rFonts w:eastAsia="仿宋_GB2312"/>
                <w:color w:val="auto"/>
                <w:sz w:val="18"/>
                <w:szCs w:val="18"/>
              </w:rPr>
            </w:pPr>
            <w:bookmarkStart w:id="18" w:name="OLE_LINK68"/>
            <w:r>
              <w:rPr>
                <w:rFonts w:eastAsia="仿宋_GB2312"/>
                <w:color w:val="auto"/>
                <w:sz w:val="18"/>
                <w:szCs w:val="18"/>
              </w:rPr>
              <w:t>序号</w:t>
            </w:r>
          </w:p>
        </w:tc>
        <w:tc>
          <w:tcPr>
            <w:tcW w:w="733" w:type="pct"/>
            <w:vMerge w:val="restart"/>
            <w:tcBorders>
              <w:top w:val="single" w:color="auto" w:sz="8" w:space="0"/>
              <w:left w:val="single" w:color="auto" w:sz="8" w:space="0"/>
              <w:bottom w:val="single" w:color="auto" w:sz="8" w:space="0"/>
              <w:right w:val="single" w:color="auto" w:sz="8" w:space="0"/>
              <w:tl2br w:val="single" w:color="auto" w:sz="4" w:space="0"/>
            </w:tcBorders>
            <w:vAlign w:val="center"/>
          </w:tcPr>
          <w:p w14:paraId="1549140B">
            <w:pPr>
              <w:snapToGrid w:val="0"/>
              <w:spacing w:line="240" w:lineRule="exact"/>
              <w:jc w:val="center"/>
              <w:rPr>
                <w:rFonts w:eastAsia="仿宋_GB2312"/>
                <w:color w:val="auto"/>
                <w:sz w:val="18"/>
                <w:szCs w:val="18"/>
              </w:rPr>
            </w:pPr>
            <w:r>
              <w:rPr>
                <w:rFonts w:eastAsia="仿宋_GB2312"/>
                <w:color w:val="auto"/>
                <w:sz w:val="18"/>
                <w:szCs w:val="18"/>
              </w:rPr>
              <w:t>毕业要求</w:t>
            </w:r>
          </w:p>
          <w:p w14:paraId="2F929F0C">
            <w:pPr>
              <w:snapToGrid w:val="0"/>
              <w:spacing w:line="240" w:lineRule="exact"/>
              <w:jc w:val="right"/>
              <w:rPr>
                <w:rFonts w:eastAsia="仿宋_GB2312"/>
                <w:color w:val="auto"/>
                <w:sz w:val="18"/>
                <w:szCs w:val="18"/>
              </w:rPr>
            </w:pPr>
            <w:r>
              <w:rPr>
                <w:rFonts w:eastAsia="仿宋_GB2312"/>
                <w:color w:val="auto"/>
                <w:sz w:val="18"/>
                <w:szCs w:val="18"/>
              </w:rPr>
              <w:t xml:space="preserve">观测点 </w:t>
            </w:r>
          </w:p>
          <w:p w14:paraId="26EC59EA">
            <w:pPr>
              <w:snapToGrid w:val="0"/>
              <w:spacing w:line="240" w:lineRule="exact"/>
              <w:ind w:firstLine="180" w:firstLineChars="100"/>
              <w:jc w:val="left"/>
              <w:rPr>
                <w:rFonts w:eastAsia="仿宋_GB2312"/>
                <w:color w:val="auto"/>
                <w:sz w:val="18"/>
                <w:szCs w:val="18"/>
              </w:rPr>
            </w:pPr>
            <w:r>
              <w:rPr>
                <w:rFonts w:eastAsia="仿宋_GB2312"/>
                <w:color w:val="auto"/>
                <w:sz w:val="18"/>
                <w:szCs w:val="18"/>
              </w:rPr>
              <w:t>课程名称</w:t>
            </w:r>
          </w:p>
        </w:tc>
        <w:tc>
          <w:tcPr>
            <w:tcW w:w="652" w:type="pct"/>
            <w:gridSpan w:val="4"/>
            <w:tcBorders>
              <w:top w:val="single" w:color="auto" w:sz="8" w:space="0"/>
              <w:left w:val="single" w:color="auto" w:sz="8" w:space="0"/>
              <w:bottom w:val="single" w:color="auto" w:sz="8" w:space="0"/>
              <w:right w:val="single" w:color="auto" w:sz="8" w:space="0"/>
            </w:tcBorders>
            <w:vAlign w:val="center"/>
          </w:tcPr>
          <w:p w14:paraId="54423595">
            <w:pPr>
              <w:snapToGrid w:val="0"/>
              <w:spacing w:line="240" w:lineRule="exact"/>
              <w:jc w:val="center"/>
              <w:rPr>
                <w:rFonts w:eastAsia="仿宋_GB2312"/>
                <w:color w:val="auto"/>
                <w:sz w:val="18"/>
                <w:szCs w:val="18"/>
              </w:rPr>
            </w:pPr>
            <w:r>
              <w:rPr>
                <w:rFonts w:eastAsia="仿宋_GB2312"/>
                <w:color w:val="auto"/>
                <w:sz w:val="18"/>
                <w:szCs w:val="18"/>
              </w:rPr>
              <w:t>毕业要求</w:t>
            </w:r>
          </w:p>
          <w:p w14:paraId="0B0E6B3A">
            <w:pPr>
              <w:snapToGrid w:val="0"/>
              <w:spacing w:line="240" w:lineRule="exact"/>
              <w:jc w:val="center"/>
              <w:rPr>
                <w:rFonts w:eastAsia="仿宋_GB2312"/>
                <w:color w:val="auto"/>
                <w:sz w:val="18"/>
                <w:szCs w:val="18"/>
              </w:rPr>
            </w:pPr>
            <w:r>
              <w:rPr>
                <w:rFonts w:eastAsia="仿宋_GB2312"/>
                <w:color w:val="auto"/>
                <w:sz w:val="18"/>
                <w:szCs w:val="18"/>
              </w:rPr>
              <w:t>1</w:t>
            </w:r>
          </w:p>
        </w:tc>
        <w:tc>
          <w:tcPr>
            <w:tcW w:w="590" w:type="pct"/>
            <w:gridSpan w:val="4"/>
            <w:tcBorders>
              <w:top w:val="single" w:color="auto" w:sz="8" w:space="0"/>
              <w:left w:val="single" w:color="auto" w:sz="8" w:space="0"/>
              <w:bottom w:val="single" w:color="auto" w:sz="8" w:space="0"/>
              <w:right w:val="single" w:color="auto" w:sz="8" w:space="0"/>
            </w:tcBorders>
            <w:vAlign w:val="center"/>
          </w:tcPr>
          <w:p w14:paraId="4334383B">
            <w:pPr>
              <w:snapToGrid w:val="0"/>
              <w:spacing w:line="240" w:lineRule="exact"/>
              <w:jc w:val="center"/>
              <w:rPr>
                <w:rFonts w:eastAsia="仿宋_GB2312"/>
                <w:color w:val="auto"/>
                <w:sz w:val="18"/>
                <w:szCs w:val="18"/>
              </w:rPr>
            </w:pPr>
            <w:r>
              <w:rPr>
                <w:rFonts w:eastAsia="仿宋_GB2312"/>
                <w:color w:val="auto"/>
                <w:sz w:val="18"/>
                <w:szCs w:val="18"/>
              </w:rPr>
              <w:t>毕业要求</w:t>
            </w:r>
          </w:p>
          <w:p w14:paraId="455E170F">
            <w:pPr>
              <w:snapToGrid w:val="0"/>
              <w:spacing w:line="240" w:lineRule="exact"/>
              <w:jc w:val="center"/>
              <w:rPr>
                <w:rFonts w:eastAsia="仿宋_GB2312"/>
                <w:color w:val="auto"/>
                <w:sz w:val="18"/>
                <w:szCs w:val="18"/>
              </w:rPr>
            </w:pPr>
            <w:r>
              <w:rPr>
                <w:rFonts w:eastAsia="仿宋_GB2312"/>
                <w:color w:val="auto"/>
                <w:sz w:val="18"/>
                <w:szCs w:val="18"/>
              </w:rPr>
              <w:t>2</w:t>
            </w:r>
          </w:p>
        </w:tc>
        <w:tc>
          <w:tcPr>
            <w:tcW w:w="417" w:type="pct"/>
            <w:gridSpan w:val="3"/>
            <w:tcBorders>
              <w:top w:val="single" w:color="auto" w:sz="8" w:space="0"/>
              <w:left w:val="single" w:color="auto" w:sz="8" w:space="0"/>
              <w:bottom w:val="single" w:color="auto" w:sz="8" w:space="0"/>
              <w:right w:val="single" w:color="auto" w:sz="8" w:space="0"/>
            </w:tcBorders>
            <w:vAlign w:val="center"/>
          </w:tcPr>
          <w:p w14:paraId="45A77C4E">
            <w:pPr>
              <w:snapToGrid w:val="0"/>
              <w:spacing w:line="240" w:lineRule="exact"/>
              <w:jc w:val="center"/>
              <w:rPr>
                <w:rFonts w:eastAsia="仿宋_GB2312"/>
                <w:color w:val="auto"/>
                <w:sz w:val="18"/>
                <w:szCs w:val="18"/>
              </w:rPr>
            </w:pPr>
            <w:r>
              <w:rPr>
                <w:rFonts w:eastAsia="仿宋_GB2312"/>
                <w:color w:val="auto"/>
                <w:sz w:val="18"/>
                <w:szCs w:val="18"/>
              </w:rPr>
              <w:t>毕业要求</w:t>
            </w:r>
          </w:p>
          <w:p w14:paraId="45589EB7">
            <w:pPr>
              <w:snapToGrid w:val="0"/>
              <w:spacing w:line="240" w:lineRule="exact"/>
              <w:jc w:val="center"/>
              <w:rPr>
                <w:rFonts w:eastAsia="仿宋_GB2312"/>
                <w:color w:val="auto"/>
                <w:sz w:val="18"/>
                <w:szCs w:val="18"/>
              </w:rPr>
            </w:pPr>
            <w:r>
              <w:rPr>
                <w:rFonts w:eastAsia="仿宋_GB2312"/>
                <w:color w:val="auto"/>
                <w:sz w:val="18"/>
                <w:szCs w:val="18"/>
              </w:rPr>
              <w:t>3</w:t>
            </w:r>
          </w:p>
        </w:tc>
        <w:tc>
          <w:tcPr>
            <w:tcW w:w="412" w:type="pct"/>
            <w:gridSpan w:val="3"/>
            <w:tcBorders>
              <w:top w:val="single" w:color="auto" w:sz="8" w:space="0"/>
              <w:left w:val="single" w:color="auto" w:sz="8" w:space="0"/>
              <w:bottom w:val="single" w:color="auto" w:sz="8" w:space="0"/>
              <w:right w:val="single" w:color="auto" w:sz="8" w:space="0"/>
            </w:tcBorders>
            <w:vAlign w:val="center"/>
          </w:tcPr>
          <w:p w14:paraId="73CDBF46">
            <w:pPr>
              <w:snapToGrid w:val="0"/>
              <w:spacing w:line="240" w:lineRule="exact"/>
              <w:jc w:val="center"/>
              <w:rPr>
                <w:rFonts w:eastAsia="仿宋_GB2312"/>
                <w:color w:val="auto"/>
                <w:sz w:val="18"/>
                <w:szCs w:val="18"/>
              </w:rPr>
            </w:pPr>
            <w:r>
              <w:rPr>
                <w:rFonts w:eastAsia="仿宋_GB2312"/>
                <w:color w:val="auto"/>
                <w:sz w:val="18"/>
                <w:szCs w:val="18"/>
              </w:rPr>
              <w:t>毕业要求</w:t>
            </w:r>
          </w:p>
          <w:p w14:paraId="372FD6BE">
            <w:pPr>
              <w:snapToGrid w:val="0"/>
              <w:spacing w:line="240" w:lineRule="exact"/>
              <w:jc w:val="center"/>
              <w:rPr>
                <w:rFonts w:eastAsia="仿宋_GB2312"/>
                <w:color w:val="auto"/>
                <w:sz w:val="18"/>
                <w:szCs w:val="18"/>
              </w:rPr>
            </w:pPr>
            <w:r>
              <w:rPr>
                <w:rFonts w:eastAsia="仿宋_GB2312"/>
                <w:color w:val="auto"/>
                <w:sz w:val="18"/>
                <w:szCs w:val="18"/>
              </w:rPr>
              <w:t>4</w:t>
            </w:r>
          </w:p>
        </w:tc>
        <w:tc>
          <w:tcPr>
            <w:tcW w:w="414" w:type="pct"/>
            <w:gridSpan w:val="3"/>
            <w:tcBorders>
              <w:top w:val="single" w:color="auto" w:sz="8" w:space="0"/>
              <w:left w:val="single" w:color="auto" w:sz="8" w:space="0"/>
              <w:bottom w:val="single" w:color="auto" w:sz="8" w:space="0"/>
              <w:right w:val="single" w:color="auto" w:sz="8" w:space="0"/>
            </w:tcBorders>
            <w:vAlign w:val="center"/>
          </w:tcPr>
          <w:p w14:paraId="414E09AB">
            <w:pPr>
              <w:snapToGrid w:val="0"/>
              <w:spacing w:line="240" w:lineRule="exact"/>
              <w:jc w:val="center"/>
              <w:rPr>
                <w:rFonts w:eastAsia="仿宋_GB2312"/>
                <w:color w:val="auto"/>
                <w:sz w:val="18"/>
                <w:szCs w:val="18"/>
              </w:rPr>
            </w:pPr>
            <w:r>
              <w:rPr>
                <w:rFonts w:eastAsia="仿宋_GB2312"/>
                <w:color w:val="auto"/>
                <w:sz w:val="18"/>
                <w:szCs w:val="18"/>
              </w:rPr>
              <w:t>毕业要求</w:t>
            </w:r>
          </w:p>
          <w:p w14:paraId="69D5CC5F">
            <w:pPr>
              <w:snapToGrid w:val="0"/>
              <w:spacing w:line="240" w:lineRule="exact"/>
              <w:jc w:val="center"/>
              <w:rPr>
                <w:rFonts w:eastAsia="仿宋_GB2312"/>
                <w:color w:val="auto"/>
                <w:sz w:val="18"/>
                <w:szCs w:val="18"/>
              </w:rPr>
            </w:pPr>
            <w:r>
              <w:rPr>
                <w:rFonts w:eastAsia="仿宋_GB2312"/>
                <w:color w:val="auto"/>
                <w:sz w:val="18"/>
                <w:szCs w:val="18"/>
              </w:rPr>
              <w:t>5</w:t>
            </w:r>
          </w:p>
        </w:tc>
        <w:tc>
          <w:tcPr>
            <w:tcW w:w="273" w:type="pct"/>
            <w:gridSpan w:val="2"/>
            <w:tcBorders>
              <w:top w:val="single" w:color="auto" w:sz="8" w:space="0"/>
              <w:left w:val="single" w:color="auto" w:sz="8" w:space="0"/>
              <w:bottom w:val="single" w:color="auto" w:sz="8" w:space="0"/>
              <w:right w:val="single" w:color="auto" w:sz="8" w:space="0"/>
            </w:tcBorders>
            <w:vAlign w:val="center"/>
          </w:tcPr>
          <w:p w14:paraId="4A0E3DE4">
            <w:pPr>
              <w:snapToGrid w:val="0"/>
              <w:spacing w:line="240" w:lineRule="exact"/>
              <w:jc w:val="center"/>
              <w:rPr>
                <w:rFonts w:eastAsia="仿宋_GB2312"/>
                <w:color w:val="auto"/>
                <w:sz w:val="18"/>
                <w:szCs w:val="18"/>
              </w:rPr>
            </w:pPr>
            <w:r>
              <w:rPr>
                <w:rFonts w:eastAsia="仿宋_GB2312"/>
                <w:color w:val="auto"/>
                <w:sz w:val="18"/>
                <w:szCs w:val="18"/>
              </w:rPr>
              <w:t>毕业要求6</w:t>
            </w:r>
          </w:p>
        </w:tc>
        <w:tc>
          <w:tcPr>
            <w:tcW w:w="273" w:type="pct"/>
            <w:gridSpan w:val="2"/>
            <w:tcBorders>
              <w:top w:val="single" w:color="auto" w:sz="8" w:space="0"/>
              <w:left w:val="single" w:color="auto" w:sz="8" w:space="0"/>
              <w:bottom w:val="single" w:color="auto" w:sz="8" w:space="0"/>
              <w:right w:val="single" w:color="auto" w:sz="8" w:space="0"/>
            </w:tcBorders>
            <w:vAlign w:val="center"/>
          </w:tcPr>
          <w:p w14:paraId="1F692474">
            <w:pPr>
              <w:snapToGrid w:val="0"/>
              <w:spacing w:line="240" w:lineRule="exact"/>
              <w:jc w:val="center"/>
              <w:rPr>
                <w:rFonts w:eastAsia="仿宋_GB2312"/>
                <w:color w:val="auto"/>
                <w:sz w:val="18"/>
                <w:szCs w:val="18"/>
              </w:rPr>
            </w:pPr>
            <w:r>
              <w:rPr>
                <w:rFonts w:eastAsia="仿宋_GB2312"/>
                <w:color w:val="auto"/>
                <w:sz w:val="18"/>
                <w:szCs w:val="18"/>
              </w:rPr>
              <w:t>毕业要求7</w:t>
            </w:r>
          </w:p>
        </w:tc>
        <w:tc>
          <w:tcPr>
            <w:tcW w:w="275" w:type="pct"/>
            <w:gridSpan w:val="2"/>
            <w:tcBorders>
              <w:top w:val="single" w:color="auto" w:sz="8" w:space="0"/>
              <w:left w:val="single" w:color="auto" w:sz="8" w:space="0"/>
              <w:bottom w:val="single" w:color="auto" w:sz="8" w:space="0"/>
              <w:right w:val="single" w:color="auto" w:sz="8" w:space="0"/>
            </w:tcBorders>
            <w:vAlign w:val="center"/>
          </w:tcPr>
          <w:p w14:paraId="1FA83AB4">
            <w:pPr>
              <w:snapToGrid w:val="0"/>
              <w:spacing w:line="240" w:lineRule="exact"/>
              <w:jc w:val="center"/>
              <w:rPr>
                <w:rFonts w:eastAsia="仿宋_GB2312"/>
                <w:color w:val="auto"/>
                <w:sz w:val="18"/>
                <w:szCs w:val="18"/>
              </w:rPr>
            </w:pPr>
            <w:r>
              <w:rPr>
                <w:rFonts w:eastAsia="仿宋_GB2312"/>
                <w:color w:val="auto"/>
                <w:sz w:val="18"/>
                <w:szCs w:val="18"/>
              </w:rPr>
              <w:t>毕业要求8</w:t>
            </w:r>
          </w:p>
        </w:tc>
        <w:tc>
          <w:tcPr>
            <w:tcW w:w="278" w:type="pct"/>
            <w:gridSpan w:val="2"/>
            <w:tcBorders>
              <w:top w:val="single" w:color="auto" w:sz="8" w:space="0"/>
              <w:left w:val="single" w:color="auto" w:sz="8" w:space="0"/>
              <w:bottom w:val="single" w:color="auto" w:sz="8" w:space="0"/>
              <w:right w:val="single" w:color="auto" w:sz="8" w:space="0"/>
            </w:tcBorders>
            <w:vAlign w:val="center"/>
          </w:tcPr>
          <w:p w14:paraId="13E0C696">
            <w:pPr>
              <w:snapToGrid w:val="0"/>
              <w:spacing w:line="240" w:lineRule="exact"/>
              <w:jc w:val="center"/>
              <w:rPr>
                <w:rFonts w:eastAsia="仿宋_GB2312"/>
                <w:color w:val="auto"/>
                <w:sz w:val="18"/>
                <w:szCs w:val="18"/>
              </w:rPr>
            </w:pPr>
            <w:r>
              <w:rPr>
                <w:rFonts w:eastAsia="仿宋_GB2312"/>
                <w:color w:val="auto"/>
                <w:sz w:val="18"/>
                <w:szCs w:val="18"/>
              </w:rPr>
              <w:t>毕业要求9</w:t>
            </w:r>
          </w:p>
        </w:tc>
        <w:tc>
          <w:tcPr>
            <w:tcW w:w="275" w:type="pct"/>
            <w:gridSpan w:val="2"/>
            <w:tcBorders>
              <w:top w:val="single" w:color="auto" w:sz="8" w:space="0"/>
              <w:left w:val="single" w:color="auto" w:sz="8" w:space="0"/>
              <w:bottom w:val="single" w:color="auto" w:sz="8" w:space="0"/>
              <w:right w:val="single" w:color="auto" w:sz="8" w:space="0"/>
            </w:tcBorders>
            <w:vAlign w:val="center"/>
          </w:tcPr>
          <w:p w14:paraId="312F2F00">
            <w:pPr>
              <w:snapToGrid w:val="0"/>
              <w:spacing w:line="240" w:lineRule="exact"/>
              <w:jc w:val="center"/>
              <w:rPr>
                <w:rFonts w:eastAsia="仿宋_GB2312"/>
                <w:color w:val="auto"/>
                <w:sz w:val="18"/>
                <w:szCs w:val="18"/>
              </w:rPr>
            </w:pPr>
            <w:r>
              <w:rPr>
                <w:rFonts w:eastAsia="仿宋_GB2312"/>
                <w:color w:val="auto"/>
                <w:sz w:val="18"/>
                <w:szCs w:val="18"/>
              </w:rPr>
              <w:t>毕业要求10</w:t>
            </w:r>
          </w:p>
        </w:tc>
        <w:tc>
          <w:tcPr>
            <w:tcW w:w="289" w:type="pct"/>
            <w:gridSpan w:val="2"/>
            <w:tcBorders>
              <w:top w:val="single" w:color="auto" w:sz="8" w:space="0"/>
              <w:left w:val="single" w:color="auto" w:sz="8" w:space="0"/>
              <w:bottom w:val="single" w:color="auto" w:sz="8" w:space="0"/>
              <w:right w:val="single" w:color="auto" w:sz="8" w:space="0"/>
            </w:tcBorders>
            <w:vAlign w:val="center"/>
          </w:tcPr>
          <w:p w14:paraId="7A2AE9EA">
            <w:pPr>
              <w:snapToGrid w:val="0"/>
              <w:spacing w:line="240" w:lineRule="exact"/>
              <w:jc w:val="center"/>
              <w:rPr>
                <w:rFonts w:eastAsia="仿宋_GB2312"/>
                <w:color w:val="auto"/>
                <w:sz w:val="18"/>
                <w:szCs w:val="18"/>
              </w:rPr>
            </w:pPr>
            <w:r>
              <w:rPr>
                <w:rFonts w:eastAsia="仿宋_GB2312"/>
                <w:color w:val="auto"/>
                <w:sz w:val="18"/>
                <w:szCs w:val="18"/>
              </w:rPr>
              <w:t>毕业要求11</w:t>
            </w:r>
          </w:p>
        </w:tc>
      </w:tr>
      <w:tr w14:paraId="1F0D3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119" w:type="pct"/>
            <w:vMerge w:val="continue"/>
            <w:tcBorders>
              <w:top w:val="single" w:color="auto" w:sz="8" w:space="0"/>
              <w:left w:val="single" w:color="auto" w:sz="8" w:space="0"/>
              <w:bottom w:val="single" w:color="auto" w:sz="8" w:space="0"/>
              <w:right w:val="single" w:color="auto" w:sz="8" w:space="0"/>
            </w:tcBorders>
            <w:vAlign w:val="center"/>
          </w:tcPr>
          <w:p w14:paraId="0D121B06">
            <w:pPr>
              <w:snapToGrid w:val="0"/>
              <w:spacing w:line="240" w:lineRule="exact"/>
              <w:jc w:val="center"/>
              <w:rPr>
                <w:rFonts w:eastAsia="仿宋_GB2312"/>
                <w:color w:val="auto"/>
                <w:sz w:val="18"/>
                <w:szCs w:val="18"/>
              </w:rPr>
            </w:pPr>
          </w:p>
        </w:tc>
        <w:tc>
          <w:tcPr>
            <w:tcW w:w="733" w:type="pct"/>
            <w:vMerge w:val="continue"/>
            <w:tcBorders>
              <w:top w:val="single" w:color="auto" w:sz="8" w:space="0"/>
              <w:left w:val="single" w:color="auto" w:sz="8" w:space="0"/>
              <w:bottom w:val="single" w:color="auto" w:sz="8" w:space="0"/>
              <w:right w:val="single" w:color="auto" w:sz="8" w:space="0"/>
              <w:tl2br w:val="single" w:color="auto" w:sz="4" w:space="0"/>
            </w:tcBorders>
            <w:vAlign w:val="center"/>
          </w:tcPr>
          <w:p w14:paraId="0AA37BC4">
            <w:pPr>
              <w:snapToGrid w:val="0"/>
              <w:spacing w:line="240" w:lineRule="exact"/>
              <w:jc w:val="center"/>
              <w:rPr>
                <w:rFonts w:eastAsia="仿宋_GB2312"/>
                <w:color w:val="auto"/>
                <w:sz w:val="18"/>
                <w:szCs w:val="18"/>
              </w:rPr>
            </w:pPr>
          </w:p>
        </w:tc>
        <w:tc>
          <w:tcPr>
            <w:tcW w:w="168" w:type="pct"/>
            <w:tcBorders>
              <w:top w:val="single" w:color="auto" w:sz="8" w:space="0"/>
              <w:left w:val="single" w:color="auto" w:sz="8" w:space="0"/>
              <w:bottom w:val="single" w:color="auto" w:sz="8" w:space="0"/>
              <w:right w:val="single" w:color="auto" w:sz="8" w:space="0"/>
            </w:tcBorders>
            <w:vAlign w:val="center"/>
          </w:tcPr>
          <w:p w14:paraId="3CCFC5BA">
            <w:pPr>
              <w:snapToGrid w:val="0"/>
              <w:spacing w:line="240" w:lineRule="exact"/>
              <w:jc w:val="center"/>
              <w:rPr>
                <w:rFonts w:eastAsia="仿宋_GB2312"/>
                <w:color w:val="auto"/>
                <w:sz w:val="18"/>
                <w:szCs w:val="18"/>
              </w:rPr>
            </w:pPr>
            <w:r>
              <w:rPr>
                <w:rFonts w:eastAsia="仿宋_GB2312"/>
                <w:color w:val="auto"/>
                <w:sz w:val="18"/>
                <w:szCs w:val="18"/>
              </w:rPr>
              <w:t>1.1</w:t>
            </w:r>
          </w:p>
        </w:tc>
        <w:tc>
          <w:tcPr>
            <w:tcW w:w="144" w:type="pct"/>
            <w:tcBorders>
              <w:top w:val="single" w:color="auto" w:sz="8" w:space="0"/>
              <w:left w:val="single" w:color="auto" w:sz="8" w:space="0"/>
              <w:bottom w:val="single" w:color="auto" w:sz="8" w:space="0"/>
              <w:right w:val="single" w:color="auto" w:sz="8" w:space="0"/>
            </w:tcBorders>
            <w:vAlign w:val="center"/>
          </w:tcPr>
          <w:p w14:paraId="09E13AE7">
            <w:pPr>
              <w:snapToGrid w:val="0"/>
              <w:spacing w:line="240" w:lineRule="exact"/>
              <w:jc w:val="center"/>
              <w:rPr>
                <w:rFonts w:eastAsia="仿宋_GB2312"/>
                <w:color w:val="auto"/>
                <w:sz w:val="18"/>
                <w:szCs w:val="18"/>
              </w:rPr>
            </w:pPr>
            <w:r>
              <w:rPr>
                <w:rFonts w:eastAsia="仿宋_GB2312"/>
                <w:color w:val="auto"/>
                <w:sz w:val="18"/>
                <w:szCs w:val="18"/>
              </w:rPr>
              <w:t>1.2</w:t>
            </w:r>
          </w:p>
        </w:tc>
        <w:tc>
          <w:tcPr>
            <w:tcW w:w="166" w:type="pct"/>
            <w:tcBorders>
              <w:top w:val="single" w:color="auto" w:sz="8" w:space="0"/>
              <w:left w:val="single" w:color="auto" w:sz="8" w:space="0"/>
              <w:bottom w:val="single" w:color="auto" w:sz="8" w:space="0"/>
              <w:right w:val="single" w:color="auto" w:sz="8" w:space="0"/>
            </w:tcBorders>
            <w:vAlign w:val="center"/>
          </w:tcPr>
          <w:p w14:paraId="209D6A97">
            <w:pPr>
              <w:snapToGrid w:val="0"/>
              <w:spacing w:line="240" w:lineRule="exact"/>
              <w:jc w:val="center"/>
              <w:rPr>
                <w:rFonts w:eastAsia="仿宋_GB2312"/>
                <w:color w:val="auto"/>
                <w:sz w:val="18"/>
                <w:szCs w:val="18"/>
              </w:rPr>
            </w:pPr>
            <w:r>
              <w:rPr>
                <w:rFonts w:eastAsia="仿宋_GB2312"/>
                <w:color w:val="auto"/>
                <w:sz w:val="18"/>
                <w:szCs w:val="18"/>
              </w:rPr>
              <w:t>1.3</w:t>
            </w:r>
          </w:p>
        </w:tc>
        <w:tc>
          <w:tcPr>
            <w:tcW w:w="173" w:type="pct"/>
            <w:tcBorders>
              <w:top w:val="single" w:color="auto" w:sz="8" w:space="0"/>
              <w:left w:val="single" w:color="auto" w:sz="8" w:space="0"/>
              <w:bottom w:val="single" w:color="auto" w:sz="8" w:space="0"/>
              <w:right w:val="single" w:color="auto" w:sz="8" w:space="0"/>
            </w:tcBorders>
            <w:vAlign w:val="center"/>
          </w:tcPr>
          <w:p w14:paraId="520EDEF2">
            <w:pPr>
              <w:snapToGrid w:val="0"/>
              <w:spacing w:line="240" w:lineRule="exact"/>
              <w:jc w:val="center"/>
              <w:rPr>
                <w:rFonts w:eastAsia="仿宋_GB2312"/>
                <w:color w:val="auto"/>
                <w:sz w:val="18"/>
                <w:szCs w:val="18"/>
              </w:rPr>
            </w:pPr>
            <w:r>
              <w:rPr>
                <w:rFonts w:eastAsia="仿宋_GB2312"/>
                <w:color w:val="auto"/>
                <w:sz w:val="18"/>
                <w:szCs w:val="18"/>
              </w:rPr>
              <w:t>1.4</w:t>
            </w:r>
          </w:p>
        </w:tc>
        <w:tc>
          <w:tcPr>
            <w:tcW w:w="150" w:type="pct"/>
            <w:tcBorders>
              <w:top w:val="single" w:color="auto" w:sz="8" w:space="0"/>
              <w:left w:val="single" w:color="auto" w:sz="8" w:space="0"/>
              <w:bottom w:val="single" w:color="auto" w:sz="8" w:space="0"/>
              <w:right w:val="single" w:color="auto" w:sz="8" w:space="0"/>
            </w:tcBorders>
            <w:vAlign w:val="center"/>
          </w:tcPr>
          <w:p w14:paraId="1F8BDDAE">
            <w:pPr>
              <w:snapToGrid w:val="0"/>
              <w:spacing w:line="240" w:lineRule="exact"/>
              <w:jc w:val="center"/>
              <w:rPr>
                <w:rFonts w:eastAsia="仿宋_GB2312"/>
                <w:color w:val="auto"/>
                <w:sz w:val="18"/>
                <w:szCs w:val="18"/>
              </w:rPr>
            </w:pPr>
            <w:r>
              <w:rPr>
                <w:rFonts w:eastAsia="仿宋_GB2312"/>
                <w:color w:val="auto"/>
                <w:sz w:val="18"/>
                <w:szCs w:val="18"/>
              </w:rPr>
              <w:t>2.1</w:t>
            </w:r>
          </w:p>
        </w:tc>
        <w:tc>
          <w:tcPr>
            <w:tcW w:w="148" w:type="pct"/>
            <w:tcBorders>
              <w:top w:val="single" w:color="auto" w:sz="8" w:space="0"/>
              <w:left w:val="single" w:color="auto" w:sz="8" w:space="0"/>
              <w:bottom w:val="single" w:color="auto" w:sz="8" w:space="0"/>
              <w:right w:val="single" w:color="auto" w:sz="8" w:space="0"/>
            </w:tcBorders>
            <w:vAlign w:val="center"/>
          </w:tcPr>
          <w:p w14:paraId="53C4280A">
            <w:pPr>
              <w:snapToGrid w:val="0"/>
              <w:spacing w:line="240" w:lineRule="exact"/>
              <w:jc w:val="center"/>
              <w:rPr>
                <w:rFonts w:eastAsia="仿宋_GB2312"/>
                <w:color w:val="auto"/>
                <w:sz w:val="18"/>
                <w:szCs w:val="18"/>
              </w:rPr>
            </w:pPr>
            <w:r>
              <w:rPr>
                <w:rFonts w:eastAsia="仿宋_GB2312"/>
                <w:color w:val="auto"/>
                <w:sz w:val="18"/>
                <w:szCs w:val="18"/>
              </w:rPr>
              <w:t>2.2</w:t>
            </w:r>
          </w:p>
        </w:tc>
        <w:tc>
          <w:tcPr>
            <w:tcW w:w="138" w:type="pct"/>
            <w:tcBorders>
              <w:top w:val="single" w:color="auto" w:sz="8" w:space="0"/>
              <w:left w:val="single" w:color="auto" w:sz="8" w:space="0"/>
              <w:bottom w:val="single" w:color="auto" w:sz="8" w:space="0"/>
              <w:right w:val="single" w:color="auto" w:sz="8" w:space="0"/>
            </w:tcBorders>
            <w:vAlign w:val="center"/>
          </w:tcPr>
          <w:p w14:paraId="2740DA95">
            <w:pPr>
              <w:snapToGrid w:val="0"/>
              <w:spacing w:line="240" w:lineRule="exact"/>
              <w:jc w:val="center"/>
              <w:rPr>
                <w:rFonts w:eastAsia="仿宋_GB2312"/>
                <w:color w:val="auto"/>
                <w:sz w:val="18"/>
                <w:szCs w:val="18"/>
              </w:rPr>
            </w:pPr>
            <w:r>
              <w:rPr>
                <w:rFonts w:eastAsia="仿宋_GB2312"/>
                <w:color w:val="auto"/>
                <w:sz w:val="18"/>
                <w:szCs w:val="18"/>
              </w:rPr>
              <w:t>2.3</w:t>
            </w:r>
          </w:p>
        </w:tc>
        <w:tc>
          <w:tcPr>
            <w:tcW w:w="153" w:type="pct"/>
            <w:tcBorders>
              <w:top w:val="single" w:color="auto" w:sz="8" w:space="0"/>
              <w:left w:val="single" w:color="auto" w:sz="8" w:space="0"/>
              <w:bottom w:val="single" w:color="auto" w:sz="8" w:space="0"/>
              <w:right w:val="single" w:color="auto" w:sz="8" w:space="0"/>
            </w:tcBorders>
            <w:vAlign w:val="center"/>
          </w:tcPr>
          <w:p w14:paraId="7E0E3C86">
            <w:pPr>
              <w:snapToGrid w:val="0"/>
              <w:spacing w:line="240" w:lineRule="exact"/>
              <w:jc w:val="center"/>
              <w:rPr>
                <w:rFonts w:eastAsia="仿宋_GB2312"/>
                <w:color w:val="auto"/>
                <w:sz w:val="18"/>
                <w:szCs w:val="18"/>
              </w:rPr>
            </w:pPr>
            <w:r>
              <w:rPr>
                <w:rFonts w:eastAsia="仿宋_GB2312"/>
                <w:color w:val="auto"/>
                <w:sz w:val="18"/>
                <w:szCs w:val="18"/>
              </w:rPr>
              <w:t>2.4</w:t>
            </w:r>
          </w:p>
        </w:tc>
        <w:tc>
          <w:tcPr>
            <w:tcW w:w="127" w:type="pct"/>
            <w:tcBorders>
              <w:top w:val="single" w:color="auto" w:sz="8" w:space="0"/>
              <w:left w:val="single" w:color="auto" w:sz="8" w:space="0"/>
              <w:bottom w:val="single" w:color="auto" w:sz="8" w:space="0"/>
              <w:right w:val="single" w:color="auto" w:sz="8" w:space="0"/>
            </w:tcBorders>
            <w:vAlign w:val="center"/>
          </w:tcPr>
          <w:p w14:paraId="0334DBF1">
            <w:pPr>
              <w:snapToGrid w:val="0"/>
              <w:spacing w:line="240" w:lineRule="exact"/>
              <w:jc w:val="center"/>
              <w:rPr>
                <w:rFonts w:eastAsia="仿宋_GB2312"/>
                <w:color w:val="auto"/>
                <w:sz w:val="18"/>
                <w:szCs w:val="18"/>
              </w:rPr>
            </w:pPr>
            <w:r>
              <w:rPr>
                <w:rFonts w:eastAsia="仿宋_GB2312"/>
                <w:color w:val="auto"/>
                <w:sz w:val="18"/>
                <w:szCs w:val="18"/>
              </w:rPr>
              <w:t>3.1</w:t>
            </w:r>
          </w:p>
        </w:tc>
        <w:tc>
          <w:tcPr>
            <w:tcW w:w="127" w:type="pct"/>
            <w:tcBorders>
              <w:top w:val="single" w:color="auto" w:sz="8" w:space="0"/>
              <w:left w:val="single" w:color="auto" w:sz="8" w:space="0"/>
              <w:bottom w:val="single" w:color="auto" w:sz="8" w:space="0"/>
              <w:right w:val="single" w:color="auto" w:sz="8" w:space="0"/>
            </w:tcBorders>
            <w:vAlign w:val="center"/>
          </w:tcPr>
          <w:p w14:paraId="1DE65863">
            <w:pPr>
              <w:snapToGrid w:val="0"/>
              <w:spacing w:line="240" w:lineRule="exact"/>
              <w:jc w:val="center"/>
              <w:rPr>
                <w:rFonts w:eastAsia="仿宋_GB2312"/>
                <w:color w:val="auto"/>
                <w:sz w:val="18"/>
                <w:szCs w:val="18"/>
              </w:rPr>
            </w:pPr>
            <w:r>
              <w:rPr>
                <w:rFonts w:eastAsia="仿宋_GB2312"/>
                <w:color w:val="auto"/>
                <w:sz w:val="18"/>
                <w:szCs w:val="18"/>
              </w:rPr>
              <w:t>3.2</w:t>
            </w:r>
          </w:p>
        </w:tc>
        <w:tc>
          <w:tcPr>
            <w:tcW w:w="162" w:type="pct"/>
            <w:tcBorders>
              <w:top w:val="single" w:color="auto" w:sz="8" w:space="0"/>
              <w:left w:val="single" w:color="auto" w:sz="8" w:space="0"/>
              <w:bottom w:val="single" w:color="auto" w:sz="8" w:space="0"/>
              <w:right w:val="single" w:color="auto" w:sz="8" w:space="0"/>
            </w:tcBorders>
            <w:vAlign w:val="center"/>
          </w:tcPr>
          <w:p w14:paraId="28D98B69">
            <w:pPr>
              <w:snapToGrid w:val="0"/>
              <w:spacing w:line="240" w:lineRule="exact"/>
              <w:jc w:val="center"/>
              <w:rPr>
                <w:rFonts w:eastAsia="仿宋_GB2312"/>
                <w:color w:val="auto"/>
                <w:sz w:val="18"/>
                <w:szCs w:val="18"/>
              </w:rPr>
            </w:pPr>
            <w:r>
              <w:rPr>
                <w:rFonts w:eastAsia="仿宋_GB2312"/>
                <w:color w:val="auto"/>
                <w:sz w:val="18"/>
                <w:szCs w:val="18"/>
              </w:rPr>
              <w:t>3.3</w:t>
            </w:r>
          </w:p>
        </w:tc>
        <w:tc>
          <w:tcPr>
            <w:tcW w:w="125" w:type="pct"/>
            <w:tcBorders>
              <w:top w:val="single" w:color="auto" w:sz="8" w:space="0"/>
              <w:left w:val="single" w:color="auto" w:sz="8" w:space="0"/>
              <w:bottom w:val="single" w:color="auto" w:sz="8" w:space="0"/>
              <w:right w:val="single" w:color="auto" w:sz="8" w:space="0"/>
            </w:tcBorders>
            <w:vAlign w:val="center"/>
          </w:tcPr>
          <w:p w14:paraId="3CC60387">
            <w:pPr>
              <w:snapToGrid w:val="0"/>
              <w:spacing w:line="240" w:lineRule="exact"/>
              <w:jc w:val="center"/>
              <w:rPr>
                <w:rFonts w:eastAsia="仿宋_GB2312"/>
                <w:color w:val="auto"/>
                <w:sz w:val="18"/>
                <w:szCs w:val="18"/>
              </w:rPr>
            </w:pPr>
            <w:r>
              <w:rPr>
                <w:rFonts w:eastAsia="仿宋_GB2312"/>
                <w:color w:val="auto"/>
                <w:sz w:val="18"/>
                <w:szCs w:val="18"/>
              </w:rPr>
              <w:t>4.1</w:t>
            </w:r>
          </w:p>
        </w:tc>
        <w:tc>
          <w:tcPr>
            <w:tcW w:w="127" w:type="pct"/>
            <w:tcBorders>
              <w:top w:val="single" w:color="auto" w:sz="8" w:space="0"/>
              <w:left w:val="single" w:color="auto" w:sz="8" w:space="0"/>
              <w:bottom w:val="single" w:color="auto" w:sz="8" w:space="0"/>
              <w:right w:val="single" w:color="auto" w:sz="8" w:space="0"/>
            </w:tcBorders>
            <w:vAlign w:val="center"/>
          </w:tcPr>
          <w:p w14:paraId="1382175B">
            <w:pPr>
              <w:snapToGrid w:val="0"/>
              <w:spacing w:line="240" w:lineRule="exact"/>
              <w:jc w:val="center"/>
              <w:rPr>
                <w:rFonts w:eastAsia="仿宋_GB2312"/>
                <w:color w:val="auto"/>
                <w:sz w:val="18"/>
                <w:szCs w:val="18"/>
              </w:rPr>
            </w:pPr>
            <w:r>
              <w:rPr>
                <w:rFonts w:eastAsia="仿宋_GB2312"/>
                <w:color w:val="auto"/>
                <w:sz w:val="18"/>
                <w:szCs w:val="18"/>
              </w:rPr>
              <w:t>4.2</w:t>
            </w:r>
          </w:p>
        </w:tc>
        <w:tc>
          <w:tcPr>
            <w:tcW w:w="160" w:type="pct"/>
            <w:tcBorders>
              <w:top w:val="single" w:color="auto" w:sz="8" w:space="0"/>
              <w:left w:val="single" w:color="auto" w:sz="8" w:space="0"/>
              <w:bottom w:val="single" w:color="auto" w:sz="8" w:space="0"/>
              <w:right w:val="single" w:color="auto" w:sz="8" w:space="0"/>
            </w:tcBorders>
            <w:vAlign w:val="center"/>
          </w:tcPr>
          <w:p w14:paraId="00C6B236">
            <w:pPr>
              <w:snapToGrid w:val="0"/>
              <w:spacing w:line="240" w:lineRule="exact"/>
              <w:jc w:val="center"/>
              <w:rPr>
                <w:rFonts w:eastAsia="仿宋_GB2312"/>
                <w:color w:val="auto"/>
                <w:sz w:val="18"/>
                <w:szCs w:val="18"/>
              </w:rPr>
            </w:pPr>
            <w:r>
              <w:rPr>
                <w:rFonts w:eastAsia="仿宋_GB2312"/>
                <w:color w:val="auto"/>
                <w:sz w:val="18"/>
                <w:szCs w:val="18"/>
              </w:rPr>
              <w:t>4.3</w:t>
            </w:r>
          </w:p>
        </w:tc>
        <w:tc>
          <w:tcPr>
            <w:tcW w:w="127" w:type="pct"/>
            <w:tcBorders>
              <w:top w:val="single" w:color="auto" w:sz="8" w:space="0"/>
              <w:left w:val="single" w:color="auto" w:sz="8" w:space="0"/>
              <w:bottom w:val="single" w:color="auto" w:sz="8" w:space="0"/>
              <w:right w:val="single" w:color="auto" w:sz="8" w:space="0"/>
            </w:tcBorders>
            <w:vAlign w:val="center"/>
          </w:tcPr>
          <w:p w14:paraId="61AF8547">
            <w:pPr>
              <w:snapToGrid w:val="0"/>
              <w:spacing w:line="240" w:lineRule="exact"/>
              <w:jc w:val="center"/>
              <w:rPr>
                <w:rFonts w:eastAsia="仿宋_GB2312"/>
                <w:color w:val="auto"/>
                <w:sz w:val="18"/>
                <w:szCs w:val="18"/>
              </w:rPr>
            </w:pPr>
            <w:r>
              <w:rPr>
                <w:rFonts w:eastAsia="仿宋_GB2312"/>
                <w:color w:val="auto"/>
                <w:sz w:val="18"/>
                <w:szCs w:val="18"/>
              </w:rPr>
              <w:t>5.1</w:t>
            </w:r>
          </w:p>
        </w:tc>
        <w:tc>
          <w:tcPr>
            <w:tcW w:w="127" w:type="pct"/>
            <w:tcBorders>
              <w:top w:val="single" w:color="auto" w:sz="8" w:space="0"/>
              <w:left w:val="single" w:color="auto" w:sz="8" w:space="0"/>
              <w:bottom w:val="single" w:color="auto" w:sz="8" w:space="0"/>
              <w:right w:val="single" w:color="auto" w:sz="8" w:space="0"/>
            </w:tcBorders>
            <w:vAlign w:val="center"/>
          </w:tcPr>
          <w:p w14:paraId="2598CF76">
            <w:pPr>
              <w:snapToGrid w:val="0"/>
              <w:spacing w:line="240" w:lineRule="exact"/>
              <w:jc w:val="center"/>
              <w:rPr>
                <w:rFonts w:eastAsia="仿宋_GB2312"/>
                <w:color w:val="auto"/>
                <w:sz w:val="18"/>
                <w:szCs w:val="18"/>
              </w:rPr>
            </w:pPr>
            <w:r>
              <w:rPr>
                <w:rFonts w:eastAsia="仿宋_GB2312"/>
                <w:color w:val="auto"/>
                <w:sz w:val="18"/>
                <w:szCs w:val="18"/>
              </w:rPr>
              <w:t>5.2</w:t>
            </w:r>
          </w:p>
        </w:tc>
        <w:tc>
          <w:tcPr>
            <w:tcW w:w="160" w:type="pct"/>
            <w:tcBorders>
              <w:top w:val="single" w:color="auto" w:sz="8" w:space="0"/>
              <w:left w:val="single" w:color="auto" w:sz="8" w:space="0"/>
              <w:bottom w:val="single" w:color="auto" w:sz="8" w:space="0"/>
              <w:right w:val="single" w:color="auto" w:sz="8" w:space="0"/>
            </w:tcBorders>
            <w:vAlign w:val="center"/>
          </w:tcPr>
          <w:p w14:paraId="725B9890">
            <w:pPr>
              <w:snapToGrid w:val="0"/>
              <w:spacing w:line="240" w:lineRule="exact"/>
              <w:jc w:val="center"/>
              <w:rPr>
                <w:rFonts w:eastAsia="仿宋_GB2312"/>
                <w:color w:val="auto"/>
                <w:sz w:val="18"/>
                <w:szCs w:val="18"/>
              </w:rPr>
            </w:pPr>
            <w:r>
              <w:rPr>
                <w:rFonts w:eastAsia="仿宋_GB2312"/>
                <w:color w:val="auto"/>
                <w:sz w:val="18"/>
                <w:szCs w:val="18"/>
              </w:rPr>
              <w:t>5.3</w:t>
            </w:r>
          </w:p>
        </w:tc>
        <w:tc>
          <w:tcPr>
            <w:tcW w:w="127" w:type="pct"/>
            <w:tcBorders>
              <w:top w:val="single" w:color="auto" w:sz="8" w:space="0"/>
              <w:left w:val="single" w:color="auto" w:sz="8" w:space="0"/>
              <w:bottom w:val="single" w:color="auto" w:sz="8" w:space="0"/>
              <w:right w:val="single" w:color="auto" w:sz="8" w:space="0"/>
            </w:tcBorders>
            <w:vAlign w:val="center"/>
          </w:tcPr>
          <w:p w14:paraId="3EF8BD14">
            <w:pPr>
              <w:snapToGrid w:val="0"/>
              <w:spacing w:line="240" w:lineRule="exact"/>
              <w:jc w:val="center"/>
              <w:rPr>
                <w:rFonts w:eastAsia="仿宋_GB2312"/>
                <w:color w:val="auto"/>
                <w:sz w:val="18"/>
                <w:szCs w:val="18"/>
              </w:rPr>
            </w:pPr>
            <w:r>
              <w:rPr>
                <w:rFonts w:eastAsia="仿宋_GB2312"/>
                <w:color w:val="auto"/>
                <w:sz w:val="18"/>
                <w:szCs w:val="18"/>
              </w:rPr>
              <w:t>6.1</w:t>
            </w:r>
          </w:p>
        </w:tc>
        <w:tc>
          <w:tcPr>
            <w:tcW w:w="146" w:type="pct"/>
            <w:tcBorders>
              <w:top w:val="single" w:color="auto" w:sz="8" w:space="0"/>
              <w:left w:val="single" w:color="auto" w:sz="8" w:space="0"/>
              <w:bottom w:val="single" w:color="auto" w:sz="8" w:space="0"/>
              <w:right w:val="single" w:color="auto" w:sz="8" w:space="0"/>
            </w:tcBorders>
            <w:vAlign w:val="center"/>
          </w:tcPr>
          <w:p w14:paraId="677A9057">
            <w:pPr>
              <w:snapToGrid w:val="0"/>
              <w:spacing w:line="240" w:lineRule="exact"/>
              <w:jc w:val="center"/>
              <w:rPr>
                <w:rFonts w:eastAsia="仿宋_GB2312"/>
                <w:color w:val="auto"/>
                <w:sz w:val="18"/>
                <w:szCs w:val="18"/>
              </w:rPr>
            </w:pPr>
            <w:r>
              <w:rPr>
                <w:rFonts w:eastAsia="仿宋_GB2312"/>
                <w:color w:val="auto"/>
                <w:sz w:val="18"/>
                <w:szCs w:val="18"/>
              </w:rPr>
              <w:t>6.2</w:t>
            </w:r>
          </w:p>
        </w:tc>
        <w:tc>
          <w:tcPr>
            <w:tcW w:w="127" w:type="pct"/>
            <w:tcBorders>
              <w:top w:val="single" w:color="auto" w:sz="8" w:space="0"/>
              <w:left w:val="single" w:color="auto" w:sz="8" w:space="0"/>
              <w:bottom w:val="single" w:color="auto" w:sz="8" w:space="0"/>
              <w:right w:val="single" w:color="auto" w:sz="8" w:space="0"/>
            </w:tcBorders>
            <w:vAlign w:val="center"/>
          </w:tcPr>
          <w:p w14:paraId="64003EE8">
            <w:pPr>
              <w:snapToGrid w:val="0"/>
              <w:spacing w:line="240" w:lineRule="exact"/>
              <w:jc w:val="center"/>
              <w:rPr>
                <w:rFonts w:eastAsia="仿宋_GB2312"/>
                <w:color w:val="auto"/>
                <w:sz w:val="18"/>
                <w:szCs w:val="18"/>
              </w:rPr>
            </w:pPr>
            <w:r>
              <w:rPr>
                <w:rFonts w:eastAsia="仿宋_GB2312"/>
                <w:color w:val="auto"/>
                <w:sz w:val="18"/>
                <w:szCs w:val="18"/>
              </w:rPr>
              <w:t>7.1</w:t>
            </w:r>
          </w:p>
        </w:tc>
        <w:tc>
          <w:tcPr>
            <w:tcW w:w="146" w:type="pct"/>
            <w:tcBorders>
              <w:top w:val="single" w:color="auto" w:sz="8" w:space="0"/>
              <w:left w:val="single" w:color="auto" w:sz="8" w:space="0"/>
              <w:bottom w:val="single" w:color="auto" w:sz="8" w:space="0"/>
              <w:right w:val="single" w:color="auto" w:sz="8" w:space="0"/>
            </w:tcBorders>
            <w:vAlign w:val="center"/>
          </w:tcPr>
          <w:p w14:paraId="787A3A4C">
            <w:pPr>
              <w:snapToGrid w:val="0"/>
              <w:spacing w:line="240" w:lineRule="exact"/>
              <w:jc w:val="center"/>
              <w:rPr>
                <w:rFonts w:eastAsia="仿宋_GB2312"/>
                <w:color w:val="auto"/>
                <w:sz w:val="18"/>
                <w:szCs w:val="18"/>
              </w:rPr>
            </w:pPr>
            <w:r>
              <w:rPr>
                <w:rFonts w:eastAsia="仿宋_GB2312"/>
                <w:color w:val="auto"/>
                <w:sz w:val="18"/>
                <w:szCs w:val="18"/>
              </w:rPr>
              <w:t>7.2</w:t>
            </w:r>
          </w:p>
        </w:tc>
        <w:tc>
          <w:tcPr>
            <w:tcW w:w="127" w:type="pct"/>
            <w:tcBorders>
              <w:top w:val="single" w:color="auto" w:sz="8" w:space="0"/>
              <w:left w:val="single" w:color="auto" w:sz="8" w:space="0"/>
              <w:bottom w:val="single" w:color="auto" w:sz="8" w:space="0"/>
              <w:right w:val="single" w:color="auto" w:sz="8" w:space="0"/>
            </w:tcBorders>
            <w:vAlign w:val="center"/>
          </w:tcPr>
          <w:p w14:paraId="041B64A8">
            <w:pPr>
              <w:snapToGrid w:val="0"/>
              <w:spacing w:line="240" w:lineRule="exact"/>
              <w:jc w:val="center"/>
              <w:rPr>
                <w:rFonts w:eastAsia="仿宋_GB2312"/>
                <w:color w:val="auto"/>
                <w:sz w:val="18"/>
                <w:szCs w:val="18"/>
              </w:rPr>
            </w:pPr>
            <w:r>
              <w:rPr>
                <w:rFonts w:eastAsia="仿宋_GB2312"/>
                <w:color w:val="auto"/>
                <w:sz w:val="18"/>
                <w:szCs w:val="18"/>
              </w:rPr>
              <w:t>8.1</w:t>
            </w:r>
          </w:p>
        </w:tc>
        <w:tc>
          <w:tcPr>
            <w:tcW w:w="148" w:type="pct"/>
            <w:tcBorders>
              <w:top w:val="single" w:color="auto" w:sz="8" w:space="0"/>
              <w:left w:val="single" w:color="auto" w:sz="8" w:space="0"/>
              <w:bottom w:val="single" w:color="auto" w:sz="8" w:space="0"/>
              <w:right w:val="single" w:color="auto" w:sz="8" w:space="0"/>
            </w:tcBorders>
            <w:vAlign w:val="center"/>
          </w:tcPr>
          <w:p w14:paraId="29F13C00">
            <w:pPr>
              <w:snapToGrid w:val="0"/>
              <w:spacing w:line="240" w:lineRule="exact"/>
              <w:jc w:val="center"/>
              <w:rPr>
                <w:rFonts w:eastAsia="仿宋_GB2312"/>
                <w:color w:val="auto"/>
                <w:sz w:val="18"/>
                <w:szCs w:val="18"/>
              </w:rPr>
            </w:pPr>
            <w:r>
              <w:rPr>
                <w:rFonts w:eastAsia="仿宋_GB2312"/>
                <w:color w:val="auto"/>
                <w:sz w:val="18"/>
                <w:szCs w:val="18"/>
              </w:rPr>
              <w:t>8.2</w:t>
            </w:r>
          </w:p>
        </w:tc>
        <w:tc>
          <w:tcPr>
            <w:tcW w:w="127" w:type="pct"/>
            <w:tcBorders>
              <w:top w:val="single" w:color="auto" w:sz="8" w:space="0"/>
              <w:left w:val="single" w:color="auto" w:sz="8" w:space="0"/>
              <w:bottom w:val="single" w:color="auto" w:sz="8" w:space="0"/>
              <w:right w:val="single" w:color="auto" w:sz="8" w:space="0"/>
            </w:tcBorders>
            <w:vAlign w:val="center"/>
          </w:tcPr>
          <w:p w14:paraId="2697A3F8">
            <w:pPr>
              <w:snapToGrid w:val="0"/>
              <w:spacing w:line="240" w:lineRule="exact"/>
              <w:jc w:val="center"/>
              <w:rPr>
                <w:rFonts w:eastAsia="仿宋_GB2312"/>
                <w:color w:val="auto"/>
                <w:sz w:val="18"/>
                <w:szCs w:val="18"/>
              </w:rPr>
            </w:pPr>
            <w:r>
              <w:rPr>
                <w:rFonts w:eastAsia="仿宋_GB2312"/>
                <w:color w:val="auto"/>
                <w:sz w:val="18"/>
                <w:szCs w:val="18"/>
              </w:rPr>
              <w:t>9.1</w:t>
            </w:r>
          </w:p>
        </w:tc>
        <w:tc>
          <w:tcPr>
            <w:tcW w:w="151" w:type="pct"/>
            <w:tcBorders>
              <w:top w:val="single" w:color="auto" w:sz="8" w:space="0"/>
              <w:left w:val="single" w:color="auto" w:sz="8" w:space="0"/>
              <w:bottom w:val="single" w:color="auto" w:sz="8" w:space="0"/>
              <w:right w:val="single" w:color="auto" w:sz="8" w:space="0"/>
            </w:tcBorders>
            <w:vAlign w:val="center"/>
          </w:tcPr>
          <w:p w14:paraId="227A1E03">
            <w:pPr>
              <w:snapToGrid w:val="0"/>
              <w:spacing w:line="240" w:lineRule="exact"/>
              <w:jc w:val="center"/>
              <w:rPr>
                <w:rFonts w:eastAsia="仿宋_GB2312"/>
                <w:color w:val="auto"/>
                <w:sz w:val="18"/>
                <w:szCs w:val="18"/>
              </w:rPr>
            </w:pPr>
            <w:r>
              <w:rPr>
                <w:rFonts w:eastAsia="仿宋_GB2312"/>
                <w:color w:val="auto"/>
                <w:sz w:val="18"/>
                <w:szCs w:val="18"/>
              </w:rPr>
              <w:t>9.2</w:t>
            </w:r>
          </w:p>
        </w:tc>
        <w:tc>
          <w:tcPr>
            <w:tcW w:w="131" w:type="pct"/>
            <w:tcBorders>
              <w:top w:val="single" w:color="auto" w:sz="8" w:space="0"/>
              <w:left w:val="single" w:color="auto" w:sz="8" w:space="0"/>
              <w:bottom w:val="single" w:color="auto" w:sz="8" w:space="0"/>
              <w:right w:val="single" w:color="auto" w:sz="8" w:space="0"/>
            </w:tcBorders>
            <w:vAlign w:val="center"/>
          </w:tcPr>
          <w:p w14:paraId="41DE266B">
            <w:pPr>
              <w:snapToGrid w:val="0"/>
              <w:spacing w:line="240" w:lineRule="exact"/>
              <w:jc w:val="center"/>
              <w:rPr>
                <w:rFonts w:eastAsia="仿宋_GB2312"/>
                <w:color w:val="auto"/>
                <w:sz w:val="18"/>
                <w:szCs w:val="18"/>
              </w:rPr>
            </w:pPr>
            <w:r>
              <w:rPr>
                <w:rFonts w:eastAsia="仿宋_GB2312"/>
                <w:color w:val="auto"/>
                <w:sz w:val="18"/>
                <w:szCs w:val="18"/>
              </w:rPr>
              <w:t>10.1</w:t>
            </w:r>
          </w:p>
        </w:tc>
        <w:tc>
          <w:tcPr>
            <w:tcW w:w="144" w:type="pct"/>
            <w:tcBorders>
              <w:top w:val="single" w:color="auto" w:sz="8" w:space="0"/>
              <w:left w:val="single" w:color="auto" w:sz="8" w:space="0"/>
              <w:bottom w:val="single" w:color="auto" w:sz="8" w:space="0"/>
              <w:right w:val="single" w:color="auto" w:sz="8" w:space="0"/>
            </w:tcBorders>
            <w:vAlign w:val="center"/>
          </w:tcPr>
          <w:p w14:paraId="02749BBC">
            <w:pPr>
              <w:snapToGrid w:val="0"/>
              <w:spacing w:line="240" w:lineRule="exact"/>
              <w:jc w:val="center"/>
              <w:rPr>
                <w:rFonts w:eastAsia="仿宋_GB2312"/>
                <w:color w:val="auto"/>
                <w:sz w:val="18"/>
                <w:szCs w:val="18"/>
              </w:rPr>
            </w:pPr>
            <w:r>
              <w:rPr>
                <w:rFonts w:eastAsia="仿宋_GB2312"/>
                <w:color w:val="auto"/>
                <w:sz w:val="18"/>
                <w:szCs w:val="18"/>
              </w:rPr>
              <w:t>10.2</w:t>
            </w:r>
          </w:p>
        </w:tc>
        <w:tc>
          <w:tcPr>
            <w:tcW w:w="136" w:type="pct"/>
            <w:tcBorders>
              <w:top w:val="single" w:color="auto" w:sz="8" w:space="0"/>
              <w:left w:val="single" w:color="auto" w:sz="8" w:space="0"/>
              <w:bottom w:val="single" w:color="auto" w:sz="8" w:space="0"/>
              <w:right w:val="single" w:color="auto" w:sz="8" w:space="0"/>
            </w:tcBorders>
            <w:vAlign w:val="center"/>
          </w:tcPr>
          <w:p w14:paraId="4E872C00">
            <w:pPr>
              <w:snapToGrid w:val="0"/>
              <w:spacing w:line="240" w:lineRule="exact"/>
              <w:rPr>
                <w:rFonts w:eastAsia="仿宋_GB2312"/>
                <w:color w:val="auto"/>
                <w:sz w:val="18"/>
                <w:szCs w:val="18"/>
              </w:rPr>
            </w:pPr>
            <w:r>
              <w:rPr>
                <w:rFonts w:eastAsia="仿宋_GB2312"/>
                <w:color w:val="auto"/>
                <w:sz w:val="18"/>
                <w:szCs w:val="18"/>
              </w:rPr>
              <w:t>11.1</w:t>
            </w:r>
          </w:p>
        </w:tc>
        <w:tc>
          <w:tcPr>
            <w:tcW w:w="153" w:type="pct"/>
            <w:tcBorders>
              <w:top w:val="single" w:color="auto" w:sz="8" w:space="0"/>
              <w:left w:val="single" w:color="auto" w:sz="8" w:space="0"/>
              <w:bottom w:val="single" w:color="auto" w:sz="8" w:space="0"/>
              <w:right w:val="single" w:color="auto" w:sz="8" w:space="0"/>
            </w:tcBorders>
            <w:vAlign w:val="center"/>
          </w:tcPr>
          <w:p w14:paraId="32AFD864">
            <w:pPr>
              <w:snapToGrid w:val="0"/>
              <w:spacing w:line="240" w:lineRule="exact"/>
              <w:jc w:val="center"/>
              <w:rPr>
                <w:rFonts w:eastAsia="仿宋_GB2312"/>
                <w:color w:val="auto"/>
                <w:sz w:val="18"/>
                <w:szCs w:val="18"/>
              </w:rPr>
            </w:pPr>
            <w:r>
              <w:rPr>
                <w:rFonts w:eastAsia="仿宋_GB2312"/>
                <w:color w:val="auto"/>
                <w:sz w:val="18"/>
                <w:szCs w:val="18"/>
              </w:rPr>
              <w:t>11.2</w:t>
            </w:r>
          </w:p>
        </w:tc>
      </w:tr>
      <w:tr w14:paraId="798AB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59F8B643">
            <w:pPr>
              <w:snapToGrid w:val="0"/>
              <w:spacing w:line="240" w:lineRule="exact"/>
              <w:jc w:val="center"/>
              <w:rPr>
                <w:rFonts w:eastAsia="仿宋_GB2312"/>
                <w:color w:val="auto"/>
                <w:sz w:val="18"/>
                <w:szCs w:val="18"/>
              </w:rPr>
            </w:pPr>
            <w:r>
              <w:rPr>
                <w:rFonts w:eastAsia="仿宋_GB2312"/>
                <w:color w:val="auto"/>
                <w:sz w:val="18"/>
                <w:szCs w:val="18"/>
              </w:rPr>
              <w:t>1</w:t>
            </w:r>
          </w:p>
        </w:tc>
        <w:tc>
          <w:tcPr>
            <w:tcW w:w="733" w:type="pct"/>
            <w:tcBorders>
              <w:top w:val="single" w:color="auto" w:sz="8" w:space="0"/>
              <w:left w:val="single" w:color="auto" w:sz="8" w:space="0"/>
              <w:bottom w:val="single" w:color="auto" w:sz="8" w:space="0"/>
              <w:right w:val="single" w:color="auto" w:sz="8" w:space="0"/>
            </w:tcBorders>
            <w:vAlign w:val="center"/>
          </w:tcPr>
          <w:p w14:paraId="35750421">
            <w:pPr>
              <w:snapToGrid w:val="0"/>
              <w:spacing w:line="240" w:lineRule="exact"/>
              <w:jc w:val="center"/>
              <w:rPr>
                <w:rFonts w:eastAsia="仿宋_GB2312"/>
                <w:color w:val="auto"/>
                <w:sz w:val="18"/>
                <w:szCs w:val="18"/>
              </w:rPr>
            </w:pPr>
            <w:r>
              <w:rPr>
                <w:rFonts w:eastAsia="仿宋_GB2312"/>
                <w:color w:val="auto"/>
                <w:sz w:val="18"/>
                <w:szCs w:val="18"/>
              </w:rPr>
              <w:t>马克思主义基本原理</w:t>
            </w:r>
          </w:p>
        </w:tc>
        <w:tc>
          <w:tcPr>
            <w:tcW w:w="168" w:type="pct"/>
            <w:tcBorders>
              <w:top w:val="single" w:color="auto" w:sz="8" w:space="0"/>
              <w:left w:val="single" w:color="auto" w:sz="8" w:space="0"/>
              <w:bottom w:val="single" w:color="auto" w:sz="8" w:space="0"/>
              <w:right w:val="single" w:color="auto" w:sz="8" w:space="0"/>
            </w:tcBorders>
            <w:vAlign w:val="center"/>
          </w:tcPr>
          <w:p w14:paraId="652C2D05">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6AC7FA25">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14D45BC6">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31D177FF">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4BF54CE6">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1C93F68A">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7365BD95">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2126F8D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F24FF6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966440A">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634D3422">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23D5E9F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07DC554">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5408197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5C6681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793FD1E">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43623BA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A97EBCF">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213E322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A15CBDD">
            <w:pPr>
              <w:snapToGrid w:val="0"/>
              <w:spacing w:line="240" w:lineRule="exact"/>
              <w:jc w:val="center"/>
              <w:rPr>
                <w:rFonts w:eastAsia="仿宋_GB2312"/>
                <w:color w:val="auto"/>
                <w:sz w:val="18"/>
                <w:szCs w:val="18"/>
              </w:rPr>
            </w:pPr>
            <w:r>
              <w:rPr>
                <w:rFonts w:eastAsia="仿宋_GB2312"/>
                <w:color w:val="auto"/>
                <w:sz w:val="18"/>
                <w:szCs w:val="18"/>
              </w:rPr>
              <w:t>H</w:t>
            </w:r>
          </w:p>
        </w:tc>
        <w:tc>
          <w:tcPr>
            <w:tcW w:w="146" w:type="pct"/>
            <w:tcBorders>
              <w:top w:val="single" w:color="auto" w:sz="8" w:space="0"/>
              <w:left w:val="single" w:color="auto" w:sz="8" w:space="0"/>
              <w:bottom w:val="single" w:color="auto" w:sz="8" w:space="0"/>
              <w:right w:val="single" w:color="auto" w:sz="8" w:space="0"/>
            </w:tcBorders>
            <w:vAlign w:val="center"/>
          </w:tcPr>
          <w:p w14:paraId="613AE01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AB4718F">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6775373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6D32E24">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3E9DDEAA">
            <w:pPr>
              <w:snapToGrid w:val="0"/>
              <w:spacing w:line="240" w:lineRule="exact"/>
              <w:jc w:val="center"/>
              <w:rPr>
                <w:rFonts w:eastAsia="仿宋_GB2312"/>
                <w:b/>
                <w:bCs/>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4973F374">
            <w:pPr>
              <w:snapToGrid w:val="0"/>
              <w:spacing w:line="240" w:lineRule="exact"/>
              <w:jc w:val="center"/>
              <w:rPr>
                <w:rFonts w:eastAsia="仿宋_GB2312"/>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004F7EDD">
            <w:pPr>
              <w:snapToGrid w:val="0"/>
              <w:spacing w:line="240" w:lineRule="exact"/>
              <w:jc w:val="center"/>
              <w:rPr>
                <w:rFonts w:eastAsia="仿宋_GB2312"/>
                <w:bCs/>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04C28FF9">
            <w:pPr>
              <w:snapToGrid w:val="0"/>
              <w:spacing w:line="240" w:lineRule="exact"/>
              <w:jc w:val="center"/>
              <w:rPr>
                <w:rFonts w:eastAsia="仿宋_GB2312"/>
                <w:bCs/>
                <w:color w:val="auto"/>
                <w:spacing w:val="-12"/>
                <w:sz w:val="18"/>
                <w:szCs w:val="18"/>
              </w:rPr>
            </w:pPr>
            <w:r>
              <w:rPr>
                <w:rFonts w:eastAsia="仿宋_GB2312"/>
                <w:bCs/>
                <w:color w:val="auto"/>
                <w:spacing w:val="-12"/>
                <w:sz w:val="18"/>
                <w:szCs w:val="18"/>
              </w:rPr>
              <w:t>M</w:t>
            </w:r>
          </w:p>
        </w:tc>
        <w:tc>
          <w:tcPr>
            <w:tcW w:w="153" w:type="pct"/>
            <w:tcBorders>
              <w:top w:val="single" w:color="auto" w:sz="8" w:space="0"/>
              <w:left w:val="single" w:color="auto" w:sz="8" w:space="0"/>
              <w:bottom w:val="single" w:color="auto" w:sz="8" w:space="0"/>
              <w:right w:val="single" w:color="auto" w:sz="8" w:space="0"/>
            </w:tcBorders>
            <w:vAlign w:val="center"/>
          </w:tcPr>
          <w:p w14:paraId="3719F2F7">
            <w:pPr>
              <w:snapToGrid w:val="0"/>
              <w:spacing w:line="240" w:lineRule="exact"/>
              <w:jc w:val="center"/>
              <w:rPr>
                <w:rFonts w:eastAsia="仿宋_GB2312"/>
                <w:b/>
                <w:bCs/>
                <w:color w:val="auto"/>
                <w:spacing w:val="-12"/>
                <w:sz w:val="18"/>
                <w:szCs w:val="18"/>
              </w:rPr>
            </w:pPr>
          </w:p>
        </w:tc>
      </w:tr>
      <w:tr w14:paraId="2728C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596A528C">
            <w:pPr>
              <w:snapToGrid w:val="0"/>
              <w:spacing w:line="240" w:lineRule="exact"/>
              <w:jc w:val="center"/>
              <w:rPr>
                <w:rFonts w:eastAsia="仿宋_GB2312"/>
                <w:color w:val="auto"/>
                <w:sz w:val="18"/>
                <w:szCs w:val="18"/>
              </w:rPr>
            </w:pPr>
            <w:r>
              <w:rPr>
                <w:rFonts w:eastAsia="仿宋_GB2312"/>
                <w:color w:val="auto"/>
                <w:sz w:val="18"/>
                <w:szCs w:val="18"/>
              </w:rPr>
              <w:t>2</w:t>
            </w:r>
          </w:p>
        </w:tc>
        <w:tc>
          <w:tcPr>
            <w:tcW w:w="733" w:type="pct"/>
            <w:tcBorders>
              <w:top w:val="single" w:color="auto" w:sz="8" w:space="0"/>
              <w:left w:val="single" w:color="auto" w:sz="8" w:space="0"/>
              <w:bottom w:val="single" w:color="auto" w:sz="8" w:space="0"/>
              <w:right w:val="single" w:color="auto" w:sz="8" w:space="0"/>
            </w:tcBorders>
            <w:vAlign w:val="center"/>
          </w:tcPr>
          <w:p w14:paraId="5EEDA4B1">
            <w:pPr>
              <w:snapToGrid w:val="0"/>
              <w:spacing w:line="240" w:lineRule="exact"/>
              <w:jc w:val="center"/>
              <w:rPr>
                <w:rFonts w:eastAsia="仿宋_GB2312"/>
                <w:color w:val="auto"/>
                <w:sz w:val="18"/>
                <w:szCs w:val="18"/>
              </w:rPr>
            </w:pPr>
            <w:r>
              <w:rPr>
                <w:rFonts w:eastAsia="仿宋_GB2312"/>
                <w:color w:val="auto"/>
                <w:sz w:val="18"/>
                <w:szCs w:val="18"/>
              </w:rPr>
              <w:t>思想道德与法治</w:t>
            </w:r>
          </w:p>
        </w:tc>
        <w:tc>
          <w:tcPr>
            <w:tcW w:w="168" w:type="pct"/>
            <w:tcBorders>
              <w:top w:val="single" w:color="auto" w:sz="8" w:space="0"/>
              <w:left w:val="single" w:color="auto" w:sz="8" w:space="0"/>
              <w:bottom w:val="single" w:color="auto" w:sz="8" w:space="0"/>
              <w:right w:val="single" w:color="auto" w:sz="8" w:space="0"/>
            </w:tcBorders>
            <w:vAlign w:val="center"/>
          </w:tcPr>
          <w:p w14:paraId="5DD4005A">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291E65AC">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0E2F3D52">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4550315B">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30823D3C">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0F740416">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70CD78EF">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15A56AD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600003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913FB9E">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1EA8AF7F">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48615F7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A98719B">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54B408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2F7EA4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BE3F1E7">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42C3D64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E012854">
            <w:pPr>
              <w:snapToGrid w:val="0"/>
              <w:spacing w:line="240" w:lineRule="exact"/>
              <w:jc w:val="center"/>
              <w:rPr>
                <w:rFonts w:eastAsia="仿宋_GB2312"/>
                <w:color w:val="auto"/>
                <w:sz w:val="18"/>
                <w:szCs w:val="18"/>
              </w:rPr>
            </w:pPr>
            <w:r>
              <w:rPr>
                <w:rFonts w:eastAsia="仿宋_GB2312"/>
                <w:color w:val="auto"/>
                <w:sz w:val="18"/>
                <w:szCs w:val="18"/>
              </w:rPr>
              <w:t>H</w:t>
            </w:r>
          </w:p>
        </w:tc>
        <w:tc>
          <w:tcPr>
            <w:tcW w:w="146" w:type="pct"/>
            <w:tcBorders>
              <w:top w:val="single" w:color="auto" w:sz="8" w:space="0"/>
              <w:left w:val="single" w:color="auto" w:sz="8" w:space="0"/>
              <w:bottom w:val="single" w:color="auto" w:sz="8" w:space="0"/>
              <w:right w:val="single" w:color="auto" w:sz="8" w:space="0"/>
            </w:tcBorders>
            <w:vAlign w:val="center"/>
          </w:tcPr>
          <w:p w14:paraId="3D750EF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ECCA5C0">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1BFF862D">
            <w:pPr>
              <w:snapToGrid w:val="0"/>
              <w:spacing w:line="240" w:lineRule="exact"/>
              <w:jc w:val="center"/>
              <w:rPr>
                <w:rFonts w:eastAsia="仿宋_GB2312"/>
                <w:color w:val="auto"/>
                <w:sz w:val="18"/>
                <w:szCs w:val="18"/>
              </w:rPr>
            </w:pPr>
            <w:r>
              <w:rPr>
                <w:rFonts w:eastAsia="仿宋_GB2312"/>
                <w:color w:val="auto"/>
                <w:sz w:val="18"/>
                <w:szCs w:val="18"/>
              </w:rPr>
              <w:t>M</w:t>
            </w:r>
          </w:p>
        </w:tc>
        <w:tc>
          <w:tcPr>
            <w:tcW w:w="127" w:type="pct"/>
            <w:tcBorders>
              <w:top w:val="single" w:color="auto" w:sz="8" w:space="0"/>
              <w:left w:val="single" w:color="auto" w:sz="8" w:space="0"/>
              <w:bottom w:val="single" w:color="auto" w:sz="8" w:space="0"/>
              <w:right w:val="single" w:color="auto" w:sz="8" w:space="0"/>
            </w:tcBorders>
            <w:vAlign w:val="center"/>
          </w:tcPr>
          <w:p w14:paraId="34CB3481">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72AA0FA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1267A5E">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3C312AC3">
            <w:pPr>
              <w:snapToGrid w:val="0"/>
              <w:spacing w:line="240" w:lineRule="exact"/>
              <w:jc w:val="center"/>
              <w:rPr>
                <w:rFonts w:eastAsia="仿宋_GB2312"/>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454240AD">
            <w:pPr>
              <w:snapToGrid w:val="0"/>
              <w:spacing w:line="240" w:lineRule="exact"/>
              <w:jc w:val="center"/>
              <w:rPr>
                <w:rFonts w:eastAsia="仿宋_GB2312"/>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19B7F6E1">
            <w:pPr>
              <w:snapToGrid w:val="0"/>
              <w:spacing w:line="240" w:lineRule="exact"/>
              <w:jc w:val="center"/>
              <w:rPr>
                <w:rFonts w:eastAsia="仿宋_GB2312"/>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4186DAE6">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6D887621">
            <w:pPr>
              <w:snapToGrid w:val="0"/>
              <w:spacing w:line="240" w:lineRule="exact"/>
              <w:jc w:val="center"/>
              <w:rPr>
                <w:rFonts w:eastAsia="仿宋_GB2312"/>
                <w:bCs/>
                <w:color w:val="auto"/>
                <w:spacing w:val="-12"/>
                <w:sz w:val="18"/>
                <w:szCs w:val="18"/>
              </w:rPr>
            </w:pPr>
          </w:p>
        </w:tc>
      </w:tr>
      <w:tr w14:paraId="152FE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61B1119A">
            <w:pPr>
              <w:snapToGrid w:val="0"/>
              <w:spacing w:line="240" w:lineRule="exact"/>
              <w:jc w:val="center"/>
              <w:rPr>
                <w:rFonts w:eastAsia="仿宋_GB2312"/>
                <w:color w:val="auto"/>
                <w:sz w:val="18"/>
                <w:szCs w:val="18"/>
              </w:rPr>
            </w:pPr>
            <w:r>
              <w:rPr>
                <w:rFonts w:eastAsia="仿宋_GB2312"/>
                <w:color w:val="auto"/>
                <w:sz w:val="18"/>
                <w:szCs w:val="18"/>
              </w:rPr>
              <w:t>3</w:t>
            </w:r>
          </w:p>
        </w:tc>
        <w:tc>
          <w:tcPr>
            <w:tcW w:w="733" w:type="pct"/>
            <w:tcBorders>
              <w:top w:val="single" w:color="auto" w:sz="8" w:space="0"/>
              <w:left w:val="single" w:color="auto" w:sz="8" w:space="0"/>
              <w:bottom w:val="single" w:color="auto" w:sz="8" w:space="0"/>
              <w:right w:val="single" w:color="auto" w:sz="8" w:space="0"/>
            </w:tcBorders>
            <w:vAlign w:val="center"/>
          </w:tcPr>
          <w:p w14:paraId="60FD208D">
            <w:pPr>
              <w:snapToGrid w:val="0"/>
              <w:spacing w:line="240" w:lineRule="exact"/>
              <w:jc w:val="center"/>
              <w:rPr>
                <w:rFonts w:eastAsia="仿宋_GB2312"/>
                <w:color w:val="auto"/>
                <w:sz w:val="18"/>
                <w:szCs w:val="18"/>
              </w:rPr>
            </w:pPr>
            <w:r>
              <w:rPr>
                <w:rFonts w:eastAsia="仿宋_GB2312"/>
                <w:color w:val="auto"/>
                <w:sz w:val="18"/>
                <w:szCs w:val="18"/>
              </w:rPr>
              <w:t>“二十四节气”黄河农耕</w:t>
            </w:r>
          </w:p>
          <w:p w14:paraId="69D6B8BB">
            <w:pPr>
              <w:snapToGrid w:val="0"/>
              <w:spacing w:line="240" w:lineRule="exact"/>
              <w:jc w:val="center"/>
              <w:rPr>
                <w:rFonts w:eastAsia="仿宋_GB2312"/>
                <w:color w:val="auto"/>
                <w:sz w:val="18"/>
                <w:szCs w:val="18"/>
              </w:rPr>
            </w:pPr>
            <w:r>
              <w:rPr>
                <w:rFonts w:eastAsia="仿宋_GB2312"/>
                <w:color w:val="auto"/>
                <w:sz w:val="18"/>
                <w:szCs w:val="18"/>
              </w:rPr>
              <w:t>文化</w:t>
            </w:r>
          </w:p>
        </w:tc>
        <w:tc>
          <w:tcPr>
            <w:tcW w:w="168" w:type="pct"/>
            <w:tcBorders>
              <w:top w:val="single" w:color="auto" w:sz="8" w:space="0"/>
              <w:left w:val="single" w:color="auto" w:sz="8" w:space="0"/>
              <w:bottom w:val="single" w:color="auto" w:sz="8" w:space="0"/>
              <w:right w:val="single" w:color="auto" w:sz="8" w:space="0"/>
            </w:tcBorders>
            <w:vAlign w:val="center"/>
          </w:tcPr>
          <w:p w14:paraId="6D79D345">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75AAE923">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38BED349">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0BBC5CD5">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54420B87">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04C12412">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00917AD8">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68225BB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924DAD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5EB3B5F">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0C51953D">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30D703F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3BF635C">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053915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0FBBD6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49DE97E">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09134EC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4C2177D">
            <w:pPr>
              <w:snapToGrid w:val="0"/>
              <w:spacing w:line="240" w:lineRule="exact"/>
              <w:jc w:val="center"/>
              <w:rPr>
                <w:rFonts w:eastAsia="仿宋_GB2312"/>
                <w:color w:val="auto"/>
                <w:sz w:val="18"/>
                <w:szCs w:val="18"/>
              </w:rPr>
            </w:pPr>
            <w:r>
              <w:rPr>
                <w:rFonts w:eastAsia="仿宋_GB2312"/>
                <w:color w:val="auto"/>
                <w:sz w:val="18"/>
                <w:szCs w:val="18"/>
              </w:rPr>
              <w:t>H</w:t>
            </w:r>
          </w:p>
        </w:tc>
        <w:tc>
          <w:tcPr>
            <w:tcW w:w="146" w:type="pct"/>
            <w:tcBorders>
              <w:top w:val="single" w:color="auto" w:sz="8" w:space="0"/>
              <w:left w:val="single" w:color="auto" w:sz="8" w:space="0"/>
              <w:bottom w:val="single" w:color="auto" w:sz="8" w:space="0"/>
              <w:right w:val="single" w:color="auto" w:sz="8" w:space="0"/>
            </w:tcBorders>
            <w:vAlign w:val="center"/>
          </w:tcPr>
          <w:p w14:paraId="650BDF2A">
            <w:pPr>
              <w:snapToGrid w:val="0"/>
              <w:spacing w:line="240" w:lineRule="exact"/>
              <w:jc w:val="center"/>
              <w:rPr>
                <w:rFonts w:eastAsia="仿宋_GB2312"/>
                <w:color w:val="auto"/>
                <w:sz w:val="18"/>
                <w:szCs w:val="18"/>
              </w:rPr>
            </w:pPr>
            <w:r>
              <w:rPr>
                <w:rFonts w:eastAsia="仿宋_GB2312"/>
                <w:color w:val="auto"/>
                <w:sz w:val="18"/>
                <w:szCs w:val="18"/>
              </w:rPr>
              <w:t>M</w:t>
            </w:r>
          </w:p>
        </w:tc>
        <w:tc>
          <w:tcPr>
            <w:tcW w:w="127" w:type="pct"/>
            <w:tcBorders>
              <w:top w:val="single" w:color="auto" w:sz="8" w:space="0"/>
              <w:left w:val="single" w:color="auto" w:sz="8" w:space="0"/>
              <w:bottom w:val="single" w:color="auto" w:sz="8" w:space="0"/>
              <w:right w:val="single" w:color="auto" w:sz="8" w:space="0"/>
            </w:tcBorders>
            <w:vAlign w:val="center"/>
          </w:tcPr>
          <w:p w14:paraId="137D3669">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459D200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7E37E9F">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2D7D62D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E44C996">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6FF65B47">
            <w:pPr>
              <w:snapToGrid w:val="0"/>
              <w:spacing w:line="240" w:lineRule="exact"/>
              <w:jc w:val="center"/>
              <w:rPr>
                <w:rFonts w:eastAsia="仿宋_GB2312"/>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5918A030">
            <w:pPr>
              <w:snapToGrid w:val="0"/>
              <w:spacing w:line="240" w:lineRule="exact"/>
              <w:jc w:val="center"/>
              <w:rPr>
                <w:rFonts w:eastAsia="仿宋_GB2312"/>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20C632C6">
            <w:pPr>
              <w:snapToGrid w:val="0"/>
              <w:spacing w:line="240" w:lineRule="exact"/>
              <w:jc w:val="center"/>
              <w:rPr>
                <w:rFonts w:eastAsia="仿宋_GB2312"/>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6E968788">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1FDA4FB0">
            <w:pPr>
              <w:snapToGrid w:val="0"/>
              <w:spacing w:line="240" w:lineRule="exact"/>
              <w:jc w:val="center"/>
              <w:rPr>
                <w:rFonts w:eastAsia="仿宋_GB2312"/>
                <w:bCs/>
                <w:color w:val="auto"/>
                <w:spacing w:val="-12"/>
                <w:sz w:val="18"/>
                <w:szCs w:val="18"/>
              </w:rPr>
            </w:pPr>
          </w:p>
        </w:tc>
      </w:tr>
      <w:tr w14:paraId="74042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68BE356E">
            <w:pPr>
              <w:snapToGrid w:val="0"/>
              <w:spacing w:line="240" w:lineRule="exact"/>
              <w:jc w:val="center"/>
              <w:rPr>
                <w:rFonts w:eastAsia="仿宋_GB2312"/>
                <w:color w:val="auto"/>
                <w:sz w:val="18"/>
                <w:szCs w:val="18"/>
              </w:rPr>
            </w:pPr>
            <w:r>
              <w:rPr>
                <w:rFonts w:eastAsia="仿宋_GB2312"/>
                <w:color w:val="auto"/>
                <w:sz w:val="18"/>
                <w:szCs w:val="18"/>
              </w:rPr>
              <w:t>4</w:t>
            </w:r>
          </w:p>
        </w:tc>
        <w:tc>
          <w:tcPr>
            <w:tcW w:w="733" w:type="pct"/>
            <w:tcBorders>
              <w:top w:val="single" w:color="auto" w:sz="8" w:space="0"/>
              <w:left w:val="single" w:color="auto" w:sz="8" w:space="0"/>
              <w:bottom w:val="single" w:color="auto" w:sz="8" w:space="0"/>
              <w:right w:val="single" w:color="auto" w:sz="8" w:space="0"/>
            </w:tcBorders>
            <w:vAlign w:val="center"/>
          </w:tcPr>
          <w:p w14:paraId="6414B645">
            <w:pPr>
              <w:snapToGrid w:val="0"/>
              <w:spacing w:line="240" w:lineRule="exact"/>
              <w:jc w:val="center"/>
              <w:rPr>
                <w:rFonts w:eastAsia="仿宋_GB2312"/>
                <w:color w:val="auto"/>
                <w:sz w:val="18"/>
                <w:szCs w:val="18"/>
              </w:rPr>
            </w:pPr>
            <w:r>
              <w:rPr>
                <w:rFonts w:eastAsia="仿宋_GB2312"/>
                <w:color w:val="auto"/>
                <w:sz w:val="18"/>
                <w:szCs w:val="18"/>
              </w:rPr>
              <w:t>军事理论</w:t>
            </w:r>
          </w:p>
        </w:tc>
        <w:tc>
          <w:tcPr>
            <w:tcW w:w="168" w:type="pct"/>
            <w:tcBorders>
              <w:top w:val="single" w:color="auto" w:sz="8" w:space="0"/>
              <w:left w:val="single" w:color="auto" w:sz="8" w:space="0"/>
              <w:bottom w:val="single" w:color="auto" w:sz="8" w:space="0"/>
              <w:right w:val="single" w:color="auto" w:sz="8" w:space="0"/>
            </w:tcBorders>
            <w:vAlign w:val="center"/>
          </w:tcPr>
          <w:p w14:paraId="09A151D5">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0CCD06EA">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308EEAC4">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75D13E09">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7745E17E">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4EE89349">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4B6742BE">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53784A1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8BF30B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9BDC170">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2FB2CC6A">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7958D97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09BBE10">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51D7543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CC5904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23BC6C8">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5A45D73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45D929F">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54CEC87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BED2385">
            <w:pPr>
              <w:snapToGrid w:val="0"/>
              <w:spacing w:line="240" w:lineRule="exact"/>
              <w:jc w:val="center"/>
              <w:rPr>
                <w:rFonts w:eastAsia="仿宋_GB2312"/>
                <w:color w:val="auto"/>
                <w:sz w:val="18"/>
                <w:szCs w:val="18"/>
              </w:rPr>
            </w:pPr>
            <w:r>
              <w:rPr>
                <w:rFonts w:eastAsia="仿宋_GB2312"/>
                <w:color w:val="auto"/>
                <w:sz w:val="18"/>
                <w:szCs w:val="18"/>
              </w:rPr>
              <w:t>M</w:t>
            </w:r>
          </w:p>
        </w:tc>
        <w:tc>
          <w:tcPr>
            <w:tcW w:w="146" w:type="pct"/>
            <w:tcBorders>
              <w:top w:val="single" w:color="auto" w:sz="8" w:space="0"/>
              <w:left w:val="single" w:color="auto" w:sz="8" w:space="0"/>
              <w:bottom w:val="single" w:color="auto" w:sz="8" w:space="0"/>
              <w:right w:val="single" w:color="auto" w:sz="8" w:space="0"/>
            </w:tcBorders>
            <w:vAlign w:val="center"/>
          </w:tcPr>
          <w:p w14:paraId="7378782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FA79F3A">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0C94738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620B478">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1FB842CD">
            <w:pPr>
              <w:snapToGrid w:val="0"/>
              <w:spacing w:line="240" w:lineRule="exact"/>
              <w:jc w:val="center"/>
              <w:rPr>
                <w:rFonts w:eastAsia="仿宋_GB2312"/>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7AE778D4">
            <w:pPr>
              <w:snapToGrid w:val="0"/>
              <w:spacing w:line="240" w:lineRule="exact"/>
              <w:jc w:val="center"/>
              <w:rPr>
                <w:rFonts w:eastAsia="仿宋_GB2312"/>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1D134C5D">
            <w:pPr>
              <w:snapToGrid w:val="0"/>
              <w:spacing w:line="240" w:lineRule="exact"/>
              <w:jc w:val="center"/>
              <w:rPr>
                <w:rFonts w:eastAsia="仿宋_GB2312"/>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08653C44">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2EC5C430">
            <w:pPr>
              <w:snapToGrid w:val="0"/>
              <w:spacing w:line="240" w:lineRule="exact"/>
              <w:jc w:val="center"/>
              <w:rPr>
                <w:rFonts w:eastAsia="仿宋_GB2312"/>
                <w:bCs/>
                <w:color w:val="auto"/>
                <w:spacing w:val="-12"/>
                <w:sz w:val="18"/>
                <w:szCs w:val="18"/>
              </w:rPr>
            </w:pPr>
          </w:p>
        </w:tc>
      </w:tr>
      <w:tr w14:paraId="5B1FF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5DE047CC">
            <w:pPr>
              <w:snapToGrid w:val="0"/>
              <w:spacing w:line="240" w:lineRule="exact"/>
              <w:jc w:val="center"/>
              <w:rPr>
                <w:rFonts w:eastAsia="仿宋_GB2312"/>
                <w:color w:val="auto"/>
                <w:sz w:val="18"/>
                <w:szCs w:val="18"/>
              </w:rPr>
            </w:pPr>
            <w:r>
              <w:rPr>
                <w:rFonts w:eastAsia="仿宋_GB2312"/>
                <w:color w:val="auto"/>
                <w:sz w:val="18"/>
                <w:szCs w:val="18"/>
              </w:rPr>
              <w:t>5</w:t>
            </w:r>
          </w:p>
        </w:tc>
        <w:tc>
          <w:tcPr>
            <w:tcW w:w="733" w:type="pct"/>
            <w:tcBorders>
              <w:top w:val="single" w:color="auto" w:sz="8" w:space="0"/>
              <w:left w:val="single" w:color="auto" w:sz="8" w:space="0"/>
              <w:bottom w:val="single" w:color="auto" w:sz="8" w:space="0"/>
              <w:right w:val="single" w:color="auto" w:sz="8" w:space="0"/>
            </w:tcBorders>
            <w:vAlign w:val="center"/>
          </w:tcPr>
          <w:p w14:paraId="002F42A4">
            <w:pPr>
              <w:snapToGrid w:val="0"/>
              <w:spacing w:line="240" w:lineRule="exact"/>
              <w:jc w:val="center"/>
              <w:rPr>
                <w:rFonts w:eastAsia="仿宋_GB2312"/>
                <w:color w:val="auto"/>
                <w:sz w:val="18"/>
                <w:szCs w:val="18"/>
              </w:rPr>
            </w:pPr>
            <w:r>
              <w:rPr>
                <w:rFonts w:eastAsia="仿宋_GB2312"/>
                <w:color w:val="auto"/>
                <w:sz w:val="18"/>
                <w:szCs w:val="18"/>
              </w:rPr>
              <w:t>中国近现代史纲要</w:t>
            </w:r>
          </w:p>
        </w:tc>
        <w:tc>
          <w:tcPr>
            <w:tcW w:w="168" w:type="pct"/>
            <w:tcBorders>
              <w:top w:val="single" w:color="auto" w:sz="8" w:space="0"/>
              <w:left w:val="single" w:color="auto" w:sz="8" w:space="0"/>
              <w:bottom w:val="single" w:color="auto" w:sz="8" w:space="0"/>
              <w:right w:val="single" w:color="auto" w:sz="8" w:space="0"/>
            </w:tcBorders>
            <w:vAlign w:val="center"/>
          </w:tcPr>
          <w:p w14:paraId="301C45C7">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47AD9F9D">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6AD1145D">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720714D1">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14B67876">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3737F4F3">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78BCDCF3">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00754BD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EEB50C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48765D9">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295AFC9A">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22997C1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53991BE">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3C992E5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B9432B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F6BB37C">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41D17DA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CCF49B0">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574AB7B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877761F">
            <w:pPr>
              <w:snapToGrid w:val="0"/>
              <w:spacing w:line="240" w:lineRule="exact"/>
              <w:jc w:val="center"/>
              <w:rPr>
                <w:rFonts w:eastAsia="仿宋_GB2312"/>
                <w:color w:val="auto"/>
                <w:sz w:val="18"/>
                <w:szCs w:val="18"/>
              </w:rPr>
            </w:pPr>
            <w:r>
              <w:rPr>
                <w:rFonts w:eastAsia="仿宋_GB2312"/>
                <w:color w:val="auto"/>
                <w:sz w:val="18"/>
                <w:szCs w:val="18"/>
              </w:rPr>
              <w:t>H</w:t>
            </w:r>
          </w:p>
        </w:tc>
        <w:tc>
          <w:tcPr>
            <w:tcW w:w="146" w:type="pct"/>
            <w:tcBorders>
              <w:top w:val="single" w:color="auto" w:sz="8" w:space="0"/>
              <w:left w:val="single" w:color="auto" w:sz="8" w:space="0"/>
              <w:bottom w:val="single" w:color="auto" w:sz="8" w:space="0"/>
              <w:right w:val="single" w:color="auto" w:sz="8" w:space="0"/>
            </w:tcBorders>
            <w:vAlign w:val="center"/>
          </w:tcPr>
          <w:p w14:paraId="49FB606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BADFA6D">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6C6D0B7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E5E2608">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6CE5CB28">
            <w:pPr>
              <w:snapToGrid w:val="0"/>
              <w:spacing w:line="240" w:lineRule="exact"/>
              <w:jc w:val="center"/>
              <w:rPr>
                <w:rFonts w:eastAsia="仿宋_GB2312"/>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46AFBDF5">
            <w:pPr>
              <w:snapToGrid w:val="0"/>
              <w:spacing w:line="240" w:lineRule="exact"/>
              <w:jc w:val="center"/>
              <w:rPr>
                <w:rFonts w:eastAsia="仿宋_GB2312"/>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5F1746BB">
            <w:pPr>
              <w:snapToGrid w:val="0"/>
              <w:spacing w:line="240" w:lineRule="exact"/>
              <w:jc w:val="center"/>
              <w:rPr>
                <w:rFonts w:eastAsia="仿宋_GB2312"/>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1B014EE6">
            <w:pPr>
              <w:snapToGrid w:val="0"/>
              <w:spacing w:line="240" w:lineRule="exact"/>
              <w:jc w:val="center"/>
              <w:rPr>
                <w:rFonts w:eastAsia="仿宋_GB2312"/>
                <w:bCs/>
                <w:color w:val="auto"/>
                <w:spacing w:val="-12"/>
                <w:sz w:val="18"/>
                <w:szCs w:val="18"/>
              </w:rPr>
            </w:pPr>
            <w:r>
              <w:rPr>
                <w:rFonts w:eastAsia="仿宋_GB2312"/>
                <w:bCs/>
                <w:color w:val="auto"/>
                <w:spacing w:val="-12"/>
                <w:sz w:val="18"/>
                <w:szCs w:val="18"/>
              </w:rPr>
              <w:t>L</w:t>
            </w:r>
          </w:p>
        </w:tc>
        <w:tc>
          <w:tcPr>
            <w:tcW w:w="153" w:type="pct"/>
            <w:tcBorders>
              <w:top w:val="single" w:color="auto" w:sz="8" w:space="0"/>
              <w:left w:val="single" w:color="auto" w:sz="8" w:space="0"/>
              <w:bottom w:val="single" w:color="auto" w:sz="8" w:space="0"/>
              <w:right w:val="single" w:color="auto" w:sz="8" w:space="0"/>
            </w:tcBorders>
            <w:vAlign w:val="center"/>
          </w:tcPr>
          <w:p w14:paraId="1C3C94AA">
            <w:pPr>
              <w:snapToGrid w:val="0"/>
              <w:spacing w:line="240" w:lineRule="exact"/>
              <w:jc w:val="center"/>
              <w:rPr>
                <w:rFonts w:eastAsia="仿宋_GB2312"/>
                <w:bCs/>
                <w:color w:val="auto"/>
                <w:spacing w:val="-12"/>
                <w:sz w:val="18"/>
                <w:szCs w:val="18"/>
              </w:rPr>
            </w:pPr>
          </w:p>
        </w:tc>
      </w:tr>
      <w:tr w14:paraId="0E1EA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75A12382">
            <w:pPr>
              <w:snapToGrid w:val="0"/>
              <w:spacing w:line="240" w:lineRule="exact"/>
              <w:jc w:val="center"/>
              <w:rPr>
                <w:rFonts w:eastAsia="仿宋_GB2312"/>
                <w:color w:val="auto"/>
                <w:sz w:val="18"/>
                <w:szCs w:val="18"/>
              </w:rPr>
            </w:pPr>
            <w:r>
              <w:rPr>
                <w:rFonts w:eastAsia="仿宋_GB2312"/>
                <w:color w:val="auto"/>
                <w:sz w:val="18"/>
                <w:szCs w:val="18"/>
              </w:rPr>
              <w:t>6</w:t>
            </w:r>
          </w:p>
        </w:tc>
        <w:tc>
          <w:tcPr>
            <w:tcW w:w="733" w:type="pct"/>
            <w:tcBorders>
              <w:top w:val="single" w:color="auto" w:sz="8" w:space="0"/>
              <w:left w:val="single" w:color="auto" w:sz="8" w:space="0"/>
              <w:bottom w:val="single" w:color="auto" w:sz="8" w:space="0"/>
              <w:right w:val="single" w:color="auto" w:sz="8" w:space="0"/>
            </w:tcBorders>
            <w:vAlign w:val="center"/>
          </w:tcPr>
          <w:p w14:paraId="41DC15E2">
            <w:pPr>
              <w:snapToGrid w:val="0"/>
              <w:spacing w:line="240" w:lineRule="exact"/>
              <w:jc w:val="center"/>
              <w:rPr>
                <w:rFonts w:eastAsia="仿宋_GB2312"/>
                <w:color w:val="auto"/>
                <w:sz w:val="18"/>
                <w:szCs w:val="18"/>
              </w:rPr>
            </w:pPr>
            <w:r>
              <w:rPr>
                <w:rFonts w:eastAsia="仿宋_GB2312"/>
                <w:color w:val="auto"/>
                <w:sz w:val="18"/>
                <w:szCs w:val="18"/>
              </w:rPr>
              <w:t>大学生积极心理素养</w:t>
            </w:r>
          </w:p>
        </w:tc>
        <w:tc>
          <w:tcPr>
            <w:tcW w:w="168" w:type="pct"/>
            <w:tcBorders>
              <w:top w:val="single" w:color="auto" w:sz="8" w:space="0"/>
              <w:left w:val="single" w:color="auto" w:sz="8" w:space="0"/>
              <w:bottom w:val="single" w:color="auto" w:sz="8" w:space="0"/>
              <w:right w:val="single" w:color="auto" w:sz="8" w:space="0"/>
            </w:tcBorders>
            <w:vAlign w:val="center"/>
          </w:tcPr>
          <w:p w14:paraId="3340490F">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443F82A4">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53839E46">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7B5BD551">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0D13883A">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415DE007">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496846E8">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40750E5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5B50F0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E0F5CEE">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5E6D1649">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19FCEA3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6B288A4">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5A30BFB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B36A10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9CD2899">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6E9B23E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0BC9F0B">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6F2E524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F1702C5">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10D23A6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C16438C">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2D2A476C">
            <w:pPr>
              <w:snapToGrid w:val="0"/>
              <w:spacing w:line="240" w:lineRule="exact"/>
              <w:jc w:val="center"/>
              <w:rPr>
                <w:rFonts w:eastAsia="仿宋_GB2312"/>
                <w:color w:val="auto"/>
                <w:sz w:val="18"/>
                <w:szCs w:val="18"/>
              </w:rPr>
            </w:pPr>
            <w:r>
              <w:rPr>
                <w:rFonts w:eastAsia="仿宋_GB2312"/>
                <w:bCs/>
                <w:color w:val="auto"/>
                <w:spacing w:val="-12"/>
                <w:sz w:val="18"/>
                <w:szCs w:val="18"/>
              </w:rPr>
              <w:t>H</w:t>
            </w:r>
          </w:p>
        </w:tc>
        <w:tc>
          <w:tcPr>
            <w:tcW w:w="127" w:type="pct"/>
            <w:tcBorders>
              <w:top w:val="single" w:color="auto" w:sz="8" w:space="0"/>
              <w:left w:val="single" w:color="auto" w:sz="8" w:space="0"/>
              <w:bottom w:val="single" w:color="auto" w:sz="8" w:space="0"/>
              <w:right w:val="single" w:color="auto" w:sz="8" w:space="0"/>
            </w:tcBorders>
            <w:vAlign w:val="center"/>
          </w:tcPr>
          <w:p w14:paraId="4A02D3EC">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6988EED5">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453F4303">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26FA9791">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76956878">
            <w:pPr>
              <w:snapToGrid w:val="0"/>
              <w:spacing w:line="240" w:lineRule="exact"/>
              <w:jc w:val="center"/>
              <w:rPr>
                <w:rFonts w:eastAsia="仿宋_GB2312"/>
                <w:color w:val="auto"/>
                <w:spacing w:val="-12"/>
                <w:sz w:val="18"/>
                <w:szCs w:val="18"/>
              </w:rPr>
            </w:pPr>
            <w:r>
              <w:rPr>
                <w:rFonts w:eastAsia="仿宋_GB2312"/>
                <w:bCs/>
                <w:color w:val="auto"/>
                <w:spacing w:val="-12"/>
                <w:sz w:val="18"/>
                <w:szCs w:val="18"/>
              </w:rPr>
              <w:t>H</w:t>
            </w:r>
          </w:p>
        </w:tc>
        <w:tc>
          <w:tcPr>
            <w:tcW w:w="153" w:type="pct"/>
            <w:tcBorders>
              <w:top w:val="single" w:color="auto" w:sz="8" w:space="0"/>
              <w:left w:val="single" w:color="auto" w:sz="8" w:space="0"/>
              <w:bottom w:val="single" w:color="auto" w:sz="8" w:space="0"/>
              <w:right w:val="single" w:color="auto" w:sz="8" w:space="0"/>
            </w:tcBorders>
            <w:vAlign w:val="center"/>
          </w:tcPr>
          <w:p w14:paraId="5CD5B8C8">
            <w:pPr>
              <w:snapToGrid w:val="0"/>
              <w:spacing w:line="240" w:lineRule="exact"/>
              <w:jc w:val="center"/>
              <w:rPr>
                <w:rFonts w:eastAsia="仿宋_GB2312"/>
                <w:color w:val="auto"/>
                <w:sz w:val="18"/>
                <w:szCs w:val="18"/>
              </w:rPr>
            </w:pPr>
          </w:p>
        </w:tc>
      </w:tr>
      <w:tr w14:paraId="0C04E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49FE161E">
            <w:pPr>
              <w:snapToGrid w:val="0"/>
              <w:spacing w:line="240" w:lineRule="exact"/>
              <w:jc w:val="center"/>
              <w:rPr>
                <w:rFonts w:eastAsia="仿宋_GB2312"/>
                <w:color w:val="auto"/>
                <w:sz w:val="18"/>
                <w:szCs w:val="18"/>
              </w:rPr>
            </w:pPr>
            <w:r>
              <w:rPr>
                <w:rFonts w:eastAsia="仿宋_GB2312"/>
                <w:color w:val="auto"/>
                <w:sz w:val="18"/>
                <w:szCs w:val="18"/>
              </w:rPr>
              <w:t>7</w:t>
            </w:r>
          </w:p>
        </w:tc>
        <w:tc>
          <w:tcPr>
            <w:tcW w:w="733" w:type="pct"/>
            <w:tcBorders>
              <w:top w:val="single" w:color="auto" w:sz="8" w:space="0"/>
              <w:left w:val="single" w:color="auto" w:sz="8" w:space="0"/>
              <w:bottom w:val="single" w:color="auto" w:sz="8" w:space="0"/>
              <w:right w:val="single" w:color="auto" w:sz="8" w:space="0"/>
            </w:tcBorders>
            <w:vAlign w:val="center"/>
          </w:tcPr>
          <w:p w14:paraId="33A360C7">
            <w:pPr>
              <w:snapToGrid w:val="0"/>
              <w:spacing w:line="240" w:lineRule="exact"/>
              <w:jc w:val="center"/>
              <w:rPr>
                <w:rFonts w:eastAsia="仿宋_GB2312"/>
                <w:color w:val="auto"/>
                <w:sz w:val="18"/>
                <w:szCs w:val="18"/>
              </w:rPr>
            </w:pPr>
            <w:r>
              <w:rPr>
                <w:rFonts w:eastAsia="仿宋_GB2312"/>
                <w:color w:val="auto"/>
                <w:sz w:val="18"/>
                <w:szCs w:val="18"/>
              </w:rPr>
              <w:t>毛泽东思想和中国特色社会主义理论体系概论</w:t>
            </w:r>
          </w:p>
        </w:tc>
        <w:tc>
          <w:tcPr>
            <w:tcW w:w="168" w:type="pct"/>
            <w:tcBorders>
              <w:top w:val="single" w:color="auto" w:sz="8" w:space="0"/>
              <w:left w:val="single" w:color="auto" w:sz="8" w:space="0"/>
              <w:bottom w:val="single" w:color="auto" w:sz="8" w:space="0"/>
              <w:right w:val="single" w:color="auto" w:sz="8" w:space="0"/>
            </w:tcBorders>
            <w:vAlign w:val="center"/>
          </w:tcPr>
          <w:p w14:paraId="1DC49101">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18FB9D9F">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07DA9077">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66E4E571">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76431370">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064DA567">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6BCF21AE">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044BF21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09258B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961EC20">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7CAC4F7A">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797202F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5E7A8B3">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433FAA1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C6C8CF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B67E4EC">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0BC616D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96604C0">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69D115C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53CB5C8">
            <w:pPr>
              <w:snapToGrid w:val="0"/>
              <w:spacing w:line="240" w:lineRule="exact"/>
              <w:jc w:val="center"/>
              <w:rPr>
                <w:rFonts w:eastAsia="仿宋_GB2312"/>
                <w:color w:val="auto"/>
                <w:sz w:val="18"/>
                <w:szCs w:val="18"/>
              </w:rPr>
            </w:pPr>
            <w:r>
              <w:rPr>
                <w:rFonts w:eastAsia="仿宋_GB2312"/>
                <w:color w:val="auto"/>
                <w:sz w:val="18"/>
                <w:szCs w:val="18"/>
              </w:rPr>
              <w:t>H</w:t>
            </w:r>
          </w:p>
        </w:tc>
        <w:tc>
          <w:tcPr>
            <w:tcW w:w="146" w:type="pct"/>
            <w:tcBorders>
              <w:top w:val="single" w:color="auto" w:sz="8" w:space="0"/>
              <w:left w:val="single" w:color="auto" w:sz="8" w:space="0"/>
              <w:bottom w:val="single" w:color="auto" w:sz="8" w:space="0"/>
              <w:right w:val="single" w:color="auto" w:sz="8" w:space="0"/>
            </w:tcBorders>
            <w:vAlign w:val="center"/>
          </w:tcPr>
          <w:p w14:paraId="5516684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7AAAB6E">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497F73A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9859016">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53F56678">
            <w:pPr>
              <w:snapToGrid w:val="0"/>
              <w:spacing w:line="240" w:lineRule="exact"/>
              <w:jc w:val="center"/>
              <w:rPr>
                <w:rFonts w:eastAsia="仿宋_GB2312"/>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0868F891">
            <w:pPr>
              <w:snapToGrid w:val="0"/>
              <w:spacing w:line="240" w:lineRule="exact"/>
              <w:jc w:val="center"/>
              <w:rPr>
                <w:rFonts w:eastAsia="仿宋_GB2312"/>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3E148687">
            <w:pPr>
              <w:snapToGrid w:val="0"/>
              <w:spacing w:line="240" w:lineRule="exact"/>
              <w:jc w:val="center"/>
              <w:rPr>
                <w:rFonts w:eastAsia="仿宋_GB2312"/>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3479B732">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3C75BDF3">
            <w:pPr>
              <w:snapToGrid w:val="0"/>
              <w:spacing w:line="240" w:lineRule="exact"/>
              <w:jc w:val="center"/>
              <w:rPr>
                <w:rFonts w:eastAsia="仿宋_GB2312"/>
                <w:bCs/>
                <w:color w:val="auto"/>
                <w:spacing w:val="-12"/>
                <w:sz w:val="18"/>
                <w:szCs w:val="18"/>
              </w:rPr>
            </w:pPr>
            <w:r>
              <w:rPr>
                <w:rFonts w:eastAsia="仿宋_GB2312"/>
                <w:bCs/>
                <w:color w:val="auto"/>
                <w:spacing w:val="-12"/>
                <w:sz w:val="18"/>
                <w:szCs w:val="18"/>
              </w:rPr>
              <w:t>H</w:t>
            </w:r>
          </w:p>
        </w:tc>
      </w:tr>
      <w:tr w14:paraId="06D5A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3293BA62">
            <w:pPr>
              <w:snapToGrid w:val="0"/>
              <w:spacing w:line="240" w:lineRule="exact"/>
              <w:jc w:val="center"/>
              <w:rPr>
                <w:rFonts w:eastAsia="仿宋_GB2312"/>
                <w:color w:val="auto"/>
                <w:sz w:val="18"/>
                <w:szCs w:val="18"/>
              </w:rPr>
            </w:pPr>
            <w:r>
              <w:rPr>
                <w:rFonts w:eastAsia="仿宋_GB2312"/>
                <w:color w:val="auto"/>
                <w:sz w:val="18"/>
                <w:szCs w:val="18"/>
              </w:rPr>
              <w:t>8</w:t>
            </w:r>
          </w:p>
        </w:tc>
        <w:tc>
          <w:tcPr>
            <w:tcW w:w="733" w:type="pct"/>
            <w:tcBorders>
              <w:top w:val="single" w:color="auto" w:sz="8" w:space="0"/>
              <w:left w:val="single" w:color="auto" w:sz="8" w:space="0"/>
              <w:bottom w:val="single" w:color="auto" w:sz="8" w:space="0"/>
              <w:right w:val="single" w:color="auto" w:sz="8" w:space="0"/>
            </w:tcBorders>
            <w:vAlign w:val="center"/>
          </w:tcPr>
          <w:p w14:paraId="686219A4">
            <w:pPr>
              <w:snapToGrid w:val="0"/>
              <w:spacing w:line="240" w:lineRule="exact"/>
              <w:jc w:val="center"/>
              <w:rPr>
                <w:rFonts w:eastAsia="仿宋_GB2312"/>
                <w:color w:val="auto"/>
                <w:sz w:val="18"/>
                <w:szCs w:val="18"/>
              </w:rPr>
            </w:pPr>
            <w:r>
              <w:rPr>
                <w:rFonts w:eastAsia="仿宋_GB2312"/>
                <w:color w:val="auto"/>
                <w:sz w:val="18"/>
                <w:szCs w:val="18"/>
              </w:rPr>
              <w:t>习近平新时代中国特色社会主义思想概论</w:t>
            </w:r>
          </w:p>
        </w:tc>
        <w:tc>
          <w:tcPr>
            <w:tcW w:w="168" w:type="pct"/>
            <w:tcBorders>
              <w:top w:val="single" w:color="auto" w:sz="8" w:space="0"/>
              <w:left w:val="single" w:color="auto" w:sz="8" w:space="0"/>
              <w:bottom w:val="single" w:color="auto" w:sz="8" w:space="0"/>
              <w:right w:val="single" w:color="auto" w:sz="8" w:space="0"/>
            </w:tcBorders>
            <w:vAlign w:val="center"/>
          </w:tcPr>
          <w:p w14:paraId="167E92D4">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10D39839">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208387F1">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7102FC18">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1A8E12DE">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577682B9">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7881D642">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2805A72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BE947E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F7905A5">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20DA6DC6">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76B20EC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7EEF8C9">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15CB0BE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994E22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FB3E8D3">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43F7C28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2EE0FF5">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51E6E0D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14CE38A">
            <w:pPr>
              <w:snapToGrid w:val="0"/>
              <w:spacing w:line="240" w:lineRule="exact"/>
              <w:jc w:val="center"/>
              <w:rPr>
                <w:rFonts w:eastAsia="仿宋_GB2312"/>
                <w:color w:val="auto"/>
                <w:sz w:val="18"/>
                <w:szCs w:val="18"/>
              </w:rPr>
            </w:pPr>
            <w:r>
              <w:rPr>
                <w:rFonts w:eastAsia="仿宋_GB2312"/>
                <w:color w:val="auto"/>
                <w:sz w:val="18"/>
                <w:szCs w:val="18"/>
              </w:rPr>
              <w:t>M</w:t>
            </w:r>
          </w:p>
        </w:tc>
        <w:tc>
          <w:tcPr>
            <w:tcW w:w="146" w:type="pct"/>
            <w:tcBorders>
              <w:top w:val="single" w:color="auto" w:sz="8" w:space="0"/>
              <w:left w:val="single" w:color="auto" w:sz="8" w:space="0"/>
              <w:bottom w:val="single" w:color="auto" w:sz="8" w:space="0"/>
              <w:right w:val="single" w:color="auto" w:sz="8" w:space="0"/>
            </w:tcBorders>
            <w:vAlign w:val="center"/>
          </w:tcPr>
          <w:p w14:paraId="1DC1DE8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182C021">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001178B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95116AB">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76DF6035">
            <w:pPr>
              <w:snapToGrid w:val="0"/>
              <w:spacing w:line="240" w:lineRule="exact"/>
              <w:jc w:val="center"/>
              <w:rPr>
                <w:rFonts w:eastAsia="仿宋_GB2312"/>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727AC0AB">
            <w:pPr>
              <w:snapToGrid w:val="0"/>
              <w:spacing w:line="240" w:lineRule="exact"/>
              <w:jc w:val="center"/>
              <w:rPr>
                <w:rFonts w:eastAsia="仿宋_GB2312"/>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6A3E6438">
            <w:pPr>
              <w:snapToGrid w:val="0"/>
              <w:spacing w:line="240" w:lineRule="exact"/>
              <w:jc w:val="center"/>
              <w:rPr>
                <w:rFonts w:eastAsia="仿宋_GB2312"/>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76979B2C">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3128D73A">
            <w:pPr>
              <w:snapToGrid w:val="0"/>
              <w:spacing w:line="240" w:lineRule="exact"/>
              <w:jc w:val="center"/>
              <w:rPr>
                <w:rFonts w:eastAsia="仿宋_GB2312"/>
                <w:bCs/>
                <w:color w:val="auto"/>
                <w:spacing w:val="-12"/>
                <w:sz w:val="18"/>
                <w:szCs w:val="18"/>
              </w:rPr>
            </w:pPr>
          </w:p>
        </w:tc>
      </w:tr>
      <w:tr w14:paraId="7F5C4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4DE02697">
            <w:pPr>
              <w:snapToGrid w:val="0"/>
              <w:spacing w:line="240" w:lineRule="exact"/>
              <w:jc w:val="center"/>
              <w:rPr>
                <w:rFonts w:eastAsia="仿宋_GB2312"/>
                <w:color w:val="auto"/>
                <w:sz w:val="18"/>
                <w:szCs w:val="18"/>
              </w:rPr>
            </w:pPr>
            <w:r>
              <w:rPr>
                <w:rFonts w:eastAsia="仿宋_GB2312"/>
                <w:color w:val="auto"/>
                <w:sz w:val="18"/>
                <w:szCs w:val="18"/>
              </w:rPr>
              <w:t>9</w:t>
            </w:r>
          </w:p>
        </w:tc>
        <w:tc>
          <w:tcPr>
            <w:tcW w:w="733" w:type="pct"/>
            <w:tcBorders>
              <w:top w:val="single" w:color="auto" w:sz="8" w:space="0"/>
              <w:left w:val="single" w:color="auto" w:sz="8" w:space="0"/>
              <w:bottom w:val="single" w:color="auto" w:sz="8" w:space="0"/>
              <w:right w:val="single" w:color="auto" w:sz="8" w:space="0"/>
            </w:tcBorders>
            <w:vAlign w:val="center"/>
          </w:tcPr>
          <w:p w14:paraId="2B355822">
            <w:pPr>
              <w:snapToGrid w:val="0"/>
              <w:spacing w:line="240" w:lineRule="exact"/>
              <w:jc w:val="center"/>
              <w:rPr>
                <w:rFonts w:eastAsia="仿宋_GB2312"/>
                <w:color w:val="auto"/>
                <w:sz w:val="18"/>
                <w:szCs w:val="18"/>
              </w:rPr>
            </w:pPr>
            <w:r>
              <w:rPr>
                <w:rFonts w:eastAsia="仿宋_GB2312"/>
                <w:color w:val="auto"/>
                <w:sz w:val="18"/>
                <w:szCs w:val="18"/>
              </w:rPr>
              <w:t>形势与政策</w:t>
            </w:r>
          </w:p>
        </w:tc>
        <w:tc>
          <w:tcPr>
            <w:tcW w:w="168" w:type="pct"/>
            <w:tcBorders>
              <w:top w:val="single" w:color="auto" w:sz="8" w:space="0"/>
              <w:left w:val="single" w:color="auto" w:sz="8" w:space="0"/>
              <w:bottom w:val="single" w:color="auto" w:sz="8" w:space="0"/>
              <w:right w:val="single" w:color="auto" w:sz="8" w:space="0"/>
            </w:tcBorders>
            <w:vAlign w:val="center"/>
          </w:tcPr>
          <w:p w14:paraId="3882CBB2">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0CCD401D">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392140D9">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4BC19408">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5C58D085">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56446172">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185B382B">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7E8696B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C510D8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C80B11D">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10175A70">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6AF5374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C578327">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44F448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0042B2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AF88802">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7B866C7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EFC3D30">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5DC4558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012A01E">
            <w:pPr>
              <w:snapToGrid w:val="0"/>
              <w:spacing w:line="240" w:lineRule="exact"/>
              <w:jc w:val="center"/>
              <w:rPr>
                <w:rFonts w:eastAsia="仿宋_GB2312"/>
                <w:color w:val="auto"/>
                <w:sz w:val="18"/>
                <w:szCs w:val="18"/>
              </w:rPr>
            </w:pPr>
            <w:r>
              <w:rPr>
                <w:rFonts w:eastAsia="仿宋_GB2312"/>
                <w:color w:val="auto"/>
                <w:sz w:val="18"/>
                <w:szCs w:val="18"/>
              </w:rPr>
              <w:t>H</w:t>
            </w:r>
          </w:p>
        </w:tc>
        <w:tc>
          <w:tcPr>
            <w:tcW w:w="146" w:type="pct"/>
            <w:tcBorders>
              <w:top w:val="single" w:color="auto" w:sz="8" w:space="0"/>
              <w:left w:val="single" w:color="auto" w:sz="8" w:space="0"/>
              <w:bottom w:val="single" w:color="auto" w:sz="8" w:space="0"/>
              <w:right w:val="single" w:color="auto" w:sz="8" w:space="0"/>
            </w:tcBorders>
            <w:vAlign w:val="center"/>
          </w:tcPr>
          <w:p w14:paraId="75958AF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5003CE9">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752D65C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9A6406F">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2A02C48F">
            <w:pPr>
              <w:snapToGrid w:val="0"/>
              <w:spacing w:line="240" w:lineRule="exact"/>
              <w:jc w:val="center"/>
              <w:rPr>
                <w:rFonts w:eastAsia="仿宋_GB2312"/>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473B5A72">
            <w:pPr>
              <w:snapToGrid w:val="0"/>
              <w:spacing w:line="240" w:lineRule="exact"/>
              <w:jc w:val="center"/>
              <w:rPr>
                <w:rFonts w:eastAsia="仿宋_GB2312"/>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4B099F9B">
            <w:pPr>
              <w:snapToGrid w:val="0"/>
              <w:spacing w:line="240" w:lineRule="exact"/>
              <w:jc w:val="center"/>
              <w:rPr>
                <w:rFonts w:eastAsia="仿宋_GB2312"/>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4B3CCF21">
            <w:pPr>
              <w:snapToGrid w:val="0"/>
              <w:spacing w:line="240" w:lineRule="exact"/>
              <w:jc w:val="center"/>
              <w:rPr>
                <w:rFonts w:eastAsia="仿宋_GB2312"/>
                <w:bCs/>
                <w:color w:val="auto"/>
                <w:spacing w:val="-12"/>
                <w:sz w:val="18"/>
                <w:szCs w:val="18"/>
              </w:rPr>
            </w:pPr>
            <w:r>
              <w:rPr>
                <w:rFonts w:eastAsia="仿宋_GB2312"/>
                <w:bCs/>
                <w:color w:val="auto"/>
                <w:spacing w:val="-12"/>
                <w:sz w:val="18"/>
                <w:szCs w:val="18"/>
              </w:rPr>
              <w:t>M</w:t>
            </w:r>
          </w:p>
        </w:tc>
        <w:tc>
          <w:tcPr>
            <w:tcW w:w="153" w:type="pct"/>
            <w:tcBorders>
              <w:top w:val="single" w:color="auto" w:sz="8" w:space="0"/>
              <w:left w:val="single" w:color="auto" w:sz="8" w:space="0"/>
              <w:bottom w:val="single" w:color="auto" w:sz="8" w:space="0"/>
              <w:right w:val="single" w:color="auto" w:sz="8" w:space="0"/>
            </w:tcBorders>
            <w:vAlign w:val="center"/>
          </w:tcPr>
          <w:p w14:paraId="76E30C50">
            <w:pPr>
              <w:snapToGrid w:val="0"/>
              <w:spacing w:line="240" w:lineRule="exact"/>
              <w:jc w:val="center"/>
              <w:rPr>
                <w:rFonts w:eastAsia="仿宋_GB2312"/>
                <w:bCs/>
                <w:color w:val="auto"/>
                <w:spacing w:val="-12"/>
                <w:sz w:val="18"/>
                <w:szCs w:val="18"/>
              </w:rPr>
            </w:pPr>
          </w:p>
        </w:tc>
      </w:tr>
      <w:tr w14:paraId="5473E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11DF99CD">
            <w:pPr>
              <w:snapToGrid w:val="0"/>
              <w:spacing w:line="240" w:lineRule="exact"/>
              <w:jc w:val="center"/>
              <w:rPr>
                <w:rFonts w:eastAsia="仿宋_GB2312"/>
                <w:color w:val="auto"/>
                <w:sz w:val="18"/>
                <w:szCs w:val="18"/>
              </w:rPr>
            </w:pPr>
            <w:r>
              <w:rPr>
                <w:rFonts w:eastAsia="仿宋_GB2312"/>
                <w:color w:val="auto"/>
                <w:sz w:val="18"/>
                <w:szCs w:val="18"/>
              </w:rPr>
              <w:t>10</w:t>
            </w:r>
          </w:p>
        </w:tc>
        <w:tc>
          <w:tcPr>
            <w:tcW w:w="733" w:type="pct"/>
            <w:tcBorders>
              <w:top w:val="single" w:color="auto" w:sz="8" w:space="0"/>
              <w:left w:val="single" w:color="auto" w:sz="8" w:space="0"/>
              <w:bottom w:val="single" w:color="auto" w:sz="8" w:space="0"/>
              <w:right w:val="single" w:color="auto" w:sz="8" w:space="0"/>
            </w:tcBorders>
            <w:vAlign w:val="center"/>
          </w:tcPr>
          <w:p w14:paraId="4A1BFA0E">
            <w:pPr>
              <w:snapToGrid w:val="0"/>
              <w:spacing w:line="240" w:lineRule="exact"/>
              <w:jc w:val="center"/>
              <w:rPr>
                <w:rFonts w:eastAsia="仿宋_GB2312"/>
                <w:color w:val="auto"/>
                <w:sz w:val="18"/>
                <w:szCs w:val="18"/>
              </w:rPr>
            </w:pPr>
            <w:r>
              <w:rPr>
                <w:rFonts w:eastAsia="仿宋_GB2312"/>
                <w:color w:val="auto"/>
                <w:sz w:val="18"/>
                <w:szCs w:val="18"/>
              </w:rPr>
              <w:t>大学英语</w:t>
            </w:r>
          </w:p>
        </w:tc>
        <w:tc>
          <w:tcPr>
            <w:tcW w:w="168" w:type="pct"/>
            <w:tcBorders>
              <w:top w:val="single" w:color="auto" w:sz="8" w:space="0"/>
              <w:left w:val="single" w:color="auto" w:sz="8" w:space="0"/>
              <w:bottom w:val="single" w:color="auto" w:sz="8" w:space="0"/>
              <w:right w:val="single" w:color="auto" w:sz="8" w:space="0"/>
            </w:tcBorders>
            <w:vAlign w:val="center"/>
          </w:tcPr>
          <w:p w14:paraId="2E54C7D9">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0583A4BB">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265345B2">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63A57423">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5D653E93">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101E81C5">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7D651969">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2A8CCFD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70E97A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5DD3AD0">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13260054">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33E743E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A25916C">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1E48AA2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4B4BD2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4C8C42E">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51AD1B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0ECD58B">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68C8EA7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ED7E78A">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3BDA933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B4D9498">
            <w:pPr>
              <w:snapToGrid w:val="0"/>
              <w:spacing w:line="240" w:lineRule="exact"/>
              <w:jc w:val="center"/>
              <w:rPr>
                <w:rFonts w:eastAsia="仿宋_GB2312"/>
                <w:color w:val="auto"/>
                <w:sz w:val="18"/>
                <w:szCs w:val="18"/>
              </w:rPr>
            </w:pPr>
            <w:r>
              <w:rPr>
                <w:rFonts w:eastAsia="仿宋_GB2312"/>
                <w:color w:val="auto"/>
                <w:spacing w:val="-12"/>
                <w:sz w:val="18"/>
                <w:szCs w:val="18"/>
              </w:rPr>
              <w:t>H</w:t>
            </w:r>
          </w:p>
        </w:tc>
        <w:tc>
          <w:tcPr>
            <w:tcW w:w="148" w:type="pct"/>
            <w:tcBorders>
              <w:top w:val="single" w:color="auto" w:sz="8" w:space="0"/>
              <w:left w:val="single" w:color="auto" w:sz="8" w:space="0"/>
              <w:bottom w:val="single" w:color="auto" w:sz="8" w:space="0"/>
              <w:right w:val="single" w:color="auto" w:sz="8" w:space="0"/>
            </w:tcBorders>
            <w:vAlign w:val="center"/>
          </w:tcPr>
          <w:p w14:paraId="7A4A643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2F4238C">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3B046BEE">
            <w:pPr>
              <w:snapToGrid w:val="0"/>
              <w:spacing w:line="240" w:lineRule="exact"/>
              <w:jc w:val="center"/>
              <w:rPr>
                <w:rFonts w:eastAsia="仿宋_GB2312"/>
                <w:b/>
                <w:bCs/>
                <w:color w:val="auto"/>
                <w:spacing w:val="-12"/>
                <w:sz w:val="18"/>
                <w:szCs w:val="18"/>
              </w:rPr>
            </w:pPr>
            <w:r>
              <w:rPr>
                <w:rFonts w:eastAsia="仿宋_GB2312"/>
                <w:color w:val="auto"/>
                <w:sz w:val="18"/>
                <w:szCs w:val="18"/>
              </w:rPr>
              <w:t>H</w:t>
            </w:r>
          </w:p>
        </w:tc>
        <w:tc>
          <w:tcPr>
            <w:tcW w:w="131" w:type="pct"/>
            <w:tcBorders>
              <w:top w:val="single" w:color="auto" w:sz="8" w:space="0"/>
              <w:left w:val="single" w:color="auto" w:sz="8" w:space="0"/>
              <w:bottom w:val="single" w:color="auto" w:sz="8" w:space="0"/>
              <w:right w:val="single" w:color="auto" w:sz="8" w:space="0"/>
            </w:tcBorders>
            <w:vAlign w:val="center"/>
          </w:tcPr>
          <w:p w14:paraId="33AD5A89">
            <w:pPr>
              <w:snapToGrid w:val="0"/>
              <w:spacing w:line="240" w:lineRule="exact"/>
              <w:jc w:val="center"/>
              <w:rPr>
                <w:rFonts w:eastAsia="仿宋_GB2312"/>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1C7701C7">
            <w:pPr>
              <w:snapToGrid w:val="0"/>
              <w:spacing w:line="240" w:lineRule="exact"/>
              <w:jc w:val="center"/>
              <w:rPr>
                <w:rFonts w:eastAsia="仿宋_GB2312"/>
                <w:bCs/>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1C8BF820">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40BAAC61">
            <w:pPr>
              <w:snapToGrid w:val="0"/>
              <w:spacing w:line="240" w:lineRule="exact"/>
              <w:jc w:val="center"/>
              <w:rPr>
                <w:rFonts w:eastAsia="仿宋_GB2312"/>
                <w:color w:val="auto"/>
                <w:spacing w:val="-12"/>
                <w:sz w:val="18"/>
                <w:szCs w:val="18"/>
              </w:rPr>
            </w:pPr>
          </w:p>
        </w:tc>
      </w:tr>
      <w:tr w14:paraId="7726F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7E66DB3C">
            <w:pPr>
              <w:snapToGrid w:val="0"/>
              <w:spacing w:line="240" w:lineRule="exact"/>
              <w:jc w:val="center"/>
              <w:rPr>
                <w:rFonts w:eastAsia="仿宋_GB2312"/>
                <w:color w:val="auto"/>
                <w:sz w:val="18"/>
                <w:szCs w:val="18"/>
              </w:rPr>
            </w:pPr>
            <w:r>
              <w:rPr>
                <w:rFonts w:eastAsia="仿宋_GB2312"/>
                <w:color w:val="auto"/>
                <w:sz w:val="18"/>
                <w:szCs w:val="18"/>
              </w:rPr>
              <w:t>11</w:t>
            </w:r>
          </w:p>
        </w:tc>
        <w:tc>
          <w:tcPr>
            <w:tcW w:w="733" w:type="pct"/>
            <w:tcBorders>
              <w:top w:val="single" w:color="auto" w:sz="8" w:space="0"/>
              <w:left w:val="single" w:color="auto" w:sz="8" w:space="0"/>
              <w:bottom w:val="single" w:color="auto" w:sz="8" w:space="0"/>
              <w:right w:val="single" w:color="auto" w:sz="8" w:space="0"/>
            </w:tcBorders>
            <w:vAlign w:val="center"/>
          </w:tcPr>
          <w:p w14:paraId="4AF578B1">
            <w:pPr>
              <w:snapToGrid w:val="0"/>
              <w:spacing w:line="240" w:lineRule="exact"/>
              <w:jc w:val="center"/>
              <w:rPr>
                <w:rFonts w:eastAsia="仿宋_GB2312"/>
                <w:color w:val="auto"/>
                <w:sz w:val="18"/>
                <w:szCs w:val="18"/>
              </w:rPr>
            </w:pPr>
            <w:r>
              <w:rPr>
                <w:rFonts w:eastAsia="仿宋_GB2312"/>
                <w:color w:val="auto"/>
                <w:sz w:val="18"/>
                <w:szCs w:val="18"/>
              </w:rPr>
              <w:t>体育</w:t>
            </w:r>
          </w:p>
        </w:tc>
        <w:tc>
          <w:tcPr>
            <w:tcW w:w="168" w:type="pct"/>
            <w:tcBorders>
              <w:top w:val="single" w:color="auto" w:sz="8" w:space="0"/>
              <w:left w:val="single" w:color="auto" w:sz="8" w:space="0"/>
              <w:bottom w:val="single" w:color="auto" w:sz="8" w:space="0"/>
              <w:right w:val="single" w:color="auto" w:sz="8" w:space="0"/>
            </w:tcBorders>
            <w:vAlign w:val="center"/>
          </w:tcPr>
          <w:p w14:paraId="46240DB8">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702F2980">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5C5815A6">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3A436EC7">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47FD8A3B">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64ACCD47">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544C0072">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02BA059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574FBB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3EAA754">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3C22234C">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04B0F60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3DB0EBD">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55D111D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0A76E1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237D055">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7240348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42B1AB9">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24ACE76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835223F">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496F929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857A48A">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35501B6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D36F229">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1FF50941">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1670CDD8">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00959909">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061C9F47">
            <w:pPr>
              <w:snapToGrid w:val="0"/>
              <w:spacing w:line="240" w:lineRule="exact"/>
              <w:jc w:val="center"/>
              <w:rPr>
                <w:rFonts w:eastAsia="仿宋_GB2312"/>
                <w:color w:val="auto"/>
                <w:sz w:val="18"/>
                <w:szCs w:val="18"/>
              </w:rPr>
            </w:pPr>
            <w:r>
              <w:rPr>
                <w:rFonts w:eastAsia="仿宋_GB2312"/>
                <w:color w:val="auto"/>
                <w:spacing w:val="-12"/>
                <w:sz w:val="18"/>
                <w:szCs w:val="18"/>
              </w:rPr>
              <w:t>H</w:t>
            </w:r>
          </w:p>
        </w:tc>
        <w:tc>
          <w:tcPr>
            <w:tcW w:w="153" w:type="pct"/>
            <w:tcBorders>
              <w:top w:val="single" w:color="auto" w:sz="8" w:space="0"/>
              <w:left w:val="single" w:color="auto" w:sz="8" w:space="0"/>
              <w:bottom w:val="single" w:color="auto" w:sz="8" w:space="0"/>
              <w:right w:val="single" w:color="auto" w:sz="8" w:space="0"/>
            </w:tcBorders>
            <w:vAlign w:val="center"/>
          </w:tcPr>
          <w:p w14:paraId="13171255">
            <w:pPr>
              <w:snapToGrid w:val="0"/>
              <w:spacing w:line="240" w:lineRule="exact"/>
              <w:jc w:val="center"/>
              <w:rPr>
                <w:rFonts w:eastAsia="仿宋_GB2312"/>
                <w:color w:val="auto"/>
                <w:sz w:val="18"/>
                <w:szCs w:val="18"/>
              </w:rPr>
            </w:pPr>
          </w:p>
        </w:tc>
      </w:tr>
      <w:tr w14:paraId="34062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2C6953CD">
            <w:pPr>
              <w:snapToGrid w:val="0"/>
              <w:spacing w:line="240" w:lineRule="exact"/>
              <w:jc w:val="center"/>
              <w:rPr>
                <w:rFonts w:eastAsia="仿宋_GB2312"/>
                <w:color w:val="auto"/>
                <w:sz w:val="18"/>
                <w:szCs w:val="18"/>
              </w:rPr>
            </w:pPr>
            <w:r>
              <w:rPr>
                <w:rFonts w:eastAsia="仿宋_GB2312"/>
                <w:color w:val="auto"/>
                <w:sz w:val="18"/>
                <w:szCs w:val="18"/>
              </w:rPr>
              <w:t>12</w:t>
            </w:r>
          </w:p>
        </w:tc>
        <w:tc>
          <w:tcPr>
            <w:tcW w:w="733" w:type="pct"/>
            <w:tcBorders>
              <w:top w:val="single" w:color="auto" w:sz="8" w:space="0"/>
              <w:left w:val="single" w:color="auto" w:sz="8" w:space="0"/>
              <w:bottom w:val="single" w:color="auto" w:sz="8" w:space="0"/>
              <w:right w:val="single" w:color="auto" w:sz="8" w:space="0"/>
            </w:tcBorders>
            <w:vAlign w:val="center"/>
          </w:tcPr>
          <w:p w14:paraId="5FC0B710">
            <w:pPr>
              <w:snapToGrid w:val="0"/>
              <w:spacing w:line="240" w:lineRule="exact"/>
              <w:jc w:val="center"/>
              <w:rPr>
                <w:rFonts w:eastAsia="仿宋_GB2312"/>
                <w:color w:val="auto"/>
                <w:sz w:val="18"/>
                <w:szCs w:val="18"/>
              </w:rPr>
            </w:pPr>
            <w:r>
              <w:rPr>
                <w:rFonts w:eastAsia="仿宋_GB2312"/>
                <w:color w:val="auto"/>
                <w:sz w:val="18"/>
                <w:szCs w:val="18"/>
              </w:rPr>
              <w:t>电气工程导论</w:t>
            </w:r>
          </w:p>
        </w:tc>
        <w:tc>
          <w:tcPr>
            <w:tcW w:w="168" w:type="pct"/>
            <w:tcBorders>
              <w:top w:val="single" w:color="auto" w:sz="8" w:space="0"/>
              <w:left w:val="single" w:color="auto" w:sz="8" w:space="0"/>
              <w:bottom w:val="single" w:color="auto" w:sz="8" w:space="0"/>
              <w:right w:val="single" w:color="auto" w:sz="8" w:space="0"/>
            </w:tcBorders>
            <w:vAlign w:val="center"/>
          </w:tcPr>
          <w:p w14:paraId="7F3BC79C">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3365B3F8">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5FB5F427">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62646BCF">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4188D6C4">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39A3ECA1">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60B9A4A4">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4CEE24B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7031AA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D217B62">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08876A32">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4E01C2E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49FD1DE">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72430E5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189C72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DAA92DC">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43D104B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4AFF2EC">
            <w:pPr>
              <w:snapToGrid w:val="0"/>
              <w:spacing w:line="240" w:lineRule="exact"/>
              <w:jc w:val="center"/>
              <w:rPr>
                <w:rFonts w:eastAsia="仿宋_GB2312"/>
                <w:color w:val="auto"/>
                <w:sz w:val="18"/>
                <w:szCs w:val="18"/>
              </w:rPr>
            </w:pPr>
            <w:r>
              <w:rPr>
                <w:rFonts w:eastAsia="仿宋_GB2312"/>
                <w:color w:val="auto"/>
                <w:sz w:val="18"/>
                <w:szCs w:val="18"/>
              </w:rPr>
              <w:t>H</w:t>
            </w:r>
          </w:p>
        </w:tc>
        <w:tc>
          <w:tcPr>
            <w:tcW w:w="146" w:type="pct"/>
            <w:tcBorders>
              <w:top w:val="single" w:color="auto" w:sz="8" w:space="0"/>
              <w:left w:val="single" w:color="auto" w:sz="8" w:space="0"/>
              <w:bottom w:val="single" w:color="auto" w:sz="8" w:space="0"/>
              <w:right w:val="single" w:color="auto" w:sz="8" w:space="0"/>
            </w:tcBorders>
            <w:vAlign w:val="center"/>
          </w:tcPr>
          <w:p w14:paraId="2D0711E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347111B">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5867FD2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8674119">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1C391F9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67DD6F2">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34ABDBC1">
            <w:pPr>
              <w:snapToGrid w:val="0"/>
              <w:spacing w:line="240" w:lineRule="exact"/>
              <w:jc w:val="center"/>
              <w:rPr>
                <w:rFonts w:eastAsia="仿宋_GB2312"/>
                <w:b/>
                <w:bCs/>
                <w:color w:val="auto"/>
                <w:spacing w:val="-12"/>
                <w:sz w:val="18"/>
                <w:szCs w:val="18"/>
              </w:rPr>
            </w:pPr>
            <w:r>
              <w:rPr>
                <w:rFonts w:eastAsia="仿宋_GB2312"/>
                <w:bCs/>
                <w:color w:val="auto"/>
                <w:spacing w:val="-12"/>
                <w:sz w:val="18"/>
                <w:szCs w:val="18"/>
              </w:rPr>
              <w:t>M</w:t>
            </w:r>
          </w:p>
        </w:tc>
        <w:tc>
          <w:tcPr>
            <w:tcW w:w="131" w:type="pct"/>
            <w:tcBorders>
              <w:top w:val="single" w:color="auto" w:sz="8" w:space="0"/>
              <w:left w:val="single" w:color="auto" w:sz="8" w:space="0"/>
              <w:bottom w:val="single" w:color="auto" w:sz="8" w:space="0"/>
              <w:right w:val="single" w:color="auto" w:sz="8" w:space="0"/>
            </w:tcBorders>
            <w:vAlign w:val="center"/>
          </w:tcPr>
          <w:p w14:paraId="401A4CC9">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4C009469">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4D4A4E5F">
            <w:pPr>
              <w:snapToGrid w:val="0"/>
              <w:spacing w:line="240" w:lineRule="exact"/>
              <w:jc w:val="center"/>
              <w:rPr>
                <w:rFonts w:eastAsia="仿宋_GB2312"/>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36AD5E44">
            <w:pPr>
              <w:snapToGrid w:val="0"/>
              <w:spacing w:line="240" w:lineRule="exact"/>
              <w:jc w:val="center"/>
              <w:rPr>
                <w:rFonts w:eastAsia="仿宋_GB2312"/>
                <w:color w:val="auto"/>
                <w:sz w:val="18"/>
                <w:szCs w:val="18"/>
              </w:rPr>
            </w:pPr>
          </w:p>
        </w:tc>
      </w:tr>
      <w:tr w14:paraId="43DE8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6A6D4E17">
            <w:pPr>
              <w:snapToGrid w:val="0"/>
              <w:spacing w:line="240" w:lineRule="exact"/>
              <w:jc w:val="center"/>
              <w:rPr>
                <w:rFonts w:eastAsia="仿宋_GB2312"/>
                <w:color w:val="auto"/>
                <w:sz w:val="18"/>
                <w:szCs w:val="18"/>
              </w:rPr>
            </w:pPr>
            <w:r>
              <w:rPr>
                <w:rFonts w:eastAsia="仿宋_GB2312"/>
                <w:color w:val="auto"/>
                <w:sz w:val="18"/>
                <w:szCs w:val="18"/>
              </w:rPr>
              <w:t>13</w:t>
            </w:r>
          </w:p>
        </w:tc>
        <w:tc>
          <w:tcPr>
            <w:tcW w:w="733" w:type="pct"/>
            <w:tcBorders>
              <w:top w:val="single" w:color="auto" w:sz="8" w:space="0"/>
              <w:left w:val="single" w:color="auto" w:sz="8" w:space="0"/>
              <w:bottom w:val="single" w:color="auto" w:sz="8" w:space="0"/>
              <w:right w:val="single" w:color="auto" w:sz="8" w:space="0"/>
            </w:tcBorders>
            <w:vAlign w:val="center"/>
          </w:tcPr>
          <w:p w14:paraId="7E59C33C">
            <w:pPr>
              <w:snapToGrid w:val="0"/>
              <w:spacing w:line="240" w:lineRule="exact"/>
              <w:jc w:val="center"/>
              <w:rPr>
                <w:rFonts w:eastAsia="仿宋_GB2312"/>
                <w:color w:val="auto"/>
                <w:sz w:val="18"/>
                <w:szCs w:val="18"/>
              </w:rPr>
            </w:pPr>
            <w:r>
              <w:rPr>
                <w:rFonts w:eastAsia="仿宋_GB2312"/>
                <w:color w:val="auto"/>
                <w:sz w:val="18"/>
                <w:szCs w:val="18"/>
              </w:rPr>
              <w:t>高等数学（理工类）</w:t>
            </w:r>
          </w:p>
        </w:tc>
        <w:tc>
          <w:tcPr>
            <w:tcW w:w="168" w:type="pct"/>
            <w:tcBorders>
              <w:top w:val="single" w:color="auto" w:sz="8" w:space="0"/>
              <w:left w:val="single" w:color="auto" w:sz="8" w:space="0"/>
              <w:bottom w:val="single" w:color="auto" w:sz="8" w:space="0"/>
              <w:right w:val="single" w:color="auto" w:sz="8" w:space="0"/>
            </w:tcBorders>
            <w:vAlign w:val="center"/>
          </w:tcPr>
          <w:p w14:paraId="54A3D0CD">
            <w:pPr>
              <w:snapToGrid w:val="0"/>
              <w:spacing w:line="240" w:lineRule="exact"/>
              <w:jc w:val="center"/>
              <w:rPr>
                <w:rFonts w:eastAsia="仿宋_GB2312"/>
                <w:color w:val="auto"/>
                <w:sz w:val="18"/>
                <w:szCs w:val="18"/>
              </w:rPr>
            </w:pPr>
            <w:r>
              <w:rPr>
                <w:rFonts w:eastAsia="仿宋_GB2312"/>
                <w:color w:val="auto"/>
                <w:sz w:val="18"/>
                <w:szCs w:val="18"/>
              </w:rPr>
              <w:t>H</w:t>
            </w:r>
          </w:p>
        </w:tc>
        <w:tc>
          <w:tcPr>
            <w:tcW w:w="144" w:type="pct"/>
            <w:tcBorders>
              <w:top w:val="single" w:color="auto" w:sz="8" w:space="0"/>
              <w:left w:val="single" w:color="auto" w:sz="8" w:space="0"/>
              <w:bottom w:val="single" w:color="auto" w:sz="8" w:space="0"/>
              <w:right w:val="single" w:color="auto" w:sz="8" w:space="0"/>
            </w:tcBorders>
            <w:vAlign w:val="center"/>
          </w:tcPr>
          <w:p w14:paraId="2B8E39FE">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0A537FDF">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405D4323">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54E5673C">
            <w:pPr>
              <w:snapToGrid w:val="0"/>
              <w:spacing w:line="240" w:lineRule="exact"/>
              <w:jc w:val="center"/>
              <w:rPr>
                <w:rFonts w:eastAsia="仿宋_GB2312"/>
                <w:color w:val="auto"/>
                <w:sz w:val="18"/>
                <w:szCs w:val="18"/>
              </w:rPr>
            </w:pPr>
            <w:r>
              <w:rPr>
                <w:rFonts w:eastAsia="仿宋_GB2312"/>
                <w:color w:val="auto"/>
                <w:sz w:val="18"/>
                <w:szCs w:val="18"/>
              </w:rPr>
              <w:t>H</w:t>
            </w:r>
          </w:p>
        </w:tc>
        <w:tc>
          <w:tcPr>
            <w:tcW w:w="148" w:type="pct"/>
            <w:tcBorders>
              <w:top w:val="single" w:color="auto" w:sz="8" w:space="0"/>
              <w:left w:val="single" w:color="auto" w:sz="8" w:space="0"/>
              <w:bottom w:val="single" w:color="auto" w:sz="8" w:space="0"/>
              <w:right w:val="single" w:color="auto" w:sz="8" w:space="0"/>
            </w:tcBorders>
            <w:vAlign w:val="center"/>
          </w:tcPr>
          <w:p w14:paraId="7FB65A9C">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11BF0F81">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69C2930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88EE16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C6A54A2">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263D9C60">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24A4DA5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3589EFB">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59D7F48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CCD983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6566642">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3B9D9C6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8855476">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1E060C2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90E2E54">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601442C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451B1B8">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4D1B9DE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784D03A">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7D3514D6">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786D58CA">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15F431C0">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542549AC">
            <w:pPr>
              <w:snapToGrid w:val="0"/>
              <w:spacing w:line="240" w:lineRule="exact"/>
              <w:jc w:val="center"/>
              <w:rPr>
                <w:rFonts w:eastAsia="仿宋_GB2312"/>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35882ACB">
            <w:pPr>
              <w:snapToGrid w:val="0"/>
              <w:spacing w:line="240" w:lineRule="exact"/>
              <w:jc w:val="center"/>
              <w:rPr>
                <w:rFonts w:eastAsia="仿宋_GB2312"/>
                <w:color w:val="auto"/>
                <w:sz w:val="18"/>
                <w:szCs w:val="18"/>
              </w:rPr>
            </w:pPr>
          </w:p>
        </w:tc>
      </w:tr>
      <w:tr w14:paraId="6ED6C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4B49540F">
            <w:pPr>
              <w:snapToGrid w:val="0"/>
              <w:spacing w:line="240" w:lineRule="exact"/>
              <w:jc w:val="center"/>
              <w:rPr>
                <w:rFonts w:eastAsia="仿宋_GB2312"/>
                <w:color w:val="auto"/>
                <w:sz w:val="18"/>
                <w:szCs w:val="18"/>
              </w:rPr>
            </w:pPr>
            <w:r>
              <w:rPr>
                <w:rFonts w:eastAsia="仿宋_GB2312"/>
                <w:color w:val="auto"/>
                <w:sz w:val="18"/>
                <w:szCs w:val="18"/>
              </w:rPr>
              <w:t>14</w:t>
            </w:r>
          </w:p>
        </w:tc>
        <w:tc>
          <w:tcPr>
            <w:tcW w:w="733" w:type="pct"/>
            <w:tcBorders>
              <w:top w:val="single" w:color="auto" w:sz="8" w:space="0"/>
              <w:left w:val="single" w:color="auto" w:sz="8" w:space="0"/>
              <w:bottom w:val="single" w:color="auto" w:sz="8" w:space="0"/>
              <w:right w:val="single" w:color="auto" w:sz="8" w:space="0"/>
            </w:tcBorders>
            <w:vAlign w:val="center"/>
          </w:tcPr>
          <w:p w14:paraId="572AAD06">
            <w:pPr>
              <w:snapToGrid w:val="0"/>
              <w:spacing w:line="240" w:lineRule="exact"/>
              <w:jc w:val="center"/>
              <w:rPr>
                <w:rFonts w:eastAsia="仿宋_GB2312"/>
                <w:color w:val="auto"/>
                <w:sz w:val="18"/>
                <w:szCs w:val="18"/>
              </w:rPr>
            </w:pPr>
            <w:r>
              <w:rPr>
                <w:rFonts w:eastAsia="仿宋_GB2312"/>
                <w:color w:val="auto"/>
                <w:sz w:val="18"/>
                <w:szCs w:val="18"/>
              </w:rPr>
              <w:t>C语言程序设计</w:t>
            </w:r>
          </w:p>
        </w:tc>
        <w:tc>
          <w:tcPr>
            <w:tcW w:w="168" w:type="pct"/>
            <w:tcBorders>
              <w:top w:val="single" w:color="auto" w:sz="8" w:space="0"/>
              <w:left w:val="single" w:color="auto" w:sz="8" w:space="0"/>
              <w:bottom w:val="single" w:color="auto" w:sz="8" w:space="0"/>
              <w:right w:val="single" w:color="auto" w:sz="8" w:space="0"/>
            </w:tcBorders>
            <w:vAlign w:val="center"/>
          </w:tcPr>
          <w:p w14:paraId="1B3C9666">
            <w:pPr>
              <w:snapToGrid w:val="0"/>
              <w:spacing w:line="240" w:lineRule="exact"/>
              <w:jc w:val="center"/>
              <w:rPr>
                <w:rFonts w:eastAsia="仿宋_GB2312"/>
                <w:color w:val="auto"/>
                <w:sz w:val="18"/>
                <w:szCs w:val="18"/>
              </w:rPr>
            </w:pPr>
            <w:r>
              <w:rPr>
                <w:rFonts w:eastAsia="仿宋_GB2312"/>
                <w:color w:val="auto"/>
                <w:sz w:val="18"/>
                <w:szCs w:val="18"/>
              </w:rPr>
              <w:t>M</w:t>
            </w:r>
          </w:p>
        </w:tc>
        <w:tc>
          <w:tcPr>
            <w:tcW w:w="144" w:type="pct"/>
            <w:tcBorders>
              <w:top w:val="single" w:color="auto" w:sz="8" w:space="0"/>
              <w:left w:val="single" w:color="auto" w:sz="8" w:space="0"/>
              <w:bottom w:val="single" w:color="auto" w:sz="8" w:space="0"/>
              <w:right w:val="single" w:color="auto" w:sz="8" w:space="0"/>
            </w:tcBorders>
            <w:vAlign w:val="center"/>
          </w:tcPr>
          <w:p w14:paraId="7E628B03">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257BE8A1">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1D9829C1">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71868C9B">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51CCF8B0">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3F6D64CF">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62C1301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85FBD5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BEFDFFC">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3C70D2E3">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4F57308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EEE3BC8">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7478481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5726B6E">
            <w:pPr>
              <w:snapToGrid w:val="0"/>
              <w:spacing w:line="240" w:lineRule="exact"/>
              <w:jc w:val="center"/>
              <w:rPr>
                <w:rFonts w:eastAsia="仿宋_GB2312"/>
                <w:color w:val="auto"/>
                <w:sz w:val="18"/>
                <w:szCs w:val="18"/>
              </w:rPr>
            </w:pPr>
            <w:r>
              <w:rPr>
                <w:rFonts w:eastAsia="仿宋_GB2312"/>
                <w:color w:val="auto"/>
                <w:sz w:val="18"/>
                <w:szCs w:val="18"/>
              </w:rPr>
              <w:t>H</w:t>
            </w:r>
          </w:p>
        </w:tc>
        <w:tc>
          <w:tcPr>
            <w:tcW w:w="127" w:type="pct"/>
            <w:tcBorders>
              <w:top w:val="single" w:color="auto" w:sz="8" w:space="0"/>
              <w:left w:val="single" w:color="auto" w:sz="8" w:space="0"/>
              <w:bottom w:val="single" w:color="auto" w:sz="8" w:space="0"/>
              <w:right w:val="single" w:color="auto" w:sz="8" w:space="0"/>
            </w:tcBorders>
            <w:vAlign w:val="center"/>
          </w:tcPr>
          <w:p w14:paraId="5190231E">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1A00CA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412BCA3">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2DDB7BC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82759FA">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78B3B4D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12E9BD1">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141C5B7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EECF8EF">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0416BE79">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7795CCAB">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48D9BC79">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64204DA3">
            <w:pPr>
              <w:snapToGrid w:val="0"/>
              <w:spacing w:line="240" w:lineRule="exact"/>
              <w:jc w:val="center"/>
              <w:rPr>
                <w:rFonts w:eastAsia="仿宋_GB2312"/>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464F64B2">
            <w:pPr>
              <w:snapToGrid w:val="0"/>
              <w:spacing w:line="240" w:lineRule="exact"/>
              <w:jc w:val="center"/>
              <w:rPr>
                <w:rFonts w:eastAsia="仿宋_GB2312"/>
                <w:color w:val="auto"/>
                <w:sz w:val="18"/>
                <w:szCs w:val="18"/>
              </w:rPr>
            </w:pPr>
          </w:p>
        </w:tc>
      </w:tr>
      <w:tr w14:paraId="4346D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414A7267">
            <w:pPr>
              <w:snapToGrid w:val="0"/>
              <w:spacing w:line="240" w:lineRule="exact"/>
              <w:jc w:val="center"/>
              <w:rPr>
                <w:rFonts w:eastAsia="仿宋_GB2312"/>
                <w:color w:val="auto"/>
                <w:sz w:val="18"/>
                <w:szCs w:val="18"/>
              </w:rPr>
            </w:pPr>
            <w:r>
              <w:rPr>
                <w:rFonts w:eastAsia="仿宋_GB2312"/>
                <w:color w:val="auto"/>
                <w:sz w:val="18"/>
                <w:szCs w:val="18"/>
              </w:rPr>
              <w:t>15</w:t>
            </w:r>
          </w:p>
        </w:tc>
        <w:tc>
          <w:tcPr>
            <w:tcW w:w="733" w:type="pct"/>
            <w:tcBorders>
              <w:top w:val="single" w:color="auto" w:sz="8" w:space="0"/>
              <w:left w:val="single" w:color="auto" w:sz="8" w:space="0"/>
              <w:bottom w:val="single" w:color="auto" w:sz="8" w:space="0"/>
              <w:right w:val="single" w:color="auto" w:sz="8" w:space="0"/>
            </w:tcBorders>
            <w:vAlign w:val="center"/>
          </w:tcPr>
          <w:p w14:paraId="60139F2D">
            <w:pPr>
              <w:snapToGrid w:val="0"/>
              <w:spacing w:line="240" w:lineRule="exact"/>
              <w:jc w:val="center"/>
              <w:rPr>
                <w:rFonts w:eastAsia="仿宋_GB2312"/>
                <w:color w:val="auto"/>
                <w:sz w:val="18"/>
                <w:szCs w:val="18"/>
              </w:rPr>
            </w:pPr>
            <w:r>
              <w:rPr>
                <w:rFonts w:eastAsia="仿宋_GB2312"/>
                <w:color w:val="auto"/>
                <w:sz w:val="18"/>
                <w:szCs w:val="18"/>
              </w:rPr>
              <w:t>线性代数</w:t>
            </w:r>
          </w:p>
        </w:tc>
        <w:tc>
          <w:tcPr>
            <w:tcW w:w="168" w:type="pct"/>
            <w:tcBorders>
              <w:top w:val="single" w:color="auto" w:sz="8" w:space="0"/>
              <w:left w:val="single" w:color="auto" w:sz="8" w:space="0"/>
              <w:bottom w:val="single" w:color="auto" w:sz="8" w:space="0"/>
              <w:right w:val="single" w:color="auto" w:sz="8" w:space="0"/>
            </w:tcBorders>
            <w:vAlign w:val="center"/>
          </w:tcPr>
          <w:p w14:paraId="6BCE5F4E">
            <w:pPr>
              <w:snapToGrid w:val="0"/>
              <w:spacing w:line="240" w:lineRule="exact"/>
              <w:jc w:val="center"/>
              <w:rPr>
                <w:rFonts w:eastAsia="仿宋_GB2312"/>
                <w:color w:val="auto"/>
                <w:sz w:val="18"/>
                <w:szCs w:val="18"/>
              </w:rPr>
            </w:pPr>
            <w:r>
              <w:rPr>
                <w:rFonts w:eastAsia="仿宋_GB2312"/>
                <w:color w:val="auto"/>
                <w:sz w:val="18"/>
                <w:szCs w:val="18"/>
              </w:rPr>
              <w:t>H</w:t>
            </w:r>
          </w:p>
        </w:tc>
        <w:tc>
          <w:tcPr>
            <w:tcW w:w="144" w:type="pct"/>
            <w:tcBorders>
              <w:top w:val="single" w:color="auto" w:sz="8" w:space="0"/>
              <w:left w:val="single" w:color="auto" w:sz="8" w:space="0"/>
              <w:bottom w:val="single" w:color="auto" w:sz="8" w:space="0"/>
              <w:right w:val="single" w:color="auto" w:sz="8" w:space="0"/>
            </w:tcBorders>
            <w:vAlign w:val="center"/>
          </w:tcPr>
          <w:p w14:paraId="672B2AFF">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7E1D559F">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466A9E8F">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0351C013">
            <w:pPr>
              <w:snapToGrid w:val="0"/>
              <w:spacing w:line="240" w:lineRule="exact"/>
              <w:jc w:val="center"/>
              <w:rPr>
                <w:rFonts w:eastAsia="仿宋_GB2312"/>
                <w:color w:val="auto"/>
                <w:sz w:val="18"/>
                <w:szCs w:val="18"/>
              </w:rPr>
            </w:pPr>
            <w:r>
              <w:rPr>
                <w:rFonts w:eastAsia="仿宋_GB2312"/>
                <w:color w:val="auto"/>
                <w:sz w:val="18"/>
                <w:szCs w:val="18"/>
              </w:rPr>
              <w:t>M</w:t>
            </w:r>
          </w:p>
        </w:tc>
        <w:tc>
          <w:tcPr>
            <w:tcW w:w="148" w:type="pct"/>
            <w:tcBorders>
              <w:top w:val="single" w:color="auto" w:sz="8" w:space="0"/>
              <w:left w:val="single" w:color="auto" w:sz="8" w:space="0"/>
              <w:bottom w:val="single" w:color="auto" w:sz="8" w:space="0"/>
              <w:right w:val="single" w:color="auto" w:sz="8" w:space="0"/>
            </w:tcBorders>
            <w:vAlign w:val="center"/>
          </w:tcPr>
          <w:p w14:paraId="7242507F">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75170FCC">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10C5F90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5EF350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4D1D27E">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5084DECD">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14642CB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2139AC7">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525B6A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2DC45B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76C11D1">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17F4549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35D301F">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790BC8E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4268C13">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65D8860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E9B6FB3">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6C18EAB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2F21DCB">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6D6DB302">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247951C2">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5D424708">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52ABE9A7">
            <w:pPr>
              <w:snapToGrid w:val="0"/>
              <w:spacing w:line="240" w:lineRule="exact"/>
              <w:jc w:val="center"/>
              <w:rPr>
                <w:rFonts w:eastAsia="仿宋_GB2312"/>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282F8D27">
            <w:pPr>
              <w:snapToGrid w:val="0"/>
              <w:spacing w:line="240" w:lineRule="exact"/>
              <w:jc w:val="center"/>
              <w:rPr>
                <w:rFonts w:eastAsia="仿宋_GB2312"/>
                <w:color w:val="auto"/>
                <w:sz w:val="18"/>
                <w:szCs w:val="18"/>
              </w:rPr>
            </w:pPr>
          </w:p>
        </w:tc>
      </w:tr>
      <w:tr w14:paraId="3D053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0EC18ACC">
            <w:pPr>
              <w:snapToGrid w:val="0"/>
              <w:spacing w:line="240" w:lineRule="exact"/>
              <w:jc w:val="center"/>
              <w:rPr>
                <w:rFonts w:eastAsia="仿宋_GB2312"/>
                <w:color w:val="auto"/>
                <w:sz w:val="18"/>
                <w:szCs w:val="18"/>
              </w:rPr>
            </w:pPr>
            <w:r>
              <w:rPr>
                <w:rFonts w:eastAsia="仿宋_GB2312"/>
                <w:color w:val="auto"/>
                <w:sz w:val="18"/>
                <w:szCs w:val="18"/>
              </w:rPr>
              <w:t>16</w:t>
            </w:r>
          </w:p>
        </w:tc>
        <w:tc>
          <w:tcPr>
            <w:tcW w:w="733" w:type="pct"/>
            <w:tcBorders>
              <w:top w:val="single" w:color="auto" w:sz="8" w:space="0"/>
              <w:left w:val="single" w:color="auto" w:sz="8" w:space="0"/>
              <w:bottom w:val="single" w:color="auto" w:sz="8" w:space="0"/>
              <w:right w:val="single" w:color="auto" w:sz="8" w:space="0"/>
            </w:tcBorders>
            <w:vAlign w:val="center"/>
          </w:tcPr>
          <w:p w14:paraId="31F65BD3">
            <w:pPr>
              <w:snapToGrid w:val="0"/>
              <w:spacing w:line="240" w:lineRule="exact"/>
              <w:jc w:val="center"/>
              <w:rPr>
                <w:rFonts w:eastAsia="仿宋_GB2312"/>
                <w:color w:val="auto"/>
                <w:sz w:val="18"/>
                <w:szCs w:val="18"/>
              </w:rPr>
            </w:pPr>
            <w:r>
              <w:rPr>
                <w:rFonts w:eastAsia="仿宋_GB2312"/>
                <w:color w:val="auto"/>
                <w:sz w:val="18"/>
                <w:szCs w:val="18"/>
              </w:rPr>
              <w:t>概率论与数理统计</w:t>
            </w:r>
          </w:p>
        </w:tc>
        <w:tc>
          <w:tcPr>
            <w:tcW w:w="168" w:type="pct"/>
            <w:tcBorders>
              <w:top w:val="single" w:color="auto" w:sz="8" w:space="0"/>
              <w:left w:val="single" w:color="auto" w:sz="8" w:space="0"/>
              <w:bottom w:val="single" w:color="auto" w:sz="8" w:space="0"/>
              <w:right w:val="single" w:color="auto" w:sz="8" w:space="0"/>
            </w:tcBorders>
            <w:vAlign w:val="center"/>
          </w:tcPr>
          <w:p w14:paraId="532D6B78">
            <w:pPr>
              <w:snapToGrid w:val="0"/>
              <w:spacing w:line="240" w:lineRule="exact"/>
              <w:jc w:val="center"/>
              <w:rPr>
                <w:rFonts w:eastAsia="仿宋_GB2312"/>
                <w:color w:val="auto"/>
                <w:sz w:val="18"/>
                <w:szCs w:val="18"/>
              </w:rPr>
            </w:pPr>
            <w:r>
              <w:rPr>
                <w:rFonts w:eastAsia="仿宋_GB2312"/>
                <w:color w:val="auto"/>
                <w:sz w:val="18"/>
                <w:szCs w:val="18"/>
              </w:rPr>
              <w:t>H</w:t>
            </w:r>
          </w:p>
        </w:tc>
        <w:tc>
          <w:tcPr>
            <w:tcW w:w="144" w:type="pct"/>
            <w:tcBorders>
              <w:top w:val="single" w:color="auto" w:sz="8" w:space="0"/>
              <w:left w:val="single" w:color="auto" w:sz="8" w:space="0"/>
              <w:bottom w:val="single" w:color="auto" w:sz="8" w:space="0"/>
              <w:right w:val="single" w:color="auto" w:sz="8" w:space="0"/>
            </w:tcBorders>
            <w:vAlign w:val="center"/>
          </w:tcPr>
          <w:p w14:paraId="1080AED1">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33BF41B2">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4B48253A">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29C8FA90">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1E412DA6">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4580E9C9">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7D958B7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D15924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F999378">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71BB4F2A">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39D8DFB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00C3BA3">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0058BE3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7865AA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850E9F4">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432BEE5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7642C85">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290CAFC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6C02761">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74B3960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88F193B">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14C7B6F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CC3D77C">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102E8625">
            <w:pPr>
              <w:snapToGrid w:val="0"/>
              <w:spacing w:line="240" w:lineRule="exact"/>
              <w:jc w:val="center"/>
              <w:rPr>
                <w:rFonts w:eastAsia="仿宋_GB2312"/>
                <w:b/>
                <w:bCs/>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63DCE19A">
            <w:pPr>
              <w:snapToGrid w:val="0"/>
              <w:spacing w:line="240" w:lineRule="exact"/>
              <w:jc w:val="center"/>
              <w:rPr>
                <w:rFonts w:eastAsia="仿宋_GB2312"/>
                <w:b/>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2BC7B893">
            <w:pPr>
              <w:snapToGrid w:val="0"/>
              <w:spacing w:line="240" w:lineRule="exact"/>
              <w:jc w:val="center"/>
              <w:rPr>
                <w:rFonts w:eastAsia="仿宋_GB2312"/>
                <w:bCs/>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28009AE6">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3A432593">
            <w:pPr>
              <w:snapToGrid w:val="0"/>
              <w:spacing w:line="240" w:lineRule="exact"/>
              <w:jc w:val="center"/>
              <w:rPr>
                <w:rFonts w:eastAsia="仿宋_GB2312"/>
                <w:bCs/>
                <w:color w:val="auto"/>
                <w:spacing w:val="-12"/>
                <w:sz w:val="18"/>
                <w:szCs w:val="18"/>
              </w:rPr>
            </w:pPr>
          </w:p>
        </w:tc>
      </w:tr>
      <w:tr w14:paraId="3966E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0D4867B2">
            <w:pPr>
              <w:snapToGrid w:val="0"/>
              <w:spacing w:line="240" w:lineRule="exact"/>
              <w:jc w:val="center"/>
              <w:rPr>
                <w:rFonts w:eastAsia="仿宋_GB2312"/>
                <w:color w:val="auto"/>
                <w:sz w:val="18"/>
                <w:szCs w:val="18"/>
              </w:rPr>
            </w:pPr>
            <w:r>
              <w:rPr>
                <w:rFonts w:eastAsia="仿宋_GB2312"/>
                <w:color w:val="auto"/>
                <w:sz w:val="18"/>
                <w:szCs w:val="18"/>
              </w:rPr>
              <w:t>17</w:t>
            </w:r>
          </w:p>
        </w:tc>
        <w:tc>
          <w:tcPr>
            <w:tcW w:w="733" w:type="pct"/>
            <w:tcBorders>
              <w:top w:val="single" w:color="auto" w:sz="8" w:space="0"/>
              <w:left w:val="single" w:color="auto" w:sz="8" w:space="0"/>
              <w:bottom w:val="single" w:color="auto" w:sz="8" w:space="0"/>
              <w:right w:val="single" w:color="auto" w:sz="8" w:space="0"/>
            </w:tcBorders>
            <w:vAlign w:val="center"/>
          </w:tcPr>
          <w:p w14:paraId="2DBEC3E0">
            <w:pPr>
              <w:snapToGrid w:val="0"/>
              <w:spacing w:line="240" w:lineRule="exact"/>
              <w:jc w:val="center"/>
              <w:rPr>
                <w:rFonts w:eastAsia="仿宋_GB2312"/>
                <w:color w:val="auto"/>
                <w:sz w:val="18"/>
                <w:szCs w:val="18"/>
              </w:rPr>
            </w:pPr>
            <w:r>
              <w:rPr>
                <w:rFonts w:eastAsia="仿宋_GB2312"/>
                <w:color w:val="auto"/>
                <w:sz w:val="18"/>
                <w:szCs w:val="18"/>
              </w:rPr>
              <w:t>复变函数与积分变换</w:t>
            </w:r>
          </w:p>
        </w:tc>
        <w:tc>
          <w:tcPr>
            <w:tcW w:w="168" w:type="pct"/>
            <w:tcBorders>
              <w:top w:val="single" w:color="auto" w:sz="8" w:space="0"/>
              <w:left w:val="single" w:color="auto" w:sz="8" w:space="0"/>
              <w:bottom w:val="single" w:color="auto" w:sz="8" w:space="0"/>
              <w:right w:val="single" w:color="auto" w:sz="8" w:space="0"/>
            </w:tcBorders>
            <w:vAlign w:val="center"/>
          </w:tcPr>
          <w:p w14:paraId="0A6D224C">
            <w:pPr>
              <w:snapToGrid w:val="0"/>
              <w:spacing w:line="240" w:lineRule="exact"/>
              <w:jc w:val="center"/>
              <w:rPr>
                <w:rFonts w:eastAsia="仿宋_GB2312"/>
                <w:color w:val="auto"/>
                <w:sz w:val="18"/>
                <w:szCs w:val="18"/>
              </w:rPr>
            </w:pPr>
            <w:r>
              <w:rPr>
                <w:rFonts w:eastAsia="仿宋_GB2312"/>
                <w:color w:val="auto"/>
                <w:sz w:val="18"/>
                <w:szCs w:val="18"/>
              </w:rPr>
              <w:t>H</w:t>
            </w:r>
          </w:p>
        </w:tc>
        <w:tc>
          <w:tcPr>
            <w:tcW w:w="144" w:type="pct"/>
            <w:tcBorders>
              <w:top w:val="single" w:color="auto" w:sz="8" w:space="0"/>
              <w:left w:val="single" w:color="auto" w:sz="8" w:space="0"/>
              <w:bottom w:val="single" w:color="auto" w:sz="8" w:space="0"/>
              <w:right w:val="single" w:color="auto" w:sz="8" w:space="0"/>
            </w:tcBorders>
            <w:vAlign w:val="center"/>
          </w:tcPr>
          <w:p w14:paraId="17C980BF">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285CEFA3">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1062084D">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1BE51B69">
            <w:pPr>
              <w:snapToGrid w:val="0"/>
              <w:spacing w:line="240" w:lineRule="exact"/>
              <w:jc w:val="center"/>
              <w:rPr>
                <w:rFonts w:eastAsia="仿宋_GB2312"/>
                <w:color w:val="auto"/>
                <w:sz w:val="18"/>
                <w:szCs w:val="18"/>
              </w:rPr>
            </w:pPr>
            <w:r>
              <w:rPr>
                <w:rFonts w:eastAsia="仿宋_GB2312"/>
                <w:color w:val="auto"/>
                <w:sz w:val="18"/>
                <w:szCs w:val="18"/>
              </w:rPr>
              <w:t>M</w:t>
            </w:r>
          </w:p>
        </w:tc>
        <w:tc>
          <w:tcPr>
            <w:tcW w:w="148" w:type="pct"/>
            <w:tcBorders>
              <w:top w:val="single" w:color="auto" w:sz="8" w:space="0"/>
              <w:left w:val="single" w:color="auto" w:sz="8" w:space="0"/>
              <w:bottom w:val="single" w:color="auto" w:sz="8" w:space="0"/>
              <w:right w:val="single" w:color="auto" w:sz="8" w:space="0"/>
            </w:tcBorders>
            <w:vAlign w:val="center"/>
          </w:tcPr>
          <w:p w14:paraId="3F594FC7">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60566DD1">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6EBFD3A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0286B2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9A30F15">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3F866BA6">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22DCA30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567610C">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6A02B57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4F97C1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21A459C">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74ED67E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2B82165">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7CE6121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1517DA9">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4E4E8CF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681DD82">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2F1B838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D9231A1">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7C86C7EC">
            <w:pPr>
              <w:snapToGrid w:val="0"/>
              <w:spacing w:line="240" w:lineRule="exact"/>
              <w:jc w:val="center"/>
              <w:rPr>
                <w:rFonts w:eastAsia="仿宋_GB2312"/>
                <w:b/>
                <w:bCs/>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59B0B227">
            <w:pPr>
              <w:snapToGrid w:val="0"/>
              <w:spacing w:line="240" w:lineRule="exact"/>
              <w:jc w:val="center"/>
              <w:rPr>
                <w:rFonts w:eastAsia="仿宋_GB2312"/>
                <w:b/>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6AAF611A">
            <w:pPr>
              <w:snapToGrid w:val="0"/>
              <w:spacing w:line="240" w:lineRule="exact"/>
              <w:jc w:val="center"/>
              <w:rPr>
                <w:rFonts w:eastAsia="仿宋_GB2312"/>
                <w:bCs/>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652D019A">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0AA36503">
            <w:pPr>
              <w:snapToGrid w:val="0"/>
              <w:spacing w:line="240" w:lineRule="exact"/>
              <w:jc w:val="center"/>
              <w:rPr>
                <w:rFonts w:eastAsia="仿宋_GB2312"/>
                <w:bCs/>
                <w:color w:val="auto"/>
                <w:spacing w:val="-12"/>
                <w:sz w:val="18"/>
                <w:szCs w:val="18"/>
              </w:rPr>
            </w:pPr>
          </w:p>
        </w:tc>
      </w:tr>
      <w:tr w14:paraId="30D6E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3B7C6F6C">
            <w:pPr>
              <w:snapToGrid w:val="0"/>
              <w:spacing w:line="240" w:lineRule="exact"/>
              <w:jc w:val="center"/>
              <w:rPr>
                <w:rFonts w:eastAsia="仿宋_GB2312"/>
                <w:color w:val="auto"/>
                <w:sz w:val="18"/>
                <w:szCs w:val="18"/>
              </w:rPr>
            </w:pPr>
            <w:r>
              <w:rPr>
                <w:rFonts w:eastAsia="仿宋_GB2312"/>
                <w:color w:val="auto"/>
                <w:sz w:val="18"/>
                <w:szCs w:val="18"/>
              </w:rPr>
              <w:t>18</w:t>
            </w:r>
          </w:p>
        </w:tc>
        <w:tc>
          <w:tcPr>
            <w:tcW w:w="733" w:type="pct"/>
            <w:tcBorders>
              <w:top w:val="single" w:color="auto" w:sz="8" w:space="0"/>
              <w:left w:val="single" w:color="auto" w:sz="8" w:space="0"/>
              <w:bottom w:val="single" w:color="auto" w:sz="8" w:space="0"/>
              <w:right w:val="single" w:color="auto" w:sz="8" w:space="0"/>
            </w:tcBorders>
            <w:vAlign w:val="center"/>
          </w:tcPr>
          <w:p w14:paraId="2FCB607F">
            <w:pPr>
              <w:snapToGrid w:val="0"/>
              <w:spacing w:line="240" w:lineRule="exact"/>
              <w:jc w:val="center"/>
              <w:rPr>
                <w:rFonts w:eastAsia="仿宋_GB2312"/>
                <w:color w:val="auto"/>
                <w:sz w:val="18"/>
                <w:szCs w:val="18"/>
              </w:rPr>
            </w:pPr>
            <w:r>
              <w:rPr>
                <w:rFonts w:eastAsia="仿宋_GB2312"/>
                <w:color w:val="auto"/>
                <w:sz w:val="18"/>
                <w:szCs w:val="18"/>
              </w:rPr>
              <w:t>普通物理</w:t>
            </w:r>
          </w:p>
        </w:tc>
        <w:tc>
          <w:tcPr>
            <w:tcW w:w="168" w:type="pct"/>
            <w:tcBorders>
              <w:top w:val="single" w:color="auto" w:sz="8" w:space="0"/>
              <w:left w:val="single" w:color="auto" w:sz="8" w:space="0"/>
              <w:bottom w:val="single" w:color="auto" w:sz="8" w:space="0"/>
              <w:right w:val="single" w:color="auto" w:sz="8" w:space="0"/>
            </w:tcBorders>
            <w:vAlign w:val="center"/>
          </w:tcPr>
          <w:p w14:paraId="2841AEF2">
            <w:pPr>
              <w:snapToGrid w:val="0"/>
              <w:spacing w:line="240" w:lineRule="exact"/>
              <w:jc w:val="center"/>
              <w:rPr>
                <w:rFonts w:eastAsia="仿宋_GB2312"/>
                <w:color w:val="auto"/>
                <w:sz w:val="18"/>
                <w:szCs w:val="18"/>
              </w:rPr>
            </w:pPr>
            <w:r>
              <w:rPr>
                <w:rFonts w:eastAsia="仿宋_GB2312"/>
                <w:color w:val="auto"/>
                <w:sz w:val="18"/>
                <w:szCs w:val="18"/>
              </w:rPr>
              <w:t>H</w:t>
            </w:r>
          </w:p>
        </w:tc>
        <w:tc>
          <w:tcPr>
            <w:tcW w:w="144" w:type="pct"/>
            <w:tcBorders>
              <w:top w:val="single" w:color="auto" w:sz="8" w:space="0"/>
              <w:left w:val="single" w:color="auto" w:sz="8" w:space="0"/>
              <w:bottom w:val="single" w:color="auto" w:sz="8" w:space="0"/>
              <w:right w:val="single" w:color="auto" w:sz="8" w:space="0"/>
            </w:tcBorders>
            <w:vAlign w:val="center"/>
          </w:tcPr>
          <w:p w14:paraId="7AE14656">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2F545BF0">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5257C20E">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0BBC71F3">
            <w:pPr>
              <w:snapToGrid w:val="0"/>
              <w:spacing w:line="240" w:lineRule="exact"/>
              <w:jc w:val="center"/>
              <w:rPr>
                <w:rFonts w:eastAsia="仿宋_GB2312"/>
                <w:color w:val="auto"/>
                <w:sz w:val="18"/>
                <w:szCs w:val="18"/>
              </w:rPr>
            </w:pPr>
            <w:r>
              <w:rPr>
                <w:rFonts w:eastAsia="仿宋_GB2312"/>
                <w:color w:val="auto"/>
                <w:sz w:val="18"/>
                <w:szCs w:val="18"/>
              </w:rPr>
              <w:t>M</w:t>
            </w:r>
          </w:p>
        </w:tc>
        <w:tc>
          <w:tcPr>
            <w:tcW w:w="148" w:type="pct"/>
            <w:tcBorders>
              <w:top w:val="single" w:color="auto" w:sz="8" w:space="0"/>
              <w:left w:val="single" w:color="auto" w:sz="8" w:space="0"/>
              <w:bottom w:val="single" w:color="auto" w:sz="8" w:space="0"/>
              <w:right w:val="single" w:color="auto" w:sz="8" w:space="0"/>
            </w:tcBorders>
            <w:vAlign w:val="center"/>
          </w:tcPr>
          <w:p w14:paraId="576C291B">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6B71C2A1">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064481D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D34F4F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3A73B04">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018FEFA2">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09E8D1E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3C9394D">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19A80EA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F4736B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A0B1C11">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7408F3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2C419E8">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6822D80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BC79E2E">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540BFF4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B4E672B">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39D8C4E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C076594">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52D0C26B">
            <w:pPr>
              <w:snapToGrid w:val="0"/>
              <w:spacing w:line="240" w:lineRule="exact"/>
              <w:jc w:val="center"/>
              <w:rPr>
                <w:rFonts w:eastAsia="仿宋_GB2312"/>
                <w:b/>
                <w:bCs/>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2DBF730A">
            <w:pPr>
              <w:snapToGrid w:val="0"/>
              <w:spacing w:line="240" w:lineRule="exact"/>
              <w:jc w:val="center"/>
              <w:rPr>
                <w:rFonts w:eastAsia="仿宋_GB2312"/>
                <w:b/>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24AD1D40">
            <w:pPr>
              <w:snapToGrid w:val="0"/>
              <w:spacing w:line="240" w:lineRule="exact"/>
              <w:jc w:val="center"/>
              <w:rPr>
                <w:rFonts w:eastAsia="仿宋_GB2312"/>
                <w:bCs/>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2047F931">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042F9795">
            <w:pPr>
              <w:snapToGrid w:val="0"/>
              <w:spacing w:line="240" w:lineRule="exact"/>
              <w:jc w:val="center"/>
              <w:rPr>
                <w:rFonts w:eastAsia="仿宋_GB2312"/>
                <w:bCs/>
                <w:color w:val="auto"/>
                <w:spacing w:val="-12"/>
                <w:sz w:val="18"/>
                <w:szCs w:val="18"/>
              </w:rPr>
            </w:pPr>
          </w:p>
        </w:tc>
      </w:tr>
      <w:tr w14:paraId="1C617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4058539E">
            <w:pPr>
              <w:snapToGrid w:val="0"/>
              <w:spacing w:line="240" w:lineRule="exact"/>
              <w:jc w:val="center"/>
              <w:rPr>
                <w:rFonts w:eastAsia="仿宋_GB2312"/>
                <w:color w:val="auto"/>
                <w:sz w:val="18"/>
                <w:szCs w:val="18"/>
              </w:rPr>
            </w:pPr>
            <w:r>
              <w:rPr>
                <w:rFonts w:eastAsia="仿宋_GB2312"/>
                <w:color w:val="auto"/>
                <w:sz w:val="18"/>
                <w:szCs w:val="18"/>
              </w:rPr>
              <w:t>19</w:t>
            </w:r>
          </w:p>
        </w:tc>
        <w:tc>
          <w:tcPr>
            <w:tcW w:w="733" w:type="pct"/>
            <w:tcBorders>
              <w:top w:val="single" w:color="auto" w:sz="8" w:space="0"/>
              <w:left w:val="single" w:color="auto" w:sz="8" w:space="0"/>
              <w:bottom w:val="single" w:color="auto" w:sz="8" w:space="0"/>
              <w:right w:val="single" w:color="auto" w:sz="8" w:space="0"/>
            </w:tcBorders>
            <w:vAlign w:val="center"/>
          </w:tcPr>
          <w:p w14:paraId="178CA40D">
            <w:pPr>
              <w:snapToGrid w:val="0"/>
              <w:spacing w:line="240" w:lineRule="exact"/>
              <w:jc w:val="center"/>
              <w:rPr>
                <w:rFonts w:eastAsia="仿宋_GB2312"/>
                <w:color w:val="auto"/>
                <w:sz w:val="18"/>
                <w:szCs w:val="18"/>
              </w:rPr>
            </w:pPr>
            <w:r>
              <w:rPr>
                <w:rFonts w:eastAsia="仿宋_GB2312"/>
                <w:color w:val="auto"/>
                <w:sz w:val="18"/>
                <w:szCs w:val="18"/>
              </w:rPr>
              <w:t>工程图学</w:t>
            </w:r>
          </w:p>
        </w:tc>
        <w:tc>
          <w:tcPr>
            <w:tcW w:w="168" w:type="pct"/>
            <w:tcBorders>
              <w:top w:val="single" w:color="auto" w:sz="8" w:space="0"/>
              <w:left w:val="single" w:color="auto" w:sz="8" w:space="0"/>
              <w:bottom w:val="single" w:color="auto" w:sz="8" w:space="0"/>
              <w:right w:val="single" w:color="auto" w:sz="8" w:space="0"/>
            </w:tcBorders>
            <w:vAlign w:val="center"/>
          </w:tcPr>
          <w:p w14:paraId="097E3D6D">
            <w:pPr>
              <w:snapToGrid w:val="0"/>
              <w:spacing w:line="240" w:lineRule="exact"/>
              <w:jc w:val="center"/>
              <w:rPr>
                <w:rFonts w:eastAsia="仿宋_GB2312"/>
                <w:color w:val="auto"/>
                <w:sz w:val="18"/>
                <w:szCs w:val="18"/>
              </w:rPr>
            </w:pPr>
            <w:r>
              <w:rPr>
                <w:rFonts w:eastAsia="仿宋_GB2312"/>
                <w:color w:val="auto"/>
                <w:sz w:val="18"/>
                <w:szCs w:val="18"/>
              </w:rPr>
              <w:t>M</w:t>
            </w:r>
          </w:p>
        </w:tc>
        <w:tc>
          <w:tcPr>
            <w:tcW w:w="144" w:type="pct"/>
            <w:tcBorders>
              <w:top w:val="single" w:color="auto" w:sz="8" w:space="0"/>
              <w:left w:val="single" w:color="auto" w:sz="8" w:space="0"/>
              <w:bottom w:val="single" w:color="auto" w:sz="8" w:space="0"/>
              <w:right w:val="single" w:color="auto" w:sz="8" w:space="0"/>
            </w:tcBorders>
            <w:vAlign w:val="center"/>
          </w:tcPr>
          <w:p w14:paraId="4B0722A3">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6BC8AF37">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0CF6AF52">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6EB08446">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04CF6712">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23B1D7E9">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78B4CC3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B0BAAF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9AA4369">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33E8D4C8">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0637DAF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7D9100D">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4D498B0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967704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049FF86">
            <w:pPr>
              <w:snapToGrid w:val="0"/>
              <w:spacing w:line="240" w:lineRule="exact"/>
              <w:jc w:val="center"/>
              <w:rPr>
                <w:rFonts w:eastAsia="仿宋_GB2312"/>
                <w:color w:val="auto"/>
                <w:sz w:val="18"/>
                <w:szCs w:val="18"/>
              </w:rPr>
            </w:pPr>
            <w:r>
              <w:rPr>
                <w:rFonts w:eastAsia="仿宋_GB2312"/>
                <w:color w:val="auto"/>
                <w:sz w:val="18"/>
                <w:szCs w:val="18"/>
              </w:rPr>
              <w:t>H</w:t>
            </w:r>
          </w:p>
        </w:tc>
        <w:tc>
          <w:tcPr>
            <w:tcW w:w="160" w:type="pct"/>
            <w:tcBorders>
              <w:top w:val="single" w:color="auto" w:sz="8" w:space="0"/>
              <w:left w:val="single" w:color="auto" w:sz="8" w:space="0"/>
              <w:bottom w:val="single" w:color="auto" w:sz="8" w:space="0"/>
              <w:right w:val="single" w:color="auto" w:sz="8" w:space="0"/>
            </w:tcBorders>
            <w:vAlign w:val="center"/>
          </w:tcPr>
          <w:p w14:paraId="21DC7AF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26633EB">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45E27E3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D10AE2B">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23F6653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E95AE4C">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0F4C5FB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001D677">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618D4FEC">
            <w:pPr>
              <w:snapToGrid w:val="0"/>
              <w:spacing w:line="240" w:lineRule="exact"/>
              <w:jc w:val="center"/>
              <w:rPr>
                <w:rFonts w:eastAsia="仿宋_GB2312"/>
                <w:b/>
                <w:bCs/>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053FEF86">
            <w:pPr>
              <w:snapToGrid w:val="0"/>
              <w:spacing w:line="240" w:lineRule="exact"/>
              <w:jc w:val="center"/>
              <w:rPr>
                <w:rFonts w:eastAsia="仿宋_GB2312"/>
                <w:b/>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00D4A068">
            <w:pPr>
              <w:snapToGrid w:val="0"/>
              <w:spacing w:line="240" w:lineRule="exact"/>
              <w:jc w:val="center"/>
              <w:rPr>
                <w:rFonts w:eastAsia="仿宋_GB2312"/>
                <w:bCs/>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781A5626">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2567DBA1">
            <w:pPr>
              <w:snapToGrid w:val="0"/>
              <w:spacing w:line="240" w:lineRule="exact"/>
              <w:jc w:val="center"/>
              <w:rPr>
                <w:rFonts w:eastAsia="仿宋_GB2312"/>
                <w:bCs/>
                <w:color w:val="auto"/>
                <w:spacing w:val="-12"/>
                <w:sz w:val="18"/>
                <w:szCs w:val="18"/>
              </w:rPr>
            </w:pPr>
          </w:p>
        </w:tc>
      </w:tr>
      <w:tr w14:paraId="72EE6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630C8223">
            <w:pPr>
              <w:snapToGrid w:val="0"/>
              <w:spacing w:line="240" w:lineRule="exact"/>
              <w:jc w:val="center"/>
              <w:rPr>
                <w:rFonts w:eastAsia="仿宋_GB2312"/>
                <w:color w:val="auto"/>
                <w:sz w:val="18"/>
                <w:szCs w:val="18"/>
              </w:rPr>
            </w:pPr>
            <w:r>
              <w:rPr>
                <w:rFonts w:eastAsia="仿宋_GB2312"/>
                <w:color w:val="auto"/>
                <w:sz w:val="18"/>
                <w:szCs w:val="18"/>
              </w:rPr>
              <w:t>20</w:t>
            </w:r>
          </w:p>
        </w:tc>
        <w:tc>
          <w:tcPr>
            <w:tcW w:w="733" w:type="pct"/>
            <w:tcBorders>
              <w:top w:val="single" w:color="auto" w:sz="8" w:space="0"/>
              <w:left w:val="single" w:color="auto" w:sz="8" w:space="0"/>
              <w:bottom w:val="single" w:color="auto" w:sz="8" w:space="0"/>
              <w:right w:val="single" w:color="auto" w:sz="8" w:space="0"/>
            </w:tcBorders>
            <w:vAlign w:val="center"/>
          </w:tcPr>
          <w:p w14:paraId="71E96189">
            <w:pPr>
              <w:snapToGrid w:val="0"/>
              <w:spacing w:line="240" w:lineRule="exact"/>
              <w:jc w:val="center"/>
              <w:rPr>
                <w:rFonts w:eastAsia="仿宋_GB2312"/>
                <w:color w:val="auto"/>
                <w:sz w:val="18"/>
                <w:szCs w:val="18"/>
              </w:rPr>
            </w:pPr>
            <w:r>
              <w:rPr>
                <w:rFonts w:eastAsia="仿宋_GB2312"/>
                <w:color w:val="auto"/>
                <w:sz w:val="18"/>
                <w:szCs w:val="18"/>
              </w:rPr>
              <w:t>电磁场</w:t>
            </w:r>
          </w:p>
        </w:tc>
        <w:tc>
          <w:tcPr>
            <w:tcW w:w="168" w:type="pct"/>
            <w:tcBorders>
              <w:top w:val="single" w:color="auto" w:sz="8" w:space="0"/>
              <w:left w:val="single" w:color="auto" w:sz="8" w:space="0"/>
              <w:bottom w:val="single" w:color="auto" w:sz="8" w:space="0"/>
              <w:right w:val="single" w:color="auto" w:sz="8" w:space="0"/>
            </w:tcBorders>
            <w:vAlign w:val="center"/>
          </w:tcPr>
          <w:p w14:paraId="214FC965">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0CEDEEA7">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1EE930AC">
            <w:pPr>
              <w:snapToGrid w:val="0"/>
              <w:spacing w:line="240" w:lineRule="exact"/>
              <w:jc w:val="center"/>
              <w:rPr>
                <w:rFonts w:eastAsia="仿宋_GB2312"/>
                <w:color w:val="auto"/>
                <w:sz w:val="18"/>
                <w:szCs w:val="18"/>
              </w:rPr>
            </w:pPr>
            <w:r>
              <w:rPr>
                <w:rFonts w:eastAsia="仿宋_GB2312"/>
                <w:color w:val="auto"/>
                <w:sz w:val="18"/>
                <w:szCs w:val="18"/>
              </w:rPr>
              <w:t>H</w:t>
            </w:r>
          </w:p>
        </w:tc>
        <w:tc>
          <w:tcPr>
            <w:tcW w:w="173" w:type="pct"/>
            <w:tcBorders>
              <w:top w:val="single" w:color="auto" w:sz="8" w:space="0"/>
              <w:left w:val="single" w:color="auto" w:sz="8" w:space="0"/>
              <w:bottom w:val="single" w:color="auto" w:sz="8" w:space="0"/>
              <w:right w:val="single" w:color="auto" w:sz="8" w:space="0"/>
            </w:tcBorders>
            <w:vAlign w:val="center"/>
          </w:tcPr>
          <w:p w14:paraId="72FCEC35">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6BFE9028">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1FED45BF">
            <w:pPr>
              <w:snapToGrid w:val="0"/>
              <w:spacing w:line="240" w:lineRule="exact"/>
              <w:jc w:val="center"/>
              <w:rPr>
                <w:rFonts w:eastAsia="仿宋_GB2312"/>
                <w:color w:val="auto"/>
                <w:sz w:val="18"/>
                <w:szCs w:val="18"/>
              </w:rPr>
            </w:pPr>
            <w:r>
              <w:rPr>
                <w:rFonts w:eastAsia="仿宋_GB2312"/>
                <w:color w:val="auto"/>
                <w:sz w:val="18"/>
                <w:szCs w:val="18"/>
              </w:rPr>
              <w:t>M</w:t>
            </w:r>
          </w:p>
        </w:tc>
        <w:tc>
          <w:tcPr>
            <w:tcW w:w="138" w:type="pct"/>
            <w:tcBorders>
              <w:top w:val="single" w:color="auto" w:sz="8" w:space="0"/>
              <w:left w:val="single" w:color="auto" w:sz="8" w:space="0"/>
              <w:bottom w:val="single" w:color="auto" w:sz="8" w:space="0"/>
              <w:right w:val="single" w:color="auto" w:sz="8" w:space="0"/>
            </w:tcBorders>
            <w:vAlign w:val="center"/>
          </w:tcPr>
          <w:p w14:paraId="6C99638F">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538D677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2C776F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92C55D8">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64E63794">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6EEF091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33DDABA">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56FD042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394822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351673C">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54F23F9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C7D5E30">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2093405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C180878">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5109CCA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FFCA2BD">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19FC33D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B5D3FED">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436A673A">
            <w:pPr>
              <w:snapToGrid w:val="0"/>
              <w:spacing w:line="240" w:lineRule="exact"/>
              <w:jc w:val="center"/>
              <w:rPr>
                <w:rFonts w:eastAsia="仿宋_GB2312"/>
                <w:b/>
                <w:bCs/>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6406E6EC">
            <w:pPr>
              <w:snapToGrid w:val="0"/>
              <w:spacing w:line="240" w:lineRule="exact"/>
              <w:jc w:val="center"/>
              <w:rPr>
                <w:rFonts w:eastAsia="仿宋_GB2312"/>
                <w:b/>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77D5D72E">
            <w:pPr>
              <w:snapToGrid w:val="0"/>
              <w:spacing w:line="240" w:lineRule="exact"/>
              <w:jc w:val="center"/>
              <w:rPr>
                <w:rFonts w:eastAsia="仿宋_GB2312"/>
                <w:bCs/>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61ACEBAE">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41DA68AC">
            <w:pPr>
              <w:snapToGrid w:val="0"/>
              <w:spacing w:line="240" w:lineRule="exact"/>
              <w:jc w:val="center"/>
              <w:rPr>
                <w:rFonts w:eastAsia="仿宋_GB2312"/>
                <w:bCs/>
                <w:color w:val="auto"/>
                <w:spacing w:val="-12"/>
                <w:sz w:val="18"/>
                <w:szCs w:val="18"/>
              </w:rPr>
            </w:pPr>
          </w:p>
        </w:tc>
      </w:tr>
      <w:tr w14:paraId="1EBFC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4024DE51">
            <w:pPr>
              <w:snapToGrid w:val="0"/>
              <w:spacing w:line="240" w:lineRule="exact"/>
              <w:jc w:val="center"/>
              <w:rPr>
                <w:rFonts w:eastAsia="仿宋_GB2312"/>
                <w:color w:val="auto"/>
                <w:sz w:val="18"/>
                <w:szCs w:val="18"/>
              </w:rPr>
            </w:pPr>
            <w:r>
              <w:rPr>
                <w:rFonts w:eastAsia="仿宋_GB2312"/>
                <w:color w:val="auto"/>
                <w:sz w:val="18"/>
                <w:szCs w:val="18"/>
              </w:rPr>
              <w:t>17</w:t>
            </w:r>
          </w:p>
        </w:tc>
        <w:tc>
          <w:tcPr>
            <w:tcW w:w="733" w:type="pct"/>
            <w:tcBorders>
              <w:top w:val="single" w:color="auto" w:sz="8" w:space="0"/>
              <w:left w:val="single" w:color="auto" w:sz="8" w:space="0"/>
              <w:bottom w:val="single" w:color="auto" w:sz="8" w:space="0"/>
              <w:right w:val="single" w:color="auto" w:sz="8" w:space="0"/>
            </w:tcBorders>
            <w:vAlign w:val="center"/>
          </w:tcPr>
          <w:p w14:paraId="61718D62">
            <w:pPr>
              <w:snapToGrid w:val="0"/>
              <w:spacing w:line="240" w:lineRule="exact"/>
              <w:jc w:val="center"/>
              <w:rPr>
                <w:rFonts w:eastAsia="仿宋_GB2312"/>
                <w:color w:val="auto"/>
                <w:sz w:val="18"/>
                <w:szCs w:val="18"/>
              </w:rPr>
            </w:pPr>
            <w:r>
              <w:rPr>
                <w:rFonts w:eastAsia="仿宋_GB2312"/>
                <w:color w:val="auto"/>
                <w:sz w:val="18"/>
                <w:szCs w:val="18"/>
              </w:rPr>
              <w:t>电路分析</w:t>
            </w:r>
          </w:p>
        </w:tc>
        <w:tc>
          <w:tcPr>
            <w:tcW w:w="168" w:type="pct"/>
            <w:tcBorders>
              <w:top w:val="single" w:color="auto" w:sz="8" w:space="0"/>
              <w:left w:val="single" w:color="auto" w:sz="8" w:space="0"/>
              <w:bottom w:val="single" w:color="auto" w:sz="8" w:space="0"/>
              <w:right w:val="single" w:color="auto" w:sz="8" w:space="0"/>
            </w:tcBorders>
            <w:vAlign w:val="center"/>
          </w:tcPr>
          <w:p w14:paraId="5C49DF23">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19022932">
            <w:pPr>
              <w:snapToGrid w:val="0"/>
              <w:spacing w:line="240" w:lineRule="exact"/>
              <w:jc w:val="center"/>
              <w:rPr>
                <w:rFonts w:eastAsia="仿宋_GB2312"/>
                <w:color w:val="auto"/>
                <w:sz w:val="18"/>
                <w:szCs w:val="18"/>
              </w:rPr>
            </w:pPr>
            <w:r>
              <w:rPr>
                <w:rFonts w:eastAsia="仿宋_GB2312"/>
                <w:color w:val="auto"/>
                <w:sz w:val="18"/>
                <w:szCs w:val="18"/>
              </w:rPr>
              <w:t>H</w:t>
            </w:r>
          </w:p>
        </w:tc>
        <w:tc>
          <w:tcPr>
            <w:tcW w:w="166" w:type="pct"/>
            <w:tcBorders>
              <w:top w:val="single" w:color="auto" w:sz="8" w:space="0"/>
              <w:left w:val="single" w:color="auto" w:sz="8" w:space="0"/>
              <w:bottom w:val="single" w:color="auto" w:sz="8" w:space="0"/>
              <w:right w:val="single" w:color="auto" w:sz="8" w:space="0"/>
            </w:tcBorders>
            <w:vAlign w:val="center"/>
          </w:tcPr>
          <w:p w14:paraId="02F310B9">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41D54D78">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2F09BA48">
            <w:pPr>
              <w:snapToGrid w:val="0"/>
              <w:spacing w:line="240" w:lineRule="exact"/>
              <w:jc w:val="center"/>
              <w:rPr>
                <w:rFonts w:eastAsia="仿宋_GB2312"/>
                <w:color w:val="auto"/>
                <w:sz w:val="18"/>
                <w:szCs w:val="18"/>
              </w:rPr>
            </w:pPr>
            <w:r>
              <w:rPr>
                <w:rFonts w:eastAsia="仿宋_GB2312"/>
                <w:color w:val="auto"/>
                <w:sz w:val="18"/>
                <w:szCs w:val="18"/>
              </w:rPr>
              <w:t>M</w:t>
            </w:r>
          </w:p>
        </w:tc>
        <w:tc>
          <w:tcPr>
            <w:tcW w:w="148" w:type="pct"/>
            <w:tcBorders>
              <w:top w:val="single" w:color="auto" w:sz="8" w:space="0"/>
              <w:left w:val="single" w:color="auto" w:sz="8" w:space="0"/>
              <w:bottom w:val="single" w:color="auto" w:sz="8" w:space="0"/>
              <w:right w:val="single" w:color="auto" w:sz="8" w:space="0"/>
            </w:tcBorders>
            <w:vAlign w:val="center"/>
          </w:tcPr>
          <w:p w14:paraId="233C23CA">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5535C8BC">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0B62B1A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446604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AE98E36">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6D01B3D0">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755C18B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92C07F4">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593A0AC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2BB9CA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2749266">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1D21189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9B921EA">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6E56C54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1DC1D20">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44561BB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672BD3C">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6AD27AA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7B7C93C">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50AFCCC0">
            <w:pPr>
              <w:snapToGrid w:val="0"/>
              <w:spacing w:line="240" w:lineRule="exact"/>
              <w:jc w:val="center"/>
              <w:rPr>
                <w:rFonts w:eastAsia="仿宋_GB2312"/>
                <w:b/>
                <w:bCs/>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034EC64F">
            <w:pPr>
              <w:snapToGrid w:val="0"/>
              <w:spacing w:line="240" w:lineRule="exact"/>
              <w:jc w:val="center"/>
              <w:rPr>
                <w:rFonts w:eastAsia="仿宋_GB2312"/>
                <w:b/>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001A6F0A">
            <w:pPr>
              <w:snapToGrid w:val="0"/>
              <w:spacing w:line="240" w:lineRule="exact"/>
              <w:jc w:val="center"/>
              <w:rPr>
                <w:rFonts w:eastAsia="仿宋_GB2312"/>
                <w:bCs/>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112277CE">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725AC18A">
            <w:pPr>
              <w:snapToGrid w:val="0"/>
              <w:spacing w:line="240" w:lineRule="exact"/>
              <w:jc w:val="center"/>
              <w:rPr>
                <w:rFonts w:eastAsia="仿宋_GB2312"/>
                <w:bCs/>
                <w:color w:val="auto"/>
                <w:spacing w:val="-12"/>
                <w:sz w:val="18"/>
                <w:szCs w:val="18"/>
              </w:rPr>
            </w:pPr>
          </w:p>
        </w:tc>
      </w:tr>
      <w:tr w14:paraId="3BB8B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3E055E22">
            <w:pPr>
              <w:snapToGrid w:val="0"/>
              <w:spacing w:line="240" w:lineRule="exact"/>
              <w:jc w:val="center"/>
              <w:rPr>
                <w:rFonts w:eastAsia="仿宋_GB2312"/>
                <w:color w:val="auto"/>
                <w:sz w:val="18"/>
                <w:szCs w:val="18"/>
              </w:rPr>
            </w:pPr>
            <w:r>
              <w:rPr>
                <w:rFonts w:eastAsia="仿宋_GB2312"/>
                <w:color w:val="auto"/>
                <w:sz w:val="18"/>
                <w:szCs w:val="18"/>
              </w:rPr>
              <w:t>18</w:t>
            </w:r>
          </w:p>
        </w:tc>
        <w:tc>
          <w:tcPr>
            <w:tcW w:w="733" w:type="pct"/>
            <w:tcBorders>
              <w:top w:val="single" w:color="auto" w:sz="8" w:space="0"/>
              <w:left w:val="single" w:color="auto" w:sz="8" w:space="0"/>
              <w:bottom w:val="single" w:color="auto" w:sz="8" w:space="0"/>
              <w:right w:val="single" w:color="auto" w:sz="8" w:space="0"/>
            </w:tcBorders>
            <w:vAlign w:val="center"/>
          </w:tcPr>
          <w:p w14:paraId="6EF90408">
            <w:pPr>
              <w:snapToGrid w:val="0"/>
              <w:spacing w:line="240" w:lineRule="exact"/>
              <w:jc w:val="center"/>
              <w:rPr>
                <w:rFonts w:eastAsia="仿宋_GB2312"/>
                <w:color w:val="auto"/>
                <w:sz w:val="18"/>
                <w:szCs w:val="18"/>
              </w:rPr>
            </w:pPr>
            <w:r>
              <w:rPr>
                <w:rFonts w:eastAsia="仿宋_GB2312"/>
                <w:color w:val="auto"/>
                <w:sz w:val="18"/>
                <w:szCs w:val="18"/>
              </w:rPr>
              <w:t>模拟电子技术</w:t>
            </w:r>
          </w:p>
        </w:tc>
        <w:tc>
          <w:tcPr>
            <w:tcW w:w="168" w:type="pct"/>
            <w:tcBorders>
              <w:top w:val="single" w:color="auto" w:sz="8" w:space="0"/>
              <w:left w:val="single" w:color="auto" w:sz="8" w:space="0"/>
              <w:bottom w:val="single" w:color="auto" w:sz="8" w:space="0"/>
              <w:right w:val="single" w:color="auto" w:sz="8" w:space="0"/>
            </w:tcBorders>
            <w:vAlign w:val="center"/>
          </w:tcPr>
          <w:p w14:paraId="621CA442">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7FD673D4">
            <w:pPr>
              <w:snapToGrid w:val="0"/>
              <w:spacing w:line="240" w:lineRule="exact"/>
              <w:jc w:val="center"/>
              <w:rPr>
                <w:rFonts w:eastAsia="仿宋_GB2312"/>
                <w:color w:val="auto"/>
                <w:sz w:val="18"/>
                <w:szCs w:val="18"/>
              </w:rPr>
            </w:pPr>
            <w:r>
              <w:rPr>
                <w:rFonts w:eastAsia="仿宋_GB2312"/>
                <w:color w:val="auto"/>
                <w:spacing w:val="-12"/>
                <w:sz w:val="18"/>
                <w:szCs w:val="18"/>
              </w:rPr>
              <w:t>M</w:t>
            </w:r>
          </w:p>
        </w:tc>
        <w:tc>
          <w:tcPr>
            <w:tcW w:w="166" w:type="pct"/>
            <w:tcBorders>
              <w:top w:val="single" w:color="auto" w:sz="8" w:space="0"/>
              <w:left w:val="single" w:color="auto" w:sz="8" w:space="0"/>
              <w:bottom w:val="single" w:color="auto" w:sz="8" w:space="0"/>
              <w:right w:val="single" w:color="auto" w:sz="8" w:space="0"/>
            </w:tcBorders>
            <w:vAlign w:val="center"/>
          </w:tcPr>
          <w:p w14:paraId="612695E2">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2050E156">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59E158BD">
            <w:pPr>
              <w:snapToGrid w:val="0"/>
              <w:spacing w:line="240" w:lineRule="exact"/>
              <w:jc w:val="center"/>
              <w:rPr>
                <w:rFonts w:eastAsia="仿宋_GB2312"/>
                <w:color w:val="auto"/>
                <w:sz w:val="18"/>
                <w:szCs w:val="18"/>
              </w:rPr>
            </w:pPr>
            <w:r>
              <w:rPr>
                <w:rFonts w:eastAsia="仿宋_GB2312"/>
                <w:color w:val="auto"/>
                <w:sz w:val="18"/>
                <w:szCs w:val="18"/>
              </w:rPr>
              <w:t>H</w:t>
            </w:r>
          </w:p>
        </w:tc>
        <w:tc>
          <w:tcPr>
            <w:tcW w:w="148" w:type="pct"/>
            <w:tcBorders>
              <w:top w:val="single" w:color="auto" w:sz="8" w:space="0"/>
              <w:left w:val="single" w:color="auto" w:sz="8" w:space="0"/>
              <w:bottom w:val="single" w:color="auto" w:sz="8" w:space="0"/>
              <w:right w:val="single" w:color="auto" w:sz="8" w:space="0"/>
            </w:tcBorders>
            <w:vAlign w:val="center"/>
          </w:tcPr>
          <w:p w14:paraId="351622DA">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2D43D705">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1E9C9BC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9110DA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E451915">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5BDFFFA3">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3B5EF53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4F2397D">
            <w:pPr>
              <w:snapToGrid w:val="0"/>
              <w:spacing w:line="240" w:lineRule="exact"/>
              <w:jc w:val="center"/>
              <w:rPr>
                <w:rFonts w:eastAsia="仿宋_GB2312"/>
                <w:color w:val="auto"/>
                <w:sz w:val="18"/>
                <w:szCs w:val="18"/>
              </w:rPr>
            </w:pPr>
            <w:r>
              <w:rPr>
                <w:rFonts w:eastAsia="仿宋_GB2312"/>
                <w:color w:val="auto"/>
                <w:sz w:val="18"/>
                <w:szCs w:val="18"/>
              </w:rPr>
              <w:t>M</w:t>
            </w:r>
          </w:p>
        </w:tc>
        <w:tc>
          <w:tcPr>
            <w:tcW w:w="160" w:type="pct"/>
            <w:tcBorders>
              <w:top w:val="single" w:color="auto" w:sz="8" w:space="0"/>
              <w:left w:val="single" w:color="auto" w:sz="8" w:space="0"/>
              <w:bottom w:val="single" w:color="auto" w:sz="8" w:space="0"/>
              <w:right w:val="single" w:color="auto" w:sz="8" w:space="0"/>
            </w:tcBorders>
            <w:vAlign w:val="center"/>
          </w:tcPr>
          <w:p w14:paraId="1B94499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2D76C1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D5A601C">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4F25DD0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A9D1AA0">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7813581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927872F">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1C79D04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838AC42">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01351FB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E0F859A">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64854D05">
            <w:pPr>
              <w:snapToGrid w:val="0"/>
              <w:spacing w:line="240" w:lineRule="exact"/>
              <w:jc w:val="center"/>
              <w:rPr>
                <w:rFonts w:eastAsia="仿宋_GB2312"/>
                <w:b/>
                <w:bCs/>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68E8A9BB">
            <w:pPr>
              <w:snapToGrid w:val="0"/>
              <w:spacing w:line="240" w:lineRule="exact"/>
              <w:jc w:val="center"/>
              <w:rPr>
                <w:rFonts w:eastAsia="仿宋_GB2312"/>
                <w:b/>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40C460DF">
            <w:pPr>
              <w:snapToGrid w:val="0"/>
              <w:spacing w:line="240" w:lineRule="exact"/>
              <w:jc w:val="center"/>
              <w:rPr>
                <w:rFonts w:eastAsia="仿宋_GB2312"/>
                <w:bCs/>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48C5211B">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4D93D755">
            <w:pPr>
              <w:snapToGrid w:val="0"/>
              <w:spacing w:line="240" w:lineRule="exact"/>
              <w:jc w:val="center"/>
              <w:rPr>
                <w:rFonts w:eastAsia="仿宋_GB2312"/>
                <w:bCs/>
                <w:color w:val="auto"/>
                <w:spacing w:val="-12"/>
                <w:sz w:val="18"/>
                <w:szCs w:val="18"/>
              </w:rPr>
            </w:pPr>
          </w:p>
        </w:tc>
      </w:tr>
      <w:tr w14:paraId="6F411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399799B8">
            <w:pPr>
              <w:snapToGrid w:val="0"/>
              <w:spacing w:line="240" w:lineRule="exact"/>
              <w:jc w:val="center"/>
              <w:rPr>
                <w:rFonts w:eastAsia="仿宋_GB2312"/>
                <w:color w:val="auto"/>
                <w:sz w:val="18"/>
                <w:szCs w:val="18"/>
              </w:rPr>
            </w:pPr>
            <w:r>
              <w:rPr>
                <w:rFonts w:eastAsia="仿宋_GB2312"/>
                <w:color w:val="auto"/>
                <w:sz w:val="18"/>
                <w:szCs w:val="18"/>
              </w:rPr>
              <w:t>19</w:t>
            </w:r>
          </w:p>
        </w:tc>
        <w:tc>
          <w:tcPr>
            <w:tcW w:w="733" w:type="pct"/>
            <w:tcBorders>
              <w:top w:val="single" w:color="auto" w:sz="8" w:space="0"/>
              <w:left w:val="single" w:color="auto" w:sz="8" w:space="0"/>
              <w:bottom w:val="single" w:color="auto" w:sz="8" w:space="0"/>
              <w:right w:val="single" w:color="auto" w:sz="8" w:space="0"/>
            </w:tcBorders>
            <w:vAlign w:val="center"/>
          </w:tcPr>
          <w:p w14:paraId="07F10A3A">
            <w:pPr>
              <w:snapToGrid w:val="0"/>
              <w:spacing w:line="240" w:lineRule="exact"/>
              <w:jc w:val="center"/>
              <w:rPr>
                <w:rFonts w:eastAsia="仿宋_GB2312"/>
                <w:color w:val="auto"/>
                <w:sz w:val="18"/>
                <w:szCs w:val="18"/>
              </w:rPr>
            </w:pPr>
            <w:r>
              <w:rPr>
                <w:rFonts w:eastAsia="仿宋_GB2312"/>
                <w:color w:val="auto"/>
                <w:sz w:val="18"/>
                <w:szCs w:val="18"/>
              </w:rPr>
              <w:t>数字电子技术</w:t>
            </w:r>
          </w:p>
        </w:tc>
        <w:tc>
          <w:tcPr>
            <w:tcW w:w="168" w:type="pct"/>
            <w:tcBorders>
              <w:top w:val="single" w:color="auto" w:sz="8" w:space="0"/>
              <w:left w:val="single" w:color="auto" w:sz="8" w:space="0"/>
              <w:bottom w:val="single" w:color="auto" w:sz="8" w:space="0"/>
              <w:right w:val="single" w:color="auto" w:sz="8" w:space="0"/>
            </w:tcBorders>
            <w:vAlign w:val="center"/>
          </w:tcPr>
          <w:p w14:paraId="45221981">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483939D0">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566BB322">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7CC3FFA2">
            <w:pPr>
              <w:snapToGrid w:val="0"/>
              <w:spacing w:line="240" w:lineRule="exact"/>
              <w:jc w:val="center"/>
              <w:rPr>
                <w:rFonts w:eastAsia="仿宋_GB2312"/>
                <w:color w:val="auto"/>
                <w:sz w:val="18"/>
                <w:szCs w:val="18"/>
              </w:rPr>
            </w:pPr>
            <w:r>
              <w:rPr>
                <w:rFonts w:eastAsia="仿宋_GB2312"/>
                <w:bCs/>
                <w:color w:val="auto"/>
                <w:spacing w:val="-12"/>
                <w:sz w:val="18"/>
                <w:szCs w:val="18"/>
              </w:rPr>
              <w:t>H</w:t>
            </w:r>
          </w:p>
        </w:tc>
        <w:tc>
          <w:tcPr>
            <w:tcW w:w="150" w:type="pct"/>
            <w:tcBorders>
              <w:top w:val="single" w:color="auto" w:sz="8" w:space="0"/>
              <w:left w:val="single" w:color="auto" w:sz="8" w:space="0"/>
              <w:bottom w:val="single" w:color="auto" w:sz="8" w:space="0"/>
              <w:right w:val="single" w:color="auto" w:sz="8" w:space="0"/>
            </w:tcBorders>
            <w:vAlign w:val="center"/>
          </w:tcPr>
          <w:p w14:paraId="0632D35B">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66E2F3F1">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2BB552FF">
            <w:pPr>
              <w:snapToGrid w:val="0"/>
              <w:spacing w:line="240" w:lineRule="exact"/>
              <w:jc w:val="center"/>
              <w:rPr>
                <w:rFonts w:eastAsia="仿宋_GB2312"/>
                <w:color w:val="auto"/>
                <w:sz w:val="18"/>
                <w:szCs w:val="18"/>
              </w:rPr>
            </w:pPr>
            <w:r>
              <w:rPr>
                <w:rFonts w:eastAsia="仿宋_GB2312"/>
                <w:color w:val="auto"/>
                <w:sz w:val="18"/>
                <w:szCs w:val="18"/>
              </w:rPr>
              <w:t>M</w:t>
            </w:r>
          </w:p>
        </w:tc>
        <w:tc>
          <w:tcPr>
            <w:tcW w:w="153" w:type="pct"/>
            <w:tcBorders>
              <w:top w:val="single" w:color="auto" w:sz="8" w:space="0"/>
              <w:left w:val="single" w:color="auto" w:sz="8" w:space="0"/>
              <w:bottom w:val="single" w:color="auto" w:sz="8" w:space="0"/>
              <w:right w:val="single" w:color="auto" w:sz="8" w:space="0"/>
            </w:tcBorders>
            <w:vAlign w:val="center"/>
          </w:tcPr>
          <w:p w14:paraId="663DD06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C721D5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0DBBB50">
            <w:pPr>
              <w:snapToGrid w:val="0"/>
              <w:spacing w:line="240" w:lineRule="exact"/>
              <w:jc w:val="center"/>
              <w:rPr>
                <w:rFonts w:eastAsia="仿宋_GB2312"/>
                <w:color w:val="auto"/>
                <w:sz w:val="18"/>
                <w:szCs w:val="18"/>
              </w:rPr>
            </w:pPr>
            <w:r>
              <w:rPr>
                <w:rFonts w:eastAsia="仿宋_GB2312"/>
                <w:color w:val="auto"/>
                <w:sz w:val="18"/>
                <w:szCs w:val="18"/>
              </w:rPr>
              <w:t>M</w:t>
            </w:r>
          </w:p>
        </w:tc>
        <w:tc>
          <w:tcPr>
            <w:tcW w:w="162" w:type="pct"/>
            <w:tcBorders>
              <w:top w:val="single" w:color="auto" w:sz="8" w:space="0"/>
              <w:left w:val="single" w:color="auto" w:sz="8" w:space="0"/>
              <w:bottom w:val="single" w:color="auto" w:sz="8" w:space="0"/>
              <w:right w:val="single" w:color="auto" w:sz="8" w:space="0"/>
            </w:tcBorders>
            <w:vAlign w:val="center"/>
          </w:tcPr>
          <w:p w14:paraId="38ADD4E3">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7FCCE6C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2BF143F">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778A3B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A2D231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0A8A02C">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301577E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2A58A12">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63AEB45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04A8690">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06192B4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E9E7BB8">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70FD006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5058952">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3071EC3A">
            <w:pPr>
              <w:snapToGrid w:val="0"/>
              <w:spacing w:line="240" w:lineRule="exact"/>
              <w:jc w:val="center"/>
              <w:rPr>
                <w:rFonts w:eastAsia="仿宋_GB2312"/>
                <w:b/>
                <w:bCs/>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1D8033F4">
            <w:pPr>
              <w:snapToGrid w:val="0"/>
              <w:spacing w:line="240" w:lineRule="exact"/>
              <w:jc w:val="center"/>
              <w:rPr>
                <w:rFonts w:eastAsia="仿宋_GB2312"/>
                <w:b/>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5A55EB09">
            <w:pPr>
              <w:snapToGrid w:val="0"/>
              <w:spacing w:line="240" w:lineRule="exact"/>
              <w:jc w:val="center"/>
              <w:rPr>
                <w:rFonts w:eastAsia="仿宋_GB2312"/>
                <w:bCs/>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2D26987B">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3CB462DA">
            <w:pPr>
              <w:snapToGrid w:val="0"/>
              <w:spacing w:line="240" w:lineRule="exact"/>
              <w:jc w:val="center"/>
              <w:rPr>
                <w:rFonts w:eastAsia="仿宋_GB2312"/>
                <w:bCs/>
                <w:color w:val="auto"/>
                <w:spacing w:val="-12"/>
                <w:sz w:val="18"/>
                <w:szCs w:val="18"/>
              </w:rPr>
            </w:pPr>
          </w:p>
        </w:tc>
      </w:tr>
      <w:tr w14:paraId="25AC4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2F7E9762">
            <w:pPr>
              <w:snapToGrid w:val="0"/>
              <w:spacing w:line="240" w:lineRule="exact"/>
              <w:jc w:val="center"/>
              <w:rPr>
                <w:rFonts w:eastAsia="仿宋_GB2312"/>
                <w:color w:val="auto"/>
                <w:sz w:val="18"/>
                <w:szCs w:val="18"/>
              </w:rPr>
            </w:pPr>
            <w:r>
              <w:rPr>
                <w:rFonts w:eastAsia="仿宋_GB2312"/>
                <w:color w:val="auto"/>
                <w:sz w:val="18"/>
                <w:szCs w:val="18"/>
              </w:rPr>
              <w:t>20</w:t>
            </w:r>
          </w:p>
        </w:tc>
        <w:tc>
          <w:tcPr>
            <w:tcW w:w="733" w:type="pct"/>
            <w:tcBorders>
              <w:top w:val="single" w:color="auto" w:sz="8" w:space="0"/>
              <w:left w:val="single" w:color="auto" w:sz="8" w:space="0"/>
              <w:bottom w:val="single" w:color="auto" w:sz="8" w:space="0"/>
              <w:right w:val="single" w:color="auto" w:sz="8" w:space="0"/>
            </w:tcBorders>
            <w:vAlign w:val="center"/>
          </w:tcPr>
          <w:p w14:paraId="26825E00">
            <w:pPr>
              <w:snapToGrid w:val="0"/>
              <w:spacing w:line="240" w:lineRule="exact"/>
              <w:jc w:val="center"/>
              <w:rPr>
                <w:rFonts w:eastAsia="仿宋_GB2312"/>
                <w:color w:val="auto"/>
                <w:sz w:val="18"/>
                <w:szCs w:val="18"/>
              </w:rPr>
            </w:pPr>
            <w:r>
              <w:rPr>
                <w:rFonts w:eastAsia="仿宋_GB2312"/>
                <w:color w:val="auto"/>
                <w:sz w:val="18"/>
                <w:szCs w:val="18"/>
              </w:rPr>
              <w:t>信号与系统</w:t>
            </w:r>
          </w:p>
        </w:tc>
        <w:tc>
          <w:tcPr>
            <w:tcW w:w="168" w:type="pct"/>
            <w:tcBorders>
              <w:top w:val="single" w:color="auto" w:sz="8" w:space="0"/>
              <w:left w:val="single" w:color="auto" w:sz="8" w:space="0"/>
              <w:bottom w:val="single" w:color="auto" w:sz="8" w:space="0"/>
              <w:right w:val="single" w:color="auto" w:sz="8" w:space="0"/>
            </w:tcBorders>
            <w:vAlign w:val="center"/>
          </w:tcPr>
          <w:p w14:paraId="725CDFD8">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700443FF">
            <w:pPr>
              <w:snapToGrid w:val="0"/>
              <w:spacing w:line="240" w:lineRule="exact"/>
              <w:jc w:val="center"/>
              <w:rPr>
                <w:rFonts w:eastAsia="仿宋_GB2312"/>
                <w:color w:val="auto"/>
                <w:sz w:val="18"/>
                <w:szCs w:val="18"/>
              </w:rPr>
            </w:pPr>
            <w:r>
              <w:rPr>
                <w:rFonts w:eastAsia="仿宋_GB2312"/>
                <w:color w:val="auto"/>
                <w:sz w:val="18"/>
                <w:szCs w:val="18"/>
              </w:rPr>
              <w:t>H</w:t>
            </w:r>
          </w:p>
        </w:tc>
        <w:tc>
          <w:tcPr>
            <w:tcW w:w="166" w:type="pct"/>
            <w:tcBorders>
              <w:top w:val="single" w:color="auto" w:sz="8" w:space="0"/>
              <w:left w:val="single" w:color="auto" w:sz="8" w:space="0"/>
              <w:bottom w:val="single" w:color="auto" w:sz="8" w:space="0"/>
              <w:right w:val="single" w:color="auto" w:sz="8" w:space="0"/>
            </w:tcBorders>
            <w:vAlign w:val="center"/>
          </w:tcPr>
          <w:p w14:paraId="6EB18871">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2BCC4C2A">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5792BD80">
            <w:pPr>
              <w:snapToGrid w:val="0"/>
              <w:spacing w:line="240" w:lineRule="exact"/>
              <w:jc w:val="center"/>
              <w:rPr>
                <w:rFonts w:eastAsia="仿宋_GB2312"/>
                <w:color w:val="auto"/>
                <w:sz w:val="18"/>
                <w:szCs w:val="18"/>
              </w:rPr>
            </w:pPr>
            <w:r>
              <w:rPr>
                <w:rFonts w:eastAsia="仿宋_GB2312"/>
                <w:color w:val="auto"/>
                <w:sz w:val="18"/>
                <w:szCs w:val="18"/>
              </w:rPr>
              <w:t>M</w:t>
            </w:r>
          </w:p>
        </w:tc>
        <w:tc>
          <w:tcPr>
            <w:tcW w:w="148" w:type="pct"/>
            <w:tcBorders>
              <w:top w:val="single" w:color="auto" w:sz="8" w:space="0"/>
              <w:left w:val="single" w:color="auto" w:sz="8" w:space="0"/>
              <w:bottom w:val="single" w:color="auto" w:sz="8" w:space="0"/>
              <w:right w:val="single" w:color="auto" w:sz="8" w:space="0"/>
            </w:tcBorders>
            <w:vAlign w:val="center"/>
          </w:tcPr>
          <w:p w14:paraId="337CB3F6">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5210C3C0">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68327F5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44CA16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AD889A4">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20252C6D">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4D260EE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8160AA2">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10A2BF7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E98378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0974D8C">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0786D85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B264B55">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6724F1E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F6094E4">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073CB93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F9AF46F">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36A024A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8AB352C">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1B23A14B">
            <w:pPr>
              <w:snapToGrid w:val="0"/>
              <w:spacing w:line="240" w:lineRule="exact"/>
              <w:jc w:val="center"/>
              <w:rPr>
                <w:rFonts w:eastAsia="仿宋_GB2312"/>
                <w:b/>
                <w:bCs/>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40EF7896">
            <w:pPr>
              <w:snapToGrid w:val="0"/>
              <w:spacing w:line="240" w:lineRule="exact"/>
              <w:jc w:val="center"/>
              <w:rPr>
                <w:rFonts w:eastAsia="仿宋_GB2312"/>
                <w:b/>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3DF1F121">
            <w:pPr>
              <w:snapToGrid w:val="0"/>
              <w:spacing w:line="240" w:lineRule="exact"/>
              <w:jc w:val="center"/>
              <w:rPr>
                <w:rFonts w:eastAsia="仿宋_GB2312"/>
                <w:bCs/>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05BC4247">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2247559E">
            <w:pPr>
              <w:snapToGrid w:val="0"/>
              <w:spacing w:line="240" w:lineRule="exact"/>
              <w:jc w:val="center"/>
              <w:rPr>
                <w:rFonts w:eastAsia="仿宋_GB2312"/>
                <w:bCs/>
                <w:color w:val="auto"/>
                <w:spacing w:val="-12"/>
                <w:sz w:val="18"/>
                <w:szCs w:val="18"/>
              </w:rPr>
            </w:pPr>
          </w:p>
        </w:tc>
      </w:tr>
      <w:tr w14:paraId="62FCA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5E424AB5">
            <w:pPr>
              <w:snapToGrid w:val="0"/>
              <w:spacing w:line="240" w:lineRule="exact"/>
              <w:jc w:val="center"/>
              <w:rPr>
                <w:rFonts w:eastAsia="仿宋_GB2312"/>
                <w:color w:val="auto"/>
                <w:sz w:val="18"/>
                <w:szCs w:val="18"/>
              </w:rPr>
            </w:pPr>
            <w:r>
              <w:rPr>
                <w:rFonts w:eastAsia="仿宋_GB2312"/>
                <w:color w:val="auto"/>
                <w:sz w:val="18"/>
                <w:szCs w:val="18"/>
              </w:rPr>
              <w:t>21</w:t>
            </w:r>
          </w:p>
        </w:tc>
        <w:tc>
          <w:tcPr>
            <w:tcW w:w="733" w:type="pct"/>
            <w:tcBorders>
              <w:top w:val="single" w:color="auto" w:sz="8" w:space="0"/>
              <w:left w:val="single" w:color="auto" w:sz="8" w:space="0"/>
              <w:bottom w:val="single" w:color="auto" w:sz="8" w:space="0"/>
              <w:right w:val="single" w:color="auto" w:sz="8" w:space="0"/>
            </w:tcBorders>
            <w:vAlign w:val="center"/>
          </w:tcPr>
          <w:p w14:paraId="3038E5B6">
            <w:pPr>
              <w:snapToGrid w:val="0"/>
              <w:spacing w:line="240" w:lineRule="exact"/>
              <w:jc w:val="center"/>
              <w:rPr>
                <w:rFonts w:eastAsia="仿宋_GB2312"/>
                <w:color w:val="auto"/>
                <w:sz w:val="18"/>
                <w:szCs w:val="18"/>
              </w:rPr>
            </w:pPr>
            <w:r>
              <w:rPr>
                <w:rFonts w:eastAsia="仿宋_GB2312"/>
                <w:color w:val="auto"/>
                <w:sz w:val="18"/>
                <w:szCs w:val="18"/>
              </w:rPr>
              <w:t>自动控制原理</w:t>
            </w:r>
          </w:p>
        </w:tc>
        <w:tc>
          <w:tcPr>
            <w:tcW w:w="168" w:type="pct"/>
            <w:tcBorders>
              <w:top w:val="single" w:color="auto" w:sz="8" w:space="0"/>
              <w:left w:val="single" w:color="auto" w:sz="8" w:space="0"/>
              <w:bottom w:val="single" w:color="auto" w:sz="8" w:space="0"/>
              <w:right w:val="single" w:color="auto" w:sz="8" w:space="0"/>
            </w:tcBorders>
            <w:vAlign w:val="center"/>
          </w:tcPr>
          <w:p w14:paraId="11D1366F">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22220676">
            <w:pPr>
              <w:snapToGrid w:val="0"/>
              <w:spacing w:line="240" w:lineRule="exact"/>
              <w:jc w:val="center"/>
              <w:rPr>
                <w:rFonts w:eastAsia="仿宋_GB2312"/>
                <w:color w:val="auto"/>
                <w:sz w:val="18"/>
                <w:szCs w:val="18"/>
              </w:rPr>
            </w:pPr>
            <w:r>
              <w:rPr>
                <w:rFonts w:eastAsia="仿宋_GB2312"/>
                <w:color w:val="auto"/>
                <w:sz w:val="18"/>
                <w:szCs w:val="18"/>
              </w:rPr>
              <w:t>H</w:t>
            </w:r>
          </w:p>
        </w:tc>
        <w:tc>
          <w:tcPr>
            <w:tcW w:w="166" w:type="pct"/>
            <w:tcBorders>
              <w:top w:val="single" w:color="auto" w:sz="8" w:space="0"/>
              <w:left w:val="single" w:color="auto" w:sz="8" w:space="0"/>
              <w:bottom w:val="single" w:color="auto" w:sz="8" w:space="0"/>
              <w:right w:val="single" w:color="auto" w:sz="8" w:space="0"/>
            </w:tcBorders>
            <w:vAlign w:val="center"/>
          </w:tcPr>
          <w:p w14:paraId="0E5E90F2">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5CEB509B">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4A802918">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31B54EF1">
            <w:pPr>
              <w:snapToGrid w:val="0"/>
              <w:spacing w:line="240" w:lineRule="exact"/>
              <w:jc w:val="center"/>
              <w:rPr>
                <w:rFonts w:eastAsia="仿宋_GB2312"/>
                <w:color w:val="auto"/>
                <w:sz w:val="18"/>
                <w:szCs w:val="18"/>
              </w:rPr>
            </w:pPr>
            <w:r>
              <w:rPr>
                <w:rFonts w:eastAsia="仿宋_GB2312"/>
                <w:color w:val="auto"/>
                <w:sz w:val="18"/>
                <w:szCs w:val="18"/>
              </w:rPr>
              <w:t>M</w:t>
            </w:r>
          </w:p>
        </w:tc>
        <w:tc>
          <w:tcPr>
            <w:tcW w:w="138" w:type="pct"/>
            <w:tcBorders>
              <w:top w:val="single" w:color="auto" w:sz="8" w:space="0"/>
              <w:left w:val="single" w:color="auto" w:sz="8" w:space="0"/>
              <w:bottom w:val="single" w:color="auto" w:sz="8" w:space="0"/>
              <w:right w:val="single" w:color="auto" w:sz="8" w:space="0"/>
            </w:tcBorders>
            <w:vAlign w:val="center"/>
          </w:tcPr>
          <w:p w14:paraId="13A2497F">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53EA4DB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EB4A213">
            <w:pPr>
              <w:snapToGrid w:val="0"/>
              <w:spacing w:line="240" w:lineRule="exact"/>
              <w:jc w:val="center"/>
              <w:rPr>
                <w:rFonts w:eastAsia="仿宋_GB2312"/>
                <w:color w:val="auto"/>
                <w:sz w:val="18"/>
                <w:szCs w:val="18"/>
              </w:rPr>
            </w:pPr>
            <w:r>
              <w:rPr>
                <w:rFonts w:eastAsia="仿宋_GB2312"/>
                <w:color w:val="auto"/>
                <w:sz w:val="18"/>
                <w:szCs w:val="18"/>
              </w:rPr>
              <w:t>M</w:t>
            </w:r>
          </w:p>
        </w:tc>
        <w:tc>
          <w:tcPr>
            <w:tcW w:w="127" w:type="pct"/>
            <w:tcBorders>
              <w:top w:val="single" w:color="auto" w:sz="8" w:space="0"/>
              <w:left w:val="single" w:color="auto" w:sz="8" w:space="0"/>
              <w:bottom w:val="single" w:color="auto" w:sz="8" w:space="0"/>
              <w:right w:val="single" w:color="auto" w:sz="8" w:space="0"/>
            </w:tcBorders>
            <w:vAlign w:val="center"/>
          </w:tcPr>
          <w:p w14:paraId="52BA9402">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5ACCFA26">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04A5737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A4ACEFA">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02F3429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94F22D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BF7F5C8">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729CF78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AD1229B">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1429541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08B267C">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455024C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E9F0BC8">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2693C15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D6BE2BF">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7EE67434">
            <w:pPr>
              <w:snapToGrid w:val="0"/>
              <w:spacing w:line="240" w:lineRule="exact"/>
              <w:jc w:val="center"/>
              <w:rPr>
                <w:rFonts w:eastAsia="仿宋_GB2312"/>
                <w:b/>
                <w:bCs/>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6A04DF48">
            <w:pPr>
              <w:snapToGrid w:val="0"/>
              <w:spacing w:line="240" w:lineRule="exact"/>
              <w:jc w:val="center"/>
              <w:rPr>
                <w:rFonts w:eastAsia="仿宋_GB2312"/>
                <w:b/>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57F6B8AD">
            <w:pPr>
              <w:snapToGrid w:val="0"/>
              <w:spacing w:line="240" w:lineRule="exact"/>
              <w:jc w:val="center"/>
              <w:rPr>
                <w:rFonts w:eastAsia="仿宋_GB2312"/>
                <w:bCs/>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2F17B7CA">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3BF28C49">
            <w:pPr>
              <w:snapToGrid w:val="0"/>
              <w:spacing w:line="240" w:lineRule="exact"/>
              <w:jc w:val="center"/>
              <w:rPr>
                <w:rFonts w:eastAsia="仿宋_GB2312"/>
                <w:bCs/>
                <w:color w:val="auto"/>
                <w:spacing w:val="-12"/>
                <w:sz w:val="18"/>
                <w:szCs w:val="18"/>
              </w:rPr>
            </w:pPr>
          </w:p>
        </w:tc>
      </w:tr>
      <w:tr w14:paraId="4E7DA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1189C8F8">
            <w:pPr>
              <w:snapToGrid w:val="0"/>
              <w:spacing w:line="240" w:lineRule="exact"/>
              <w:jc w:val="center"/>
              <w:rPr>
                <w:rFonts w:eastAsia="仿宋_GB2312"/>
                <w:color w:val="auto"/>
                <w:sz w:val="18"/>
                <w:szCs w:val="18"/>
              </w:rPr>
            </w:pPr>
            <w:r>
              <w:rPr>
                <w:rFonts w:eastAsia="仿宋_GB2312"/>
                <w:color w:val="auto"/>
                <w:sz w:val="18"/>
                <w:szCs w:val="18"/>
              </w:rPr>
              <w:t>22</w:t>
            </w:r>
          </w:p>
        </w:tc>
        <w:tc>
          <w:tcPr>
            <w:tcW w:w="733" w:type="pct"/>
            <w:tcBorders>
              <w:top w:val="single" w:color="auto" w:sz="8" w:space="0"/>
              <w:left w:val="single" w:color="auto" w:sz="8" w:space="0"/>
              <w:bottom w:val="single" w:color="auto" w:sz="8" w:space="0"/>
              <w:right w:val="single" w:color="auto" w:sz="8" w:space="0"/>
            </w:tcBorders>
            <w:vAlign w:val="center"/>
          </w:tcPr>
          <w:p w14:paraId="6DEF80FF">
            <w:pPr>
              <w:snapToGrid w:val="0"/>
              <w:spacing w:line="240" w:lineRule="exact"/>
              <w:jc w:val="center"/>
              <w:rPr>
                <w:rFonts w:eastAsia="仿宋_GB2312"/>
                <w:color w:val="auto"/>
                <w:sz w:val="18"/>
                <w:szCs w:val="18"/>
              </w:rPr>
            </w:pPr>
            <w:r>
              <w:rPr>
                <w:rFonts w:eastAsia="仿宋_GB2312"/>
                <w:color w:val="auto"/>
                <w:sz w:val="18"/>
                <w:szCs w:val="18"/>
              </w:rPr>
              <w:t>电机与拖动基础</w:t>
            </w:r>
          </w:p>
        </w:tc>
        <w:tc>
          <w:tcPr>
            <w:tcW w:w="168" w:type="pct"/>
            <w:tcBorders>
              <w:top w:val="single" w:color="auto" w:sz="8" w:space="0"/>
              <w:left w:val="single" w:color="auto" w:sz="8" w:space="0"/>
              <w:bottom w:val="single" w:color="auto" w:sz="8" w:space="0"/>
              <w:right w:val="single" w:color="auto" w:sz="8" w:space="0"/>
            </w:tcBorders>
            <w:vAlign w:val="center"/>
          </w:tcPr>
          <w:p w14:paraId="1834AB9A">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37A7FB40">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425EAAF4">
            <w:pPr>
              <w:snapToGrid w:val="0"/>
              <w:spacing w:line="240" w:lineRule="exact"/>
              <w:jc w:val="center"/>
              <w:rPr>
                <w:rFonts w:eastAsia="仿宋_GB2312"/>
                <w:color w:val="auto"/>
                <w:sz w:val="18"/>
                <w:szCs w:val="18"/>
              </w:rPr>
            </w:pPr>
            <w:r>
              <w:rPr>
                <w:rFonts w:eastAsia="仿宋_GB2312"/>
                <w:color w:val="auto"/>
                <w:sz w:val="18"/>
                <w:szCs w:val="18"/>
              </w:rPr>
              <w:t>M</w:t>
            </w:r>
          </w:p>
        </w:tc>
        <w:tc>
          <w:tcPr>
            <w:tcW w:w="173" w:type="pct"/>
            <w:tcBorders>
              <w:top w:val="single" w:color="auto" w:sz="8" w:space="0"/>
              <w:left w:val="single" w:color="auto" w:sz="8" w:space="0"/>
              <w:bottom w:val="single" w:color="auto" w:sz="8" w:space="0"/>
              <w:right w:val="single" w:color="auto" w:sz="8" w:space="0"/>
            </w:tcBorders>
            <w:vAlign w:val="center"/>
          </w:tcPr>
          <w:p w14:paraId="44D13146">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285C3415">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7446C173">
            <w:pPr>
              <w:snapToGrid w:val="0"/>
              <w:spacing w:line="240" w:lineRule="exact"/>
              <w:jc w:val="center"/>
              <w:rPr>
                <w:rFonts w:eastAsia="仿宋_GB2312"/>
                <w:color w:val="auto"/>
                <w:sz w:val="18"/>
                <w:szCs w:val="18"/>
              </w:rPr>
            </w:pPr>
            <w:r>
              <w:rPr>
                <w:rFonts w:eastAsia="仿宋_GB2312"/>
                <w:color w:val="auto"/>
                <w:sz w:val="18"/>
                <w:szCs w:val="18"/>
              </w:rPr>
              <w:t>H</w:t>
            </w:r>
          </w:p>
        </w:tc>
        <w:tc>
          <w:tcPr>
            <w:tcW w:w="138" w:type="pct"/>
            <w:tcBorders>
              <w:top w:val="single" w:color="auto" w:sz="8" w:space="0"/>
              <w:left w:val="single" w:color="auto" w:sz="8" w:space="0"/>
              <w:bottom w:val="single" w:color="auto" w:sz="8" w:space="0"/>
              <w:right w:val="single" w:color="auto" w:sz="8" w:space="0"/>
            </w:tcBorders>
            <w:vAlign w:val="center"/>
          </w:tcPr>
          <w:p w14:paraId="59783EFA">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7514F3B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FD730E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D7B5A4B">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4043C351">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02A8CCA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0BED392">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53C7396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CF2A34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36D9EE0">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3F74BBE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C5AA161">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3BEDF31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294502A">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7ED430A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D5C3963">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46124B0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6D530FF">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7BC57E39">
            <w:pPr>
              <w:snapToGrid w:val="0"/>
              <w:spacing w:line="240" w:lineRule="exact"/>
              <w:jc w:val="center"/>
              <w:rPr>
                <w:rFonts w:eastAsia="仿宋_GB2312"/>
                <w:b/>
                <w:bCs/>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62885DDF">
            <w:pPr>
              <w:snapToGrid w:val="0"/>
              <w:spacing w:line="240" w:lineRule="exact"/>
              <w:jc w:val="center"/>
              <w:rPr>
                <w:rFonts w:eastAsia="仿宋_GB2312"/>
                <w:b/>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248615F2">
            <w:pPr>
              <w:snapToGrid w:val="0"/>
              <w:spacing w:line="240" w:lineRule="exact"/>
              <w:jc w:val="center"/>
              <w:rPr>
                <w:rFonts w:eastAsia="仿宋_GB2312"/>
                <w:bCs/>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4704A7E6">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18AA0B3B">
            <w:pPr>
              <w:snapToGrid w:val="0"/>
              <w:spacing w:line="240" w:lineRule="exact"/>
              <w:jc w:val="center"/>
              <w:rPr>
                <w:rFonts w:eastAsia="仿宋_GB2312"/>
                <w:bCs/>
                <w:color w:val="auto"/>
                <w:spacing w:val="-12"/>
                <w:sz w:val="18"/>
                <w:szCs w:val="18"/>
              </w:rPr>
            </w:pPr>
          </w:p>
        </w:tc>
      </w:tr>
      <w:tr w14:paraId="28757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45732F87">
            <w:pPr>
              <w:snapToGrid w:val="0"/>
              <w:spacing w:line="240" w:lineRule="exact"/>
              <w:jc w:val="center"/>
              <w:rPr>
                <w:rFonts w:eastAsia="仿宋_GB2312"/>
                <w:color w:val="auto"/>
                <w:sz w:val="18"/>
                <w:szCs w:val="18"/>
              </w:rPr>
            </w:pPr>
            <w:r>
              <w:rPr>
                <w:rFonts w:eastAsia="仿宋_GB2312"/>
                <w:color w:val="auto"/>
                <w:sz w:val="18"/>
                <w:szCs w:val="18"/>
              </w:rPr>
              <w:t>23</w:t>
            </w:r>
          </w:p>
        </w:tc>
        <w:tc>
          <w:tcPr>
            <w:tcW w:w="733" w:type="pct"/>
            <w:tcBorders>
              <w:top w:val="single" w:color="auto" w:sz="8" w:space="0"/>
              <w:left w:val="single" w:color="auto" w:sz="8" w:space="0"/>
              <w:bottom w:val="single" w:color="auto" w:sz="8" w:space="0"/>
              <w:right w:val="single" w:color="auto" w:sz="8" w:space="0"/>
            </w:tcBorders>
            <w:vAlign w:val="center"/>
          </w:tcPr>
          <w:p w14:paraId="6EF319B8">
            <w:pPr>
              <w:snapToGrid w:val="0"/>
              <w:spacing w:line="240" w:lineRule="exact"/>
              <w:jc w:val="center"/>
              <w:rPr>
                <w:rFonts w:eastAsia="仿宋_GB2312"/>
                <w:color w:val="auto"/>
                <w:sz w:val="18"/>
                <w:szCs w:val="18"/>
              </w:rPr>
            </w:pPr>
            <w:r>
              <w:rPr>
                <w:rFonts w:eastAsia="仿宋_GB2312"/>
                <w:color w:val="auto"/>
                <w:sz w:val="18"/>
                <w:szCs w:val="18"/>
              </w:rPr>
              <w:t>电力电子技术</w:t>
            </w:r>
          </w:p>
        </w:tc>
        <w:tc>
          <w:tcPr>
            <w:tcW w:w="168" w:type="pct"/>
            <w:tcBorders>
              <w:top w:val="single" w:color="auto" w:sz="8" w:space="0"/>
              <w:left w:val="single" w:color="auto" w:sz="8" w:space="0"/>
              <w:bottom w:val="single" w:color="auto" w:sz="8" w:space="0"/>
              <w:right w:val="single" w:color="auto" w:sz="8" w:space="0"/>
            </w:tcBorders>
            <w:vAlign w:val="center"/>
          </w:tcPr>
          <w:p w14:paraId="7F2E9336">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38D28A0F">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00073CA4">
            <w:pPr>
              <w:snapToGrid w:val="0"/>
              <w:spacing w:line="240" w:lineRule="exact"/>
              <w:jc w:val="center"/>
              <w:rPr>
                <w:rFonts w:eastAsia="仿宋_GB2312"/>
                <w:color w:val="auto"/>
                <w:sz w:val="18"/>
                <w:szCs w:val="18"/>
              </w:rPr>
            </w:pPr>
            <w:r>
              <w:rPr>
                <w:rFonts w:eastAsia="仿宋_GB2312"/>
                <w:color w:val="auto"/>
                <w:sz w:val="18"/>
                <w:szCs w:val="18"/>
              </w:rPr>
              <w:t>H</w:t>
            </w:r>
          </w:p>
        </w:tc>
        <w:tc>
          <w:tcPr>
            <w:tcW w:w="173" w:type="pct"/>
            <w:tcBorders>
              <w:top w:val="single" w:color="auto" w:sz="8" w:space="0"/>
              <w:left w:val="single" w:color="auto" w:sz="8" w:space="0"/>
              <w:bottom w:val="single" w:color="auto" w:sz="8" w:space="0"/>
              <w:right w:val="single" w:color="auto" w:sz="8" w:space="0"/>
            </w:tcBorders>
            <w:vAlign w:val="center"/>
          </w:tcPr>
          <w:p w14:paraId="30AE153A">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21712E03">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0DFEE556">
            <w:pPr>
              <w:snapToGrid w:val="0"/>
              <w:spacing w:line="240" w:lineRule="exact"/>
              <w:jc w:val="center"/>
              <w:rPr>
                <w:rFonts w:eastAsia="仿宋_GB2312"/>
                <w:color w:val="auto"/>
                <w:sz w:val="18"/>
                <w:szCs w:val="18"/>
              </w:rPr>
            </w:pPr>
            <w:r>
              <w:rPr>
                <w:rFonts w:eastAsia="仿宋_GB2312"/>
                <w:color w:val="auto"/>
                <w:sz w:val="18"/>
                <w:szCs w:val="18"/>
              </w:rPr>
              <w:t>M</w:t>
            </w:r>
          </w:p>
        </w:tc>
        <w:tc>
          <w:tcPr>
            <w:tcW w:w="138" w:type="pct"/>
            <w:tcBorders>
              <w:top w:val="single" w:color="auto" w:sz="8" w:space="0"/>
              <w:left w:val="single" w:color="auto" w:sz="8" w:space="0"/>
              <w:bottom w:val="single" w:color="auto" w:sz="8" w:space="0"/>
              <w:right w:val="single" w:color="auto" w:sz="8" w:space="0"/>
            </w:tcBorders>
            <w:vAlign w:val="center"/>
          </w:tcPr>
          <w:p w14:paraId="06B0C938">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47242CE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1DC7A2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2472641">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4E93374C">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00BD347B">
            <w:pPr>
              <w:snapToGrid w:val="0"/>
              <w:spacing w:line="240" w:lineRule="exact"/>
              <w:jc w:val="center"/>
              <w:rPr>
                <w:rFonts w:eastAsia="仿宋_GB2312"/>
                <w:color w:val="auto"/>
                <w:sz w:val="18"/>
                <w:szCs w:val="18"/>
              </w:rPr>
            </w:pPr>
            <w:r>
              <w:rPr>
                <w:rFonts w:eastAsia="仿宋_GB2312"/>
                <w:color w:val="auto"/>
                <w:sz w:val="18"/>
                <w:szCs w:val="18"/>
              </w:rPr>
              <w:t>M</w:t>
            </w:r>
          </w:p>
        </w:tc>
        <w:tc>
          <w:tcPr>
            <w:tcW w:w="127" w:type="pct"/>
            <w:tcBorders>
              <w:top w:val="single" w:color="auto" w:sz="8" w:space="0"/>
              <w:left w:val="single" w:color="auto" w:sz="8" w:space="0"/>
              <w:bottom w:val="single" w:color="auto" w:sz="8" w:space="0"/>
              <w:right w:val="single" w:color="auto" w:sz="8" w:space="0"/>
            </w:tcBorders>
            <w:vAlign w:val="center"/>
          </w:tcPr>
          <w:p w14:paraId="75930C4D">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54BD9F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9F59EA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ED3BF1D">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6C57849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4867283">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64E40DE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BF5B8E0">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3CC2231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EC83E21">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63047AF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DEE1CB0">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72CF664C">
            <w:pPr>
              <w:snapToGrid w:val="0"/>
              <w:spacing w:line="240" w:lineRule="exact"/>
              <w:jc w:val="center"/>
              <w:rPr>
                <w:rFonts w:eastAsia="仿宋_GB2312"/>
                <w:b/>
                <w:bCs/>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19947410">
            <w:pPr>
              <w:snapToGrid w:val="0"/>
              <w:spacing w:line="240" w:lineRule="exact"/>
              <w:jc w:val="center"/>
              <w:rPr>
                <w:rFonts w:eastAsia="仿宋_GB2312"/>
                <w:b/>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6F35466D">
            <w:pPr>
              <w:snapToGrid w:val="0"/>
              <w:spacing w:line="240" w:lineRule="exact"/>
              <w:jc w:val="center"/>
              <w:rPr>
                <w:rFonts w:eastAsia="仿宋_GB2312"/>
                <w:bCs/>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69DBC1C6">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2EA5C4A3">
            <w:pPr>
              <w:snapToGrid w:val="0"/>
              <w:spacing w:line="240" w:lineRule="exact"/>
              <w:jc w:val="center"/>
              <w:rPr>
                <w:rFonts w:eastAsia="仿宋_GB2312"/>
                <w:bCs/>
                <w:color w:val="auto"/>
                <w:spacing w:val="-12"/>
                <w:sz w:val="18"/>
                <w:szCs w:val="18"/>
              </w:rPr>
            </w:pPr>
          </w:p>
        </w:tc>
      </w:tr>
      <w:tr w14:paraId="10420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3D5AC121">
            <w:pPr>
              <w:snapToGrid w:val="0"/>
              <w:spacing w:line="240" w:lineRule="exact"/>
              <w:jc w:val="center"/>
              <w:rPr>
                <w:rFonts w:eastAsia="仿宋_GB2312"/>
                <w:color w:val="auto"/>
                <w:sz w:val="18"/>
                <w:szCs w:val="18"/>
              </w:rPr>
            </w:pPr>
            <w:r>
              <w:rPr>
                <w:rFonts w:eastAsia="仿宋_GB2312"/>
                <w:color w:val="auto"/>
                <w:sz w:val="18"/>
                <w:szCs w:val="18"/>
              </w:rPr>
              <w:t>24</w:t>
            </w:r>
          </w:p>
        </w:tc>
        <w:tc>
          <w:tcPr>
            <w:tcW w:w="733" w:type="pct"/>
            <w:tcBorders>
              <w:top w:val="single" w:color="auto" w:sz="8" w:space="0"/>
              <w:left w:val="single" w:color="auto" w:sz="8" w:space="0"/>
              <w:bottom w:val="single" w:color="auto" w:sz="8" w:space="0"/>
              <w:right w:val="single" w:color="auto" w:sz="8" w:space="0"/>
            </w:tcBorders>
            <w:vAlign w:val="center"/>
          </w:tcPr>
          <w:p w14:paraId="5DAFED19">
            <w:pPr>
              <w:snapToGrid w:val="0"/>
              <w:spacing w:line="240" w:lineRule="exact"/>
              <w:jc w:val="center"/>
              <w:rPr>
                <w:rFonts w:eastAsia="仿宋_GB2312"/>
                <w:color w:val="auto"/>
                <w:sz w:val="18"/>
                <w:szCs w:val="18"/>
              </w:rPr>
            </w:pPr>
            <w:r>
              <w:rPr>
                <w:rFonts w:eastAsia="仿宋_GB2312"/>
                <w:color w:val="auto"/>
                <w:sz w:val="18"/>
                <w:szCs w:val="18"/>
              </w:rPr>
              <w:t>电力工程基础</w:t>
            </w:r>
          </w:p>
        </w:tc>
        <w:tc>
          <w:tcPr>
            <w:tcW w:w="168" w:type="pct"/>
            <w:tcBorders>
              <w:top w:val="single" w:color="auto" w:sz="8" w:space="0"/>
              <w:left w:val="single" w:color="auto" w:sz="8" w:space="0"/>
              <w:bottom w:val="single" w:color="auto" w:sz="8" w:space="0"/>
              <w:right w:val="single" w:color="auto" w:sz="8" w:space="0"/>
            </w:tcBorders>
            <w:vAlign w:val="center"/>
          </w:tcPr>
          <w:p w14:paraId="4127B751">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2BB07319">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2B3C434D">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41EEA3CF">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7B0F16EF">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0CEFCDC2">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66B53390">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5087FBF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BDA3F1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EB2778B">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2FA0FFD1">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4E82B31E">
            <w:pPr>
              <w:snapToGrid w:val="0"/>
              <w:spacing w:line="240" w:lineRule="exact"/>
              <w:jc w:val="center"/>
              <w:rPr>
                <w:rFonts w:eastAsia="仿宋_GB2312"/>
                <w:color w:val="auto"/>
                <w:sz w:val="18"/>
                <w:szCs w:val="18"/>
              </w:rPr>
            </w:pPr>
            <w:r>
              <w:rPr>
                <w:rFonts w:eastAsia="仿宋_GB2312"/>
                <w:color w:val="auto"/>
                <w:sz w:val="18"/>
                <w:szCs w:val="18"/>
              </w:rPr>
              <w:t>M</w:t>
            </w:r>
          </w:p>
        </w:tc>
        <w:tc>
          <w:tcPr>
            <w:tcW w:w="127" w:type="pct"/>
            <w:tcBorders>
              <w:top w:val="single" w:color="auto" w:sz="8" w:space="0"/>
              <w:left w:val="single" w:color="auto" w:sz="8" w:space="0"/>
              <w:bottom w:val="single" w:color="auto" w:sz="8" w:space="0"/>
              <w:right w:val="single" w:color="auto" w:sz="8" w:space="0"/>
            </w:tcBorders>
            <w:vAlign w:val="center"/>
          </w:tcPr>
          <w:p w14:paraId="071E569A">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31ECF71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AD0CA9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6F9898D">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0E1EE02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1894022">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196E32A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39992B3">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259D9DB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AB75FC7">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57E20BE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5EFF9CF">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324F3FF5">
            <w:pPr>
              <w:snapToGrid w:val="0"/>
              <w:spacing w:line="240" w:lineRule="exact"/>
              <w:jc w:val="center"/>
              <w:rPr>
                <w:rFonts w:eastAsia="仿宋_GB2312"/>
                <w:b/>
                <w:bCs/>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255577F7">
            <w:pPr>
              <w:snapToGrid w:val="0"/>
              <w:spacing w:line="240" w:lineRule="exact"/>
              <w:jc w:val="center"/>
              <w:rPr>
                <w:rFonts w:eastAsia="仿宋_GB2312"/>
                <w:b/>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5AE81007">
            <w:pPr>
              <w:snapToGrid w:val="0"/>
              <w:spacing w:line="240" w:lineRule="exact"/>
              <w:jc w:val="center"/>
              <w:rPr>
                <w:rFonts w:eastAsia="仿宋_GB2312"/>
                <w:bCs/>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13BBB975">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23C679F9">
            <w:pPr>
              <w:snapToGrid w:val="0"/>
              <w:spacing w:line="240" w:lineRule="exact"/>
              <w:jc w:val="center"/>
              <w:rPr>
                <w:rFonts w:eastAsia="仿宋_GB2312"/>
                <w:bCs/>
                <w:color w:val="auto"/>
                <w:spacing w:val="-12"/>
                <w:sz w:val="18"/>
                <w:szCs w:val="18"/>
              </w:rPr>
            </w:pPr>
          </w:p>
        </w:tc>
      </w:tr>
      <w:tr w14:paraId="1A201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515333D4">
            <w:pPr>
              <w:snapToGrid w:val="0"/>
              <w:spacing w:line="240" w:lineRule="exact"/>
              <w:jc w:val="center"/>
              <w:rPr>
                <w:rFonts w:eastAsia="仿宋_GB2312"/>
                <w:color w:val="auto"/>
                <w:sz w:val="18"/>
                <w:szCs w:val="18"/>
              </w:rPr>
            </w:pPr>
            <w:r>
              <w:rPr>
                <w:rFonts w:eastAsia="仿宋_GB2312"/>
                <w:color w:val="auto"/>
                <w:sz w:val="18"/>
                <w:szCs w:val="18"/>
              </w:rPr>
              <w:t>25</w:t>
            </w:r>
          </w:p>
        </w:tc>
        <w:tc>
          <w:tcPr>
            <w:tcW w:w="733" w:type="pct"/>
            <w:tcBorders>
              <w:top w:val="single" w:color="auto" w:sz="8" w:space="0"/>
              <w:left w:val="single" w:color="auto" w:sz="8" w:space="0"/>
              <w:bottom w:val="single" w:color="auto" w:sz="8" w:space="0"/>
              <w:right w:val="single" w:color="auto" w:sz="8" w:space="0"/>
            </w:tcBorders>
            <w:vAlign w:val="center"/>
          </w:tcPr>
          <w:p w14:paraId="7FF820D5">
            <w:pPr>
              <w:snapToGrid w:val="0"/>
              <w:spacing w:line="240" w:lineRule="exact"/>
              <w:jc w:val="center"/>
              <w:rPr>
                <w:rFonts w:eastAsia="仿宋_GB2312"/>
                <w:color w:val="auto"/>
                <w:sz w:val="18"/>
                <w:szCs w:val="18"/>
              </w:rPr>
            </w:pPr>
            <w:r>
              <w:rPr>
                <w:rFonts w:eastAsia="仿宋_GB2312"/>
                <w:color w:val="auto"/>
                <w:sz w:val="18"/>
                <w:szCs w:val="18"/>
              </w:rPr>
              <w:t>单片机原理与应用</w:t>
            </w:r>
          </w:p>
        </w:tc>
        <w:tc>
          <w:tcPr>
            <w:tcW w:w="168" w:type="pct"/>
            <w:tcBorders>
              <w:top w:val="single" w:color="auto" w:sz="8" w:space="0"/>
              <w:left w:val="single" w:color="auto" w:sz="8" w:space="0"/>
              <w:bottom w:val="single" w:color="auto" w:sz="8" w:space="0"/>
              <w:right w:val="single" w:color="auto" w:sz="8" w:space="0"/>
            </w:tcBorders>
            <w:vAlign w:val="center"/>
          </w:tcPr>
          <w:p w14:paraId="6D107CE5">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2C943E3A">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4E23F33D">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54373F87">
            <w:pPr>
              <w:snapToGrid w:val="0"/>
              <w:spacing w:line="240" w:lineRule="exact"/>
              <w:jc w:val="center"/>
              <w:rPr>
                <w:rFonts w:eastAsia="仿宋_GB2312"/>
                <w:color w:val="auto"/>
                <w:sz w:val="18"/>
                <w:szCs w:val="18"/>
              </w:rPr>
            </w:pPr>
            <w:r>
              <w:rPr>
                <w:rFonts w:eastAsia="仿宋_GB2312"/>
                <w:color w:val="auto"/>
                <w:sz w:val="18"/>
                <w:szCs w:val="18"/>
              </w:rPr>
              <w:t>M</w:t>
            </w:r>
          </w:p>
        </w:tc>
        <w:tc>
          <w:tcPr>
            <w:tcW w:w="150" w:type="pct"/>
            <w:tcBorders>
              <w:top w:val="single" w:color="auto" w:sz="8" w:space="0"/>
              <w:left w:val="single" w:color="auto" w:sz="8" w:space="0"/>
              <w:bottom w:val="single" w:color="auto" w:sz="8" w:space="0"/>
              <w:right w:val="single" w:color="auto" w:sz="8" w:space="0"/>
            </w:tcBorders>
            <w:vAlign w:val="center"/>
          </w:tcPr>
          <w:p w14:paraId="668D0C1C">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4C1687DB">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1766B5CD">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5A5939C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C09C1D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D5DF9F9">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694B8704">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1187A23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B65B6F9">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829366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0185C30">
            <w:pPr>
              <w:snapToGrid w:val="0"/>
              <w:spacing w:line="240" w:lineRule="exact"/>
              <w:jc w:val="center"/>
              <w:rPr>
                <w:rFonts w:eastAsia="仿宋_GB2312"/>
                <w:color w:val="auto"/>
                <w:sz w:val="18"/>
                <w:szCs w:val="18"/>
              </w:rPr>
            </w:pPr>
            <w:r>
              <w:rPr>
                <w:rFonts w:eastAsia="仿宋_GB2312"/>
                <w:color w:val="auto"/>
                <w:sz w:val="18"/>
                <w:szCs w:val="18"/>
              </w:rPr>
              <w:t>H</w:t>
            </w:r>
          </w:p>
        </w:tc>
        <w:tc>
          <w:tcPr>
            <w:tcW w:w="127" w:type="pct"/>
            <w:tcBorders>
              <w:top w:val="single" w:color="auto" w:sz="8" w:space="0"/>
              <w:left w:val="single" w:color="auto" w:sz="8" w:space="0"/>
              <w:bottom w:val="single" w:color="auto" w:sz="8" w:space="0"/>
              <w:right w:val="single" w:color="auto" w:sz="8" w:space="0"/>
            </w:tcBorders>
            <w:vAlign w:val="center"/>
          </w:tcPr>
          <w:p w14:paraId="519590AD">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71DC249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575D78F">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34DB3CB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9B572C0">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21001F0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CB2D28B">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1343DC2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D61FD8B">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23487F83">
            <w:pPr>
              <w:snapToGrid w:val="0"/>
              <w:spacing w:line="240" w:lineRule="exact"/>
              <w:jc w:val="center"/>
              <w:rPr>
                <w:rFonts w:eastAsia="仿宋_GB2312"/>
                <w:bCs/>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2F50790A">
            <w:pPr>
              <w:snapToGrid w:val="0"/>
              <w:spacing w:line="240" w:lineRule="exact"/>
              <w:jc w:val="center"/>
              <w:rPr>
                <w:rFonts w:eastAsia="仿宋_GB2312"/>
                <w:b/>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3D40542B">
            <w:pPr>
              <w:snapToGrid w:val="0"/>
              <w:spacing w:line="240" w:lineRule="exact"/>
              <w:jc w:val="center"/>
              <w:rPr>
                <w:rFonts w:eastAsia="仿宋_GB2312"/>
                <w:b/>
                <w:bCs/>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67E9BFCC">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0D6FEE92">
            <w:pPr>
              <w:snapToGrid w:val="0"/>
              <w:spacing w:line="240" w:lineRule="exact"/>
              <w:jc w:val="center"/>
              <w:rPr>
                <w:rFonts w:eastAsia="仿宋_GB2312"/>
                <w:b/>
                <w:bCs/>
                <w:color w:val="auto"/>
                <w:spacing w:val="-12"/>
                <w:sz w:val="18"/>
                <w:szCs w:val="18"/>
              </w:rPr>
            </w:pPr>
          </w:p>
        </w:tc>
      </w:tr>
      <w:tr w14:paraId="1D45E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5CC6FE86">
            <w:pPr>
              <w:snapToGrid w:val="0"/>
              <w:spacing w:line="240" w:lineRule="exact"/>
              <w:jc w:val="center"/>
              <w:rPr>
                <w:rFonts w:eastAsia="仿宋_GB2312"/>
                <w:color w:val="auto"/>
                <w:sz w:val="18"/>
                <w:szCs w:val="18"/>
              </w:rPr>
            </w:pPr>
            <w:r>
              <w:rPr>
                <w:rFonts w:eastAsia="仿宋_GB2312"/>
                <w:color w:val="auto"/>
                <w:sz w:val="18"/>
                <w:szCs w:val="18"/>
              </w:rPr>
              <w:t>26</w:t>
            </w:r>
          </w:p>
        </w:tc>
        <w:tc>
          <w:tcPr>
            <w:tcW w:w="733" w:type="pct"/>
            <w:tcBorders>
              <w:top w:val="single" w:color="auto" w:sz="8" w:space="0"/>
              <w:left w:val="single" w:color="auto" w:sz="8" w:space="0"/>
              <w:bottom w:val="single" w:color="auto" w:sz="8" w:space="0"/>
              <w:right w:val="single" w:color="auto" w:sz="8" w:space="0"/>
            </w:tcBorders>
            <w:vAlign w:val="center"/>
          </w:tcPr>
          <w:p w14:paraId="591F53EA">
            <w:pPr>
              <w:snapToGrid w:val="0"/>
              <w:spacing w:line="240" w:lineRule="exact"/>
              <w:jc w:val="center"/>
              <w:rPr>
                <w:rFonts w:eastAsia="仿宋_GB2312"/>
                <w:color w:val="auto"/>
                <w:sz w:val="18"/>
                <w:szCs w:val="18"/>
              </w:rPr>
            </w:pPr>
            <w:r>
              <w:rPr>
                <w:rFonts w:eastAsia="仿宋_GB2312"/>
                <w:color w:val="auto"/>
                <w:sz w:val="18"/>
                <w:szCs w:val="18"/>
              </w:rPr>
              <w:t>电子工艺及线路绘图</w:t>
            </w:r>
          </w:p>
        </w:tc>
        <w:tc>
          <w:tcPr>
            <w:tcW w:w="168" w:type="pct"/>
            <w:tcBorders>
              <w:top w:val="single" w:color="auto" w:sz="8" w:space="0"/>
              <w:left w:val="single" w:color="auto" w:sz="8" w:space="0"/>
              <w:bottom w:val="single" w:color="auto" w:sz="8" w:space="0"/>
              <w:right w:val="single" w:color="auto" w:sz="8" w:space="0"/>
            </w:tcBorders>
            <w:vAlign w:val="center"/>
          </w:tcPr>
          <w:p w14:paraId="21E30DCE">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1E954A7D">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60576F28">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155031E4">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4096C1EF">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729AB9F3">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34DC8E19">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0C44217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CC37CB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2932BD9">
            <w:pPr>
              <w:snapToGrid w:val="0"/>
              <w:spacing w:line="240" w:lineRule="exact"/>
              <w:jc w:val="center"/>
              <w:rPr>
                <w:rFonts w:eastAsia="仿宋_GB2312"/>
                <w:color w:val="auto"/>
                <w:sz w:val="18"/>
                <w:szCs w:val="18"/>
              </w:rPr>
            </w:pPr>
            <w:r>
              <w:rPr>
                <w:rFonts w:eastAsia="仿宋_GB2312"/>
                <w:color w:val="auto"/>
                <w:sz w:val="18"/>
                <w:szCs w:val="18"/>
              </w:rPr>
              <w:t>H</w:t>
            </w:r>
          </w:p>
        </w:tc>
        <w:tc>
          <w:tcPr>
            <w:tcW w:w="162" w:type="pct"/>
            <w:tcBorders>
              <w:top w:val="single" w:color="auto" w:sz="8" w:space="0"/>
              <w:left w:val="single" w:color="auto" w:sz="8" w:space="0"/>
              <w:bottom w:val="single" w:color="auto" w:sz="8" w:space="0"/>
              <w:right w:val="single" w:color="auto" w:sz="8" w:space="0"/>
            </w:tcBorders>
            <w:vAlign w:val="center"/>
          </w:tcPr>
          <w:p w14:paraId="430621B6">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5D4822F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371AA55">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AA0417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0FD449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F3DD33C">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31DD985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D29F8AE">
            <w:pPr>
              <w:snapToGrid w:val="0"/>
              <w:spacing w:line="240" w:lineRule="exact"/>
              <w:jc w:val="center"/>
              <w:rPr>
                <w:rFonts w:eastAsia="仿宋_GB2312"/>
                <w:color w:val="auto"/>
                <w:sz w:val="18"/>
                <w:szCs w:val="18"/>
              </w:rPr>
            </w:pPr>
            <w:r>
              <w:rPr>
                <w:rFonts w:eastAsia="仿宋_GB2312"/>
                <w:color w:val="auto"/>
                <w:sz w:val="18"/>
                <w:szCs w:val="18"/>
              </w:rPr>
              <w:t>L</w:t>
            </w:r>
          </w:p>
        </w:tc>
        <w:tc>
          <w:tcPr>
            <w:tcW w:w="146" w:type="pct"/>
            <w:tcBorders>
              <w:top w:val="single" w:color="auto" w:sz="8" w:space="0"/>
              <w:left w:val="single" w:color="auto" w:sz="8" w:space="0"/>
              <w:bottom w:val="single" w:color="auto" w:sz="8" w:space="0"/>
              <w:right w:val="single" w:color="auto" w:sz="8" w:space="0"/>
            </w:tcBorders>
            <w:vAlign w:val="center"/>
          </w:tcPr>
          <w:p w14:paraId="6E35F21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695561E">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4A1576D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47C196D">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17E83AD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3265EEA">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321406CF">
            <w:pPr>
              <w:snapToGrid w:val="0"/>
              <w:spacing w:line="240" w:lineRule="exact"/>
              <w:jc w:val="center"/>
              <w:rPr>
                <w:rFonts w:eastAsia="仿宋_GB2312"/>
                <w:bCs/>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4555F7D5">
            <w:pPr>
              <w:snapToGrid w:val="0"/>
              <w:spacing w:line="240" w:lineRule="exact"/>
              <w:jc w:val="center"/>
              <w:rPr>
                <w:rFonts w:eastAsia="仿宋_GB2312"/>
                <w:b/>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0E118EE8">
            <w:pPr>
              <w:snapToGrid w:val="0"/>
              <w:spacing w:line="240" w:lineRule="exact"/>
              <w:jc w:val="center"/>
              <w:rPr>
                <w:rFonts w:eastAsia="仿宋_GB2312"/>
                <w:b/>
                <w:bCs/>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52A41CAB">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7CECA369">
            <w:pPr>
              <w:snapToGrid w:val="0"/>
              <w:spacing w:line="240" w:lineRule="exact"/>
              <w:jc w:val="center"/>
              <w:rPr>
                <w:rFonts w:eastAsia="仿宋_GB2312"/>
                <w:b/>
                <w:bCs/>
                <w:color w:val="auto"/>
                <w:spacing w:val="-12"/>
                <w:sz w:val="18"/>
                <w:szCs w:val="18"/>
              </w:rPr>
            </w:pPr>
          </w:p>
        </w:tc>
      </w:tr>
      <w:tr w14:paraId="74B18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1D5968BE">
            <w:pPr>
              <w:snapToGrid w:val="0"/>
              <w:spacing w:line="240" w:lineRule="exact"/>
              <w:jc w:val="center"/>
              <w:rPr>
                <w:rFonts w:eastAsia="仿宋_GB2312"/>
                <w:color w:val="auto"/>
                <w:sz w:val="18"/>
                <w:szCs w:val="18"/>
              </w:rPr>
            </w:pPr>
            <w:r>
              <w:rPr>
                <w:rFonts w:eastAsia="仿宋_GB2312"/>
                <w:color w:val="auto"/>
                <w:sz w:val="18"/>
                <w:szCs w:val="18"/>
              </w:rPr>
              <w:t>27</w:t>
            </w:r>
          </w:p>
        </w:tc>
        <w:tc>
          <w:tcPr>
            <w:tcW w:w="733" w:type="pct"/>
            <w:tcBorders>
              <w:top w:val="single" w:color="auto" w:sz="8" w:space="0"/>
              <w:left w:val="single" w:color="auto" w:sz="8" w:space="0"/>
              <w:bottom w:val="single" w:color="auto" w:sz="8" w:space="0"/>
              <w:right w:val="single" w:color="auto" w:sz="8" w:space="0"/>
            </w:tcBorders>
            <w:vAlign w:val="center"/>
          </w:tcPr>
          <w:p w14:paraId="0A140284">
            <w:pPr>
              <w:snapToGrid w:val="0"/>
              <w:spacing w:line="240" w:lineRule="exact"/>
              <w:jc w:val="center"/>
              <w:rPr>
                <w:rFonts w:eastAsia="仿宋_GB2312"/>
                <w:color w:val="auto"/>
                <w:sz w:val="18"/>
                <w:szCs w:val="18"/>
              </w:rPr>
            </w:pPr>
            <w:r>
              <w:rPr>
                <w:rFonts w:eastAsia="仿宋_GB2312"/>
                <w:color w:val="auto"/>
                <w:sz w:val="18"/>
                <w:szCs w:val="18"/>
              </w:rPr>
              <w:t>工程项目管理</w:t>
            </w:r>
          </w:p>
        </w:tc>
        <w:tc>
          <w:tcPr>
            <w:tcW w:w="168" w:type="pct"/>
            <w:tcBorders>
              <w:top w:val="single" w:color="auto" w:sz="8" w:space="0"/>
              <w:left w:val="single" w:color="auto" w:sz="8" w:space="0"/>
              <w:bottom w:val="single" w:color="auto" w:sz="8" w:space="0"/>
              <w:right w:val="single" w:color="auto" w:sz="8" w:space="0"/>
            </w:tcBorders>
            <w:vAlign w:val="center"/>
          </w:tcPr>
          <w:p w14:paraId="3CB12BFD">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73F15EED">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0DD39805">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097BBD47">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6B190EE1">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3B5CAF85">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6DC65CCD">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6DE31C5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CC3C0E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CCB27EB">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58C73457">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6D2FE2D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11F42C0">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0750B35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DFDDB0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EC8E9D2">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0CBEF94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56EDAEA">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58D0F19D">
            <w:pPr>
              <w:snapToGrid w:val="0"/>
              <w:spacing w:line="240" w:lineRule="exact"/>
              <w:jc w:val="center"/>
              <w:rPr>
                <w:rFonts w:eastAsia="仿宋_GB2312"/>
                <w:color w:val="auto"/>
                <w:sz w:val="18"/>
                <w:szCs w:val="18"/>
              </w:rPr>
            </w:pPr>
            <w:r>
              <w:rPr>
                <w:rFonts w:eastAsia="仿宋_GB2312"/>
                <w:color w:val="auto"/>
                <w:sz w:val="18"/>
                <w:szCs w:val="18"/>
              </w:rPr>
              <w:t>M</w:t>
            </w:r>
          </w:p>
        </w:tc>
        <w:tc>
          <w:tcPr>
            <w:tcW w:w="127" w:type="pct"/>
            <w:tcBorders>
              <w:top w:val="single" w:color="auto" w:sz="8" w:space="0"/>
              <w:left w:val="single" w:color="auto" w:sz="8" w:space="0"/>
              <w:bottom w:val="single" w:color="auto" w:sz="8" w:space="0"/>
              <w:right w:val="single" w:color="auto" w:sz="8" w:space="0"/>
            </w:tcBorders>
            <w:vAlign w:val="center"/>
          </w:tcPr>
          <w:p w14:paraId="62D1ED20">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2A82BD5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4A68ED7">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34C2BEF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E243909">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3EACD00F">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06B6955C">
            <w:pPr>
              <w:snapToGrid w:val="0"/>
              <w:spacing w:line="240" w:lineRule="exact"/>
              <w:jc w:val="center"/>
              <w:rPr>
                <w:rFonts w:eastAsia="仿宋_GB2312"/>
                <w:color w:val="auto"/>
                <w:sz w:val="18"/>
                <w:szCs w:val="18"/>
              </w:rPr>
            </w:pPr>
            <w:r>
              <w:rPr>
                <w:rFonts w:eastAsia="仿宋_GB2312"/>
                <w:color w:val="auto"/>
                <w:sz w:val="18"/>
                <w:szCs w:val="18"/>
              </w:rPr>
              <w:t>H</w:t>
            </w:r>
          </w:p>
        </w:tc>
        <w:tc>
          <w:tcPr>
            <w:tcW w:w="144" w:type="pct"/>
            <w:tcBorders>
              <w:top w:val="single" w:color="auto" w:sz="8" w:space="0"/>
              <w:left w:val="single" w:color="auto" w:sz="8" w:space="0"/>
              <w:bottom w:val="single" w:color="auto" w:sz="8" w:space="0"/>
              <w:right w:val="single" w:color="auto" w:sz="8" w:space="0"/>
            </w:tcBorders>
            <w:vAlign w:val="center"/>
          </w:tcPr>
          <w:p w14:paraId="258CAFF5">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21471310">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3EB3041C">
            <w:pPr>
              <w:snapToGrid w:val="0"/>
              <w:spacing w:line="240" w:lineRule="exact"/>
              <w:jc w:val="center"/>
              <w:rPr>
                <w:rFonts w:eastAsia="仿宋_GB2312"/>
                <w:b/>
                <w:bCs/>
                <w:color w:val="auto"/>
                <w:spacing w:val="-12"/>
                <w:sz w:val="18"/>
                <w:szCs w:val="18"/>
              </w:rPr>
            </w:pPr>
          </w:p>
        </w:tc>
      </w:tr>
      <w:tr w14:paraId="580F8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58D38166">
            <w:pPr>
              <w:snapToGrid w:val="0"/>
              <w:spacing w:line="240" w:lineRule="exact"/>
              <w:jc w:val="center"/>
              <w:rPr>
                <w:rFonts w:eastAsia="仿宋_GB2312"/>
                <w:color w:val="auto"/>
                <w:sz w:val="18"/>
                <w:szCs w:val="18"/>
              </w:rPr>
            </w:pPr>
            <w:r>
              <w:rPr>
                <w:rFonts w:eastAsia="仿宋_GB2312"/>
                <w:color w:val="auto"/>
                <w:sz w:val="18"/>
                <w:szCs w:val="18"/>
              </w:rPr>
              <w:t>28</w:t>
            </w:r>
          </w:p>
        </w:tc>
        <w:tc>
          <w:tcPr>
            <w:tcW w:w="733" w:type="pct"/>
            <w:tcBorders>
              <w:top w:val="single" w:color="auto" w:sz="8" w:space="0"/>
              <w:left w:val="single" w:color="auto" w:sz="8" w:space="0"/>
              <w:bottom w:val="single" w:color="auto" w:sz="8" w:space="0"/>
              <w:right w:val="single" w:color="auto" w:sz="8" w:space="0"/>
            </w:tcBorders>
            <w:vAlign w:val="center"/>
          </w:tcPr>
          <w:p w14:paraId="45180763">
            <w:pPr>
              <w:snapToGrid w:val="0"/>
              <w:spacing w:line="240" w:lineRule="exact"/>
              <w:jc w:val="center"/>
              <w:rPr>
                <w:rFonts w:eastAsia="仿宋_GB2312"/>
                <w:color w:val="auto"/>
                <w:sz w:val="18"/>
                <w:szCs w:val="18"/>
              </w:rPr>
            </w:pPr>
            <w:r>
              <w:rPr>
                <w:rFonts w:eastAsia="仿宋_GB2312"/>
                <w:color w:val="auto"/>
                <w:sz w:val="18"/>
                <w:szCs w:val="18"/>
              </w:rPr>
              <w:t>普通物理实验</w:t>
            </w:r>
          </w:p>
        </w:tc>
        <w:tc>
          <w:tcPr>
            <w:tcW w:w="168" w:type="pct"/>
            <w:tcBorders>
              <w:top w:val="single" w:color="auto" w:sz="8" w:space="0"/>
              <w:left w:val="single" w:color="auto" w:sz="8" w:space="0"/>
              <w:bottom w:val="single" w:color="auto" w:sz="8" w:space="0"/>
              <w:right w:val="single" w:color="auto" w:sz="8" w:space="0"/>
            </w:tcBorders>
            <w:vAlign w:val="center"/>
          </w:tcPr>
          <w:p w14:paraId="45E038EE">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45F4E5BE">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5F1E7759">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2ED57C8E">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4F182AA7">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6D29250D">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5E7F6280">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57F2AF3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4391F0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E686360">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35B9422D">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1F2C8C3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B0B1775">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438FAD4F">
            <w:pPr>
              <w:snapToGrid w:val="0"/>
              <w:spacing w:line="240" w:lineRule="exact"/>
              <w:jc w:val="center"/>
              <w:rPr>
                <w:rFonts w:eastAsia="仿宋_GB2312"/>
                <w:color w:val="auto"/>
                <w:sz w:val="18"/>
                <w:szCs w:val="18"/>
              </w:rPr>
            </w:pPr>
            <w:r>
              <w:rPr>
                <w:rFonts w:eastAsia="仿宋_GB2312"/>
                <w:color w:val="auto"/>
                <w:sz w:val="18"/>
                <w:szCs w:val="18"/>
              </w:rPr>
              <w:t>H</w:t>
            </w:r>
          </w:p>
        </w:tc>
        <w:tc>
          <w:tcPr>
            <w:tcW w:w="127" w:type="pct"/>
            <w:tcBorders>
              <w:top w:val="single" w:color="auto" w:sz="8" w:space="0"/>
              <w:left w:val="single" w:color="auto" w:sz="8" w:space="0"/>
              <w:bottom w:val="single" w:color="auto" w:sz="8" w:space="0"/>
              <w:right w:val="single" w:color="auto" w:sz="8" w:space="0"/>
            </w:tcBorders>
            <w:vAlign w:val="center"/>
          </w:tcPr>
          <w:p w14:paraId="79F8865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E45AA5D">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61A5A30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A6B2273">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6B155B6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D5FB4FD">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4BAF277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98942F1">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41D9DB1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DB5C18A">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20CEA4F9">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329BB621">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1AA6E961">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1053FC77">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01092CFD">
            <w:pPr>
              <w:snapToGrid w:val="0"/>
              <w:spacing w:line="240" w:lineRule="exact"/>
              <w:jc w:val="center"/>
              <w:rPr>
                <w:rFonts w:eastAsia="仿宋_GB2312"/>
                <w:color w:val="auto"/>
                <w:sz w:val="18"/>
                <w:szCs w:val="18"/>
              </w:rPr>
            </w:pPr>
          </w:p>
        </w:tc>
      </w:tr>
      <w:tr w14:paraId="4AFE2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67687490">
            <w:pPr>
              <w:snapToGrid w:val="0"/>
              <w:spacing w:line="240" w:lineRule="exact"/>
              <w:jc w:val="center"/>
              <w:rPr>
                <w:rFonts w:eastAsia="仿宋_GB2312"/>
                <w:color w:val="auto"/>
                <w:sz w:val="18"/>
                <w:szCs w:val="18"/>
              </w:rPr>
            </w:pPr>
            <w:r>
              <w:rPr>
                <w:rFonts w:eastAsia="仿宋_GB2312"/>
                <w:color w:val="auto"/>
                <w:sz w:val="18"/>
                <w:szCs w:val="18"/>
              </w:rPr>
              <w:t>29</w:t>
            </w:r>
          </w:p>
        </w:tc>
        <w:tc>
          <w:tcPr>
            <w:tcW w:w="733" w:type="pct"/>
            <w:tcBorders>
              <w:top w:val="single" w:color="auto" w:sz="8" w:space="0"/>
              <w:left w:val="single" w:color="auto" w:sz="8" w:space="0"/>
              <w:bottom w:val="single" w:color="auto" w:sz="8" w:space="0"/>
              <w:right w:val="single" w:color="auto" w:sz="8" w:space="0"/>
            </w:tcBorders>
            <w:vAlign w:val="center"/>
          </w:tcPr>
          <w:p w14:paraId="2D4C984C">
            <w:pPr>
              <w:snapToGrid w:val="0"/>
              <w:spacing w:line="240" w:lineRule="exact"/>
              <w:jc w:val="center"/>
              <w:rPr>
                <w:rFonts w:eastAsia="仿宋_GB2312"/>
                <w:color w:val="auto"/>
                <w:sz w:val="18"/>
                <w:szCs w:val="18"/>
              </w:rPr>
            </w:pPr>
            <w:r>
              <w:rPr>
                <w:rFonts w:eastAsia="仿宋_GB2312"/>
                <w:color w:val="auto"/>
                <w:sz w:val="18"/>
                <w:szCs w:val="18"/>
              </w:rPr>
              <w:t>电路分析实验</w:t>
            </w:r>
          </w:p>
        </w:tc>
        <w:tc>
          <w:tcPr>
            <w:tcW w:w="168" w:type="pct"/>
            <w:tcBorders>
              <w:top w:val="single" w:color="auto" w:sz="8" w:space="0"/>
              <w:left w:val="single" w:color="auto" w:sz="8" w:space="0"/>
              <w:bottom w:val="single" w:color="auto" w:sz="8" w:space="0"/>
              <w:right w:val="single" w:color="auto" w:sz="8" w:space="0"/>
            </w:tcBorders>
            <w:vAlign w:val="center"/>
          </w:tcPr>
          <w:p w14:paraId="6E7B693C">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0F810388">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63713F10">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0A8D2DAB">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651DBF54">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4141DAEC">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16786EAC">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253A754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EB218DB">
            <w:pPr>
              <w:snapToGrid w:val="0"/>
              <w:spacing w:line="240" w:lineRule="exact"/>
              <w:jc w:val="center"/>
              <w:rPr>
                <w:rFonts w:eastAsia="仿宋_GB2312"/>
                <w:color w:val="auto"/>
                <w:sz w:val="18"/>
                <w:szCs w:val="18"/>
              </w:rPr>
            </w:pPr>
            <w:r>
              <w:rPr>
                <w:rFonts w:eastAsia="仿宋_GB2312"/>
                <w:color w:val="auto"/>
                <w:sz w:val="18"/>
                <w:szCs w:val="18"/>
              </w:rPr>
              <w:t>M</w:t>
            </w:r>
          </w:p>
        </w:tc>
        <w:tc>
          <w:tcPr>
            <w:tcW w:w="127" w:type="pct"/>
            <w:tcBorders>
              <w:top w:val="single" w:color="auto" w:sz="8" w:space="0"/>
              <w:left w:val="single" w:color="auto" w:sz="8" w:space="0"/>
              <w:bottom w:val="single" w:color="auto" w:sz="8" w:space="0"/>
              <w:right w:val="single" w:color="auto" w:sz="8" w:space="0"/>
            </w:tcBorders>
            <w:vAlign w:val="center"/>
          </w:tcPr>
          <w:p w14:paraId="21707143">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71B5D9CC">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68716BB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23ED241">
            <w:pPr>
              <w:snapToGrid w:val="0"/>
              <w:spacing w:line="240" w:lineRule="exact"/>
              <w:jc w:val="center"/>
              <w:rPr>
                <w:rFonts w:eastAsia="仿宋_GB2312"/>
                <w:color w:val="auto"/>
                <w:sz w:val="18"/>
                <w:szCs w:val="18"/>
              </w:rPr>
            </w:pPr>
            <w:r>
              <w:rPr>
                <w:rFonts w:eastAsia="仿宋_GB2312"/>
                <w:color w:val="auto"/>
                <w:sz w:val="18"/>
                <w:szCs w:val="18"/>
              </w:rPr>
              <w:t>H</w:t>
            </w:r>
          </w:p>
        </w:tc>
        <w:tc>
          <w:tcPr>
            <w:tcW w:w="160" w:type="pct"/>
            <w:tcBorders>
              <w:top w:val="single" w:color="auto" w:sz="8" w:space="0"/>
              <w:left w:val="single" w:color="auto" w:sz="8" w:space="0"/>
              <w:bottom w:val="single" w:color="auto" w:sz="8" w:space="0"/>
              <w:right w:val="single" w:color="auto" w:sz="8" w:space="0"/>
            </w:tcBorders>
            <w:vAlign w:val="center"/>
          </w:tcPr>
          <w:p w14:paraId="1F14E1F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F2E0FE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5251A30">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1B6A744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DFBEDFB">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24E5B1B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AE08DA8">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33A7326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044B6F7">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572BE1A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97C4E75">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40DABE56">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22C4CF4C">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73515938">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12D8A58B">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1C538410">
            <w:pPr>
              <w:snapToGrid w:val="0"/>
              <w:spacing w:line="240" w:lineRule="exact"/>
              <w:jc w:val="center"/>
              <w:rPr>
                <w:rFonts w:eastAsia="仿宋_GB2312"/>
                <w:color w:val="auto"/>
                <w:sz w:val="18"/>
                <w:szCs w:val="18"/>
              </w:rPr>
            </w:pPr>
          </w:p>
        </w:tc>
      </w:tr>
      <w:tr w14:paraId="71732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132A9533">
            <w:pPr>
              <w:snapToGrid w:val="0"/>
              <w:spacing w:line="240" w:lineRule="exact"/>
              <w:jc w:val="center"/>
              <w:rPr>
                <w:rFonts w:eastAsia="仿宋_GB2312"/>
                <w:color w:val="auto"/>
                <w:sz w:val="18"/>
                <w:szCs w:val="18"/>
              </w:rPr>
            </w:pPr>
            <w:r>
              <w:rPr>
                <w:rFonts w:eastAsia="仿宋_GB2312"/>
                <w:color w:val="auto"/>
                <w:sz w:val="18"/>
                <w:szCs w:val="18"/>
              </w:rPr>
              <w:t>30</w:t>
            </w:r>
          </w:p>
        </w:tc>
        <w:tc>
          <w:tcPr>
            <w:tcW w:w="733" w:type="pct"/>
            <w:tcBorders>
              <w:top w:val="single" w:color="auto" w:sz="8" w:space="0"/>
              <w:left w:val="single" w:color="auto" w:sz="8" w:space="0"/>
              <w:bottom w:val="single" w:color="auto" w:sz="8" w:space="0"/>
              <w:right w:val="single" w:color="auto" w:sz="8" w:space="0"/>
            </w:tcBorders>
            <w:vAlign w:val="center"/>
          </w:tcPr>
          <w:p w14:paraId="63AA7E79">
            <w:pPr>
              <w:snapToGrid w:val="0"/>
              <w:spacing w:line="240" w:lineRule="exact"/>
              <w:jc w:val="center"/>
              <w:rPr>
                <w:rFonts w:eastAsia="仿宋_GB2312"/>
                <w:color w:val="auto"/>
                <w:sz w:val="18"/>
                <w:szCs w:val="18"/>
              </w:rPr>
            </w:pPr>
            <w:r>
              <w:rPr>
                <w:rFonts w:eastAsia="仿宋_GB2312"/>
                <w:color w:val="auto"/>
                <w:sz w:val="18"/>
                <w:szCs w:val="18"/>
              </w:rPr>
              <w:t>军事技能（军训）</w:t>
            </w:r>
          </w:p>
        </w:tc>
        <w:tc>
          <w:tcPr>
            <w:tcW w:w="168" w:type="pct"/>
            <w:tcBorders>
              <w:top w:val="single" w:color="auto" w:sz="8" w:space="0"/>
              <w:left w:val="single" w:color="auto" w:sz="8" w:space="0"/>
              <w:bottom w:val="single" w:color="auto" w:sz="8" w:space="0"/>
              <w:right w:val="single" w:color="auto" w:sz="8" w:space="0"/>
            </w:tcBorders>
            <w:vAlign w:val="center"/>
          </w:tcPr>
          <w:p w14:paraId="1EC2C399">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30D67DAE">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2FA03F6C">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31ADE974">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77E1CB19">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2C39749F">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333BB906">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1535FD0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33924A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23FE11A">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77AB7264">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07505F4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1636DC6">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4E77160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993EC5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ADFC157">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050915B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893425B">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5465895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6524769">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2D8A769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3F34FF9">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184FDF3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B343AEB">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2DC52AB4">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0004135C">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37676D57">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15DA6FF0">
            <w:pPr>
              <w:snapToGrid w:val="0"/>
              <w:spacing w:line="240" w:lineRule="exact"/>
              <w:jc w:val="center"/>
              <w:rPr>
                <w:rFonts w:eastAsia="仿宋_GB2312"/>
                <w:color w:val="auto"/>
                <w:sz w:val="18"/>
                <w:szCs w:val="18"/>
              </w:rPr>
            </w:pPr>
            <w:r>
              <w:rPr>
                <w:rFonts w:eastAsia="仿宋_GB2312"/>
                <w:color w:val="auto"/>
                <w:sz w:val="18"/>
                <w:szCs w:val="18"/>
              </w:rPr>
              <w:t>M</w:t>
            </w:r>
          </w:p>
        </w:tc>
        <w:tc>
          <w:tcPr>
            <w:tcW w:w="153" w:type="pct"/>
            <w:tcBorders>
              <w:top w:val="single" w:color="auto" w:sz="8" w:space="0"/>
              <w:left w:val="single" w:color="auto" w:sz="8" w:space="0"/>
              <w:bottom w:val="single" w:color="auto" w:sz="8" w:space="0"/>
              <w:right w:val="single" w:color="auto" w:sz="8" w:space="0"/>
            </w:tcBorders>
            <w:vAlign w:val="center"/>
          </w:tcPr>
          <w:p w14:paraId="7804F68B">
            <w:pPr>
              <w:snapToGrid w:val="0"/>
              <w:spacing w:line="240" w:lineRule="exact"/>
              <w:jc w:val="center"/>
              <w:rPr>
                <w:rFonts w:eastAsia="仿宋_GB2312"/>
                <w:color w:val="auto"/>
                <w:sz w:val="18"/>
                <w:szCs w:val="18"/>
              </w:rPr>
            </w:pPr>
          </w:p>
        </w:tc>
      </w:tr>
      <w:tr w14:paraId="081EB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68BAEDCF">
            <w:pPr>
              <w:snapToGrid w:val="0"/>
              <w:spacing w:line="240" w:lineRule="exact"/>
              <w:jc w:val="center"/>
              <w:rPr>
                <w:rFonts w:eastAsia="仿宋_GB2312"/>
                <w:color w:val="auto"/>
                <w:sz w:val="18"/>
                <w:szCs w:val="18"/>
              </w:rPr>
            </w:pPr>
            <w:r>
              <w:rPr>
                <w:rFonts w:eastAsia="仿宋_GB2312"/>
                <w:color w:val="auto"/>
                <w:sz w:val="18"/>
                <w:szCs w:val="18"/>
              </w:rPr>
              <w:t>31</w:t>
            </w:r>
          </w:p>
        </w:tc>
        <w:tc>
          <w:tcPr>
            <w:tcW w:w="733" w:type="pct"/>
            <w:tcBorders>
              <w:top w:val="single" w:color="auto" w:sz="8" w:space="0"/>
              <w:left w:val="single" w:color="auto" w:sz="8" w:space="0"/>
              <w:bottom w:val="single" w:color="auto" w:sz="8" w:space="0"/>
              <w:right w:val="single" w:color="auto" w:sz="8" w:space="0"/>
            </w:tcBorders>
            <w:vAlign w:val="center"/>
          </w:tcPr>
          <w:p w14:paraId="66421C9A">
            <w:pPr>
              <w:snapToGrid w:val="0"/>
              <w:spacing w:line="240" w:lineRule="exact"/>
              <w:jc w:val="center"/>
              <w:rPr>
                <w:rFonts w:eastAsia="仿宋_GB2312"/>
                <w:color w:val="auto"/>
                <w:sz w:val="18"/>
                <w:szCs w:val="18"/>
              </w:rPr>
            </w:pPr>
            <w:r>
              <w:rPr>
                <w:rFonts w:eastAsia="仿宋_GB2312"/>
                <w:color w:val="auto"/>
                <w:sz w:val="18"/>
                <w:szCs w:val="18"/>
              </w:rPr>
              <w:t>劳动教育</w:t>
            </w:r>
          </w:p>
        </w:tc>
        <w:tc>
          <w:tcPr>
            <w:tcW w:w="168" w:type="pct"/>
            <w:tcBorders>
              <w:top w:val="single" w:color="auto" w:sz="8" w:space="0"/>
              <w:left w:val="single" w:color="auto" w:sz="8" w:space="0"/>
              <w:bottom w:val="single" w:color="auto" w:sz="8" w:space="0"/>
              <w:right w:val="single" w:color="auto" w:sz="8" w:space="0"/>
            </w:tcBorders>
            <w:vAlign w:val="center"/>
          </w:tcPr>
          <w:p w14:paraId="11502A32">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4B6F895E">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10F5C6C0">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3FD660EF">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1E51789C">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368CAC99">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4DC63EB3">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4960400E">
            <w:pPr>
              <w:snapToGrid w:val="0"/>
              <w:spacing w:line="240" w:lineRule="exact"/>
              <w:jc w:val="center"/>
              <w:rPr>
                <w:rFonts w:eastAsia="仿宋_GB2312"/>
                <w:color w:val="auto"/>
                <w:spacing w:val="-12"/>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C86299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1F52FF0">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063CCDA0">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65A938E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7F81410">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73267B1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64DBE1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F820E76">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0B718EC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E7E12F9">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65AAAF4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01301F2">
            <w:pPr>
              <w:snapToGrid w:val="0"/>
              <w:spacing w:line="240" w:lineRule="exact"/>
              <w:jc w:val="center"/>
              <w:rPr>
                <w:rFonts w:eastAsia="仿宋_GB2312"/>
                <w:color w:val="auto"/>
                <w:sz w:val="18"/>
                <w:szCs w:val="18"/>
              </w:rPr>
            </w:pPr>
            <w:r>
              <w:rPr>
                <w:rFonts w:eastAsia="仿宋_GB2312"/>
                <w:color w:val="auto"/>
                <w:sz w:val="18"/>
                <w:szCs w:val="18"/>
              </w:rPr>
              <w:t>H</w:t>
            </w:r>
          </w:p>
        </w:tc>
        <w:tc>
          <w:tcPr>
            <w:tcW w:w="146" w:type="pct"/>
            <w:tcBorders>
              <w:top w:val="single" w:color="auto" w:sz="8" w:space="0"/>
              <w:left w:val="single" w:color="auto" w:sz="8" w:space="0"/>
              <w:bottom w:val="single" w:color="auto" w:sz="8" w:space="0"/>
              <w:right w:val="single" w:color="auto" w:sz="8" w:space="0"/>
            </w:tcBorders>
            <w:vAlign w:val="center"/>
          </w:tcPr>
          <w:p w14:paraId="543E81D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D09237F">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62A3B70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DB12CA2">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510A1951">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0B7A29CC">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68A223C4">
            <w:pPr>
              <w:snapToGrid w:val="0"/>
              <w:spacing w:line="240" w:lineRule="exact"/>
              <w:jc w:val="center"/>
              <w:rPr>
                <w:rFonts w:eastAsia="仿宋_GB2312"/>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2F42F9EF">
            <w:pPr>
              <w:snapToGrid w:val="0"/>
              <w:spacing w:line="240" w:lineRule="exact"/>
              <w:jc w:val="center"/>
              <w:rPr>
                <w:rFonts w:eastAsia="仿宋_GB2312"/>
                <w:color w:val="auto"/>
                <w:sz w:val="18"/>
                <w:szCs w:val="18"/>
              </w:rPr>
            </w:pPr>
            <w:r>
              <w:rPr>
                <w:rFonts w:eastAsia="仿宋_GB2312"/>
                <w:color w:val="auto"/>
                <w:sz w:val="18"/>
                <w:szCs w:val="18"/>
              </w:rPr>
              <w:t>M</w:t>
            </w:r>
          </w:p>
        </w:tc>
        <w:tc>
          <w:tcPr>
            <w:tcW w:w="153" w:type="pct"/>
            <w:tcBorders>
              <w:top w:val="single" w:color="auto" w:sz="8" w:space="0"/>
              <w:left w:val="single" w:color="auto" w:sz="8" w:space="0"/>
              <w:bottom w:val="single" w:color="auto" w:sz="8" w:space="0"/>
              <w:right w:val="single" w:color="auto" w:sz="8" w:space="0"/>
            </w:tcBorders>
            <w:vAlign w:val="center"/>
          </w:tcPr>
          <w:p w14:paraId="377B1699">
            <w:pPr>
              <w:snapToGrid w:val="0"/>
              <w:spacing w:line="240" w:lineRule="exact"/>
              <w:jc w:val="center"/>
              <w:rPr>
                <w:rFonts w:eastAsia="仿宋_GB2312"/>
                <w:color w:val="auto"/>
                <w:sz w:val="18"/>
                <w:szCs w:val="18"/>
              </w:rPr>
            </w:pPr>
          </w:p>
        </w:tc>
      </w:tr>
      <w:tr w14:paraId="4714E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1E6EDE95">
            <w:pPr>
              <w:snapToGrid w:val="0"/>
              <w:spacing w:line="240" w:lineRule="exact"/>
              <w:jc w:val="center"/>
              <w:rPr>
                <w:rFonts w:eastAsia="仿宋_GB2312"/>
                <w:color w:val="auto"/>
                <w:sz w:val="18"/>
                <w:szCs w:val="18"/>
              </w:rPr>
            </w:pPr>
            <w:r>
              <w:rPr>
                <w:rFonts w:eastAsia="仿宋_GB2312"/>
                <w:color w:val="auto"/>
                <w:sz w:val="18"/>
                <w:szCs w:val="18"/>
              </w:rPr>
              <w:t>32</w:t>
            </w:r>
          </w:p>
        </w:tc>
        <w:tc>
          <w:tcPr>
            <w:tcW w:w="733" w:type="pct"/>
            <w:tcBorders>
              <w:top w:val="single" w:color="auto" w:sz="8" w:space="0"/>
              <w:left w:val="single" w:color="auto" w:sz="8" w:space="0"/>
              <w:bottom w:val="single" w:color="auto" w:sz="8" w:space="0"/>
              <w:right w:val="single" w:color="auto" w:sz="8" w:space="0"/>
            </w:tcBorders>
            <w:vAlign w:val="center"/>
          </w:tcPr>
          <w:p w14:paraId="1E5DC163">
            <w:pPr>
              <w:snapToGrid w:val="0"/>
              <w:spacing w:line="240" w:lineRule="exact"/>
              <w:jc w:val="center"/>
              <w:rPr>
                <w:rFonts w:eastAsia="仿宋_GB2312"/>
                <w:color w:val="auto"/>
                <w:sz w:val="18"/>
                <w:szCs w:val="18"/>
              </w:rPr>
            </w:pPr>
            <w:r>
              <w:rPr>
                <w:rFonts w:eastAsia="仿宋_GB2312"/>
                <w:color w:val="auto"/>
                <w:sz w:val="18"/>
                <w:szCs w:val="18"/>
              </w:rPr>
              <w:t>入学教育</w:t>
            </w:r>
          </w:p>
        </w:tc>
        <w:tc>
          <w:tcPr>
            <w:tcW w:w="168" w:type="pct"/>
            <w:tcBorders>
              <w:top w:val="single" w:color="auto" w:sz="8" w:space="0"/>
              <w:left w:val="single" w:color="auto" w:sz="8" w:space="0"/>
              <w:bottom w:val="single" w:color="auto" w:sz="8" w:space="0"/>
              <w:right w:val="single" w:color="auto" w:sz="8" w:space="0"/>
            </w:tcBorders>
            <w:vAlign w:val="center"/>
          </w:tcPr>
          <w:p w14:paraId="0DD0C2D7">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1CCF7DB6">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5F166D28">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7A6680A7">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496280CD">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62F4154F">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48E25390">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2DAC8950">
            <w:pPr>
              <w:snapToGrid w:val="0"/>
              <w:spacing w:line="240" w:lineRule="exact"/>
              <w:jc w:val="center"/>
              <w:rPr>
                <w:rFonts w:eastAsia="仿宋_GB2312"/>
                <w:color w:val="auto"/>
                <w:spacing w:val="-12"/>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F1C9F4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81718C6">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491E1D53">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2357D83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C0F62E4">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7551B0A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9F2B8D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FA985D7">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3580675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A0A47F5">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17774E6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708B64A">
            <w:pPr>
              <w:snapToGrid w:val="0"/>
              <w:spacing w:line="240" w:lineRule="exact"/>
              <w:jc w:val="center"/>
              <w:rPr>
                <w:rFonts w:eastAsia="仿宋_GB2312"/>
                <w:color w:val="auto"/>
                <w:sz w:val="18"/>
                <w:szCs w:val="18"/>
              </w:rPr>
            </w:pPr>
            <w:r>
              <w:rPr>
                <w:rFonts w:eastAsia="仿宋_GB2312"/>
                <w:color w:val="auto"/>
                <w:sz w:val="18"/>
                <w:szCs w:val="18"/>
              </w:rPr>
              <w:t>M</w:t>
            </w:r>
          </w:p>
        </w:tc>
        <w:tc>
          <w:tcPr>
            <w:tcW w:w="146" w:type="pct"/>
            <w:tcBorders>
              <w:top w:val="single" w:color="auto" w:sz="8" w:space="0"/>
              <w:left w:val="single" w:color="auto" w:sz="8" w:space="0"/>
              <w:bottom w:val="single" w:color="auto" w:sz="8" w:space="0"/>
              <w:right w:val="single" w:color="auto" w:sz="8" w:space="0"/>
            </w:tcBorders>
            <w:vAlign w:val="center"/>
          </w:tcPr>
          <w:p w14:paraId="0446170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FEEB287">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53439AF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39DD3B8">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38D024B1">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241C74E4">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72BD1974">
            <w:pPr>
              <w:snapToGrid w:val="0"/>
              <w:spacing w:line="240" w:lineRule="exact"/>
              <w:jc w:val="center"/>
              <w:rPr>
                <w:rFonts w:eastAsia="仿宋_GB2312"/>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5B86740B">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501EC268">
            <w:pPr>
              <w:snapToGrid w:val="0"/>
              <w:spacing w:line="240" w:lineRule="exact"/>
              <w:jc w:val="center"/>
              <w:rPr>
                <w:rFonts w:eastAsia="仿宋_GB2312"/>
                <w:color w:val="auto"/>
                <w:sz w:val="18"/>
                <w:szCs w:val="18"/>
              </w:rPr>
            </w:pPr>
          </w:p>
        </w:tc>
      </w:tr>
      <w:tr w14:paraId="4B141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07BAF14B">
            <w:pPr>
              <w:snapToGrid w:val="0"/>
              <w:spacing w:line="240" w:lineRule="exact"/>
              <w:jc w:val="center"/>
              <w:rPr>
                <w:rFonts w:eastAsia="仿宋_GB2312"/>
                <w:color w:val="auto"/>
                <w:sz w:val="18"/>
                <w:szCs w:val="18"/>
              </w:rPr>
            </w:pPr>
            <w:r>
              <w:rPr>
                <w:rFonts w:eastAsia="仿宋_GB2312"/>
                <w:color w:val="auto"/>
                <w:sz w:val="18"/>
                <w:szCs w:val="18"/>
              </w:rPr>
              <w:t>33</w:t>
            </w:r>
          </w:p>
        </w:tc>
        <w:tc>
          <w:tcPr>
            <w:tcW w:w="733" w:type="pct"/>
            <w:tcBorders>
              <w:top w:val="single" w:color="auto" w:sz="8" w:space="0"/>
              <w:left w:val="single" w:color="auto" w:sz="8" w:space="0"/>
              <w:bottom w:val="single" w:color="auto" w:sz="8" w:space="0"/>
              <w:right w:val="single" w:color="auto" w:sz="8" w:space="0"/>
            </w:tcBorders>
            <w:vAlign w:val="center"/>
          </w:tcPr>
          <w:p w14:paraId="29C77183">
            <w:pPr>
              <w:snapToGrid w:val="0"/>
              <w:spacing w:line="240" w:lineRule="exact"/>
              <w:jc w:val="center"/>
              <w:rPr>
                <w:rFonts w:eastAsia="仿宋_GB2312"/>
                <w:color w:val="auto"/>
                <w:sz w:val="18"/>
                <w:szCs w:val="18"/>
              </w:rPr>
            </w:pPr>
            <w:r>
              <w:rPr>
                <w:rFonts w:eastAsia="仿宋_GB2312"/>
                <w:color w:val="auto"/>
                <w:sz w:val="18"/>
                <w:szCs w:val="18"/>
              </w:rPr>
              <w:t>毕业教育</w:t>
            </w:r>
          </w:p>
        </w:tc>
        <w:tc>
          <w:tcPr>
            <w:tcW w:w="168" w:type="pct"/>
            <w:tcBorders>
              <w:top w:val="single" w:color="auto" w:sz="8" w:space="0"/>
              <w:left w:val="single" w:color="auto" w:sz="8" w:space="0"/>
              <w:bottom w:val="single" w:color="auto" w:sz="8" w:space="0"/>
              <w:right w:val="single" w:color="auto" w:sz="8" w:space="0"/>
            </w:tcBorders>
            <w:vAlign w:val="center"/>
          </w:tcPr>
          <w:p w14:paraId="635A68F5">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1E796BF4">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332F272A">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32FE4096">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5F009B86">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355B4623">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099E7A1F">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1FBF9CBA">
            <w:pPr>
              <w:snapToGrid w:val="0"/>
              <w:spacing w:line="240" w:lineRule="exact"/>
              <w:jc w:val="center"/>
              <w:rPr>
                <w:rFonts w:eastAsia="仿宋_GB2312"/>
                <w:color w:val="auto"/>
                <w:spacing w:val="-12"/>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4EC5E8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AF2CAB7">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5F57A35F">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40236BF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9F2F279">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684CE7D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966314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07DC119">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43658E0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A07B536">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04BF915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4377D56">
            <w:pPr>
              <w:snapToGrid w:val="0"/>
              <w:spacing w:line="240" w:lineRule="exact"/>
              <w:jc w:val="center"/>
              <w:rPr>
                <w:rFonts w:eastAsia="仿宋_GB2312"/>
                <w:color w:val="auto"/>
                <w:sz w:val="18"/>
                <w:szCs w:val="18"/>
              </w:rPr>
            </w:pPr>
            <w:r>
              <w:rPr>
                <w:rFonts w:eastAsia="仿宋_GB2312"/>
                <w:color w:val="auto"/>
                <w:sz w:val="18"/>
                <w:szCs w:val="18"/>
              </w:rPr>
              <w:t>M</w:t>
            </w:r>
          </w:p>
        </w:tc>
        <w:tc>
          <w:tcPr>
            <w:tcW w:w="146" w:type="pct"/>
            <w:tcBorders>
              <w:top w:val="single" w:color="auto" w:sz="8" w:space="0"/>
              <w:left w:val="single" w:color="auto" w:sz="8" w:space="0"/>
              <w:bottom w:val="single" w:color="auto" w:sz="8" w:space="0"/>
              <w:right w:val="single" w:color="auto" w:sz="8" w:space="0"/>
            </w:tcBorders>
            <w:vAlign w:val="center"/>
          </w:tcPr>
          <w:p w14:paraId="1FD0381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203A644">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310E3A1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9D892AE">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547FC166">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442B5BFE">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4E74F55E">
            <w:pPr>
              <w:snapToGrid w:val="0"/>
              <w:spacing w:line="240" w:lineRule="exact"/>
              <w:jc w:val="center"/>
              <w:rPr>
                <w:rFonts w:eastAsia="仿宋_GB2312"/>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77F5E5AC">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2F78DF1D">
            <w:pPr>
              <w:snapToGrid w:val="0"/>
              <w:spacing w:line="240" w:lineRule="exact"/>
              <w:jc w:val="center"/>
              <w:rPr>
                <w:rFonts w:eastAsia="仿宋_GB2312"/>
                <w:color w:val="auto"/>
                <w:sz w:val="18"/>
                <w:szCs w:val="18"/>
              </w:rPr>
            </w:pPr>
          </w:p>
        </w:tc>
      </w:tr>
      <w:tr w14:paraId="72A32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5CC729CB">
            <w:pPr>
              <w:snapToGrid w:val="0"/>
              <w:spacing w:line="240" w:lineRule="exact"/>
              <w:jc w:val="center"/>
              <w:rPr>
                <w:rFonts w:eastAsia="仿宋_GB2312"/>
                <w:color w:val="auto"/>
                <w:sz w:val="18"/>
                <w:szCs w:val="18"/>
              </w:rPr>
            </w:pPr>
            <w:r>
              <w:rPr>
                <w:rFonts w:eastAsia="仿宋_GB2312"/>
                <w:color w:val="auto"/>
                <w:sz w:val="18"/>
                <w:szCs w:val="18"/>
              </w:rPr>
              <w:t>34</w:t>
            </w:r>
          </w:p>
        </w:tc>
        <w:tc>
          <w:tcPr>
            <w:tcW w:w="733" w:type="pct"/>
            <w:tcBorders>
              <w:top w:val="single" w:color="auto" w:sz="8" w:space="0"/>
              <w:left w:val="single" w:color="auto" w:sz="8" w:space="0"/>
              <w:bottom w:val="single" w:color="auto" w:sz="8" w:space="0"/>
              <w:right w:val="single" w:color="auto" w:sz="8" w:space="0"/>
            </w:tcBorders>
            <w:vAlign w:val="center"/>
          </w:tcPr>
          <w:p w14:paraId="5F9B396B">
            <w:pPr>
              <w:snapToGrid w:val="0"/>
              <w:spacing w:line="240" w:lineRule="exact"/>
              <w:jc w:val="center"/>
              <w:rPr>
                <w:rFonts w:eastAsia="仿宋_GB2312"/>
                <w:color w:val="auto"/>
                <w:sz w:val="18"/>
                <w:szCs w:val="18"/>
              </w:rPr>
            </w:pPr>
            <w:r>
              <w:rPr>
                <w:rFonts w:eastAsia="仿宋_GB2312"/>
                <w:color w:val="auto"/>
                <w:sz w:val="18"/>
                <w:szCs w:val="18"/>
              </w:rPr>
              <w:t>思想政治课综合实践</w:t>
            </w:r>
          </w:p>
        </w:tc>
        <w:tc>
          <w:tcPr>
            <w:tcW w:w="168" w:type="pct"/>
            <w:tcBorders>
              <w:top w:val="single" w:color="auto" w:sz="8" w:space="0"/>
              <w:left w:val="single" w:color="auto" w:sz="8" w:space="0"/>
              <w:bottom w:val="single" w:color="auto" w:sz="8" w:space="0"/>
              <w:right w:val="single" w:color="auto" w:sz="8" w:space="0"/>
            </w:tcBorders>
            <w:vAlign w:val="center"/>
          </w:tcPr>
          <w:p w14:paraId="60F6B48E">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7379A0FF">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1C2248AE">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6A4B005E">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5A5A0916">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4B1B8342">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798754E3">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57D08778">
            <w:pPr>
              <w:snapToGrid w:val="0"/>
              <w:spacing w:line="240" w:lineRule="exact"/>
              <w:jc w:val="center"/>
              <w:rPr>
                <w:rFonts w:eastAsia="仿宋_GB2312"/>
                <w:color w:val="auto"/>
                <w:spacing w:val="-12"/>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5E9DBE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7A75BC2">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5A77E5BC">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44B5495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9CB8BF5">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10C531C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813C88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A01D5F1">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37936D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C38FFEF">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31BF786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979BACB">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6DFFAEE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4E58D64">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756DF51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660634D">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0ACE42D7">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25E6D89F">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24110D2D">
            <w:pPr>
              <w:snapToGrid w:val="0"/>
              <w:spacing w:line="240" w:lineRule="exact"/>
              <w:jc w:val="center"/>
              <w:rPr>
                <w:rFonts w:eastAsia="仿宋_GB2312"/>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3D3340C7">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7248EC6E">
            <w:pPr>
              <w:snapToGrid w:val="0"/>
              <w:spacing w:line="240" w:lineRule="exact"/>
              <w:jc w:val="center"/>
              <w:rPr>
                <w:rFonts w:eastAsia="仿宋_GB2312"/>
                <w:color w:val="auto"/>
                <w:sz w:val="18"/>
                <w:szCs w:val="18"/>
              </w:rPr>
            </w:pPr>
          </w:p>
        </w:tc>
      </w:tr>
      <w:tr w14:paraId="5496E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77E2B547">
            <w:pPr>
              <w:snapToGrid w:val="0"/>
              <w:spacing w:line="240" w:lineRule="exact"/>
              <w:jc w:val="center"/>
              <w:rPr>
                <w:rFonts w:eastAsia="仿宋_GB2312"/>
                <w:color w:val="auto"/>
                <w:sz w:val="18"/>
                <w:szCs w:val="18"/>
              </w:rPr>
            </w:pPr>
            <w:r>
              <w:rPr>
                <w:rFonts w:eastAsia="仿宋_GB2312"/>
                <w:color w:val="auto"/>
                <w:sz w:val="18"/>
                <w:szCs w:val="18"/>
              </w:rPr>
              <w:t>35</w:t>
            </w:r>
          </w:p>
        </w:tc>
        <w:tc>
          <w:tcPr>
            <w:tcW w:w="733" w:type="pct"/>
            <w:tcBorders>
              <w:top w:val="single" w:color="auto" w:sz="8" w:space="0"/>
              <w:left w:val="single" w:color="auto" w:sz="8" w:space="0"/>
              <w:bottom w:val="single" w:color="auto" w:sz="8" w:space="0"/>
              <w:right w:val="single" w:color="auto" w:sz="8" w:space="0"/>
            </w:tcBorders>
            <w:vAlign w:val="center"/>
          </w:tcPr>
          <w:p w14:paraId="4F5168E4">
            <w:pPr>
              <w:snapToGrid w:val="0"/>
              <w:spacing w:line="240" w:lineRule="exact"/>
              <w:jc w:val="center"/>
              <w:rPr>
                <w:rFonts w:eastAsia="仿宋_GB2312"/>
                <w:color w:val="auto"/>
                <w:sz w:val="18"/>
                <w:szCs w:val="18"/>
              </w:rPr>
            </w:pPr>
            <w:r>
              <w:rPr>
                <w:rFonts w:eastAsia="仿宋_GB2312"/>
                <w:color w:val="auto"/>
                <w:sz w:val="18"/>
                <w:szCs w:val="18"/>
              </w:rPr>
              <w:t>大学生职业生涯规划</w:t>
            </w:r>
          </w:p>
        </w:tc>
        <w:tc>
          <w:tcPr>
            <w:tcW w:w="168" w:type="pct"/>
            <w:tcBorders>
              <w:top w:val="single" w:color="auto" w:sz="8" w:space="0"/>
              <w:left w:val="single" w:color="auto" w:sz="8" w:space="0"/>
              <w:bottom w:val="single" w:color="auto" w:sz="8" w:space="0"/>
              <w:right w:val="single" w:color="auto" w:sz="8" w:space="0"/>
            </w:tcBorders>
            <w:vAlign w:val="center"/>
          </w:tcPr>
          <w:p w14:paraId="0131D5AA">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6FDE7E45">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459F2104">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04C276E4">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3357B38A">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468F7D24">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09C096E9">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3C6A316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0F5FE3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825FD2A">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346DF9CB">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7A14A9C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5C2FB23">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429234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93BA2D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FE35E49">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30A4EF3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27AAD09">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774CFCB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F891A5B">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29C4EF59">
            <w:pPr>
              <w:snapToGrid w:val="0"/>
              <w:spacing w:line="240" w:lineRule="exact"/>
              <w:jc w:val="center"/>
              <w:rPr>
                <w:rFonts w:eastAsia="仿宋_GB2312"/>
                <w:color w:val="auto"/>
                <w:sz w:val="18"/>
                <w:szCs w:val="18"/>
              </w:rPr>
            </w:pPr>
            <w:r>
              <w:rPr>
                <w:rFonts w:eastAsia="仿宋_GB2312"/>
                <w:color w:val="auto"/>
                <w:sz w:val="18"/>
                <w:szCs w:val="18"/>
              </w:rPr>
              <w:t>M</w:t>
            </w:r>
          </w:p>
        </w:tc>
        <w:tc>
          <w:tcPr>
            <w:tcW w:w="127" w:type="pct"/>
            <w:tcBorders>
              <w:top w:val="single" w:color="auto" w:sz="8" w:space="0"/>
              <w:left w:val="single" w:color="auto" w:sz="8" w:space="0"/>
              <w:bottom w:val="single" w:color="auto" w:sz="8" w:space="0"/>
              <w:right w:val="single" w:color="auto" w:sz="8" w:space="0"/>
            </w:tcBorders>
            <w:vAlign w:val="center"/>
          </w:tcPr>
          <w:p w14:paraId="031EFE74">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571468C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5057750">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7DBF05AF">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244A11AC">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4894BA24">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0CB5DBEF">
            <w:pPr>
              <w:snapToGrid w:val="0"/>
              <w:spacing w:line="240" w:lineRule="exact"/>
              <w:jc w:val="center"/>
              <w:rPr>
                <w:rFonts w:eastAsia="仿宋_GB2312"/>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37C32608">
            <w:pPr>
              <w:snapToGrid w:val="0"/>
              <w:spacing w:line="240" w:lineRule="exact"/>
              <w:jc w:val="center"/>
              <w:rPr>
                <w:rFonts w:eastAsia="仿宋_GB2312"/>
                <w:color w:val="auto"/>
                <w:sz w:val="18"/>
                <w:szCs w:val="18"/>
              </w:rPr>
            </w:pPr>
            <w:r>
              <w:rPr>
                <w:rFonts w:eastAsia="仿宋_GB2312"/>
                <w:color w:val="auto"/>
                <w:sz w:val="18"/>
                <w:szCs w:val="18"/>
              </w:rPr>
              <w:t>M</w:t>
            </w:r>
          </w:p>
        </w:tc>
      </w:tr>
      <w:tr w14:paraId="1958E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3B74F5FF">
            <w:pPr>
              <w:snapToGrid w:val="0"/>
              <w:spacing w:line="240" w:lineRule="exact"/>
              <w:jc w:val="center"/>
              <w:rPr>
                <w:rFonts w:eastAsia="仿宋_GB2312"/>
                <w:color w:val="auto"/>
                <w:sz w:val="18"/>
                <w:szCs w:val="18"/>
              </w:rPr>
            </w:pPr>
            <w:r>
              <w:rPr>
                <w:rFonts w:eastAsia="仿宋_GB2312"/>
                <w:color w:val="auto"/>
                <w:sz w:val="18"/>
                <w:szCs w:val="18"/>
              </w:rPr>
              <w:t>36</w:t>
            </w:r>
          </w:p>
        </w:tc>
        <w:tc>
          <w:tcPr>
            <w:tcW w:w="733" w:type="pct"/>
            <w:tcBorders>
              <w:top w:val="single" w:color="auto" w:sz="8" w:space="0"/>
              <w:left w:val="single" w:color="auto" w:sz="8" w:space="0"/>
              <w:bottom w:val="single" w:color="auto" w:sz="8" w:space="0"/>
              <w:right w:val="single" w:color="auto" w:sz="8" w:space="0"/>
            </w:tcBorders>
            <w:vAlign w:val="center"/>
          </w:tcPr>
          <w:p w14:paraId="110E16CD">
            <w:pPr>
              <w:snapToGrid w:val="0"/>
              <w:spacing w:line="240" w:lineRule="exact"/>
              <w:jc w:val="center"/>
              <w:rPr>
                <w:rFonts w:eastAsia="仿宋_GB2312"/>
                <w:color w:val="auto"/>
                <w:sz w:val="18"/>
                <w:szCs w:val="18"/>
              </w:rPr>
            </w:pPr>
            <w:r>
              <w:rPr>
                <w:rFonts w:eastAsia="仿宋_GB2312"/>
                <w:color w:val="auto"/>
                <w:sz w:val="18"/>
                <w:szCs w:val="18"/>
              </w:rPr>
              <w:t>大学生就业指导</w:t>
            </w:r>
          </w:p>
        </w:tc>
        <w:tc>
          <w:tcPr>
            <w:tcW w:w="168" w:type="pct"/>
            <w:tcBorders>
              <w:top w:val="single" w:color="auto" w:sz="8" w:space="0"/>
              <w:left w:val="single" w:color="auto" w:sz="8" w:space="0"/>
              <w:bottom w:val="single" w:color="auto" w:sz="8" w:space="0"/>
              <w:right w:val="single" w:color="auto" w:sz="8" w:space="0"/>
            </w:tcBorders>
            <w:vAlign w:val="center"/>
          </w:tcPr>
          <w:p w14:paraId="648D5DCF">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1E54B5E7">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32D32161">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68B4647F">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6B80494E">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33892821">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2FD537F5">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21D06DC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411030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BACF350">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24FF1583">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68E9071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EC13E7D">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6687326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BA56FF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4C50257">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54F792A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8C202B6">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05EEC52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40D41A1">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7B9B91A1">
            <w:pPr>
              <w:snapToGrid w:val="0"/>
              <w:spacing w:line="240" w:lineRule="exact"/>
              <w:jc w:val="center"/>
              <w:rPr>
                <w:rFonts w:eastAsia="仿宋_GB2312"/>
                <w:color w:val="auto"/>
                <w:sz w:val="18"/>
                <w:szCs w:val="18"/>
              </w:rPr>
            </w:pPr>
            <w:r>
              <w:rPr>
                <w:rFonts w:eastAsia="仿宋_GB2312"/>
                <w:color w:val="auto"/>
                <w:sz w:val="18"/>
                <w:szCs w:val="18"/>
              </w:rPr>
              <w:t>M</w:t>
            </w:r>
          </w:p>
        </w:tc>
        <w:tc>
          <w:tcPr>
            <w:tcW w:w="127" w:type="pct"/>
            <w:tcBorders>
              <w:top w:val="single" w:color="auto" w:sz="8" w:space="0"/>
              <w:left w:val="single" w:color="auto" w:sz="8" w:space="0"/>
              <w:bottom w:val="single" w:color="auto" w:sz="8" w:space="0"/>
              <w:right w:val="single" w:color="auto" w:sz="8" w:space="0"/>
            </w:tcBorders>
            <w:vAlign w:val="center"/>
          </w:tcPr>
          <w:p w14:paraId="1A2ECD05">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107BF24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E0AC092">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7D8A8A03">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46DD815C">
            <w:pPr>
              <w:snapToGrid w:val="0"/>
              <w:spacing w:line="240" w:lineRule="exact"/>
              <w:jc w:val="center"/>
              <w:rPr>
                <w:rFonts w:eastAsia="仿宋_GB2312"/>
                <w:color w:val="auto"/>
                <w:sz w:val="18"/>
                <w:szCs w:val="18"/>
              </w:rPr>
            </w:pPr>
            <w:r>
              <w:rPr>
                <w:rFonts w:eastAsia="仿宋_GB2312"/>
                <w:color w:val="auto"/>
                <w:sz w:val="18"/>
                <w:szCs w:val="18"/>
              </w:rPr>
              <w:t>M</w:t>
            </w:r>
          </w:p>
        </w:tc>
        <w:tc>
          <w:tcPr>
            <w:tcW w:w="144" w:type="pct"/>
            <w:tcBorders>
              <w:top w:val="single" w:color="auto" w:sz="8" w:space="0"/>
              <w:left w:val="single" w:color="auto" w:sz="8" w:space="0"/>
              <w:bottom w:val="single" w:color="auto" w:sz="8" w:space="0"/>
              <w:right w:val="single" w:color="auto" w:sz="8" w:space="0"/>
            </w:tcBorders>
            <w:vAlign w:val="center"/>
          </w:tcPr>
          <w:p w14:paraId="3AB89265">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55D4FCB7">
            <w:pPr>
              <w:snapToGrid w:val="0"/>
              <w:spacing w:line="240" w:lineRule="exact"/>
              <w:jc w:val="center"/>
              <w:rPr>
                <w:rFonts w:eastAsia="仿宋_GB2312"/>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66EFD205">
            <w:pPr>
              <w:snapToGrid w:val="0"/>
              <w:spacing w:line="240" w:lineRule="exact"/>
              <w:jc w:val="center"/>
              <w:rPr>
                <w:rFonts w:eastAsia="仿宋_GB2312"/>
                <w:color w:val="auto"/>
                <w:sz w:val="18"/>
                <w:szCs w:val="18"/>
              </w:rPr>
            </w:pPr>
          </w:p>
        </w:tc>
      </w:tr>
      <w:tr w14:paraId="76014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027B91B3">
            <w:pPr>
              <w:snapToGrid w:val="0"/>
              <w:spacing w:line="240" w:lineRule="exact"/>
              <w:jc w:val="center"/>
              <w:rPr>
                <w:rFonts w:eastAsia="仿宋_GB2312"/>
                <w:color w:val="auto"/>
                <w:sz w:val="18"/>
                <w:szCs w:val="18"/>
              </w:rPr>
            </w:pPr>
            <w:r>
              <w:rPr>
                <w:rFonts w:eastAsia="仿宋_GB2312"/>
                <w:color w:val="auto"/>
                <w:sz w:val="18"/>
                <w:szCs w:val="18"/>
              </w:rPr>
              <w:t>37</w:t>
            </w:r>
          </w:p>
        </w:tc>
        <w:tc>
          <w:tcPr>
            <w:tcW w:w="733" w:type="pct"/>
            <w:tcBorders>
              <w:top w:val="single" w:color="auto" w:sz="8" w:space="0"/>
              <w:left w:val="single" w:color="auto" w:sz="8" w:space="0"/>
              <w:bottom w:val="single" w:color="auto" w:sz="8" w:space="0"/>
              <w:right w:val="single" w:color="auto" w:sz="8" w:space="0"/>
            </w:tcBorders>
            <w:vAlign w:val="center"/>
          </w:tcPr>
          <w:p w14:paraId="59912664">
            <w:pPr>
              <w:snapToGrid w:val="0"/>
              <w:spacing w:line="240" w:lineRule="exact"/>
              <w:jc w:val="center"/>
              <w:rPr>
                <w:rFonts w:eastAsia="仿宋_GB2312"/>
                <w:color w:val="auto"/>
                <w:sz w:val="18"/>
                <w:szCs w:val="18"/>
              </w:rPr>
            </w:pPr>
            <w:r>
              <w:rPr>
                <w:rFonts w:eastAsia="仿宋_GB2312"/>
                <w:color w:val="auto"/>
                <w:sz w:val="18"/>
                <w:szCs w:val="18"/>
              </w:rPr>
              <w:t>大学生体质健康测试</w:t>
            </w:r>
          </w:p>
        </w:tc>
        <w:tc>
          <w:tcPr>
            <w:tcW w:w="168" w:type="pct"/>
            <w:tcBorders>
              <w:top w:val="single" w:color="auto" w:sz="8" w:space="0"/>
              <w:left w:val="single" w:color="auto" w:sz="8" w:space="0"/>
              <w:bottom w:val="single" w:color="auto" w:sz="8" w:space="0"/>
              <w:right w:val="single" w:color="auto" w:sz="8" w:space="0"/>
            </w:tcBorders>
            <w:vAlign w:val="center"/>
          </w:tcPr>
          <w:p w14:paraId="307AA42C">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6BF8EE4B">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47DAA9EF">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2AB604E0">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23E5D10E">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4291CB18">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6E293CB8">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3F0B595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16FAAF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3FD797A">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4E2A1150">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3EE71BA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31CBD98">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40A2479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CA1176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B0B1F43">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34BB0F3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7430AC5">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3200E8F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7F6AE9C">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7D95972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ED56087">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0AE50A7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FCF2E9B">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1A3BACB4">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7E5D384C">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5945C3AE">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6470BEA7">
            <w:pPr>
              <w:snapToGrid w:val="0"/>
              <w:spacing w:line="240" w:lineRule="exact"/>
              <w:jc w:val="center"/>
              <w:rPr>
                <w:rFonts w:eastAsia="仿宋_GB2312"/>
                <w:color w:val="auto"/>
                <w:spacing w:val="-12"/>
                <w:sz w:val="18"/>
                <w:szCs w:val="18"/>
              </w:rPr>
            </w:pPr>
            <w:r>
              <w:rPr>
                <w:rFonts w:eastAsia="仿宋_GB2312"/>
                <w:color w:val="auto"/>
                <w:spacing w:val="-12"/>
                <w:sz w:val="18"/>
                <w:szCs w:val="18"/>
              </w:rPr>
              <w:t>M</w:t>
            </w:r>
          </w:p>
        </w:tc>
        <w:tc>
          <w:tcPr>
            <w:tcW w:w="153" w:type="pct"/>
            <w:tcBorders>
              <w:top w:val="single" w:color="auto" w:sz="8" w:space="0"/>
              <w:left w:val="single" w:color="auto" w:sz="8" w:space="0"/>
              <w:bottom w:val="single" w:color="auto" w:sz="8" w:space="0"/>
              <w:right w:val="single" w:color="auto" w:sz="8" w:space="0"/>
            </w:tcBorders>
            <w:vAlign w:val="center"/>
          </w:tcPr>
          <w:p w14:paraId="544F01B4">
            <w:pPr>
              <w:snapToGrid w:val="0"/>
              <w:spacing w:line="240" w:lineRule="exact"/>
              <w:jc w:val="center"/>
              <w:rPr>
                <w:rFonts w:eastAsia="仿宋_GB2312"/>
                <w:color w:val="auto"/>
                <w:sz w:val="18"/>
                <w:szCs w:val="18"/>
              </w:rPr>
            </w:pPr>
          </w:p>
        </w:tc>
      </w:tr>
      <w:tr w14:paraId="3D84C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2ACBA942">
            <w:pPr>
              <w:snapToGrid w:val="0"/>
              <w:spacing w:line="240" w:lineRule="exact"/>
              <w:jc w:val="center"/>
              <w:rPr>
                <w:rFonts w:eastAsia="仿宋_GB2312"/>
                <w:color w:val="auto"/>
                <w:sz w:val="18"/>
                <w:szCs w:val="18"/>
              </w:rPr>
            </w:pPr>
            <w:r>
              <w:rPr>
                <w:rFonts w:eastAsia="仿宋_GB2312"/>
                <w:color w:val="auto"/>
                <w:sz w:val="18"/>
                <w:szCs w:val="18"/>
              </w:rPr>
              <w:t>38</w:t>
            </w:r>
          </w:p>
        </w:tc>
        <w:tc>
          <w:tcPr>
            <w:tcW w:w="733" w:type="pct"/>
            <w:tcBorders>
              <w:top w:val="single" w:color="auto" w:sz="8" w:space="0"/>
              <w:left w:val="single" w:color="auto" w:sz="8" w:space="0"/>
              <w:bottom w:val="single" w:color="auto" w:sz="8" w:space="0"/>
              <w:right w:val="single" w:color="auto" w:sz="8" w:space="0"/>
            </w:tcBorders>
            <w:vAlign w:val="center"/>
          </w:tcPr>
          <w:p w14:paraId="622905BE">
            <w:pPr>
              <w:snapToGrid w:val="0"/>
              <w:spacing w:line="240" w:lineRule="exact"/>
              <w:jc w:val="center"/>
              <w:rPr>
                <w:rFonts w:eastAsia="仿宋_GB2312"/>
                <w:color w:val="auto"/>
                <w:sz w:val="18"/>
                <w:szCs w:val="18"/>
              </w:rPr>
            </w:pPr>
            <w:r>
              <w:rPr>
                <w:rFonts w:eastAsia="仿宋_GB2312"/>
                <w:color w:val="auto"/>
                <w:sz w:val="18"/>
                <w:szCs w:val="18"/>
              </w:rPr>
              <w:t>第二课堂实践</w:t>
            </w:r>
          </w:p>
        </w:tc>
        <w:tc>
          <w:tcPr>
            <w:tcW w:w="168" w:type="pct"/>
            <w:tcBorders>
              <w:top w:val="single" w:color="auto" w:sz="8" w:space="0"/>
              <w:left w:val="single" w:color="auto" w:sz="8" w:space="0"/>
              <w:bottom w:val="single" w:color="auto" w:sz="8" w:space="0"/>
              <w:right w:val="single" w:color="auto" w:sz="8" w:space="0"/>
            </w:tcBorders>
            <w:vAlign w:val="center"/>
          </w:tcPr>
          <w:p w14:paraId="5ACE2FC6">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330BB265">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62C7A302">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1FC56729">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731344CB">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454302BA">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36CC7176">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5C29982D">
            <w:pPr>
              <w:snapToGrid w:val="0"/>
              <w:spacing w:line="240" w:lineRule="exact"/>
              <w:jc w:val="center"/>
              <w:rPr>
                <w:rFonts w:eastAsia="仿宋_GB2312"/>
                <w:color w:val="auto"/>
                <w:sz w:val="18"/>
                <w:szCs w:val="18"/>
              </w:rPr>
            </w:pPr>
            <w:r>
              <w:rPr>
                <w:rFonts w:eastAsia="仿宋_GB2312"/>
                <w:color w:val="auto"/>
                <w:spacing w:val="-12"/>
                <w:sz w:val="18"/>
                <w:szCs w:val="18"/>
              </w:rPr>
              <w:t>H</w:t>
            </w:r>
          </w:p>
        </w:tc>
        <w:tc>
          <w:tcPr>
            <w:tcW w:w="127" w:type="pct"/>
            <w:tcBorders>
              <w:top w:val="single" w:color="auto" w:sz="8" w:space="0"/>
              <w:left w:val="single" w:color="auto" w:sz="8" w:space="0"/>
              <w:bottom w:val="single" w:color="auto" w:sz="8" w:space="0"/>
              <w:right w:val="single" w:color="auto" w:sz="8" w:space="0"/>
            </w:tcBorders>
            <w:vAlign w:val="center"/>
          </w:tcPr>
          <w:p w14:paraId="42BFEE2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8205F61">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6CF7E6D3">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7D5F1DA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501197C">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563B7C1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3147A9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3AFAC7B">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057891F3">
            <w:pPr>
              <w:snapToGrid w:val="0"/>
              <w:spacing w:line="240" w:lineRule="exact"/>
              <w:jc w:val="center"/>
              <w:rPr>
                <w:rFonts w:eastAsia="仿宋_GB2312"/>
                <w:color w:val="auto"/>
                <w:sz w:val="18"/>
                <w:szCs w:val="18"/>
              </w:rPr>
            </w:pPr>
            <w:r>
              <w:rPr>
                <w:rFonts w:eastAsia="仿宋_GB2312"/>
                <w:color w:val="auto"/>
                <w:sz w:val="18"/>
                <w:szCs w:val="18"/>
              </w:rPr>
              <w:t>H</w:t>
            </w:r>
          </w:p>
        </w:tc>
        <w:tc>
          <w:tcPr>
            <w:tcW w:w="127" w:type="pct"/>
            <w:tcBorders>
              <w:top w:val="single" w:color="auto" w:sz="8" w:space="0"/>
              <w:left w:val="single" w:color="auto" w:sz="8" w:space="0"/>
              <w:bottom w:val="single" w:color="auto" w:sz="8" w:space="0"/>
              <w:right w:val="single" w:color="auto" w:sz="8" w:space="0"/>
            </w:tcBorders>
            <w:vAlign w:val="center"/>
          </w:tcPr>
          <w:p w14:paraId="7D83D1A5">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450E93E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B4C4980">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18AC8BC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E7AB6FF">
            <w:pPr>
              <w:snapToGrid w:val="0"/>
              <w:spacing w:line="240" w:lineRule="exact"/>
              <w:jc w:val="center"/>
              <w:rPr>
                <w:rFonts w:eastAsia="仿宋_GB2312"/>
                <w:color w:val="auto"/>
                <w:sz w:val="18"/>
                <w:szCs w:val="18"/>
              </w:rPr>
            </w:pPr>
            <w:r>
              <w:rPr>
                <w:rFonts w:eastAsia="仿宋_GB2312"/>
                <w:color w:val="auto"/>
                <w:sz w:val="18"/>
                <w:szCs w:val="18"/>
              </w:rPr>
              <w:t>H</w:t>
            </w:r>
          </w:p>
        </w:tc>
        <w:tc>
          <w:tcPr>
            <w:tcW w:w="148" w:type="pct"/>
            <w:tcBorders>
              <w:top w:val="single" w:color="auto" w:sz="8" w:space="0"/>
              <w:left w:val="single" w:color="auto" w:sz="8" w:space="0"/>
              <w:bottom w:val="single" w:color="auto" w:sz="8" w:space="0"/>
              <w:right w:val="single" w:color="auto" w:sz="8" w:space="0"/>
            </w:tcBorders>
            <w:vAlign w:val="center"/>
          </w:tcPr>
          <w:p w14:paraId="34CB117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D6A620A">
            <w:pPr>
              <w:snapToGrid w:val="0"/>
              <w:spacing w:line="240" w:lineRule="exact"/>
              <w:jc w:val="center"/>
              <w:rPr>
                <w:rFonts w:eastAsia="仿宋_GB2312"/>
                <w:color w:val="auto"/>
                <w:sz w:val="18"/>
                <w:szCs w:val="18"/>
              </w:rPr>
            </w:pPr>
            <w:r>
              <w:rPr>
                <w:rFonts w:eastAsia="仿宋_GB2312"/>
                <w:color w:val="auto"/>
                <w:sz w:val="18"/>
                <w:szCs w:val="18"/>
              </w:rPr>
              <w:t>M</w:t>
            </w:r>
          </w:p>
        </w:tc>
        <w:tc>
          <w:tcPr>
            <w:tcW w:w="151" w:type="pct"/>
            <w:tcBorders>
              <w:top w:val="single" w:color="auto" w:sz="8" w:space="0"/>
              <w:left w:val="single" w:color="auto" w:sz="8" w:space="0"/>
              <w:bottom w:val="single" w:color="auto" w:sz="8" w:space="0"/>
              <w:right w:val="single" w:color="auto" w:sz="8" w:space="0"/>
            </w:tcBorders>
            <w:vAlign w:val="center"/>
          </w:tcPr>
          <w:p w14:paraId="254008FA">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24A535AA">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7108823D">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6E7942F0">
            <w:pPr>
              <w:snapToGrid w:val="0"/>
              <w:spacing w:line="240" w:lineRule="exact"/>
              <w:jc w:val="center"/>
              <w:rPr>
                <w:rFonts w:eastAsia="仿宋_GB2312"/>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3D09D6DE">
            <w:pPr>
              <w:snapToGrid w:val="0"/>
              <w:spacing w:line="240" w:lineRule="exact"/>
              <w:jc w:val="center"/>
              <w:rPr>
                <w:rFonts w:eastAsia="仿宋_GB2312"/>
                <w:color w:val="auto"/>
                <w:sz w:val="18"/>
                <w:szCs w:val="18"/>
              </w:rPr>
            </w:pPr>
          </w:p>
        </w:tc>
      </w:tr>
      <w:tr w14:paraId="558DB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2A1A5AF8">
            <w:pPr>
              <w:snapToGrid w:val="0"/>
              <w:spacing w:line="240" w:lineRule="exact"/>
              <w:jc w:val="center"/>
              <w:rPr>
                <w:rFonts w:eastAsia="仿宋_GB2312"/>
                <w:color w:val="auto"/>
                <w:sz w:val="18"/>
                <w:szCs w:val="18"/>
              </w:rPr>
            </w:pPr>
            <w:r>
              <w:rPr>
                <w:rFonts w:eastAsia="仿宋_GB2312"/>
                <w:color w:val="auto"/>
                <w:sz w:val="18"/>
                <w:szCs w:val="18"/>
              </w:rPr>
              <w:t>39</w:t>
            </w:r>
          </w:p>
        </w:tc>
        <w:tc>
          <w:tcPr>
            <w:tcW w:w="733" w:type="pct"/>
            <w:tcBorders>
              <w:top w:val="single" w:color="auto" w:sz="8" w:space="0"/>
              <w:left w:val="single" w:color="auto" w:sz="8" w:space="0"/>
              <w:bottom w:val="single" w:color="auto" w:sz="8" w:space="0"/>
              <w:right w:val="single" w:color="auto" w:sz="8" w:space="0"/>
            </w:tcBorders>
            <w:vAlign w:val="center"/>
          </w:tcPr>
          <w:p w14:paraId="502094AA">
            <w:pPr>
              <w:snapToGrid w:val="0"/>
              <w:spacing w:line="240" w:lineRule="exact"/>
              <w:jc w:val="center"/>
              <w:rPr>
                <w:rFonts w:eastAsia="仿宋_GB2312"/>
                <w:color w:val="auto"/>
                <w:sz w:val="18"/>
                <w:szCs w:val="18"/>
              </w:rPr>
            </w:pPr>
            <w:r>
              <w:rPr>
                <w:rFonts w:eastAsia="仿宋_GB2312"/>
                <w:color w:val="auto"/>
                <w:sz w:val="18"/>
                <w:szCs w:val="18"/>
              </w:rPr>
              <w:t>创新创业基础</w:t>
            </w:r>
          </w:p>
        </w:tc>
        <w:tc>
          <w:tcPr>
            <w:tcW w:w="168" w:type="pct"/>
            <w:tcBorders>
              <w:top w:val="single" w:color="auto" w:sz="8" w:space="0"/>
              <w:left w:val="single" w:color="auto" w:sz="8" w:space="0"/>
              <w:bottom w:val="single" w:color="auto" w:sz="8" w:space="0"/>
              <w:right w:val="single" w:color="auto" w:sz="8" w:space="0"/>
            </w:tcBorders>
            <w:vAlign w:val="center"/>
          </w:tcPr>
          <w:p w14:paraId="0CF41CEC">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0C063113">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6495673D">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52A677FC">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5755DCCE">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1404B802">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1413F128">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5C17497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46B6F4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8996824">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203CE307">
            <w:pPr>
              <w:snapToGrid w:val="0"/>
              <w:spacing w:line="240" w:lineRule="exact"/>
              <w:jc w:val="center"/>
              <w:rPr>
                <w:rFonts w:eastAsia="仿宋_GB2312"/>
                <w:color w:val="auto"/>
                <w:sz w:val="18"/>
                <w:szCs w:val="18"/>
              </w:rPr>
            </w:pPr>
            <w:r>
              <w:rPr>
                <w:rFonts w:eastAsia="仿宋_GB2312"/>
                <w:color w:val="auto"/>
                <w:sz w:val="18"/>
                <w:szCs w:val="18"/>
              </w:rPr>
              <w:t>M</w:t>
            </w:r>
          </w:p>
        </w:tc>
        <w:tc>
          <w:tcPr>
            <w:tcW w:w="125" w:type="pct"/>
            <w:tcBorders>
              <w:top w:val="single" w:color="auto" w:sz="8" w:space="0"/>
              <w:left w:val="single" w:color="auto" w:sz="8" w:space="0"/>
              <w:bottom w:val="single" w:color="auto" w:sz="8" w:space="0"/>
              <w:right w:val="single" w:color="auto" w:sz="8" w:space="0"/>
            </w:tcBorders>
            <w:vAlign w:val="center"/>
          </w:tcPr>
          <w:p w14:paraId="5ADE54F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E6F58C3">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30ACE51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3DC87C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E52C060">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77AB1B4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A429576">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676CB6E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0B13FBD">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3AE7199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ECE81B6">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63530F9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48AD47A">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5D060903">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4B9496E0">
            <w:pPr>
              <w:snapToGrid w:val="0"/>
              <w:spacing w:line="240" w:lineRule="exact"/>
              <w:jc w:val="center"/>
              <w:rPr>
                <w:rFonts w:eastAsia="仿宋_GB2312"/>
                <w:color w:val="auto"/>
                <w:sz w:val="18"/>
                <w:szCs w:val="18"/>
              </w:rPr>
            </w:pPr>
            <w:r>
              <w:rPr>
                <w:rFonts w:eastAsia="仿宋_GB2312"/>
                <w:bCs/>
                <w:color w:val="auto"/>
                <w:spacing w:val="-12"/>
                <w:sz w:val="18"/>
                <w:szCs w:val="18"/>
              </w:rPr>
              <w:t>M</w:t>
            </w:r>
          </w:p>
        </w:tc>
        <w:tc>
          <w:tcPr>
            <w:tcW w:w="144" w:type="pct"/>
            <w:tcBorders>
              <w:top w:val="single" w:color="auto" w:sz="8" w:space="0"/>
              <w:left w:val="single" w:color="auto" w:sz="8" w:space="0"/>
              <w:bottom w:val="single" w:color="auto" w:sz="8" w:space="0"/>
              <w:right w:val="single" w:color="auto" w:sz="8" w:space="0"/>
            </w:tcBorders>
            <w:vAlign w:val="center"/>
          </w:tcPr>
          <w:p w14:paraId="1E6CE09A">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51F12386">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2AECB2A2">
            <w:pPr>
              <w:snapToGrid w:val="0"/>
              <w:spacing w:line="240" w:lineRule="exact"/>
              <w:jc w:val="center"/>
              <w:rPr>
                <w:rFonts w:eastAsia="仿宋_GB2312"/>
                <w:color w:val="auto"/>
                <w:sz w:val="18"/>
                <w:szCs w:val="18"/>
              </w:rPr>
            </w:pPr>
          </w:p>
        </w:tc>
      </w:tr>
      <w:tr w14:paraId="3ECCD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3933162B">
            <w:pPr>
              <w:snapToGrid w:val="0"/>
              <w:spacing w:line="240" w:lineRule="exact"/>
              <w:jc w:val="center"/>
              <w:rPr>
                <w:rFonts w:eastAsia="仿宋_GB2312"/>
                <w:color w:val="auto"/>
                <w:sz w:val="18"/>
                <w:szCs w:val="18"/>
              </w:rPr>
            </w:pPr>
            <w:r>
              <w:rPr>
                <w:rFonts w:eastAsia="仿宋_GB2312"/>
                <w:color w:val="auto"/>
                <w:sz w:val="18"/>
                <w:szCs w:val="18"/>
              </w:rPr>
              <w:t>40</w:t>
            </w:r>
          </w:p>
        </w:tc>
        <w:tc>
          <w:tcPr>
            <w:tcW w:w="733" w:type="pct"/>
            <w:tcBorders>
              <w:top w:val="single" w:color="auto" w:sz="8" w:space="0"/>
              <w:left w:val="single" w:color="auto" w:sz="8" w:space="0"/>
              <w:bottom w:val="single" w:color="auto" w:sz="8" w:space="0"/>
              <w:right w:val="single" w:color="auto" w:sz="8" w:space="0"/>
            </w:tcBorders>
            <w:vAlign w:val="center"/>
          </w:tcPr>
          <w:p w14:paraId="77E632AE">
            <w:pPr>
              <w:snapToGrid w:val="0"/>
              <w:spacing w:line="240" w:lineRule="exact"/>
              <w:jc w:val="center"/>
              <w:rPr>
                <w:rFonts w:eastAsia="仿宋_GB2312"/>
                <w:color w:val="auto"/>
                <w:sz w:val="18"/>
                <w:szCs w:val="18"/>
              </w:rPr>
            </w:pPr>
            <w:r>
              <w:rPr>
                <w:rFonts w:eastAsia="仿宋_GB2312"/>
                <w:color w:val="auto"/>
                <w:sz w:val="18"/>
                <w:szCs w:val="18"/>
              </w:rPr>
              <w:t>电气工程及其自动化专业科研训练与课程论文</w:t>
            </w:r>
          </w:p>
        </w:tc>
        <w:tc>
          <w:tcPr>
            <w:tcW w:w="168" w:type="pct"/>
            <w:tcBorders>
              <w:top w:val="single" w:color="auto" w:sz="8" w:space="0"/>
              <w:left w:val="single" w:color="auto" w:sz="8" w:space="0"/>
              <w:bottom w:val="single" w:color="auto" w:sz="8" w:space="0"/>
              <w:right w:val="single" w:color="auto" w:sz="8" w:space="0"/>
            </w:tcBorders>
            <w:vAlign w:val="center"/>
          </w:tcPr>
          <w:p w14:paraId="55332CDA">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274C99EA">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40B95D01">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2231D5A4">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6CDDCC18">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13EB948E">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4FAECB59">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7FBC0545">
            <w:pPr>
              <w:snapToGrid w:val="0"/>
              <w:spacing w:line="240" w:lineRule="exact"/>
              <w:jc w:val="center"/>
              <w:rPr>
                <w:rFonts w:eastAsia="仿宋_GB2312"/>
                <w:color w:val="auto"/>
                <w:sz w:val="18"/>
                <w:szCs w:val="18"/>
              </w:rPr>
            </w:pPr>
            <w:r>
              <w:rPr>
                <w:rFonts w:eastAsia="仿宋_GB2312"/>
                <w:color w:val="auto"/>
                <w:spacing w:val="-12"/>
                <w:sz w:val="18"/>
                <w:szCs w:val="18"/>
              </w:rPr>
              <w:t>H</w:t>
            </w:r>
          </w:p>
        </w:tc>
        <w:tc>
          <w:tcPr>
            <w:tcW w:w="127" w:type="pct"/>
            <w:tcBorders>
              <w:top w:val="single" w:color="auto" w:sz="8" w:space="0"/>
              <w:left w:val="single" w:color="auto" w:sz="8" w:space="0"/>
              <w:bottom w:val="single" w:color="auto" w:sz="8" w:space="0"/>
              <w:right w:val="single" w:color="auto" w:sz="8" w:space="0"/>
            </w:tcBorders>
            <w:vAlign w:val="center"/>
          </w:tcPr>
          <w:p w14:paraId="6B23368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0EED83E">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25EA9339">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331EBD3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D4E843C">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0833B8A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340BE9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5DD2085">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F354A7C">
            <w:pPr>
              <w:snapToGrid w:val="0"/>
              <w:spacing w:line="240" w:lineRule="exact"/>
              <w:jc w:val="center"/>
              <w:rPr>
                <w:rFonts w:eastAsia="仿宋_GB2312"/>
                <w:color w:val="auto"/>
                <w:sz w:val="18"/>
                <w:szCs w:val="18"/>
              </w:rPr>
            </w:pPr>
            <w:r>
              <w:rPr>
                <w:rFonts w:eastAsia="仿宋_GB2312"/>
                <w:color w:val="auto"/>
                <w:sz w:val="18"/>
                <w:szCs w:val="18"/>
              </w:rPr>
              <w:t>H</w:t>
            </w:r>
          </w:p>
        </w:tc>
        <w:tc>
          <w:tcPr>
            <w:tcW w:w="127" w:type="pct"/>
            <w:tcBorders>
              <w:top w:val="single" w:color="auto" w:sz="8" w:space="0"/>
              <w:left w:val="single" w:color="auto" w:sz="8" w:space="0"/>
              <w:bottom w:val="single" w:color="auto" w:sz="8" w:space="0"/>
              <w:right w:val="single" w:color="auto" w:sz="8" w:space="0"/>
            </w:tcBorders>
            <w:vAlign w:val="center"/>
          </w:tcPr>
          <w:p w14:paraId="2A774B6B">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3D950F9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A837417">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4009493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F4B4316">
            <w:pPr>
              <w:snapToGrid w:val="0"/>
              <w:spacing w:line="240" w:lineRule="exact"/>
              <w:jc w:val="center"/>
              <w:rPr>
                <w:rFonts w:eastAsia="仿宋_GB2312"/>
                <w:color w:val="auto"/>
                <w:sz w:val="18"/>
                <w:szCs w:val="18"/>
              </w:rPr>
            </w:pPr>
            <w:r>
              <w:rPr>
                <w:rFonts w:eastAsia="仿宋_GB2312"/>
                <w:color w:val="auto"/>
                <w:sz w:val="18"/>
                <w:szCs w:val="18"/>
              </w:rPr>
              <w:t>H</w:t>
            </w:r>
          </w:p>
        </w:tc>
        <w:tc>
          <w:tcPr>
            <w:tcW w:w="148" w:type="pct"/>
            <w:tcBorders>
              <w:top w:val="single" w:color="auto" w:sz="8" w:space="0"/>
              <w:left w:val="single" w:color="auto" w:sz="8" w:space="0"/>
              <w:bottom w:val="single" w:color="auto" w:sz="8" w:space="0"/>
              <w:right w:val="single" w:color="auto" w:sz="8" w:space="0"/>
            </w:tcBorders>
            <w:vAlign w:val="center"/>
          </w:tcPr>
          <w:p w14:paraId="455976F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4369324">
            <w:pPr>
              <w:snapToGrid w:val="0"/>
              <w:spacing w:line="240" w:lineRule="exact"/>
              <w:jc w:val="center"/>
              <w:rPr>
                <w:rFonts w:eastAsia="仿宋_GB2312"/>
                <w:color w:val="auto"/>
                <w:sz w:val="18"/>
                <w:szCs w:val="18"/>
              </w:rPr>
            </w:pPr>
            <w:r>
              <w:rPr>
                <w:rFonts w:eastAsia="仿宋_GB2312"/>
                <w:color w:val="auto"/>
                <w:sz w:val="18"/>
                <w:szCs w:val="18"/>
              </w:rPr>
              <w:t>M</w:t>
            </w:r>
          </w:p>
        </w:tc>
        <w:tc>
          <w:tcPr>
            <w:tcW w:w="151" w:type="pct"/>
            <w:tcBorders>
              <w:top w:val="single" w:color="auto" w:sz="8" w:space="0"/>
              <w:left w:val="single" w:color="auto" w:sz="8" w:space="0"/>
              <w:bottom w:val="single" w:color="auto" w:sz="8" w:space="0"/>
              <w:right w:val="single" w:color="auto" w:sz="8" w:space="0"/>
            </w:tcBorders>
            <w:vAlign w:val="center"/>
          </w:tcPr>
          <w:p w14:paraId="0CB78DA5">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78C1A3F1">
            <w:pPr>
              <w:snapToGrid w:val="0"/>
              <w:spacing w:line="240" w:lineRule="exact"/>
              <w:jc w:val="center"/>
              <w:rPr>
                <w:rFonts w:eastAsia="仿宋_GB2312"/>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37BB4CD0">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277E8F92">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3D569CDF">
            <w:pPr>
              <w:snapToGrid w:val="0"/>
              <w:spacing w:line="240" w:lineRule="exact"/>
              <w:jc w:val="center"/>
              <w:rPr>
                <w:rFonts w:eastAsia="仿宋_GB2312"/>
                <w:color w:val="auto"/>
                <w:sz w:val="18"/>
                <w:szCs w:val="18"/>
              </w:rPr>
            </w:pPr>
          </w:p>
        </w:tc>
      </w:tr>
      <w:tr w14:paraId="07F19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54B14A5A">
            <w:pPr>
              <w:snapToGrid w:val="0"/>
              <w:spacing w:line="240" w:lineRule="exact"/>
              <w:jc w:val="center"/>
              <w:rPr>
                <w:rFonts w:eastAsia="仿宋_GB2312"/>
                <w:color w:val="auto"/>
                <w:sz w:val="18"/>
                <w:szCs w:val="18"/>
              </w:rPr>
            </w:pPr>
            <w:r>
              <w:rPr>
                <w:rFonts w:eastAsia="仿宋_GB2312"/>
                <w:color w:val="auto"/>
                <w:sz w:val="18"/>
                <w:szCs w:val="18"/>
              </w:rPr>
              <w:t>41</w:t>
            </w:r>
          </w:p>
        </w:tc>
        <w:tc>
          <w:tcPr>
            <w:tcW w:w="733" w:type="pct"/>
            <w:tcBorders>
              <w:top w:val="single" w:color="auto" w:sz="8" w:space="0"/>
              <w:left w:val="single" w:color="auto" w:sz="8" w:space="0"/>
              <w:bottom w:val="single" w:color="auto" w:sz="8" w:space="0"/>
              <w:right w:val="single" w:color="auto" w:sz="8" w:space="0"/>
            </w:tcBorders>
            <w:vAlign w:val="center"/>
          </w:tcPr>
          <w:p w14:paraId="307E4AF8">
            <w:pPr>
              <w:snapToGrid w:val="0"/>
              <w:spacing w:line="240" w:lineRule="exact"/>
              <w:jc w:val="center"/>
              <w:rPr>
                <w:rFonts w:eastAsia="仿宋_GB2312"/>
                <w:color w:val="auto"/>
                <w:sz w:val="18"/>
                <w:szCs w:val="18"/>
              </w:rPr>
            </w:pPr>
            <w:r>
              <w:rPr>
                <w:rFonts w:eastAsia="仿宋_GB2312"/>
                <w:color w:val="auto"/>
                <w:sz w:val="18"/>
                <w:szCs w:val="18"/>
              </w:rPr>
              <w:t>制造工程训练Ⅱ</w:t>
            </w:r>
          </w:p>
        </w:tc>
        <w:tc>
          <w:tcPr>
            <w:tcW w:w="168" w:type="pct"/>
            <w:tcBorders>
              <w:top w:val="single" w:color="auto" w:sz="8" w:space="0"/>
              <w:left w:val="single" w:color="auto" w:sz="8" w:space="0"/>
              <w:bottom w:val="single" w:color="auto" w:sz="8" w:space="0"/>
              <w:right w:val="single" w:color="auto" w:sz="8" w:space="0"/>
            </w:tcBorders>
            <w:vAlign w:val="center"/>
          </w:tcPr>
          <w:p w14:paraId="780ED1A0">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6B8CD68B">
            <w:pPr>
              <w:snapToGrid w:val="0"/>
              <w:spacing w:line="240" w:lineRule="exact"/>
              <w:jc w:val="center"/>
              <w:rPr>
                <w:rFonts w:eastAsia="仿宋_GB2312"/>
                <w:color w:val="auto"/>
                <w:spacing w:val="-12"/>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150F703C">
            <w:pPr>
              <w:snapToGrid w:val="0"/>
              <w:spacing w:line="240" w:lineRule="exact"/>
              <w:jc w:val="center"/>
              <w:rPr>
                <w:rFonts w:eastAsia="仿宋_GB2312"/>
                <w:bCs/>
                <w:color w:val="auto"/>
                <w:spacing w:val="-12"/>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0C516A44">
            <w:pPr>
              <w:snapToGrid w:val="0"/>
              <w:spacing w:line="240" w:lineRule="exact"/>
              <w:jc w:val="center"/>
              <w:rPr>
                <w:rFonts w:eastAsia="仿宋_GB2312"/>
                <w:bCs/>
                <w:color w:val="auto"/>
                <w:spacing w:val="-12"/>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2A667C96">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38C63DB7">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283A6A4D">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640CD72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BA5C79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1E67A9F">
            <w:pPr>
              <w:snapToGrid w:val="0"/>
              <w:spacing w:line="240" w:lineRule="exact"/>
              <w:jc w:val="center"/>
              <w:rPr>
                <w:rFonts w:eastAsia="仿宋_GB2312"/>
                <w:color w:val="auto"/>
                <w:sz w:val="18"/>
                <w:szCs w:val="18"/>
              </w:rPr>
            </w:pPr>
            <w:r>
              <w:rPr>
                <w:rFonts w:eastAsia="仿宋_GB2312"/>
                <w:color w:val="auto"/>
                <w:sz w:val="18"/>
                <w:szCs w:val="18"/>
              </w:rPr>
              <w:t>H</w:t>
            </w:r>
          </w:p>
        </w:tc>
        <w:tc>
          <w:tcPr>
            <w:tcW w:w="162" w:type="pct"/>
            <w:tcBorders>
              <w:top w:val="single" w:color="auto" w:sz="8" w:space="0"/>
              <w:left w:val="single" w:color="auto" w:sz="8" w:space="0"/>
              <w:bottom w:val="single" w:color="auto" w:sz="8" w:space="0"/>
              <w:right w:val="single" w:color="auto" w:sz="8" w:space="0"/>
            </w:tcBorders>
            <w:vAlign w:val="center"/>
          </w:tcPr>
          <w:p w14:paraId="01FAD0ED">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0E2DB93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B2653E8">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586DA59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176965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D72ABB3">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7331C3E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7362E7E">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54A2780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7E49A95">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180B3CB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2260D2F">
            <w:pPr>
              <w:snapToGrid w:val="0"/>
              <w:spacing w:line="240" w:lineRule="exact"/>
              <w:jc w:val="center"/>
              <w:rPr>
                <w:rFonts w:eastAsia="仿宋_GB2312"/>
                <w:color w:val="auto"/>
                <w:sz w:val="18"/>
                <w:szCs w:val="18"/>
              </w:rPr>
            </w:pPr>
            <w:r>
              <w:rPr>
                <w:rFonts w:eastAsia="仿宋_GB2312"/>
                <w:color w:val="auto"/>
                <w:sz w:val="18"/>
                <w:szCs w:val="18"/>
              </w:rPr>
              <w:t>M</w:t>
            </w:r>
          </w:p>
        </w:tc>
        <w:tc>
          <w:tcPr>
            <w:tcW w:w="148" w:type="pct"/>
            <w:tcBorders>
              <w:top w:val="single" w:color="auto" w:sz="8" w:space="0"/>
              <w:left w:val="single" w:color="auto" w:sz="8" w:space="0"/>
              <w:bottom w:val="single" w:color="auto" w:sz="8" w:space="0"/>
              <w:right w:val="single" w:color="auto" w:sz="8" w:space="0"/>
            </w:tcBorders>
            <w:vAlign w:val="center"/>
          </w:tcPr>
          <w:p w14:paraId="08D4747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9855333">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6AD5A50E">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2129FD54">
            <w:pPr>
              <w:snapToGrid w:val="0"/>
              <w:spacing w:line="240" w:lineRule="exact"/>
              <w:jc w:val="center"/>
              <w:rPr>
                <w:rFonts w:eastAsia="仿宋_GB2312"/>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62E84113">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031573A3">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6901DFBF">
            <w:pPr>
              <w:snapToGrid w:val="0"/>
              <w:spacing w:line="240" w:lineRule="exact"/>
              <w:jc w:val="center"/>
              <w:rPr>
                <w:rFonts w:eastAsia="仿宋_GB2312"/>
                <w:color w:val="auto"/>
                <w:sz w:val="18"/>
                <w:szCs w:val="18"/>
              </w:rPr>
            </w:pPr>
          </w:p>
        </w:tc>
      </w:tr>
      <w:tr w14:paraId="2718B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59486270">
            <w:pPr>
              <w:snapToGrid w:val="0"/>
              <w:spacing w:line="240" w:lineRule="exact"/>
              <w:jc w:val="center"/>
              <w:rPr>
                <w:rFonts w:eastAsia="仿宋_GB2312"/>
                <w:color w:val="auto"/>
                <w:sz w:val="18"/>
                <w:szCs w:val="18"/>
              </w:rPr>
            </w:pPr>
            <w:r>
              <w:rPr>
                <w:rFonts w:eastAsia="仿宋_GB2312"/>
                <w:color w:val="auto"/>
                <w:sz w:val="18"/>
                <w:szCs w:val="18"/>
              </w:rPr>
              <w:t>42</w:t>
            </w:r>
          </w:p>
        </w:tc>
        <w:tc>
          <w:tcPr>
            <w:tcW w:w="733" w:type="pct"/>
            <w:tcBorders>
              <w:top w:val="single" w:color="auto" w:sz="8" w:space="0"/>
              <w:left w:val="single" w:color="auto" w:sz="8" w:space="0"/>
              <w:bottom w:val="single" w:color="auto" w:sz="8" w:space="0"/>
              <w:right w:val="single" w:color="auto" w:sz="8" w:space="0"/>
            </w:tcBorders>
            <w:vAlign w:val="center"/>
          </w:tcPr>
          <w:p w14:paraId="48F54CDC">
            <w:pPr>
              <w:snapToGrid w:val="0"/>
              <w:spacing w:line="240" w:lineRule="exact"/>
              <w:jc w:val="center"/>
              <w:rPr>
                <w:rFonts w:eastAsia="仿宋_GB2312"/>
                <w:color w:val="auto"/>
                <w:sz w:val="18"/>
                <w:szCs w:val="18"/>
              </w:rPr>
            </w:pPr>
            <w:r>
              <w:rPr>
                <w:rFonts w:eastAsia="仿宋_GB2312"/>
                <w:color w:val="auto"/>
                <w:sz w:val="18"/>
                <w:szCs w:val="18"/>
              </w:rPr>
              <w:t>电子工艺实习</w:t>
            </w:r>
          </w:p>
        </w:tc>
        <w:tc>
          <w:tcPr>
            <w:tcW w:w="168" w:type="pct"/>
            <w:tcBorders>
              <w:top w:val="single" w:color="auto" w:sz="8" w:space="0"/>
              <w:left w:val="single" w:color="auto" w:sz="8" w:space="0"/>
              <w:bottom w:val="single" w:color="auto" w:sz="8" w:space="0"/>
              <w:right w:val="single" w:color="auto" w:sz="8" w:space="0"/>
            </w:tcBorders>
            <w:vAlign w:val="center"/>
          </w:tcPr>
          <w:p w14:paraId="05927C87">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5FBFEA08">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60822E70">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7D3C705A">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12AF1B98">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62C24319">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51950EB7">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5E626D4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1062A3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48F0E8B">
            <w:pPr>
              <w:snapToGrid w:val="0"/>
              <w:spacing w:line="240" w:lineRule="exact"/>
              <w:jc w:val="center"/>
              <w:rPr>
                <w:rFonts w:eastAsia="仿宋_GB2312"/>
                <w:color w:val="auto"/>
                <w:sz w:val="18"/>
                <w:szCs w:val="18"/>
              </w:rPr>
            </w:pPr>
            <w:r>
              <w:rPr>
                <w:rFonts w:eastAsia="仿宋_GB2312"/>
                <w:color w:val="auto"/>
                <w:sz w:val="18"/>
                <w:szCs w:val="18"/>
              </w:rPr>
              <w:t>M</w:t>
            </w:r>
          </w:p>
        </w:tc>
        <w:tc>
          <w:tcPr>
            <w:tcW w:w="162" w:type="pct"/>
            <w:tcBorders>
              <w:top w:val="single" w:color="auto" w:sz="8" w:space="0"/>
              <w:left w:val="single" w:color="auto" w:sz="8" w:space="0"/>
              <w:bottom w:val="single" w:color="auto" w:sz="8" w:space="0"/>
              <w:right w:val="single" w:color="auto" w:sz="8" w:space="0"/>
            </w:tcBorders>
            <w:vAlign w:val="center"/>
          </w:tcPr>
          <w:p w14:paraId="5F2DE707">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7F04D87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7F281FC">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D71988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9F485B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4BAE386">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00B752F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3F59110">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4ECADE6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7C37869">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00EF4BE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73EDA9D">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4155BE1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16B0DF8">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530395BF">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4B949222">
            <w:pPr>
              <w:snapToGrid w:val="0"/>
              <w:spacing w:line="240" w:lineRule="exact"/>
              <w:jc w:val="center"/>
              <w:rPr>
                <w:rFonts w:eastAsia="仿宋_GB2312"/>
                <w:color w:val="auto"/>
                <w:sz w:val="18"/>
                <w:szCs w:val="18"/>
              </w:rPr>
            </w:pPr>
            <w:r>
              <w:rPr>
                <w:rFonts w:eastAsia="仿宋_GB2312"/>
                <w:color w:val="auto"/>
                <w:sz w:val="18"/>
                <w:szCs w:val="18"/>
              </w:rPr>
              <w:t>H</w:t>
            </w:r>
          </w:p>
        </w:tc>
        <w:tc>
          <w:tcPr>
            <w:tcW w:w="144" w:type="pct"/>
            <w:tcBorders>
              <w:top w:val="single" w:color="auto" w:sz="8" w:space="0"/>
              <w:left w:val="single" w:color="auto" w:sz="8" w:space="0"/>
              <w:bottom w:val="single" w:color="auto" w:sz="8" w:space="0"/>
              <w:right w:val="single" w:color="auto" w:sz="8" w:space="0"/>
            </w:tcBorders>
            <w:vAlign w:val="center"/>
          </w:tcPr>
          <w:p w14:paraId="1DB702B6">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10EFCA39">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5A2DB8D5">
            <w:pPr>
              <w:snapToGrid w:val="0"/>
              <w:spacing w:line="240" w:lineRule="exact"/>
              <w:jc w:val="center"/>
              <w:rPr>
                <w:rFonts w:eastAsia="仿宋_GB2312"/>
                <w:color w:val="auto"/>
                <w:sz w:val="18"/>
                <w:szCs w:val="18"/>
              </w:rPr>
            </w:pPr>
          </w:p>
        </w:tc>
      </w:tr>
      <w:tr w14:paraId="53D56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79791ACD">
            <w:pPr>
              <w:snapToGrid w:val="0"/>
              <w:spacing w:line="240" w:lineRule="exact"/>
              <w:jc w:val="center"/>
              <w:rPr>
                <w:rFonts w:eastAsia="仿宋_GB2312"/>
                <w:color w:val="auto"/>
                <w:sz w:val="18"/>
                <w:szCs w:val="18"/>
              </w:rPr>
            </w:pPr>
            <w:r>
              <w:rPr>
                <w:rFonts w:eastAsia="仿宋_GB2312"/>
                <w:color w:val="auto"/>
                <w:sz w:val="18"/>
                <w:szCs w:val="18"/>
              </w:rPr>
              <w:t>43</w:t>
            </w:r>
          </w:p>
        </w:tc>
        <w:tc>
          <w:tcPr>
            <w:tcW w:w="733" w:type="pct"/>
            <w:tcBorders>
              <w:top w:val="single" w:color="auto" w:sz="8" w:space="0"/>
              <w:left w:val="single" w:color="auto" w:sz="8" w:space="0"/>
              <w:bottom w:val="single" w:color="auto" w:sz="8" w:space="0"/>
              <w:right w:val="single" w:color="auto" w:sz="8" w:space="0"/>
            </w:tcBorders>
            <w:vAlign w:val="center"/>
          </w:tcPr>
          <w:p w14:paraId="3606273B">
            <w:pPr>
              <w:snapToGrid w:val="0"/>
              <w:spacing w:line="240" w:lineRule="exact"/>
              <w:jc w:val="center"/>
              <w:rPr>
                <w:rFonts w:eastAsia="仿宋_GB2312"/>
                <w:color w:val="auto"/>
                <w:sz w:val="18"/>
                <w:szCs w:val="18"/>
              </w:rPr>
            </w:pPr>
            <w:r>
              <w:rPr>
                <w:rFonts w:eastAsia="仿宋_GB2312"/>
                <w:color w:val="auto"/>
                <w:sz w:val="18"/>
                <w:szCs w:val="18"/>
              </w:rPr>
              <w:t>电子技术课程设计</w:t>
            </w:r>
          </w:p>
        </w:tc>
        <w:tc>
          <w:tcPr>
            <w:tcW w:w="168" w:type="pct"/>
            <w:tcBorders>
              <w:top w:val="single" w:color="auto" w:sz="8" w:space="0"/>
              <w:left w:val="single" w:color="auto" w:sz="8" w:space="0"/>
              <w:bottom w:val="single" w:color="auto" w:sz="8" w:space="0"/>
              <w:right w:val="single" w:color="auto" w:sz="8" w:space="0"/>
            </w:tcBorders>
            <w:vAlign w:val="center"/>
          </w:tcPr>
          <w:p w14:paraId="251BC68C">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359CA09B">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54CA398B">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6D0E5E2A">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5B3F54D6">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27A67F05">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39639E29">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3DB75F5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ED15B48">
            <w:pPr>
              <w:snapToGrid w:val="0"/>
              <w:spacing w:line="240" w:lineRule="exact"/>
              <w:jc w:val="center"/>
              <w:rPr>
                <w:rFonts w:eastAsia="仿宋_GB2312"/>
                <w:color w:val="auto"/>
                <w:sz w:val="18"/>
                <w:szCs w:val="18"/>
              </w:rPr>
            </w:pPr>
            <w:r>
              <w:rPr>
                <w:rFonts w:eastAsia="仿宋_GB2312"/>
                <w:color w:val="auto"/>
                <w:sz w:val="18"/>
                <w:szCs w:val="18"/>
              </w:rPr>
              <w:t>M</w:t>
            </w:r>
          </w:p>
        </w:tc>
        <w:tc>
          <w:tcPr>
            <w:tcW w:w="127" w:type="pct"/>
            <w:tcBorders>
              <w:top w:val="single" w:color="auto" w:sz="8" w:space="0"/>
              <w:left w:val="single" w:color="auto" w:sz="8" w:space="0"/>
              <w:bottom w:val="single" w:color="auto" w:sz="8" w:space="0"/>
              <w:right w:val="single" w:color="auto" w:sz="8" w:space="0"/>
            </w:tcBorders>
            <w:vAlign w:val="center"/>
          </w:tcPr>
          <w:p w14:paraId="00A7A85C">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3AF284AC">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04D89D9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5238141">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3E225FB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7BE1BA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3370C3D">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51DD59B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3C70431">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74F88F4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E9EBCC9">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2ABD6B3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FC73B74">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5940B17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1E6459B">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1A091770">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69D4EC24">
            <w:pPr>
              <w:snapToGrid w:val="0"/>
              <w:spacing w:line="240" w:lineRule="exact"/>
              <w:jc w:val="center"/>
              <w:rPr>
                <w:rFonts w:eastAsia="仿宋_GB2312"/>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287413B8">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0825503D">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1A83F833">
            <w:pPr>
              <w:snapToGrid w:val="0"/>
              <w:spacing w:line="240" w:lineRule="exact"/>
              <w:jc w:val="center"/>
              <w:rPr>
                <w:rFonts w:eastAsia="仿宋_GB2312"/>
                <w:color w:val="auto"/>
                <w:sz w:val="18"/>
                <w:szCs w:val="18"/>
              </w:rPr>
            </w:pPr>
          </w:p>
        </w:tc>
      </w:tr>
      <w:tr w14:paraId="73A3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3DCF2CB1">
            <w:pPr>
              <w:snapToGrid w:val="0"/>
              <w:spacing w:line="240" w:lineRule="exact"/>
              <w:jc w:val="center"/>
              <w:rPr>
                <w:rFonts w:eastAsia="仿宋_GB2312"/>
                <w:color w:val="auto"/>
                <w:sz w:val="18"/>
                <w:szCs w:val="18"/>
              </w:rPr>
            </w:pPr>
            <w:r>
              <w:rPr>
                <w:rFonts w:eastAsia="仿宋_GB2312"/>
                <w:color w:val="auto"/>
                <w:sz w:val="18"/>
                <w:szCs w:val="18"/>
              </w:rPr>
              <w:t>44</w:t>
            </w:r>
          </w:p>
        </w:tc>
        <w:tc>
          <w:tcPr>
            <w:tcW w:w="733" w:type="pct"/>
            <w:tcBorders>
              <w:top w:val="single" w:color="auto" w:sz="8" w:space="0"/>
              <w:left w:val="single" w:color="auto" w:sz="8" w:space="0"/>
              <w:bottom w:val="single" w:color="auto" w:sz="8" w:space="0"/>
              <w:right w:val="single" w:color="auto" w:sz="8" w:space="0"/>
            </w:tcBorders>
            <w:vAlign w:val="center"/>
          </w:tcPr>
          <w:p w14:paraId="4FF25698">
            <w:pPr>
              <w:snapToGrid w:val="0"/>
              <w:spacing w:line="240" w:lineRule="exact"/>
              <w:jc w:val="center"/>
              <w:rPr>
                <w:rFonts w:eastAsia="仿宋_GB2312"/>
                <w:color w:val="auto"/>
                <w:sz w:val="18"/>
                <w:szCs w:val="18"/>
              </w:rPr>
            </w:pPr>
            <w:r>
              <w:rPr>
                <w:rFonts w:eastAsia="仿宋_GB2312"/>
                <w:color w:val="auto"/>
                <w:sz w:val="18"/>
                <w:szCs w:val="18"/>
              </w:rPr>
              <w:t>单片机原理与应用A课程设计</w:t>
            </w:r>
          </w:p>
        </w:tc>
        <w:tc>
          <w:tcPr>
            <w:tcW w:w="168" w:type="pct"/>
            <w:tcBorders>
              <w:top w:val="single" w:color="auto" w:sz="8" w:space="0"/>
              <w:left w:val="single" w:color="auto" w:sz="8" w:space="0"/>
              <w:bottom w:val="single" w:color="auto" w:sz="8" w:space="0"/>
              <w:right w:val="single" w:color="auto" w:sz="8" w:space="0"/>
            </w:tcBorders>
            <w:vAlign w:val="center"/>
          </w:tcPr>
          <w:p w14:paraId="1EF0EC53">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1BA6DD3C">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6B81F94C">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7445C2C8">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334E5B55">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60129C46">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450225D0">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7E71641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F1ABEA5">
            <w:pPr>
              <w:snapToGrid w:val="0"/>
              <w:spacing w:line="240" w:lineRule="exact"/>
              <w:jc w:val="center"/>
              <w:rPr>
                <w:rFonts w:eastAsia="仿宋_GB2312"/>
                <w:color w:val="auto"/>
                <w:sz w:val="18"/>
                <w:szCs w:val="18"/>
              </w:rPr>
            </w:pPr>
            <w:r>
              <w:rPr>
                <w:rFonts w:eastAsia="仿宋_GB2312"/>
                <w:color w:val="auto"/>
                <w:sz w:val="18"/>
                <w:szCs w:val="18"/>
              </w:rPr>
              <w:t>M</w:t>
            </w:r>
          </w:p>
        </w:tc>
        <w:tc>
          <w:tcPr>
            <w:tcW w:w="127" w:type="pct"/>
            <w:tcBorders>
              <w:top w:val="single" w:color="auto" w:sz="8" w:space="0"/>
              <w:left w:val="single" w:color="auto" w:sz="8" w:space="0"/>
              <w:bottom w:val="single" w:color="auto" w:sz="8" w:space="0"/>
              <w:right w:val="single" w:color="auto" w:sz="8" w:space="0"/>
            </w:tcBorders>
            <w:vAlign w:val="center"/>
          </w:tcPr>
          <w:p w14:paraId="2010A193">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391351E1">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3538F78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57D1198">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0A18D15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524616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FBA9CD8">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051FC2E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E84760D">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2AB1A6A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C53AEB5">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316245A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215C5F2">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38579EF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4796F13">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11A6F87B">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4D975296">
            <w:pPr>
              <w:snapToGrid w:val="0"/>
              <w:spacing w:line="240" w:lineRule="exact"/>
              <w:jc w:val="center"/>
              <w:rPr>
                <w:rFonts w:eastAsia="仿宋_GB2312"/>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41481E68">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06C3546D">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0E8A8882">
            <w:pPr>
              <w:snapToGrid w:val="0"/>
              <w:spacing w:line="240" w:lineRule="exact"/>
              <w:jc w:val="center"/>
              <w:rPr>
                <w:rFonts w:eastAsia="仿宋_GB2312"/>
                <w:color w:val="auto"/>
                <w:sz w:val="18"/>
                <w:szCs w:val="18"/>
              </w:rPr>
            </w:pPr>
          </w:p>
        </w:tc>
      </w:tr>
      <w:tr w14:paraId="4066D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642A1C76">
            <w:pPr>
              <w:snapToGrid w:val="0"/>
              <w:spacing w:line="240" w:lineRule="exact"/>
              <w:jc w:val="center"/>
              <w:rPr>
                <w:rFonts w:eastAsia="仿宋_GB2312"/>
                <w:color w:val="auto"/>
                <w:sz w:val="18"/>
                <w:szCs w:val="18"/>
              </w:rPr>
            </w:pPr>
            <w:r>
              <w:rPr>
                <w:rFonts w:eastAsia="仿宋_GB2312"/>
                <w:color w:val="auto"/>
                <w:sz w:val="18"/>
                <w:szCs w:val="18"/>
              </w:rPr>
              <w:t>45</w:t>
            </w:r>
          </w:p>
        </w:tc>
        <w:tc>
          <w:tcPr>
            <w:tcW w:w="733" w:type="pct"/>
            <w:tcBorders>
              <w:top w:val="single" w:color="auto" w:sz="8" w:space="0"/>
              <w:left w:val="single" w:color="auto" w:sz="8" w:space="0"/>
              <w:bottom w:val="single" w:color="auto" w:sz="8" w:space="0"/>
              <w:right w:val="single" w:color="auto" w:sz="8" w:space="0"/>
            </w:tcBorders>
            <w:vAlign w:val="center"/>
          </w:tcPr>
          <w:p w14:paraId="3E92B89A">
            <w:pPr>
              <w:snapToGrid w:val="0"/>
              <w:spacing w:line="240" w:lineRule="exact"/>
              <w:jc w:val="center"/>
              <w:rPr>
                <w:rFonts w:eastAsia="仿宋_GB2312"/>
                <w:color w:val="auto"/>
                <w:sz w:val="18"/>
                <w:szCs w:val="18"/>
              </w:rPr>
            </w:pPr>
            <w:r>
              <w:rPr>
                <w:rFonts w:eastAsia="仿宋_GB2312"/>
                <w:color w:val="auto"/>
                <w:sz w:val="18"/>
                <w:szCs w:val="18"/>
              </w:rPr>
              <w:t>电机绕组绕制实习</w:t>
            </w:r>
          </w:p>
        </w:tc>
        <w:tc>
          <w:tcPr>
            <w:tcW w:w="168" w:type="pct"/>
            <w:tcBorders>
              <w:top w:val="single" w:color="auto" w:sz="8" w:space="0"/>
              <w:left w:val="single" w:color="auto" w:sz="8" w:space="0"/>
              <w:bottom w:val="single" w:color="auto" w:sz="8" w:space="0"/>
              <w:right w:val="single" w:color="auto" w:sz="8" w:space="0"/>
            </w:tcBorders>
            <w:vAlign w:val="center"/>
          </w:tcPr>
          <w:p w14:paraId="1DC0CEB4">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08C6924E">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44E775AE">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7E9A68A7">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04ADC3B6">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1939C61B">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5871BAFF">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1E1FA38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ED1322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A7EFB21">
            <w:pPr>
              <w:snapToGrid w:val="0"/>
              <w:spacing w:line="240" w:lineRule="exact"/>
              <w:jc w:val="center"/>
              <w:rPr>
                <w:rFonts w:eastAsia="仿宋_GB2312"/>
                <w:color w:val="auto"/>
                <w:sz w:val="18"/>
                <w:szCs w:val="18"/>
              </w:rPr>
            </w:pPr>
            <w:r>
              <w:rPr>
                <w:rFonts w:eastAsia="仿宋_GB2312"/>
                <w:color w:val="auto"/>
                <w:sz w:val="18"/>
                <w:szCs w:val="18"/>
              </w:rPr>
              <w:t>M</w:t>
            </w:r>
          </w:p>
        </w:tc>
        <w:tc>
          <w:tcPr>
            <w:tcW w:w="162" w:type="pct"/>
            <w:tcBorders>
              <w:top w:val="single" w:color="auto" w:sz="8" w:space="0"/>
              <w:left w:val="single" w:color="auto" w:sz="8" w:space="0"/>
              <w:bottom w:val="single" w:color="auto" w:sz="8" w:space="0"/>
              <w:right w:val="single" w:color="auto" w:sz="8" w:space="0"/>
            </w:tcBorders>
            <w:vAlign w:val="center"/>
          </w:tcPr>
          <w:p w14:paraId="74751AD2">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4B92D19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A806075">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0A013BF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C66A6A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9137343">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3A39A61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0A55E2D">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731AC96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5AE35B5">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674F5C2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A8F70F3">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1BED153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1547B68">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510F321A">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4F01E9E2">
            <w:pPr>
              <w:snapToGrid w:val="0"/>
              <w:spacing w:line="240" w:lineRule="exact"/>
              <w:jc w:val="center"/>
              <w:rPr>
                <w:rFonts w:eastAsia="仿宋_GB2312"/>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17766629">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3439EB51">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2D0553A6">
            <w:pPr>
              <w:snapToGrid w:val="0"/>
              <w:spacing w:line="240" w:lineRule="exact"/>
              <w:jc w:val="center"/>
              <w:rPr>
                <w:rFonts w:eastAsia="仿宋_GB2312"/>
                <w:color w:val="auto"/>
                <w:sz w:val="18"/>
                <w:szCs w:val="18"/>
              </w:rPr>
            </w:pPr>
          </w:p>
        </w:tc>
      </w:tr>
      <w:tr w14:paraId="5AC51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4542A0D7">
            <w:pPr>
              <w:snapToGrid w:val="0"/>
              <w:spacing w:line="240" w:lineRule="exact"/>
              <w:jc w:val="center"/>
              <w:rPr>
                <w:rFonts w:eastAsia="仿宋_GB2312"/>
                <w:color w:val="auto"/>
                <w:sz w:val="18"/>
                <w:szCs w:val="18"/>
              </w:rPr>
            </w:pPr>
            <w:r>
              <w:rPr>
                <w:rFonts w:eastAsia="仿宋_GB2312"/>
                <w:color w:val="auto"/>
                <w:sz w:val="18"/>
                <w:szCs w:val="18"/>
              </w:rPr>
              <w:t>46</w:t>
            </w:r>
          </w:p>
        </w:tc>
        <w:tc>
          <w:tcPr>
            <w:tcW w:w="733" w:type="pct"/>
            <w:tcBorders>
              <w:top w:val="single" w:color="auto" w:sz="8" w:space="0"/>
              <w:left w:val="single" w:color="auto" w:sz="8" w:space="0"/>
              <w:bottom w:val="single" w:color="auto" w:sz="8" w:space="0"/>
              <w:right w:val="single" w:color="auto" w:sz="8" w:space="0"/>
            </w:tcBorders>
            <w:vAlign w:val="center"/>
          </w:tcPr>
          <w:p w14:paraId="2821219D">
            <w:pPr>
              <w:snapToGrid w:val="0"/>
              <w:spacing w:line="240" w:lineRule="exact"/>
              <w:jc w:val="center"/>
              <w:rPr>
                <w:rFonts w:eastAsia="仿宋_GB2312"/>
                <w:color w:val="auto"/>
                <w:sz w:val="18"/>
                <w:szCs w:val="18"/>
              </w:rPr>
            </w:pPr>
            <w:r>
              <w:rPr>
                <w:rFonts w:eastAsia="仿宋_GB2312"/>
                <w:color w:val="auto"/>
                <w:sz w:val="18"/>
                <w:szCs w:val="18"/>
              </w:rPr>
              <w:t>电气认识实习</w:t>
            </w:r>
          </w:p>
        </w:tc>
        <w:tc>
          <w:tcPr>
            <w:tcW w:w="168" w:type="pct"/>
            <w:tcBorders>
              <w:top w:val="single" w:color="auto" w:sz="8" w:space="0"/>
              <w:left w:val="single" w:color="auto" w:sz="8" w:space="0"/>
              <w:bottom w:val="single" w:color="auto" w:sz="8" w:space="0"/>
              <w:right w:val="single" w:color="auto" w:sz="8" w:space="0"/>
            </w:tcBorders>
            <w:vAlign w:val="center"/>
          </w:tcPr>
          <w:p w14:paraId="1A133EC8">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6F5C41B7">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4151F920">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00CF0CFB">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2231B02F">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6740BAFD">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39525EEE">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2810988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FB8DC4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1E8143F">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0F5D770D">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0FACF01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8843976">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039D552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5D8D1F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9FB18C4">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0F1E79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B4ED4F6">
            <w:pPr>
              <w:snapToGrid w:val="0"/>
              <w:spacing w:line="240" w:lineRule="exact"/>
              <w:jc w:val="center"/>
              <w:rPr>
                <w:rFonts w:eastAsia="仿宋_GB2312"/>
                <w:color w:val="auto"/>
                <w:sz w:val="18"/>
                <w:szCs w:val="18"/>
              </w:rPr>
            </w:pPr>
            <w:bookmarkStart w:id="19" w:name="OLE_LINK35"/>
            <w:r>
              <w:rPr>
                <w:rFonts w:eastAsia="仿宋_GB2312"/>
                <w:color w:val="auto"/>
                <w:sz w:val="18"/>
                <w:szCs w:val="18"/>
              </w:rPr>
              <w:t>H</w:t>
            </w:r>
            <w:bookmarkEnd w:id="19"/>
          </w:p>
        </w:tc>
        <w:tc>
          <w:tcPr>
            <w:tcW w:w="146" w:type="pct"/>
            <w:tcBorders>
              <w:top w:val="single" w:color="auto" w:sz="8" w:space="0"/>
              <w:left w:val="single" w:color="auto" w:sz="8" w:space="0"/>
              <w:bottom w:val="single" w:color="auto" w:sz="8" w:space="0"/>
              <w:right w:val="single" w:color="auto" w:sz="8" w:space="0"/>
            </w:tcBorders>
            <w:vAlign w:val="center"/>
          </w:tcPr>
          <w:p w14:paraId="1A4CCF4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FB90F58">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498E650E">
            <w:pPr>
              <w:snapToGrid w:val="0"/>
              <w:spacing w:line="240" w:lineRule="exact"/>
              <w:jc w:val="center"/>
              <w:rPr>
                <w:rFonts w:eastAsia="仿宋_GB2312"/>
                <w:color w:val="auto"/>
                <w:sz w:val="18"/>
                <w:szCs w:val="18"/>
              </w:rPr>
            </w:pPr>
            <w:r>
              <w:rPr>
                <w:rFonts w:eastAsia="仿宋_GB2312"/>
                <w:color w:val="auto"/>
                <w:sz w:val="18"/>
                <w:szCs w:val="18"/>
              </w:rPr>
              <w:t>M</w:t>
            </w:r>
          </w:p>
        </w:tc>
        <w:tc>
          <w:tcPr>
            <w:tcW w:w="127" w:type="pct"/>
            <w:tcBorders>
              <w:top w:val="single" w:color="auto" w:sz="8" w:space="0"/>
              <w:left w:val="single" w:color="auto" w:sz="8" w:space="0"/>
              <w:bottom w:val="single" w:color="auto" w:sz="8" w:space="0"/>
              <w:right w:val="single" w:color="auto" w:sz="8" w:space="0"/>
            </w:tcBorders>
            <w:vAlign w:val="center"/>
          </w:tcPr>
          <w:p w14:paraId="76C7ABDD">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65193F0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495135E">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3614CCB9">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56FEAB4C">
            <w:pPr>
              <w:snapToGrid w:val="0"/>
              <w:spacing w:line="240" w:lineRule="exact"/>
              <w:jc w:val="center"/>
              <w:rPr>
                <w:rFonts w:eastAsia="仿宋_GB2312"/>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02FE7780">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773B2AC2">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33E45CB3">
            <w:pPr>
              <w:snapToGrid w:val="0"/>
              <w:spacing w:line="240" w:lineRule="exact"/>
              <w:jc w:val="center"/>
              <w:rPr>
                <w:rFonts w:eastAsia="仿宋_GB2312"/>
                <w:color w:val="auto"/>
                <w:sz w:val="18"/>
                <w:szCs w:val="18"/>
              </w:rPr>
            </w:pPr>
          </w:p>
        </w:tc>
      </w:tr>
      <w:tr w14:paraId="6560E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555519F5">
            <w:pPr>
              <w:snapToGrid w:val="0"/>
              <w:spacing w:line="240" w:lineRule="exact"/>
              <w:jc w:val="center"/>
              <w:rPr>
                <w:rFonts w:eastAsia="仿宋_GB2312"/>
                <w:color w:val="auto"/>
                <w:sz w:val="18"/>
                <w:szCs w:val="18"/>
              </w:rPr>
            </w:pPr>
            <w:r>
              <w:rPr>
                <w:rFonts w:eastAsia="仿宋_GB2312"/>
                <w:color w:val="auto"/>
                <w:sz w:val="18"/>
                <w:szCs w:val="18"/>
              </w:rPr>
              <w:t>47</w:t>
            </w:r>
          </w:p>
        </w:tc>
        <w:tc>
          <w:tcPr>
            <w:tcW w:w="733" w:type="pct"/>
            <w:tcBorders>
              <w:top w:val="single" w:color="auto" w:sz="8" w:space="0"/>
              <w:left w:val="single" w:color="auto" w:sz="8" w:space="0"/>
              <w:bottom w:val="single" w:color="auto" w:sz="8" w:space="0"/>
              <w:right w:val="single" w:color="auto" w:sz="8" w:space="0"/>
            </w:tcBorders>
            <w:vAlign w:val="center"/>
          </w:tcPr>
          <w:p w14:paraId="3CD1BF05">
            <w:pPr>
              <w:snapToGrid w:val="0"/>
              <w:spacing w:line="240" w:lineRule="exact"/>
              <w:jc w:val="center"/>
              <w:rPr>
                <w:rFonts w:eastAsia="仿宋_GB2312"/>
                <w:color w:val="auto"/>
                <w:sz w:val="18"/>
                <w:szCs w:val="18"/>
              </w:rPr>
            </w:pPr>
            <w:r>
              <w:rPr>
                <w:rFonts w:eastAsia="仿宋_GB2312"/>
                <w:color w:val="auto"/>
                <w:sz w:val="18"/>
                <w:szCs w:val="18"/>
              </w:rPr>
              <w:t>电气工程及其自动化专业综合实习（A\B）</w:t>
            </w:r>
          </w:p>
        </w:tc>
        <w:tc>
          <w:tcPr>
            <w:tcW w:w="168" w:type="pct"/>
            <w:tcBorders>
              <w:top w:val="single" w:color="auto" w:sz="8" w:space="0"/>
              <w:left w:val="single" w:color="auto" w:sz="8" w:space="0"/>
              <w:bottom w:val="single" w:color="auto" w:sz="8" w:space="0"/>
              <w:right w:val="single" w:color="auto" w:sz="8" w:space="0"/>
            </w:tcBorders>
            <w:vAlign w:val="center"/>
          </w:tcPr>
          <w:p w14:paraId="5599F5B0">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0E7336BC">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75077CF2">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3B514806">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3844EE9D">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4782CE1C">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0029D02F">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5F243D8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C59C64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B177BC9">
            <w:pPr>
              <w:snapToGrid w:val="0"/>
              <w:spacing w:line="240" w:lineRule="exact"/>
              <w:jc w:val="center"/>
              <w:rPr>
                <w:rFonts w:eastAsia="仿宋_GB2312"/>
                <w:color w:val="auto"/>
                <w:sz w:val="18"/>
                <w:szCs w:val="18"/>
              </w:rPr>
            </w:pPr>
            <w:r>
              <w:rPr>
                <w:rFonts w:eastAsia="仿宋_GB2312"/>
                <w:color w:val="auto"/>
                <w:sz w:val="18"/>
                <w:szCs w:val="18"/>
              </w:rPr>
              <w:t>M</w:t>
            </w:r>
          </w:p>
        </w:tc>
        <w:tc>
          <w:tcPr>
            <w:tcW w:w="162" w:type="pct"/>
            <w:tcBorders>
              <w:top w:val="single" w:color="auto" w:sz="8" w:space="0"/>
              <w:left w:val="single" w:color="auto" w:sz="8" w:space="0"/>
              <w:bottom w:val="single" w:color="auto" w:sz="8" w:space="0"/>
              <w:right w:val="single" w:color="auto" w:sz="8" w:space="0"/>
            </w:tcBorders>
            <w:vAlign w:val="center"/>
          </w:tcPr>
          <w:p w14:paraId="7EF4B57E">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0CE39D2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30FECA8">
            <w:pPr>
              <w:snapToGrid w:val="0"/>
              <w:spacing w:line="240" w:lineRule="exact"/>
              <w:jc w:val="center"/>
              <w:rPr>
                <w:rFonts w:eastAsia="仿宋_GB2312"/>
                <w:color w:val="auto"/>
                <w:sz w:val="18"/>
                <w:szCs w:val="18"/>
              </w:rPr>
            </w:pPr>
            <w:r>
              <w:rPr>
                <w:rFonts w:eastAsia="仿宋_GB2312"/>
                <w:color w:val="auto"/>
                <w:sz w:val="18"/>
                <w:szCs w:val="18"/>
              </w:rPr>
              <w:t>H</w:t>
            </w:r>
          </w:p>
        </w:tc>
        <w:tc>
          <w:tcPr>
            <w:tcW w:w="160" w:type="pct"/>
            <w:tcBorders>
              <w:top w:val="single" w:color="auto" w:sz="8" w:space="0"/>
              <w:left w:val="single" w:color="auto" w:sz="8" w:space="0"/>
              <w:bottom w:val="single" w:color="auto" w:sz="8" w:space="0"/>
              <w:right w:val="single" w:color="auto" w:sz="8" w:space="0"/>
            </w:tcBorders>
            <w:vAlign w:val="center"/>
          </w:tcPr>
          <w:p w14:paraId="64F6B18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706B48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749A439">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F2DE31E">
            <w:pPr>
              <w:snapToGrid w:val="0"/>
              <w:spacing w:line="240" w:lineRule="exact"/>
              <w:jc w:val="center"/>
              <w:rPr>
                <w:rFonts w:eastAsia="仿宋_GB2312"/>
                <w:color w:val="auto"/>
                <w:sz w:val="18"/>
                <w:szCs w:val="18"/>
              </w:rPr>
            </w:pPr>
            <w:r>
              <w:rPr>
                <w:rFonts w:eastAsia="仿宋_GB2312"/>
                <w:color w:val="auto"/>
                <w:sz w:val="18"/>
                <w:szCs w:val="18"/>
              </w:rPr>
              <w:t>M</w:t>
            </w:r>
          </w:p>
        </w:tc>
        <w:tc>
          <w:tcPr>
            <w:tcW w:w="127" w:type="pct"/>
            <w:tcBorders>
              <w:top w:val="single" w:color="auto" w:sz="8" w:space="0"/>
              <w:left w:val="single" w:color="auto" w:sz="8" w:space="0"/>
              <w:bottom w:val="single" w:color="auto" w:sz="8" w:space="0"/>
              <w:right w:val="single" w:color="auto" w:sz="8" w:space="0"/>
            </w:tcBorders>
            <w:vAlign w:val="center"/>
          </w:tcPr>
          <w:p w14:paraId="0E6EC986">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4B35C211">
            <w:pPr>
              <w:snapToGrid w:val="0"/>
              <w:spacing w:line="240" w:lineRule="exact"/>
              <w:jc w:val="center"/>
              <w:rPr>
                <w:rFonts w:eastAsia="仿宋_GB2312"/>
                <w:color w:val="auto"/>
                <w:sz w:val="18"/>
                <w:szCs w:val="18"/>
              </w:rPr>
            </w:pPr>
            <w:bookmarkStart w:id="20" w:name="OLE_LINK2"/>
            <w:r>
              <w:rPr>
                <w:rFonts w:eastAsia="仿宋_GB2312"/>
                <w:color w:val="auto"/>
                <w:sz w:val="18"/>
                <w:szCs w:val="18"/>
              </w:rPr>
              <w:t>M</w:t>
            </w:r>
            <w:bookmarkEnd w:id="20"/>
          </w:p>
        </w:tc>
        <w:tc>
          <w:tcPr>
            <w:tcW w:w="127" w:type="pct"/>
            <w:tcBorders>
              <w:top w:val="single" w:color="auto" w:sz="8" w:space="0"/>
              <w:left w:val="single" w:color="auto" w:sz="8" w:space="0"/>
              <w:bottom w:val="single" w:color="auto" w:sz="8" w:space="0"/>
              <w:right w:val="single" w:color="auto" w:sz="8" w:space="0"/>
            </w:tcBorders>
            <w:vAlign w:val="center"/>
          </w:tcPr>
          <w:p w14:paraId="6862DC57">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33ABF177">
            <w:pPr>
              <w:snapToGrid w:val="0"/>
              <w:spacing w:line="240" w:lineRule="exact"/>
              <w:jc w:val="center"/>
              <w:rPr>
                <w:rFonts w:eastAsia="仿宋_GB2312"/>
                <w:color w:val="auto"/>
                <w:sz w:val="18"/>
                <w:szCs w:val="18"/>
              </w:rPr>
            </w:pPr>
            <w:r>
              <w:rPr>
                <w:rFonts w:eastAsia="仿宋_GB2312"/>
                <w:color w:val="auto"/>
                <w:sz w:val="18"/>
                <w:szCs w:val="18"/>
              </w:rPr>
              <w:t>M</w:t>
            </w:r>
          </w:p>
        </w:tc>
        <w:tc>
          <w:tcPr>
            <w:tcW w:w="127" w:type="pct"/>
            <w:tcBorders>
              <w:top w:val="single" w:color="auto" w:sz="8" w:space="0"/>
              <w:left w:val="single" w:color="auto" w:sz="8" w:space="0"/>
              <w:bottom w:val="single" w:color="auto" w:sz="8" w:space="0"/>
              <w:right w:val="single" w:color="auto" w:sz="8" w:space="0"/>
            </w:tcBorders>
            <w:vAlign w:val="center"/>
          </w:tcPr>
          <w:p w14:paraId="665B1F5F">
            <w:pPr>
              <w:snapToGrid w:val="0"/>
              <w:spacing w:line="240" w:lineRule="exact"/>
              <w:jc w:val="center"/>
              <w:rPr>
                <w:rFonts w:eastAsia="仿宋_GB2312"/>
                <w:color w:val="auto"/>
                <w:sz w:val="18"/>
                <w:szCs w:val="18"/>
              </w:rPr>
            </w:pPr>
            <w:r>
              <w:rPr>
                <w:rFonts w:eastAsia="仿宋_GB2312"/>
                <w:color w:val="auto"/>
                <w:sz w:val="18"/>
                <w:szCs w:val="18"/>
              </w:rPr>
              <w:t>H</w:t>
            </w:r>
          </w:p>
        </w:tc>
        <w:tc>
          <w:tcPr>
            <w:tcW w:w="148" w:type="pct"/>
            <w:tcBorders>
              <w:top w:val="single" w:color="auto" w:sz="8" w:space="0"/>
              <w:left w:val="single" w:color="auto" w:sz="8" w:space="0"/>
              <w:bottom w:val="single" w:color="auto" w:sz="8" w:space="0"/>
              <w:right w:val="single" w:color="auto" w:sz="8" w:space="0"/>
            </w:tcBorders>
            <w:vAlign w:val="center"/>
          </w:tcPr>
          <w:p w14:paraId="50CF61B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EE594E2">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088D7A4C">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36996112">
            <w:pPr>
              <w:snapToGrid w:val="0"/>
              <w:spacing w:line="240" w:lineRule="exact"/>
              <w:jc w:val="center"/>
              <w:rPr>
                <w:rFonts w:eastAsia="仿宋_GB2312"/>
                <w:bCs/>
                <w:color w:val="auto"/>
                <w:spacing w:val="-12"/>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352DB081">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34D90AD9">
            <w:pPr>
              <w:snapToGrid w:val="0"/>
              <w:spacing w:line="240" w:lineRule="exact"/>
              <w:jc w:val="center"/>
              <w:rPr>
                <w:rFonts w:eastAsia="仿宋_GB2312"/>
                <w:color w:val="auto"/>
                <w:sz w:val="18"/>
                <w:szCs w:val="18"/>
              </w:rPr>
            </w:pPr>
            <w:r>
              <w:rPr>
                <w:rFonts w:eastAsia="仿宋_GB2312"/>
                <w:color w:val="auto"/>
                <w:sz w:val="18"/>
                <w:szCs w:val="18"/>
              </w:rPr>
              <w:t>H</w:t>
            </w:r>
          </w:p>
        </w:tc>
        <w:tc>
          <w:tcPr>
            <w:tcW w:w="153" w:type="pct"/>
            <w:tcBorders>
              <w:top w:val="single" w:color="auto" w:sz="8" w:space="0"/>
              <w:left w:val="single" w:color="auto" w:sz="8" w:space="0"/>
              <w:bottom w:val="single" w:color="auto" w:sz="8" w:space="0"/>
              <w:right w:val="single" w:color="auto" w:sz="8" w:space="0"/>
            </w:tcBorders>
            <w:vAlign w:val="center"/>
          </w:tcPr>
          <w:p w14:paraId="0581F356">
            <w:pPr>
              <w:snapToGrid w:val="0"/>
              <w:spacing w:line="240" w:lineRule="exact"/>
              <w:jc w:val="center"/>
              <w:rPr>
                <w:rFonts w:eastAsia="仿宋_GB2312"/>
                <w:color w:val="auto"/>
                <w:sz w:val="18"/>
                <w:szCs w:val="18"/>
              </w:rPr>
            </w:pPr>
          </w:p>
        </w:tc>
      </w:tr>
      <w:tr w14:paraId="04A35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52C46F62">
            <w:pPr>
              <w:snapToGrid w:val="0"/>
              <w:spacing w:line="240" w:lineRule="exact"/>
              <w:jc w:val="center"/>
              <w:rPr>
                <w:rFonts w:eastAsia="仿宋_GB2312"/>
                <w:color w:val="auto"/>
                <w:sz w:val="18"/>
                <w:szCs w:val="18"/>
              </w:rPr>
            </w:pPr>
            <w:r>
              <w:rPr>
                <w:rFonts w:eastAsia="仿宋_GB2312"/>
                <w:color w:val="auto"/>
                <w:sz w:val="18"/>
                <w:szCs w:val="18"/>
              </w:rPr>
              <w:t>48</w:t>
            </w:r>
          </w:p>
        </w:tc>
        <w:tc>
          <w:tcPr>
            <w:tcW w:w="733" w:type="pct"/>
            <w:tcBorders>
              <w:top w:val="single" w:color="auto" w:sz="8" w:space="0"/>
              <w:left w:val="single" w:color="auto" w:sz="8" w:space="0"/>
              <w:bottom w:val="single" w:color="auto" w:sz="8" w:space="0"/>
              <w:right w:val="single" w:color="auto" w:sz="8" w:space="0"/>
            </w:tcBorders>
            <w:vAlign w:val="center"/>
          </w:tcPr>
          <w:p w14:paraId="54F1DADE">
            <w:pPr>
              <w:snapToGrid w:val="0"/>
              <w:spacing w:line="240" w:lineRule="exact"/>
              <w:jc w:val="center"/>
              <w:rPr>
                <w:rFonts w:eastAsia="仿宋_GB2312"/>
                <w:color w:val="auto"/>
                <w:sz w:val="18"/>
                <w:szCs w:val="18"/>
              </w:rPr>
            </w:pPr>
            <w:r>
              <w:rPr>
                <w:rFonts w:eastAsia="仿宋_GB2312"/>
                <w:color w:val="auto"/>
                <w:sz w:val="18"/>
                <w:szCs w:val="18"/>
              </w:rPr>
              <w:t>电气工程及其自动化专业毕业论文（设计）</w:t>
            </w:r>
          </w:p>
        </w:tc>
        <w:tc>
          <w:tcPr>
            <w:tcW w:w="168" w:type="pct"/>
            <w:tcBorders>
              <w:top w:val="single" w:color="auto" w:sz="8" w:space="0"/>
              <w:left w:val="single" w:color="auto" w:sz="8" w:space="0"/>
              <w:bottom w:val="single" w:color="auto" w:sz="8" w:space="0"/>
              <w:right w:val="single" w:color="auto" w:sz="8" w:space="0"/>
            </w:tcBorders>
            <w:vAlign w:val="center"/>
          </w:tcPr>
          <w:p w14:paraId="5D664F70">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39025EE5">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2AFF3D8D">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1CE91335">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34928895">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748E9C09">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1E04F24B">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3ECFE5D0">
            <w:pPr>
              <w:snapToGrid w:val="0"/>
              <w:spacing w:line="240" w:lineRule="exact"/>
              <w:jc w:val="center"/>
              <w:rPr>
                <w:rFonts w:eastAsia="仿宋_GB2312"/>
                <w:color w:val="auto"/>
                <w:sz w:val="18"/>
                <w:szCs w:val="18"/>
              </w:rPr>
            </w:pPr>
            <w:r>
              <w:rPr>
                <w:rFonts w:eastAsia="仿宋_GB2312"/>
                <w:color w:val="auto"/>
                <w:spacing w:val="-12"/>
                <w:sz w:val="18"/>
                <w:szCs w:val="18"/>
              </w:rPr>
              <w:t>H</w:t>
            </w:r>
          </w:p>
        </w:tc>
        <w:tc>
          <w:tcPr>
            <w:tcW w:w="127" w:type="pct"/>
            <w:tcBorders>
              <w:top w:val="single" w:color="auto" w:sz="8" w:space="0"/>
              <w:left w:val="single" w:color="auto" w:sz="8" w:space="0"/>
              <w:bottom w:val="single" w:color="auto" w:sz="8" w:space="0"/>
              <w:right w:val="single" w:color="auto" w:sz="8" w:space="0"/>
            </w:tcBorders>
            <w:vAlign w:val="center"/>
          </w:tcPr>
          <w:p w14:paraId="48B029B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93E14F3">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4DB66739">
            <w:pPr>
              <w:snapToGrid w:val="0"/>
              <w:spacing w:line="240" w:lineRule="exact"/>
              <w:jc w:val="center"/>
              <w:rPr>
                <w:rFonts w:eastAsia="仿宋_GB2312"/>
                <w:color w:val="auto"/>
                <w:sz w:val="18"/>
                <w:szCs w:val="18"/>
              </w:rPr>
            </w:pPr>
            <w:r>
              <w:rPr>
                <w:rFonts w:eastAsia="仿宋_GB2312"/>
                <w:color w:val="auto"/>
                <w:sz w:val="18"/>
                <w:szCs w:val="18"/>
              </w:rPr>
              <w:t>H</w:t>
            </w:r>
          </w:p>
        </w:tc>
        <w:tc>
          <w:tcPr>
            <w:tcW w:w="125" w:type="pct"/>
            <w:tcBorders>
              <w:top w:val="single" w:color="auto" w:sz="8" w:space="0"/>
              <w:left w:val="single" w:color="auto" w:sz="8" w:space="0"/>
              <w:bottom w:val="single" w:color="auto" w:sz="8" w:space="0"/>
              <w:right w:val="single" w:color="auto" w:sz="8" w:space="0"/>
            </w:tcBorders>
            <w:vAlign w:val="center"/>
          </w:tcPr>
          <w:p w14:paraId="69A2D15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645FC6E">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65F1CB2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80C2E3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65544D9">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03F2F5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30910A0">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7DCF9E0B">
            <w:pPr>
              <w:snapToGrid w:val="0"/>
              <w:spacing w:line="240" w:lineRule="exact"/>
              <w:jc w:val="center"/>
              <w:rPr>
                <w:rFonts w:eastAsia="仿宋_GB2312"/>
                <w:color w:val="auto"/>
                <w:sz w:val="18"/>
                <w:szCs w:val="18"/>
              </w:rPr>
            </w:pPr>
            <w:r>
              <w:rPr>
                <w:rFonts w:eastAsia="仿宋_GB2312"/>
                <w:color w:val="auto"/>
                <w:sz w:val="18"/>
                <w:szCs w:val="18"/>
              </w:rPr>
              <w:t>H</w:t>
            </w:r>
          </w:p>
        </w:tc>
        <w:tc>
          <w:tcPr>
            <w:tcW w:w="127" w:type="pct"/>
            <w:tcBorders>
              <w:top w:val="single" w:color="auto" w:sz="8" w:space="0"/>
              <w:left w:val="single" w:color="auto" w:sz="8" w:space="0"/>
              <w:bottom w:val="single" w:color="auto" w:sz="8" w:space="0"/>
              <w:right w:val="single" w:color="auto" w:sz="8" w:space="0"/>
            </w:tcBorders>
            <w:vAlign w:val="center"/>
          </w:tcPr>
          <w:p w14:paraId="20EEF69F">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0A77F78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75F8747">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66D5801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79FCF45">
            <w:pPr>
              <w:snapToGrid w:val="0"/>
              <w:spacing w:line="240" w:lineRule="exact"/>
              <w:jc w:val="center"/>
              <w:rPr>
                <w:rFonts w:eastAsia="仿宋_GB2312"/>
                <w:color w:val="auto"/>
                <w:sz w:val="18"/>
                <w:szCs w:val="18"/>
              </w:rPr>
            </w:pPr>
            <w:r>
              <w:rPr>
                <w:rFonts w:eastAsia="仿宋_GB2312"/>
                <w:color w:val="auto"/>
                <w:sz w:val="18"/>
                <w:szCs w:val="18"/>
              </w:rPr>
              <w:t>H</w:t>
            </w:r>
          </w:p>
        </w:tc>
        <w:tc>
          <w:tcPr>
            <w:tcW w:w="151" w:type="pct"/>
            <w:tcBorders>
              <w:top w:val="single" w:color="auto" w:sz="8" w:space="0"/>
              <w:left w:val="single" w:color="auto" w:sz="8" w:space="0"/>
              <w:bottom w:val="single" w:color="auto" w:sz="8" w:space="0"/>
              <w:right w:val="single" w:color="auto" w:sz="8" w:space="0"/>
            </w:tcBorders>
            <w:vAlign w:val="center"/>
          </w:tcPr>
          <w:p w14:paraId="38DF4689">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68A1BFA6">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204220E4">
            <w:pPr>
              <w:snapToGrid w:val="0"/>
              <w:spacing w:line="240" w:lineRule="exact"/>
              <w:jc w:val="center"/>
              <w:rPr>
                <w:rFonts w:eastAsia="仿宋_GB2312"/>
                <w:color w:val="auto"/>
                <w:sz w:val="18"/>
                <w:szCs w:val="18"/>
              </w:rPr>
            </w:pPr>
            <w:r>
              <w:rPr>
                <w:rFonts w:eastAsia="仿宋_GB2312"/>
                <w:color w:val="auto"/>
                <w:spacing w:val="-12"/>
                <w:sz w:val="18"/>
                <w:szCs w:val="18"/>
              </w:rPr>
              <w:t>H</w:t>
            </w:r>
          </w:p>
        </w:tc>
        <w:tc>
          <w:tcPr>
            <w:tcW w:w="136" w:type="pct"/>
            <w:tcBorders>
              <w:top w:val="single" w:color="auto" w:sz="8" w:space="0"/>
              <w:left w:val="single" w:color="auto" w:sz="8" w:space="0"/>
              <w:bottom w:val="single" w:color="auto" w:sz="8" w:space="0"/>
              <w:right w:val="single" w:color="auto" w:sz="8" w:space="0"/>
            </w:tcBorders>
            <w:vAlign w:val="center"/>
          </w:tcPr>
          <w:p w14:paraId="23F49FA6">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7A9D6E74">
            <w:pPr>
              <w:snapToGrid w:val="0"/>
              <w:spacing w:line="240" w:lineRule="exact"/>
              <w:jc w:val="center"/>
              <w:rPr>
                <w:rFonts w:eastAsia="仿宋_GB2312"/>
                <w:color w:val="auto"/>
                <w:sz w:val="18"/>
                <w:szCs w:val="18"/>
              </w:rPr>
            </w:pPr>
            <w:r>
              <w:rPr>
                <w:rFonts w:eastAsia="仿宋_GB2312"/>
                <w:color w:val="auto"/>
                <w:sz w:val="18"/>
                <w:szCs w:val="18"/>
              </w:rPr>
              <w:t>H</w:t>
            </w:r>
          </w:p>
        </w:tc>
      </w:tr>
      <w:tr w14:paraId="74D38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0A920D82">
            <w:pPr>
              <w:snapToGrid w:val="0"/>
              <w:spacing w:line="240" w:lineRule="exact"/>
              <w:jc w:val="center"/>
              <w:rPr>
                <w:rFonts w:eastAsia="仿宋_GB2312"/>
                <w:color w:val="auto"/>
                <w:sz w:val="18"/>
                <w:szCs w:val="18"/>
              </w:rPr>
            </w:pPr>
            <w:r>
              <w:rPr>
                <w:rFonts w:eastAsia="仿宋_GB2312"/>
                <w:color w:val="auto"/>
                <w:sz w:val="18"/>
                <w:szCs w:val="18"/>
              </w:rPr>
              <w:t>49</w:t>
            </w:r>
          </w:p>
        </w:tc>
        <w:tc>
          <w:tcPr>
            <w:tcW w:w="733" w:type="pct"/>
            <w:tcBorders>
              <w:top w:val="single" w:color="auto" w:sz="8" w:space="0"/>
              <w:left w:val="single" w:color="auto" w:sz="8" w:space="0"/>
              <w:bottom w:val="single" w:color="auto" w:sz="8" w:space="0"/>
              <w:right w:val="single" w:color="auto" w:sz="8" w:space="0"/>
            </w:tcBorders>
            <w:vAlign w:val="center"/>
          </w:tcPr>
          <w:p w14:paraId="201CED53">
            <w:pPr>
              <w:snapToGrid w:val="0"/>
              <w:spacing w:line="240" w:lineRule="exact"/>
              <w:jc w:val="center"/>
              <w:rPr>
                <w:rFonts w:eastAsia="仿宋_GB2312"/>
                <w:color w:val="auto"/>
                <w:sz w:val="18"/>
                <w:szCs w:val="18"/>
              </w:rPr>
            </w:pPr>
            <w:r>
              <w:rPr>
                <w:rFonts w:eastAsia="仿宋_GB2312"/>
                <w:color w:val="auto"/>
                <w:sz w:val="18"/>
                <w:szCs w:val="18"/>
              </w:rPr>
              <w:t>电气专业外语</w:t>
            </w:r>
          </w:p>
        </w:tc>
        <w:tc>
          <w:tcPr>
            <w:tcW w:w="168" w:type="pct"/>
            <w:tcBorders>
              <w:top w:val="single" w:color="auto" w:sz="8" w:space="0"/>
              <w:left w:val="single" w:color="auto" w:sz="8" w:space="0"/>
              <w:bottom w:val="single" w:color="auto" w:sz="8" w:space="0"/>
              <w:right w:val="single" w:color="auto" w:sz="8" w:space="0"/>
            </w:tcBorders>
            <w:vAlign w:val="center"/>
          </w:tcPr>
          <w:p w14:paraId="10C94C5E">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15836301">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6C79E152">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1AC5FD54">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389440C7">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2A85F427">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6FF4382F">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071C4FE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430EDF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425C8F0">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789A7F78">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5A19081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D5850F8">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1027022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38B482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15B9E70">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42DA173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3B95B5E">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38F2FC7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CCB45FA">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7D487A3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08637A5">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1811ABD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8FAAE26">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43F7CD7C">
            <w:pPr>
              <w:snapToGrid w:val="0"/>
              <w:spacing w:line="240" w:lineRule="exact"/>
              <w:jc w:val="center"/>
              <w:rPr>
                <w:rFonts w:eastAsia="仿宋_GB2312"/>
                <w:color w:val="auto"/>
                <w:sz w:val="18"/>
                <w:szCs w:val="18"/>
              </w:rPr>
            </w:pPr>
            <w:r>
              <w:rPr>
                <w:rFonts w:eastAsia="仿宋_GB2312"/>
                <w:bCs/>
                <w:color w:val="auto"/>
                <w:spacing w:val="-12"/>
                <w:sz w:val="18"/>
                <w:szCs w:val="18"/>
              </w:rPr>
              <w:t>H</w:t>
            </w:r>
          </w:p>
        </w:tc>
        <w:tc>
          <w:tcPr>
            <w:tcW w:w="131" w:type="pct"/>
            <w:tcBorders>
              <w:top w:val="single" w:color="auto" w:sz="8" w:space="0"/>
              <w:left w:val="single" w:color="auto" w:sz="8" w:space="0"/>
              <w:bottom w:val="single" w:color="auto" w:sz="8" w:space="0"/>
              <w:right w:val="single" w:color="auto" w:sz="8" w:space="0"/>
            </w:tcBorders>
            <w:vAlign w:val="center"/>
          </w:tcPr>
          <w:p w14:paraId="1492D442">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5FE5A305">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07ABD5C1">
            <w:pPr>
              <w:snapToGrid w:val="0"/>
              <w:spacing w:line="240" w:lineRule="exact"/>
              <w:jc w:val="center"/>
              <w:rPr>
                <w:rFonts w:eastAsia="仿宋_GB2312"/>
                <w:color w:val="auto"/>
                <w:sz w:val="18"/>
                <w:szCs w:val="18"/>
              </w:rPr>
            </w:pPr>
            <w:r>
              <w:rPr>
                <w:rFonts w:eastAsia="仿宋_GB2312"/>
                <w:color w:val="auto"/>
                <w:sz w:val="18"/>
                <w:szCs w:val="18"/>
              </w:rPr>
              <w:t>M</w:t>
            </w:r>
          </w:p>
        </w:tc>
        <w:tc>
          <w:tcPr>
            <w:tcW w:w="153" w:type="pct"/>
            <w:tcBorders>
              <w:top w:val="single" w:color="auto" w:sz="8" w:space="0"/>
              <w:left w:val="single" w:color="auto" w:sz="8" w:space="0"/>
              <w:bottom w:val="single" w:color="auto" w:sz="8" w:space="0"/>
              <w:right w:val="single" w:color="auto" w:sz="8" w:space="0"/>
            </w:tcBorders>
            <w:vAlign w:val="center"/>
          </w:tcPr>
          <w:p w14:paraId="663405E8">
            <w:pPr>
              <w:snapToGrid w:val="0"/>
              <w:spacing w:line="240" w:lineRule="exact"/>
              <w:jc w:val="center"/>
              <w:rPr>
                <w:rFonts w:eastAsia="仿宋_GB2312"/>
                <w:color w:val="auto"/>
                <w:sz w:val="18"/>
                <w:szCs w:val="18"/>
              </w:rPr>
            </w:pPr>
          </w:p>
        </w:tc>
      </w:tr>
      <w:tr w14:paraId="0D66F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7248DCAB">
            <w:pPr>
              <w:snapToGrid w:val="0"/>
              <w:spacing w:line="240" w:lineRule="exact"/>
              <w:jc w:val="center"/>
              <w:rPr>
                <w:rFonts w:eastAsia="仿宋_GB2312"/>
                <w:color w:val="auto"/>
                <w:sz w:val="18"/>
                <w:szCs w:val="18"/>
              </w:rPr>
            </w:pPr>
            <w:r>
              <w:rPr>
                <w:rFonts w:eastAsia="仿宋_GB2312"/>
                <w:color w:val="auto"/>
                <w:sz w:val="18"/>
                <w:szCs w:val="18"/>
              </w:rPr>
              <w:t>50</w:t>
            </w:r>
          </w:p>
        </w:tc>
        <w:tc>
          <w:tcPr>
            <w:tcW w:w="733" w:type="pct"/>
            <w:tcBorders>
              <w:top w:val="single" w:color="auto" w:sz="8" w:space="0"/>
              <w:left w:val="single" w:color="auto" w:sz="8" w:space="0"/>
              <w:bottom w:val="single" w:color="auto" w:sz="8" w:space="0"/>
              <w:right w:val="single" w:color="auto" w:sz="8" w:space="0"/>
            </w:tcBorders>
            <w:vAlign w:val="center"/>
          </w:tcPr>
          <w:p w14:paraId="704674F1">
            <w:pPr>
              <w:snapToGrid w:val="0"/>
              <w:spacing w:line="240" w:lineRule="exact"/>
              <w:jc w:val="center"/>
              <w:rPr>
                <w:rFonts w:eastAsia="仿宋_GB2312"/>
                <w:color w:val="auto"/>
                <w:sz w:val="18"/>
                <w:szCs w:val="18"/>
              </w:rPr>
            </w:pPr>
            <w:r>
              <w:rPr>
                <w:rFonts w:eastAsia="仿宋_GB2312"/>
                <w:color w:val="auto"/>
                <w:sz w:val="18"/>
                <w:szCs w:val="18"/>
              </w:rPr>
              <w:t>液压元件与控制技术</w:t>
            </w:r>
          </w:p>
        </w:tc>
        <w:tc>
          <w:tcPr>
            <w:tcW w:w="168" w:type="pct"/>
            <w:tcBorders>
              <w:top w:val="single" w:color="auto" w:sz="8" w:space="0"/>
              <w:left w:val="single" w:color="auto" w:sz="8" w:space="0"/>
              <w:bottom w:val="single" w:color="auto" w:sz="8" w:space="0"/>
              <w:right w:val="single" w:color="auto" w:sz="8" w:space="0"/>
            </w:tcBorders>
            <w:vAlign w:val="center"/>
          </w:tcPr>
          <w:p w14:paraId="5A01463F">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7DF0D319">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1ADF5BB9">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05CE8294">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5E742E59">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2A22EA38">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188030AD">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08D8178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50B056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2DB5A8B">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642D78AF">
            <w:pPr>
              <w:snapToGrid w:val="0"/>
              <w:spacing w:line="240" w:lineRule="exact"/>
              <w:jc w:val="center"/>
              <w:rPr>
                <w:rFonts w:eastAsia="仿宋_GB2312"/>
                <w:color w:val="auto"/>
                <w:sz w:val="18"/>
                <w:szCs w:val="18"/>
              </w:rPr>
            </w:pPr>
            <w:r>
              <w:rPr>
                <w:rFonts w:eastAsia="仿宋_GB2312"/>
                <w:color w:val="auto"/>
                <w:sz w:val="18"/>
                <w:szCs w:val="18"/>
              </w:rPr>
              <w:t>M</w:t>
            </w:r>
          </w:p>
        </w:tc>
        <w:tc>
          <w:tcPr>
            <w:tcW w:w="125" w:type="pct"/>
            <w:tcBorders>
              <w:top w:val="single" w:color="auto" w:sz="8" w:space="0"/>
              <w:left w:val="single" w:color="auto" w:sz="8" w:space="0"/>
              <w:bottom w:val="single" w:color="auto" w:sz="8" w:space="0"/>
              <w:right w:val="single" w:color="auto" w:sz="8" w:space="0"/>
            </w:tcBorders>
            <w:vAlign w:val="center"/>
          </w:tcPr>
          <w:p w14:paraId="3F7BCAE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B231CDE">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5D171F2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B13F9D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8643D38">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88D42D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E4A2678">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0DB2A6CF">
            <w:pPr>
              <w:snapToGrid w:val="0"/>
              <w:spacing w:line="240" w:lineRule="exact"/>
              <w:jc w:val="center"/>
              <w:rPr>
                <w:rFonts w:eastAsia="仿宋_GB2312"/>
                <w:color w:val="auto"/>
                <w:sz w:val="18"/>
                <w:szCs w:val="18"/>
              </w:rPr>
            </w:pPr>
            <w:r>
              <w:rPr>
                <w:rFonts w:eastAsia="仿宋_GB2312"/>
                <w:color w:val="auto"/>
                <w:sz w:val="18"/>
                <w:szCs w:val="18"/>
              </w:rPr>
              <w:t>M</w:t>
            </w:r>
          </w:p>
        </w:tc>
        <w:tc>
          <w:tcPr>
            <w:tcW w:w="127" w:type="pct"/>
            <w:tcBorders>
              <w:top w:val="single" w:color="auto" w:sz="8" w:space="0"/>
              <w:left w:val="single" w:color="auto" w:sz="8" w:space="0"/>
              <w:bottom w:val="single" w:color="auto" w:sz="8" w:space="0"/>
              <w:right w:val="single" w:color="auto" w:sz="8" w:space="0"/>
            </w:tcBorders>
            <w:vAlign w:val="center"/>
          </w:tcPr>
          <w:p w14:paraId="19B6052E">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76F16F1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7403DE5">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669340F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A31696D">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14A65EEE">
            <w:pPr>
              <w:snapToGrid w:val="0"/>
              <w:spacing w:line="240" w:lineRule="exact"/>
              <w:jc w:val="center"/>
              <w:rPr>
                <w:rFonts w:eastAsia="仿宋_GB2312"/>
                <w:bCs/>
                <w:color w:val="auto"/>
                <w:spacing w:val="-12"/>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4D948C41">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56D57181">
            <w:pPr>
              <w:snapToGrid w:val="0"/>
              <w:spacing w:line="240" w:lineRule="exact"/>
              <w:jc w:val="center"/>
              <w:rPr>
                <w:rFonts w:eastAsia="仿宋_GB2312"/>
                <w:color w:val="auto"/>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55703E2D">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4E0E15CB">
            <w:pPr>
              <w:snapToGrid w:val="0"/>
              <w:spacing w:line="240" w:lineRule="exact"/>
              <w:jc w:val="center"/>
              <w:rPr>
                <w:rFonts w:eastAsia="仿宋_GB2312"/>
                <w:color w:val="auto"/>
                <w:sz w:val="18"/>
                <w:szCs w:val="18"/>
              </w:rPr>
            </w:pPr>
          </w:p>
        </w:tc>
      </w:tr>
      <w:tr w14:paraId="56C44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42355CCF">
            <w:pPr>
              <w:snapToGrid w:val="0"/>
              <w:spacing w:line="240" w:lineRule="exact"/>
              <w:jc w:val="center"/>
              <w:rPr>
                <w:rFonts w:eastAsia="仿宋_GB2312"/>
                <w:color w:val="auto"/>
                <w:sz w:val="18"/>
                <w:szCs w:val="18"/>
              </w:rPr>
            </w:pPr>
            <w:r>
              <w:rPr>
                <w:rFonts w:eastAsia="仿宋_GB2312"/>
                <w:color w:val="auto"/>
                <w:sz w:val="18"/>
                <w:szCs w:val="18"/>
              </w:rPr>
              <w:t>51</w:t>
            </w:r>
          </w:p>
        </w:tc>
        <w:tc>
          <w:tcPr>
            <w:tcW w:w="733" w:type="pct"/>
            <w:tcBorders>
              <w:top w:val="single" w:color="auto" w:sz="8" w:space="0"/>
              <w:left w:val="single" w:color="auto" w:sz="8" w:space="0"/>
              <w:bottom w:val="single" w:color="auto" w:sz="8" w:space="0"/>
              <w:right w:val="single" w:color="auto" w:sz="8" w:space="0"/>
            </w:tcBorders>
            <w:vAlign w:val="center"/>
          </w:tcPr>
          <w:p w14:paraId="14363BD5">
            <w:pPr>
              <w:snapToGrid w:val="0"/>
              <w:spacing w:line="240" w:lineRule="exact"/>
              <w:jc w:val="center"/>
              <w:rPr>
                <w:rFonts w:eastAsia="仿宋_GB2312"/>
                <w:color w:val="auto"/>
                <w:sz w:val="18"/>
                <w:szCs w:val="18"/>
              </w:rPr>
            </w:pPr>
            <w:r>
              <w:rPr>
                <w:rFonts w:eastAsia="仿宋_GB2312"/>
                <w:color w:val="auto"/>
                <w:sz w:val="18"/>
                <w:szCs w:val="18"/>
              </w:rPr>
              <w:t>电气控制与PLC应用</w:t>
            </w:r>
          </w:p>
        </w:tc>
        <w:tc>
          <w:tcPr>
            <w:tcW w:w="168" w:type="pct"/>
            <w:tcBorders>
              <w:top w:val="single" w:color="auto" w:sz="8" w:space="0"/>
              <w:left w:val="single" w:color="auto" w:sz="8" w:space="0"/>
              <w:bottom w:val="single" w:color="auto" w:sz="8" w:space="0"/>
              <w:right w:val="single" w:color="auto" w:sz="8" w:space="0"/>
            </w:tcBorders>
            <w:vAlign w:val="center"/>
          </w:tcPr>
          <w:p w14:paraId="7FA20A8E">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067BE1ED">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5996E9C8">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0D938FB3">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70FC8B09">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236EBD46">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6A5FFA92">
            <w:pPr>
              <w:snapToGrid w:val="0"/>
              <w:spacing w:line="240" w:lineRule="exact"/>
              <w:jc w:val="center"/>
              <w:rPr>
                <w:rFonts w:eastAsia="仿宋_GB2312"/>
                <w:color w:val="auto"/>
                <w:sz w:val="18"/>
                <w:szCs w:val="18"/>
              </w:rPr>
            </w:pPr>
            <w:r>
              <w:rPr>
                <w:rFonts w:eastAsia="仿宋_GB2312"/>
                <w:color w:val="auto"/>
                <w:sz w:val="18"/>
                <w:szCs w:val="18"/>
              </w:rPr>
              <w:t>M</w:t>
            </w:r>
          </w:p>
        </w:tc>
        <w:tc>
          <w:tcPr>
            <w:tcW w:w="153" w:type="pct"/>
            <w:tcBorders>
              <w:top w:val="single" w:color="auto" w:sz="8" w:space="0"/>
              <w:left w:val="single" w:color="auto" w:sz="8" w:space="0"/>
              <w:bottom w:val="single" w:color="auto" w:sz="8" w:space="0"/>
              <w:right w:val="single" w:color="auto" w:sz="8" w:space="0"/>
            </w:tcBorders>
            <w:vAlign w:val="center"/>
          </w:tcPr>
          <w:p w14:paraId="7F1CB290">
            <w:pPr>
              <w:snapToGrid w:val="0"/>
              <w:spacing w:line="240" w:lineRule="exact"/>
              <w:jc w:val="center"/>
              <w:rPr>
                <w:rFonts w:eastAsia="仿宋_GB2312"/>
                <w:color w:val="auto"/>
                <w:spacing w:val="-12"/>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AFB445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47A559C">
            <w:pPr>
              <w:snapToGrid w:val="0"/>
              <w:spacing w:line="240" w:lineRule="exact"/>
              <w:jc w:val="center"/>
              <w:rPr>
                <w:rFonts w:eastAsia="仿宋_GB2312"/>
                <w:color w:val="auto"/>
                <w:sz w:val="18"/>
                <w:szCs w:val="18"/>
              </w:rPr>
            </w:pPr>
            <w:r>
              <w:rPr>
                <w:rFonts w:eastAsia="仿宋_GB2312"/>
                <w:color w:val="auto"/>
                <w:sz w:val="18"/>
                <w:szCs w:val="18"/>
              </w:rPr>
              <w:t>H</w:t>
            </w:r>
          </w:p>
        </w:tc>
        <w:tc>
          <w:tcPr>
            <w:tcW w:w="162" w:type="pct"/>
            <w:tcBorders>
              <w:top w:val="single" w:color="auto" w:sz="8" w:space="0"/>
              <w:left w:val="single" w:color="auto" w:sz="8" w:space="0"/>
              <w:bottom w:val="single" w:color="auto" w:sz="8" w:space="0"/>
              <w:right w:val="single" w:color="auto" w:sz="8" w:space="0"/>
            </w:tcBorders>
            <w:vAlign w:val="center"/>
          </w:tcPr>
          <w:p w14:paraId="443339DB">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7C3F6DE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8676373">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15EFF6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479F1D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53F4E2B">
            <w:pPr>
              <w:snapToGrid w:val="0"/>
              <w:spacing w:line="240" w:lineRule="exact"/>
              <w:jc w:val="center"/>
              <w:rPr>
                <w:rFonts w:eastAsia="仿宋_GB2312"/>
                <w:color w:val="auto"/>
                <w:sz w:val="18"/>
                <w:szCs w:val="18"/>
              </w:rPr>
            </w:pPr>
            <w:r>
              <w:rPr>
                <w:rFonts w:eastAsia="仿宋_GB2312"/>
                <w:color w:val="auto"/>
                <w:sz w:val="18"/>
                <w:szCs w:val="18"/>
              </w:rPr>
              <w:t>M</w:t>
            </w:r>
          </w:p>
        </w:tc>
        <w:tc>
          <w:tcPr>
            <w:tcW w:w="160" w:type="pct"/>
            <w:tcBorders>
              <w:top w:val="single" w:color="auto" w:sz="8" w:space="0"/>
              <w:left w:val="single" w:color="auto" w:sz="8" w:space="0"/>
              <w:bottom w:val="single" w:color="auto" w:sz="8" w:space="0"/>
              <w:right w:val="single" w:color="auto" w:sz="8" w:space="0"/>
            </w:tcBorders>
            <w:vAlign w:val="center"/>
          </w:tcPr>
          <w:p w14:paraId="48A6C70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12D1CBF">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7AB4ABB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02D887F">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6DDA15F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289E73E">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5F79326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79077EF">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0C55DABA">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54B4CF4F">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3781FD50">
            <w:pPr>
              <w:snapToGrid w:val="0"/>
              <w:spacing w:line="240" w:lineRule="exact"/>
              <w:jc w:val="center"/>
              <w:rPr>
                <w:rFonts w:eastAsia="仿宋_GB2312"/>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10DFCA52">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7461609C">
            <w:pPr>
              <w:snapToGrid w:val="0"/>
              <w:spacing w:line="240" w:lineRule="exact"/>
              <w:jc w:val="center"/>
              <w:rPr>
                <w:rFonts w:eastAsia="仿宋_GB2312"/>
                <w:color w:val="auto"/>
                <w:sz w:val="18"/>
                <w:szCs w:val="18"/>
              </w:rPr>
            </w:pPr>
          </w:p>
        </w:tc>
      </w:tr>
      <w:tr w14:paraId="46A3C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424CFF4C">
            <w:pPr>
              <w:snapToGrid w:val="0"/>
              <w:spacing w:line="240" w:lineRule="exact"/>
              <w:jc w:val="center"/>
              <w:rPr>
                <w:rFonts w:eastAsia="仿宋_GB2312"/>
                <w:color w:val="auto"/>
                <w:sz w:val="18"/>
                <w:szCs w:val="18"/>
              </w:rPr>
            </w:pPr>
            <w:r>
              <w:rPr>
                <w:rFonts w:eastAsia="仿宋_GB2312"/>
                <w:color w:val="auto"/>
                <w:sz w:val="18"/>
                <w:szCs w:val="18"/>
              </w:rPr>
              <w:t>52</w:t>
            </w:r>
          </w:p>
        </w:tc>
        <w:tc>
          <w:tcPr>
            <w:tcW w:w="733" w:type="pct"/>
            <w:tcBorders>
              <w:top w:val="single" w:color="auto" w:sz="8" w:space="0"/>
              <w:left w:val="single" w:color="auto" w:sz="8" w:space="0"/>
              <w:bottom w:val="single" w:color="auto" w:sz="8" w:space="0"/>
              <w:right w:val="single" w:color="auto" w:sz="8" w:space="0"/>
            </w:tcBorders>
            <w:vAlign w:val="center"/>
          </w:tcPr>
          <w:p w14:paraId="1EEADB95">
            <w:pPr>
              <w:snapToGrid w:val="0"/>
              <w:spacing w:line="240" w:lineRule="exact"/>
              <w:jc w:val="center"/>
              <w:rPr>
                <w:rFonts w:eastAsia="仿宋_GB2312"/>
                <w:color w:val="auto"/>
                <w:sz w:val="18"/>
                <w:szCs w:val="18"/>
              </w:rPr>
            </w:pPr>
            <w:r>
              <w:rPr>
                <w:rFonts w:eastAsia="仿宋_GB2312"/>
                <w:color w:val="auto"/>
                <w:sz w:val="18"/>
                <w:szCs w:val="18"/>
              </w:rPr>
              <w:t>电力系统分析</w:t>
            </w:r>
          </w:p>
        </w:tc>
        <w:tc>
          <w:tcPr>
            <w:tcW w:w="168" w:type="pct"/>
            <w:tcBorders>
              <w:top w:val="single" w:color="auto" w:sz="8" w:space="0"/>
              <w:left w:val="single" w:color="auto" w:sz="8" w:space="0"/>
              <w:bottom w:val="single" w:color="auto" w:sz="8" w:space="0"/>
              <w:right w:val="single" w:color="auto" w:sz="8" w:space="0"/>
            </w:tcBorders>
            <w:vAlign w:val="center"/>
          </w:tcPr>
          <w:p w14:paraId="32F695DB">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38DFCB46">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7C8618AA">
            <w:pPr>
              <w:snapToGrid w:val="0"/>
              <w:spacing w:line="240" w:lineRule="exact"/>
              <w:jc w:val="center"/>
              <w:rPr>
                <w:rFonts w:eastAsia="仿宋_GB2312"/>
                <w:color w:val="auto"/>
                <w:sz w:val="18"/>
                <w:szCs w:val="18"/>
              </w:rPr>
            </w:pPr>
            <w:r>
              <w:rPr>
                <w:rFonts w:eastAsia="仿宋_GB2312"/>
                <w:color w:val="auto"/>
                <w:sz w:val="18"/>
                <w:szCs w:val="18"/>
              </w:rPr>
              <w:t>H</w:t>
            </w:r>
          </w:p>
        </w:tc>
        <w:tc>
          <w:tcPr>
            <w:tcW w:w="173" w:type="pct"/>
            <w:tcBorders>
              <w:top w:val="single" w:color="auto" w:sz="8" w:space="0"/>
              <w:left w:val="single" w:color="auto" w:sz="8" w:space="0"/>
              <w:bottom w:val="single" w:color="auto" w:sz="8" w:space="0"/>
              <w:right w:val="single" w:color="auto" w:sz="8" w:space="0"/>
            </w:tcBorders>
            <w:vAlign w:val="center"/>
          </w:tcPr>
          <w:p w14:paraId="3F6D229A">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58D536B3">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06A0592E">
            <w:pPr>
              <w:snapToGrid w:val="0"/>
              <w:spacing w:line="240" w:lineRule="exact"/>
              <w:jc w:val="center"/>
              <w:rPr>
                <w:rFonts w:eastAsia="仿宋_GB2312"/>
                <w:color w:val="auto"/>
                <w:sz w:val="18"/>
                <w:szCs w:val="18"/>
              </w:rPr>
            </w:pPr>
            <w:r>
              <w:rPr>
                <w:rFonts w:eastAsia="仿宋_GB2312"/>
                <w:color w:val="auto"/>
                <w:sz w:val="18"/>
                <w:szCs w:val="18"/>
              </w:rPr>
              <w:t>H</w:t>
            </w:r>
          </w:p>
        </w:tc>
        <w:tc>
          <w:tcPr>
            <w:tcW w:w="138" w:type="pct"/>
            <w:tcBorders>
              <w:top w:val="single" w:color="auto" w:sz="8" w:space="0"/>
              <w:left w:val="single" w:color="auto" w:sz="8" w:space="0"/>
              <w:bottom w:val="single" w:color="auto" w:sz="8" w:space="0"/>
              <w:right w:val="single" w:color="auto" w:sz="8" w:space="0"/>
            </w:tcBorders>
            <w:vAlign w:val="center"/>
          </w:tcPr>
          <w:p w14:paraId="5089FF9E">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59203C4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4B5F8AA">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4116F6C">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7BEC37A8">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3020156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9E2D7EE">
            <w:pPr>
              <w:snapToGrid w:val="0"/>
              <w:spacing w:line="240" w:lineRule="exact"/>
              <w:jc w:val="center"/>
              <w:rPr>
                <w:rFonts w:eastAsia="仿宋_GB2312"/>
                <w:color w:val="auto"/>
                <w:sz w:val="18"/>
                <w:szCs w:val="18"/>
              </w:rPr>
            </w:pPr>
            <w:r>
              <w:rPr>
                <w:rFonts w:eastAsia="仿宋_GB2312"/>
                <w:color w:val="auto"/>
                <w:sz w:val="18"/>
                <w:szCs w:val="18"/>
              </w:rPr>
              <w:t>M</w:t>
            </w:r>
          </w:p>
        </w:tc>
        <w:tc>
          <w:tcPr>
            <w:tcW w:w="160" w:type="pct"/>
            <w:tcBorders>
              <w:top w:val="single" w:color="auto" w:sz="8" w:space="0"/>
              <w:left w:val="single" w:color="auto" w:sz="8" w:space="0"/>
              <w:bottom w:val="single" w:color="auto" w:sz="8" w:space="0"/>
              <w:right w:val="single" w:color="auto" w:sz="8" w:space="0"/>
            </w:tcBorders>
            <w:vAlign w:val="center"/>
          </w:tcPr>
          <w:p w14:paraId="6E829D6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3DE41E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0922224">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1348AE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7C1B939">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5DEBC2D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89E3A6C">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2934214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FEE0ED7">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7ABC2AB7">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FBF9BCE">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14C8E1EA">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798F8AB2">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12C8D3D1">
            <w:pPr>
              <w:snapToGrid w:val="0"/>
              <w:spacing w:line="240" w:lineRule="exact"/>
              <w:jc w:val="center"/>
              <w:rPr>
                <w:rFonts w:eastAsia="仿宋_GB2312"/>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3D72A3DC">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72050BD5">
            <w:pPr>
              <w:snapToGrid w:val="0"/>
              <w:spacing w:line="240" w:lineRule="exact"/>
              <w:jc w:val="center"/>
              <w:rPr>
                <w:rFonts w:eastAsia="仿宋_GB2312"/>
                <w:color w:val="auto"/>
                <w:sz w:val="18"/>
                <w:szCs w:val="18"/>
              </w:rPr>
            </w:pPr>
          </w:p>
        </w:tc>
      </w:tr>
      <w:tr w14:paraId="646FA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15045A93">
            <w:pPr>
              <w:snapToGrid w:val="0"/>
              <w:spacing w:line="240" w:lineRule="exact"/>
              <w:jc w:val="center"/>
              <w:rPr>
                <w:rFonts w:eastAsia="仿宋_GB2312"/>
                <w:color w:val="auto"/>
                <w:sz w:val="18"/>
                <w:szCs w:val="18"/>
              </w:rPr>
            </w:pPr>
            <w:r>
              <w:rPr>
                <w:rFonts w:eastAsia="仿宋_GB2312"/>
                <w:color w:val="auto"/>
                <w:sz w:val="18"/>
                <w:szCs w:val="18"/>
              </w:rPr>
              <w:t>53</w:t>
            </w:r>
          </w:p>
        </w:tc>
        <w:tc>
          <w:tcPr>
            <w:tcW w:w="733" w:type="pct"/>
            <w:tcBorders>
              <w:top w:val="single" w:color="auto" w:sz="8" w:space="0"/>
              <w:left w:val="single" w:color="auto" w:sz="8" w:space="0"/>
              <w:bottom w:val="single" w:color="auto" w:sz="8" w:space="0"/>
              <w:right w:val="single" w:color="auto" w:sz="8" w:space="0"/>
            </w:tcBorders>
            <w:vAlign w:val="center"/>
          </w:tcPr>
          <w:p w14:paraId="63137797">
            <w:pPr>
              <w:snapToGrid w:val="0"/>
              <w:spacing w:line="240" w:lineRule="exact"/>
              <w:jc w:val="center"/>
              <w:rPr>
                <w:rFonts w:eastAsia="仿宋_GB2312"/>
                <w:color w:val="auto"/>
                <w:sz w:val="18"/>
                <w:szCs w:val="18"/>
              </w:rPr>
            </w:pPr>
            <w:r>
              <w:rPr>
                <w:rFonts w:eastAsia="仿宋_GB2312"/>
                <w:color w:val="auto"/>
                <w:sz w:val="18"/>
                <w:szCs w:val="18"/>
              </w:rPr>
              <w:t>电力拖动自动控制系统</w:t>
            </w:r>
          </w:p>
        </w:tc>
        <w:tc>
          <w:tcPr>
            <w:tcW w:w="168" w:type="pct"/>
            <w:tcBorders>
              <w:top w:val="single" w:color="auto" w:sz="8" w:space="0"/>
              <w:left w:val="single" w:color="auto" w:sz="8" w:space="0"/>
              <w:bottom w:val="single" w:color="auto" w:sz="8" w:space="0"/>
              <w:right w:val="single" w:color="auto" w:sz="8" w:space="0"/>
            </w:tcBorders>
            <w:vAlign w:val="center"/>
          </w:tcPr>
          <w:p w14:paraId="7CDFD2EA">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31AB4CE6">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13B1F0FE">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2C770728">
            <w:pPr>
              <w:snapToGrid w:val="0"/>
              <w:spacing w:line="240" w:lineRule="exact"/>
              <w:jc w:val="center"/>
              <w:rPr>
                <w:rFonts w:eastAsia="仿宋_GB2312"/>
                <w:color w:val="auto"/>
                <w:sz w:val="18"/>
                <w:szCs w:val="18"/>
              </w:rPr>
            </w:pPr>
            <w:r>
              <w:rPr>
                <w:rFonts w:eastAsia="仿宋_GB2312"/>
                <w:color w:val="auto"/>
                <w:sz w:val="18"/>
                <w:szCs w:val="18"/>
              </w:rPr>
              <w:t>H</w:t>
            </w:r>
          </w:p>
        </w:tc>
        <w:tc>
          <w:tcPr>
            <w:tcW w:w="150" w:type="pct"/>
            <w:tcBorders>
              <w:top w:val="single" w:color="auto" w:sz="8" w:space="0"/>
              <w:left w:val="single" w:color="auto" w:sz="8" w:space="0"/>
              <w:bottom w:val="single" w:color="auto" w:sz="8" w:space="0"/>
              <w:right w:val="single" w:color="auto" w:sz="8" w:space="0"/>
            </w:tcBorders>
            <w:vAlign w:val="center"/>
          </w:tcPr>
          <w:p w14:paraId="6D5A5CED">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3EABD04E">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606322DD">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563D7304">
            <w:pPr>
              <w:snapToGrid w:val="0"/>
              <w:spacing w:line="240" w:lineRule="exact"/>
              <w:jc w:val="center"/>
              <w:rPr>
                <w:rFonts w:eastAsia="仿宋_GB2312"/>
                <w:color w:val="auto"/>
                <w:sz w:val="18"/>
                <w:szCs w:val="18"/>
              </w:rPr>
            </w:pPr>
            <w:r>
              <w:rPr>
                <w:rFonts w:eastAsia="仿宋_GB2312"/>
                <w:color w:val="auto"/>
                <w:sz w:val="18"/>
                <w:szCs w:val="18"/>
              </w:rPr>
              <w:t>M</w:t>
            </w:r>
          </w:p>
        </w:tc>
        <w:tc>
          <w:tcPr>
            <w:tcW w:w="127" w:type="pct"/>
            <w:tcBorders>
              <w:top w:val="single" w:color="auto" w:sz="8" w:space="0"/>
              <w:left w:val="single" w:color="auto" w:sz="8" w:space="0"/>
              <w:bottom w:val="single" w:color="auto" w:sz="8" w:space="0"/>
              <w:right w:val="single" w:color="auto" w:sz="8" w:space="0"/>
            </w:tcBorders>
            <w:vAlign w:val="center"/>
          </w:tcPr>
          <w:p w14:paraId="0E724E87">
            <w:pPr>
              <w:snapToGrid w:val="0"/>
              <w:spacing w:line="240" w:lineRule="exact"/>
              <w:jc w:val="center"/>
              <w:rPr>
                <w:rFonts w:eastAsia="仿宋_GB2312"/>
                <w:color w:val="auto"/>
                <w:sz w:val="18"/>
                <w:szCs w:val="18"/>
              </w:rPr>
            </w:pPr>
            <w:r>
              <w:rPr>
                <w:rFonts w:eastAsia="仿宋_GB2312"/>
                <w:color w:val="auto"/>
                <w:sz w:val="18"/>
                <w:szCs w:val="18"/>
              </w:rPr>
              <w:t>M</w:t>
            </w:r>
          </w:p>
        </w:tc>
        <w:tc>
          <w:tcPr>
            <w:tcW w:w="127" w:type="pct"/>
            <w:tcBorders>
              <w:top w:val="single" w:color="auto" w:sz="8" w:space="0"/>
              <w:left w:val="single" w:color="auto" w:sz="8" w:space="0"/>
              <w:bottom w:val="single" w:color="auto" w:sz="8" w:space="0"/>
              <w:right w:val="single" w:color="auto" w:sz="8" w:space="0"/>
            </w:tcBorders>
            <w:vAlign w:val="center"/>
          </w:tcPr>
          <w:p w14:paraId="523B3E00">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45C65F3D">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66408DC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58D388E">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25BF912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131534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C547BCC">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701E130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CCBFBA8">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48824442">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88164DA">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2706E6F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ED7A7E3">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4250899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6BBC67E">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0CBA98AF">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6D801AEF">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669626DA">
            <w:pPr>
              <w:snapToGrid w:val="0"/>
              <w:spacing w:line="240" w:lineRule="exact"/>
              <w:jc w:val="center"/>
              <w:rPr>
                <w:rFonts w:eastAsia="仿宋_GB2312"/>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295D65EB">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7F1BB159">
            <w:pPr>
              <w:snapToGrid w:val="0"/>
              <w:spacing w:line="240" w:lineRule="exact"/>
              <w:jc w:val="center"/>
              <w:rPr>
                <w:rFonts w:eastAsia="仿宋_GB2312"/>
                <w:color w:val="auto"/>
                <w:sz w:val="18"/>
                <w:szCs w:val="18"/>
              </w:rPr>
            </w:pPr>
          </w:p>
        </w:tc>
      </w:tr>
      <w:tr w14:paraId="187E1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2968D5F3">
            <w:pPr>
              <w:snapToGrid w:val="0"/>
              <w:spacing w:line="240" w:lineRule="exact"/>
              <w:jc w:val="center"/>
              <w:rPr>
                <w:rFonts w:eastAsia="仿宋_GB2312"/>
                <w:color w:val="auto"/>
                <w:sz w:val="18"/>
                <w:szCs w:val="18"/>
              </w:rPr>
            </w:pPr>
            <w:r>
              <w:rPr>
                <w:rFonts w:eastAsia="仿宋_GB2312"/>
                <w:color w:val="auto"/>
                <w:sz w:val="18"/>
                <w:szCs w:val="18"/>
              </w:rPr>
              <w:t>54</w:t>
            </w:r>
          </w:p>
        </w:tc>
        <w:tc>
          <w:tcPr>
            <w:tcW w:w="733" w:type="pct"/>
            <w:tcBorders>
              <w:top w:val="single" w:color="auto" w:sz="8" w:space="0"/>
              <w:left w:val="single" w:color="auto" w:sz="8" w:space="0"/>
              <w:bottom w:val="single" w:color="auto" w:sz="8" w:space="0"/>
              <w:right w:val="single" w:color="auto" w:sz="8" w:space="0"/>
            </w:tcBorders>
            <w:vAlign w:val="center"/>
          </w:tcPr>
          <w:p w14:paraId="35E498E7">
            <w:pPr>
              <w:snapToGrid w:val="0"/>
              <w:spacing w:line="240" w:lineRule="exact"/>
              <w:jc w:val="center"/>
              <w:rPr>
                <w:rFonts w:eastAsia="仿宋_GB2312"/>
                <w:color w:val="auto"/>
                <w:sz w:val="18"/>
                <w:szCs w:val="18"/>
              </w:rPr>
            </w:pPr>
            <w:r>
              <w:rPr>
                <w:rFonts w:eastAsia="仿宋_GB2312"/>
                <w:color w:val="auto"/>
                <w:sz w:val="18"/>
                <w:szCs w:val="18"/>
              </w:rPr>
              <w:t>计算机控制技术</w:t>
            </w:r>
          </w:p>
        </w:tc>
        <w:tc>
          <w:tcPr>
            <w:tcW w:w="168" w:type="pct"/>
            <w:tcBorders>
              <w:top w:val="single" w:color="auto" w:sz="8" w:space="0"/>
              <w:left w:val="single" w:color="auto" w:sz="8" w:space="0"/>
              <w:bottom w:val="single" w:color="auto" w:sz="8" w:space="0"/>
              <w:right w:val="single" w:color="auto" w:sz="8" w:space="0"/>
            </w:tcBorders>
            <w:vAlign w:val="center"/>
          </w:tcPr>
          <w:p w14:paraId="1DCAB6A7">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04CDEB41">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6AC6D422">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68C50D0B">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6A924007">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07AF2F01">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66AAE066">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446F9B3F">
            <w:pPr>
              <w:snapToGrid w:val="0"/>
              <w:spacing w:line="240" w:lineRule="exact"/>
              <w:jc w:val="center"/>
              <w:rPr>
                <w:rFonts w:eastAsia="仿宋_GB2312"/>
                <w:color w:val="auto"/>
                <w:spacing w:val="-12"/>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8A392D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644D225">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193E83F9">
            <w:pPr>
              <w:snapToGrid w:val="0"/>
              <w:spacing w:line="240" w:lineRule="exact"/>
              <w:jc w:val="center"/>
              <w:rPr>
                <w:rFonts w:eastAsia="仿宋_GB2312"/>
                <w:color w:val="auto"/>
                <w:sz w:val="18"/>
                <w:szCs w:val="18"/>
              </w:rPr>
            </w:pPr>
            <w:r>
              <w:rPr>
                <w:rFonts w:eastAsia="仿宋_GB2312"/>
                <w:color w:val="auto"/>
                <w:sz w:val="18"/>
                <w:szCs w:val="18"/>
              </w:rPr>
              <w:t>M</w:t>
            </w:r>
          </w:p>
        </w:tc>
        <w:tc>
          <w:tcPr>
            <w:tcW w:w="125" w:type="pct"/>
            <w:tcBorders>
              <w:top w:val="single" w:color="auto" w:sz="8" w:space="0"/>
              <w:left w:val="single" w:color="auto" w:sz="8" w:space="0"/>
              <w:bottom w:val="single" w:color="auto" w:sz="8" w:space="0"/>
              <w:right w:val="single" w:color="auto" w:sz="8" w:space="0"/>
            </w:tcBorders>
            <w:vAlign w:val="center"/>
          </w:tcPr>
          <w:p w14:paraId="0E59B99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3313F9B">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3361D2CF">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AE11D3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92A0ABD">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1CEACD0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6C758C1">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58A4E98F">
            <w:pPr>
              <w:snapToGrid w:val="0"/>
              <w:spacing w:line="240" w:lineRule="exact"/>
              <w:jc w:val="center"/>
              <w:rPr>
                <w:rFonts w:eastAsia="仿宋_GB2312"/>
                <w:color w:val="auto"/>
                <w:sz w:val="18"/>
                <w:szCs w:val="18"/>
              </w:rPr>
            </w:pPr>
            <w:r>
              <w:rPr>
                <w:rFonts w:eastAsia="仿宋_GB2312"/>
                <w:color w:val="auto"/>
                <w:sz w:val="18"/>
                <w:szCs w:val="18"/>
              </w:rPr>
              <w:t>M</w:t>
            </w:r>
          </w:p>
        </w:tc>
        <w:tc>
          <w:tcPr>
            <w:tcW w:w="127" w:type="pct"/>
            <w:tcBorders>
              <w:top w:val="single" w:color="auto" w:sz="8" w:space="0"/>
              <w:left w:val="single" w:color="auto" w:sz="8" w:space="0"/>
              <w:bottom w:val="single" w:color="auto" w:sz="8" w:space="0"/>
              <w:right w:val="single" w:color="auto" w:sz="8" w:space="0"/>
            </w:tcBorders>
            <w:vAlign w:val="center"/>
          </w:tcPr>
          <w:p w14:paraId="49A1001F">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408E71B0">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3AC5144">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74B67FD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853F2D1">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6796F1F2">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24CCCFB2">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6048A007">
            <w:pPr>
              <w:snapToGrid w:val="0"/>
              <w:spacing w:line="240" w:lineRule="exact"/>
              <w:jc w:val="center"/>
              <w:rPr>
                <w:rFonts w:eastAsia="仿宋_GB2312"/>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5D300781">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169CCD56">
            <w:pPr>
              <w:snapToGrid w:val="0"/>
              <w:spacing w:line="240" w:lineRule="exact"/>
              <w:jc w:val="center"/>
              <w:rPr>
                <w:rFonts w:eastAsia="仿宋_GB2312"/>
                <w:color w:val="auto"/>
                <w:sz w:val="18"/>
                <w:szCs w:val="18"/>
              </w:rPr>
            </w:pPr>
          </w:p>
        </w:tc>
      </w:tr>
      <w:tr w14:paraId="5D535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39589E8E">
            <w:pPr>
              <w:snapToGrid w:val="0"/>
              <w:spacing w:line="240" w:lineRule="exact"/>
              <w:jc w:val="center"/>
              <w:rPr>
                <w:rFonts w:eastAsia="仿宋_GB2312"/>
                <w:color w:val="auto"/>
                <w:sz w:val="18"/>
                <w:szCs w:val="18"/>
              </w:rPr>
            </w:pPr>
            <w:r>
              <w:rPr>
                <w:rFonts w:eastAsia="仿宋_GB2312"/>
                <w:color w:val="auto"/>
                <w:sz w:val="18"/>
                <w:szCs w:val="18"/>
              </w:rPr>
              <w:t>55</w:t>
            </w:r>
          </w:p>
        </w:tc>
        <w:tc>
          <w:tcPr>
            <w:tcW w:w="733" w:type="pct"/>
            <w:tcBorders>
              <w:top w:val="single" w:color="auto" w:sz="8" w:space="0"/>
              <w:left w:val="single" w:color="auto" w:sz="8" w:space="0"/>
              <w:bottom w:val="single" w:color="auto" w:sz="8" w:space="0"/>
              <w:right w:val="single" w:color="auto" w:sz="8" w:space="0"/>
            </w:tcBorders>
            <w:vAlign w:val="center"/>
          </w:tcPr>
          <w:p w14:paraId="17C7913E">
            <w:pPr>
              <w:snapToGrid w:val="0"/>
              <w:spacing w:line="240" w:lineRule="exact"/>
              <w:jc w:val="center"/>
              <w:rPr>
                <w:rFonts w:eastAsia="仿宋_GB2312"/>
                <w:color w:val="auto"/>
                <w:sz w:val="18"/>
                <w:szCs w:val="18"/>
              </w:rPr>
            </w:pPr>
            <w:r>
              <w:rPr>
                <w:rFonts w:eastAsia="仿宋_GB2312"/>
                <w:color w:val="auto"/>
                <w:sz w:val="18"/>
                <w:szCs w:val="18"/>
              </w:rPr>
              <w:t>电力系统继电保护原理/高电压技术</w:t>
            </w:r>
          </w:p>
        </w:tc>
        <w:tc>
          <w:tcPr>
            <w:tcW w:w="168" w:type="pct"/>
            <w:tcBorders>
              <w:top w:val="single" w:color="auto" w:sz="8" w:space="0"/>
              <w:left w:val="single" w:color="auto" w:sz="8" w:space="0"/>
              <w:bottom w:val="single" w:color="auto" w:sz="8" w:space="0"/>
              <w:right w:val="single" w:color="auto" w:sz="8" w:space="0"/>
            </w:tcBorders>
            <w:vAlign w:val="center"/>
          </w:tcPr>
          <w:p w14:paraId="5E1BC154">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69D48A21">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19C4134B">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1224EF07">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2DF29DA9">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4F972620">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749E6945">
            <w:pPr>
              <w:snapToGrid w:val="0"/>
              <w:spacing w:line="240" w:lineRule="exact"/>
              <w:jc w:val="center"/>
              <w:rPr>
                <w:rFonts w:eastAsia="仿宋_GB2312"/>
                <w:color w:val="auto"/>
                <w:sz w:val="18"/>
                <w:szCs w:val="18"/>
              </w:rPr>
            </w:pPr>
            <w:r>
              <w:rPr>
                <w:rFonts w:eastAsia="仿宋_GB2312"/>
                <w:color w:val="auto"/>
                <w:sz w:val="18"/>
                <w:szCs w:val="18"/>
              </w:rPr>
              <w:t>H</w:t>
            </w:r>
          </w:p>
        </w:tc>
        <w:tc>
          <w:tcPr>
            <w:tcW w:w="153" w:type="pct"/>
            <w:tcBorders>
              <w:top w:val="single" w:color="auto" w:sz="8" w:space="0"/>
              <w:left w:val="single" w:color="auto" w:sz="8" w:space="0"/>
              <w:bottom w:val="single" w:color="auto" w:sz="8" w:space="0"/>
              <w:right w:val="single" w:color="auto" w:sz="8" w:space="0"/>
            </w:tcBorders>
            <w:vAlign w:val="center"/>
          </w:tcPr>
          <w:p w14:paraId="7C397F7D">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4DCCF5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60A992A">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3FA2BD52">
            <w:pPr>
              <w:snapToGrid w:val="0"/>
              <w:spacing w:line="240" w:lineRule="exact"/>
              <w:jc w:val="center"/>
              <w:rPr>
                <w:rFonts w:eastAsia="仿宋_GB2312"/>
                <w:color w:val="auto"/>
                <w:sz w:val="18"/>
                <w:szCs w:val="18"/>
              </w:rPr>
            </w:pPr>
            <w:r>
              <w:rPr>
                <w:rFonts w:eastAsia="仿宋_GB2312"/>
                <w:color w:val="auto"/>
                <w:sz w:val="18"/>
                <w:szCs w:val="18"/>
              </w:rPr>
              <w:t>M</w:t>
            </w:r>
          </w:p>
        </w:tc>
        <w:tc>
          <w:tcPr>
            <w:tcW w:w="125" w:type="pct"/>
            <w:tcBorders>
              <w:top w:val="single" w:color="auto" w:sz="8" w:space="0"/>
              <w:left w:val="single" w:color="auto" w:sz="8" w:space="0"/>
              <w:bottom w:val="single" w:color="auto" w:sz="8" w:space="0"/>
              <w:right w:val="single" w:color="auto" w:sz="8" w:space="0"/>
            </w:tcBorders>
            <w:vAlign w:val="center"/>
          </w:tcPr>
          <w:p w14:paraId="6145BD31">
            <w:pPr>
              <w:snapToGrid w:val="0"/>
              <w:spacing w:line="240" w:lineRule="exact"/>
              <w:jc w:val="center"/>
              <w:rPr>
                <w:rFonts w:eastAsia="仿宋_GB2312"/>
                <w:color w:val="auto"/>
                <w:sz w:val="18"/>
                <w:szCs w:val="18"/>
              </w:rPr>
            </w:pPr>
            <w:r>
              <w:rPr>
                <w:rFonts w:eastAsia="仿宋_GB2312"/>
                <w:color w:val="auto"/>
                <w:sz w:val="18"/>
                <w:szCs w:val="18"/>
              </w:rPr>
              <w:t>M</w:t>
            </w:r>
          </w:p>
        </w:tc>
        <w:tc>
          <w:tcPr>
            <w:tcW w:w="127" w:type="pct"/>
            <w:tcBorders>
              <w:top w:val="single" w:color="auto" w:sz="8" w:space="0"/>
              <w:left w:val="single" w:color="auto" w:sz="8" w:space="0"/>
              <w:bottom w:val="single" w:color="auto" w:sz="8" w:space="0"/>
              <w:right w:val="single" w:color="auto" w:sz="8" w:space="0"/>
            </w:tcBorders>
            <w:vAlign w:val="center"/>
          </w:tcPr>
          <w:p w14:paraId="4B77E8CD">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522ADECE">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1B278F9">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6D7D720">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6164CB5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2D93426">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11B27F7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07D0637B">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60850D1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6B544063">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1A36FAAC">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4A3B50C1">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6095E5C3">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719C4806">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1383F463">
            <w:pPr>
              <w:snapToGrid w:val="0"/>
              <w:spacing w:line="240" w:lineRule="exact"/>
              <w:jc w:val="center"/>
              <w:rPr>
                <w:rFonts w:eastAsia="仿宋_GB2312"/>
                <w:color w:val="auto"/>
                <w:spacing w:val="-12"/>
                <w:sz w:val="18"/>
                <w:szCs w:val="18"/>
              </w:rPr>
            </w:pPr>
          </w:p>
        </w:tc>
        <w:tc>
          <w:tcPr>
            <w:tcW w:w="136" w:type="pct"/>
            <w:tcBorders>
              <w:top w:val="single" w:color="auto" w:sz="8" w:space="0"/>
              <w:left w:val="single" w:color="auto" w:sz="8" w:space="0"/>
              <w:bottom w:val="single" w:color="auto" w:sz="8" w:space="0"/>
              <w:right w:val="single" w:color="auto" w:sz="8" w:space="0"/>
            </w:tcBorders>
            <w:vAlign w:val="center"/>
          </w:tcPr>
          <w:p w14:paraId="48432426">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52CEA9C2">
            <w:pPr>
              <w:snapToGrid w:val="0"/>
              <w:spacing w:line="240" w:lineRule="exact"/>
              <w:jc w:val="center"/>
              <w:rPr>
                <w:rFonts w:eastAsia="仿宋_GB2312"/>
                <w:color w:val="auto"/>
                <w:sz w:val="18"/>
                <w:szCs w:val="18"/>
              </w:rPr>
            </w:pPr>
          </w:p>
        </w:tc>
      </w:tr>
      <w:tr w14:paraId="79EF0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62298DAA">
            <w:pPr>
              <w:snapToGrid w:val="0"/>
              <w:spacing w:line="240" w:lineRule="exact"/>
              <w:jc w:val="center"/>
              <w:rPr>
                <w:rFonts w:eastAsia="仿宋_GB2312"/>
                <w:color w:val="auto"/>
                <w:sz w:val="18"/>
                <w:szCs w:val="18"/>
              </w:rPr>
            </w:pPr>
            <w:r>
              <w:rPr>
                <w:rFonts w:eastAsia="仿宋_GB2312"/>
                <w:color w:val="auto"/>
                <w:sz w:val="18"/>
                <w:szCs w:val="18"/>
              </w:rPr>
              <w:t>56</w:t>
            </w:r>
          </w:p>
        </w:tc>
        <w:tc>
          <w:tcPr>
            <w:tcW w:w="733" w:type="pct"/>
            <w:tcBorders>
              <w:top w:val="single" w:color="auto" w:sz="8" w:space="0"/>
              <w:left w:val="single" w:color="auto" w:sz="8" w:space="0"/>
              <w:bottom w:val="single" w:color="auto" w:sz="8" w:space="0"/>
              <w:right w:val="single" w:color="auto" w:sz="8" w:space="0"/>
            </w:tcBorders>
            <w:vAlign w:val="center"/>
          </w:tcPr>
          <w:p w14:paraId="6F2C8D32">
            <w:pPr>
              <w:snapToGrid w:val="0"/>
              <w:spacing w:line="240" w:lineRule="exact"/>
              <w:jc w:val="center"/>
              <w:rPr>
                <w:rFonts w:eastAsia="仿宋_GB2312"/>
                <w:color w:val="auto"/>
                <w:sz w:val="18"/>
                <w:szCs w:val="18"/>
              </w:rPr>
            </w:pPr>
            <w:r>
              <w:rPr>
                <w:rFonts w:eastAsia="仿宋_GB2312"/>
                <w:color w:val="auto"/>
                <w:sz w:val="18"/>
                <w:szCs w:val="18"/>
              </w:rPr>
              <w:t>柔性输配电技术/电能质量分析与控制</w:t>
            </w:r>
          </w:p>
        </w:tc>
        <w:tc>
          <w:tcPr>
            <w:tcW w:w="168" w:type="pct"/>
            <w:tcBorders>
              <w:top w:val="single" w:color="auto" w:sz="8" w:space="0"/>
              <w:left w:val="single" w:color="auto" w:sz="8" w:space="0"/>
              <w:bottom w:val="single" w:color="auto" w:sz="8" w:space="0"/>
              <w:right w:val="single" w:color="auto" w:sz="8" w:space="0"/>
            </w:tcBorders>
            <w:vAlign w:val="center"/>
          </w:tcPr>
          <w:p w14:paraId="1B319A39">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58F63547">
            <w:pPr>
              <w:snapToGrid w:val="0"/>
              <w:spacing w:line="240" w:lineRule="exact"/>
              <w:jc w:val="center"/>
              <w:rPr>
                <w:rFonts w:eastAsia="仿宋_GB2312"/>
                <w:color w:val="auto"/>
                <w:sz w:val="18"/>
                <w:szCs w:val="18"/>
              </w:rPr>
            </w:pPr>
          </w:p>
        </w:tc>
        <w:tc>
          <w:tcPr>
            <w:tcW w:w="166" w:type="pct"/>
            <w:tcBorders>
              <w:top w:val="single" w:color="auto" w:sz="8" w:space="0"/>
              <w:left w:val="single" w:color="auto" w:sz="8" w:space="0"/>
              <w:bottom w:val="single" w:color="auto" w:sz="8" w:space="0"/>
              <w:right w:val="single" w:color="auto" w:sz="8" w:space="0"/>
            </w:tcBorders>
            <w:vAlign w:val="center"/>
          </w:tcPr>
          <w:p w14:paraId="7866C3F3">
            <w:pPr>
              <w:snapToGrid w:val="0"/>
              <w:spacing w:line="240" w:lineRule="exact"/>
              <w:jc w:val="center"/>
              <w:rPr>
                <w:rFonts w:eastAsia="仿宋_GB2312"/>
                <w:color w:val="auto"/>
                <w:sz w:val="18"/>
                <w:szCs w:val="18"/>
              </w:rPr>
            </w:pPr>
          </w:p>
        </w:tc>
        <w:tc>
          <w:tcPr>
            <w:tcW w:w="173" w:type="pct"/>
            <w:tcBorders>
              <w:top w:val="single" w:color="auto" w:sz="8" w:space="0"/>
              <w:left w:val="single" w:color="auto" w:sz="8" w:space="0"/>
              <w:bottom w:val="single" w:color="auto" w:sz="8" w:space="0"/>
              <w:right w:val="single" w:color="auto" w:sz="8" w:space="0"/>
            </w:tcBorders>
            <w:vAlign w:val="center"/>
          </w:tcPr>
          <w:p w14:paraId="19783558">
            <w:pPr>
              <w:snapToGrid w:val="0"/>
              <w:spacing w:line="240" w:lineRule="exact"/>
              <w:jc w:val="center"/>
              <w:rPr>
                <w:rFonts w:eastAsia="仿宋_GB2312"/>
                <w:color w:val="auto"/>
                <w:sz w:val="18"/>
                <w:szCs w:val="18"/>
              </w:rPr>
            </w:pPr>
          </w:p>
        </w:tc>
        <w:tc>
          <w:tcPr>
            <w:tcW w:w="150" w:type="pct"/>
            <w:tcBorders>
              <w:top w:val="single" w:color="auto" w:sz="8" w:space="0"/>
              <w:left w:val="single" w:color="auto" w:sz="8" w:space="0"/>
              <w:bottom w:val="single" w:color="auto" w:sz="8" w:space="0"/>
              <w:right w:val="single" w:color="auto" w:sz="8" w:space="0"/>
            </w:tcBorders>
            <w:vAlign w:val="center"/>
          </w:tcPr>
          <w:p w14:paraId="33A33262">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16D0A309">
            <w:pPr>
              <w:snapToGrid w:val="0"/>
              <w:spacing w:line="240" w:lineRule="exact"/>
              <w:jc w:val="center"/>
              <w:rPr>
                <w:rFonts w:eastAsia="仿宋_GB2312"/>
                <w:color w:val="auto"/>
                <w:sz w:val="18"/>
                <w:szCs w:val="18"/>
              </w:rPr>
            </w:pPr>
          </w:p>
        </w:tc>
        <w:tc>
          <w:tcPr>
            <w:tcW w:w="138" w:type="pct"/>
            <w:tcBorders>
              <w:top w:val="single" w:color="auto" w:sz="8" w:space="0"/>
              <w:left w:val="single" w:color="auto" w:sz="8" w:space="0"/>
              <w:bottom w:val="single" w:color="auto" w:sz="8" w:space="0"/>
              <w:right w:val="single" w:color="auto" w:sz="8" w:space="0"/>
            </w:tcBorders>
            <w:vAlign w:val="center"/>
          </w:tcPr>
          <w:p w14:paraId="5D0B440B">
            <w:pPr>
              <w:snapToGrid w:val="0"/>
              <w:spacing w:line="240" w:lineRule="exact"/>
              <w:jc w:val="center"/>
              <w:rPr>
                <w:rFonts w:eastAsia="仿宋_GB2312"/>
                <w:color w:val="auto"/>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143E478B">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44B6867">
            <w:pPr>
              <w:snapToGrid w:val="0"/>
              <w:spacing w:line="240" w:lineRule="exact"/>
              <w:jc w:val="center"/>
              <w:rPr>
                <w:rFonts w:eastAsia="仿宋_GB2312"/>
                <w:color w:val="auto"/>
                <w:sz w:val="18"/>
                <w:szCs w:val="18"/>
              </w:rPr>
            </w:pPr>
            <w:r>
              <w:rPr>
                <w:rFonts w:eastAsia="仿宋_GB2312"/>
                <w:color w:val="auto"/>
                <w:sz w:val="18"/>
                <w:szCs w:val="18"/>
              </w:rPr>
              <w:t>H</w:t>
            </w:r>
          </w:p>
        </w:tc>
        <w:tc>
          <w:tcPr>
            <w:tcW w:w="127" w:type="pct"/>
            <w:tcBorders>
              <w:top w:val="single" w:color="auto" w:sz="8" w:space="0"/>
              <w:left w:val="single" w:color="auto" w:sz="8" w:space="0"/>
              <w:bottom w:val="single" w:color="auto" w:sz="8" w:space="0"/>
              <w:right w:val="single" w:color="auto" w:sz="8" w:space="0"/>
            </w:tcBorders>
            <w:vAlign w:val="center"/>
          </w:tcPr>
          <w:p w14:paraId="4BF10724">
            <w:pPr>
              <w:snapToGrid w:val="0"/>
              <w:spacing w:line="240" w:lineRule="exact"/>
              <w:jc w:val="center"/>
              <w:rPr>
                <w:rFonts w:eastAsia="仿宋_GB2312"/>
                <w:color w:val="auto"/>
                <w:sz w:val="18"/>
                <w:szCs w:val="18"/>
              </w:rPr>
            </w:pPr>
          </w:p>
        </w:tc>
        <w:tc>
          <w:tcPr>
            <w:tcW w:w="162" w:type="pct"/>
            <w:tcBorders>
              <w:top w:val="single" w:color="auto" w:sz="8" w:space="0"/>
              <w:left w:val="single" w:color="auto" w:sz="8" w:space="0"/>
              <w:bottom w:val="single" w:color="auto" w:sz="8" w:space="0"/>
              <w:right w:val="single" w:color="auto" w:sz="8" w:space="0"/>
            </w:tcBorders>
            <w:vAlign w:val="center"/>
          </w:tcPr>
          <w:p w14:paraId="78ABD41B">
            <w:pPr>
              <w:snapToGrid w:val="0"/>
              <w:spacing w:line="240" w:lineRule="exact"/>
              <w:jc w:val="center"/>
              <w:rPr>
                <w:rFonts w:eastAsia="仿宋_GB2312"/>
                <w:color w:val="auto"/>
                <w:sz w:val="18"/>
                <w:szCs w:val="18"/>
              </w:rPr>
            </w:pPr>
          </w:p>
        </w:tc>
        <w:tc>
          <w:tcPr>
            <w:tcW w:w="125" w:type="pct"/>
            <w:tcBorders>
              <w:top w:val="single" w:color="auto" w:sz="8" w:space="0"/>
              <w:left w:val="single" w:color="auto" w:sz="8" w:space="0"/>
              <w:bottom w:val="single" w:color="auto" w:sz="8" w:space="0"/>
              <w:right w:val="single" w:color="auto" w:sz="8" w:space="0"/>
            </w:tcBorders>
            <w:vAlign w:val="center"/>
          </w:tcPr>
          <w:p w14:paraId="72F4FC7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B85D6AB">
            <w:pPr>
              <w:snapToGrid w:val="0"/>
              <w:spacing w:line="240" w:lineRule="exact"/>
              <w:jc w:val="center"/>
              <w:rPr>
                <w:rFonts w:eastAsia="仿宋_GB2312"/>
                <w:color w:val="auto"/>
                <w:sz w:val="18"/>
                <w:szCs w:val="18"/>
              </w:rPr>
            </w:pPr>
          </w:p>
        </w:tc>
        <w:tc>
          <w:tcPr>
            <w:tcW w:w="160" w:type="pct"/>
            <w:tcBorders>
              <w:top w:val="single" w:color="auto" w:sz="8" w:space="0"/>
              <w:left w:val="single" w:color="auto" w:sz="8" w:space="0"/>
              <w:bottom w:val="single" w:color="auto" w:sz="8" w:space="0"/>
              <w:right w:val="single" w:color="auto" w:sz="8" w:space="0"/>
            </w:tcBorders>
            <w:vAlign w:val="center"/>
          </w:tcPr>
          <w:p w14:paraId="18892096">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FB3D263">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109B0D23">
            <w:pPr>
              <w:snapToGrid w:val="0"/>
              <w:spacing w:line="240" w:lineRule="exact"/>
              <w:jc w:val="center"/>
              <w:rPr>
                <w:rFonts w:eastAsia="仿宋_GB2312"/>
                <w:color w:val="auto"/>
                <w:sz w:val="18"/>
                <w:szCs w:val="18"/>
              </w:rPr>
            </w:pPr>
            <w:r>
              <w:rPr>
                <w:rFonts w:eastAsia="仿宋_GB2312"/>
                <w:color w:val="auto"/>
                <w:sz w:val="18"/>
                <w:szCs w:val="18"/>
              </w:rPr>
              <w:t>M</w:t>
            </w:r>
          </w:p>
        </w:tc>
        <w:tc>
          <w:tcPr>
            <w:tcW w:w="160" w:type="pct"/>
            <w:tcBorders>
              <w:top w:val="single" w:color="auto" w:sz="8" w:space="0"/>
              <w:left w:val="single" w:color="auto" w:sz="8" w:space="0"/>
              <w:bottom w:val="single" w:color="auto" w:sz="8" w:space="0"/>
              <w:right w:val="single" w:color="auto" w:sz="8" w:space="0"/>
            </w:tcBorders>
            <w:vAlign w:val="center"/>
          </w:tcPr>
          <w:p w14:paraId="2753C425">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53987D68">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1C0FE0F1">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28352F15">
            <w:pPr>
              <w:snapToGrid w:val="0"/>
              <w:spacing w:line="240" w:lineRule="exact"/>
              <w:jc w:val="center"/>
              <w:rPr>
                <w:rFonts w:eastAsia="仿宋_GB2312"/>
                <w:color w:val="auto"/>
                <w:sz w:val="18"/>
                <w:szCs w:val="18"/>
              </w:rPr>
            </w:pPr>
          </w:p>
        </w:tc>
        <w:tc>
          <w:tcPr>
            <w:tcW w:w="146" w:type="pct"/>
            <w:tcBorders>
              <w:top w:val="single" w:color="auto" w:sz="8" w:space="0"/>
              <w:left w:val="single" w:color="auto" w:sz="8" w:space="0"/>
              <w:bottom w:val="single" w:color="auto" w:sz="8" w:space="0"/>
              <w:right w:val="single" w:color="auto" w:sz="8" w:space="0"/>
            </w:tcBorders>
            <w:vAlign w:val="center"/>
          </w:tcPr>
          <w:p w14:paraId="1B5BEE94">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30DC7537">
            <w:pPr>
              <w:snapToGrid w:val="0"/>
              <w:spacing w:line="240" w:lineRule="exact"/>
              <w:jc w:val="center"/>
              <w:rPr>
                <w:rFonts w:eastAsia="仿宋_GB2312"/>
                <w:color w:val="auto"/>
                <w:sz w:val="18"/>
                <w:szCs w:val="18"/>
              </w:rPr>
            </w:pPr>
          </w:p>
        </w:tc>
        <w:tc>
          <w:tcPr>
            <w:tcW w:w="148" w:type="pct"/>
            <w:tcBorders>
              <w:top w:val="single" w:color="auto" w:sz="8" w:space="0"/>
              <w:left w:val="single" w:color="auto" w:sz="8" w:space="0"/>
              <w:bottom w:val="single" w:color="auto" w:sz="8" w:space="0"/>
              <w:right w:val="single" w:color="auto" w:sz="8" w:space="0"/>
            </w:tcBorders>
            <w:vAlign w:val="center"/>
          </w:tcPr>
          <w:p w14:paraId="14898378">
            <w:pPr>
              <w:snapToGrid w:val="0"/>
              <w:spacing w:line="240" w:lineRule="exact"/>
              <w:jc w:val="center"/>
              <w:rPr>
                <w:rFonts w:eastAsia="仿宋_GB2312"/>
                <w:color w:val="auto"/>
                <w:sz w:val="18"/>
                <w:szCs w:val="18"/>
              </w:rPr>
            </w:pPr>
          </w:p>
        </w:tc>
        <w:tc>
          <w:tcPr>
            <w:tcW w:w="127" w:type="pct"/>
            <w:tcBorders>
              <w:top w:val="single" w:color="auto" w:sz="8" w:space="0"/>
              <w:left w:val="single" w:color="auto" w:sz="8" w:space="0"/>
              <w:bottom w:val="single" w:color="auto" w:sz="8" w:space="0"/>
              <w:right w:val="single" w:color="auto" w:sz="8" w:space="0"/>
            </w:tcBorders>
            <w:vAlign w:val="center"/>
          </w:tcPr>
          <w:p w14:paraId="7A8546D1">
            <w:pPr>
              <w:snapToGrid w:val="0"/>
              <w:spacing w:line="240" w:lineRule="exact"/>
              <w:jc w:val="center"/>
              <w:rPr>
                <w:rFonts w:eastAsia="仿宋_GB2312"/>
                <w:color w:val="auto"/>
                <w:sz w:val="18"/>
                <w:szCs w:val="18"/>
              </w:rPr>
            </w:pPr>
          </w:p>
        </w:tc>
        <w:tc>
          <w:tcPr>
            <w:tcW w:w="151" w:type="pct"/>
            <w:tcBorders>
              <w:top w:val="single" w:color="auto" w:sz="8" w:space="0"/>
              <w:left w:val="single" w:color="auto" w:sz="8" w:space="0"/>
              <w:bottom w:val="single" w:color="auto" w:sz="8" w:space="0"/>
              <w:right w:val="single" w:color="auto" w:sz="8" w:space="0"/>
            </w:tcBorders>
            <w:vAlign w:val="center"/>
          </w:tcPr>
          <w:p w14:paraId="65FAB0EA">
            <w:pPr>
              <w:snapToGrid w:val="0"/>
              <w:spacing w:line="240" w:lineRule="exact"/>
              <w:jc w:val="center"/>
              <w:rPr>
                <w:rFonts w:eastAsia="仿宋_GB2312"/>
                <w:color w:val="auto"/>
                <w:sz w:val="18"/>
                <w:szCs w:val="18"/>
              </w:rPr>
            </w:pPr>
          </w:p>
        </w:tc>
        <w:tc>
          <w:tcPr>
            <w:tcW w:w="131" w:type="pct"/>
            <w:tcBorders>
              <w:top w:val="single" w:color="auto" w:sz="8" w:space="0"/>
              <w:left w:val="single" w:color="auto" w:sz="8" w:space="0"/>
              <w:bottom w:val="single" w:color="auto" w:sz="8" w:space="0"/>
              <w:right w:val="single" w:color="auto" w:sz="8" w:space="0"/>
            </w:tcBorders>
            <w:vAlign w:val="center"/>
          </w:tcPr>
          <w:p w14:paraId="5D61FDE9">
            <w:pPr>
              <w:snapToGrid w:val="0"/>
              <w:spacing w:line="240" w:lineRule="exact"/>
              <w:jc w:val="center"/>
              <w:rPr>
                <w:rFonts w:eastAsia="仿宋_GB2312"/>
                <w:color w:val="auto"/>
                <w:sz w:val="18"/>
                <w:szCs w:val="18"/>
              </w:rPr>
            </w:pPr>
          </w:p>
        </w:tc>
        <w:tc>
          <w:tcPr>
            <w:tcW w:w="144" w:type="pct"/>
            <w:tcBorders>
              <w:top w:val="single" w:color="auto" w:sz="8" w:space="0"/>
              <w:left w:val="single" w:color="auto" w:sz="8" w:space="0"/>
              <w:bottom w:val="single" w:color="auto" w:sz="8" w:space="0"/>
              <w:right w:val="single" w:color="auto" w:sz="8" w:space="0"/>
            </w:tcBorders>
            <w:vAlign w:val="center"/>
          </w:tcPr>
          <w:p w14:paraId="1356CBFB">
            <w:pPr>
              <w:snapToGrid w:val="0"/>
              <w:spacing w:line="240" w:lineRule="exact"/>
              <w:jc w:val="center"/>
              <w:rPr>
                <w:rFonts w:eastAsia="仿宋_GB2312"/>
                <w:color w:val="auto"/>
                <w:sz w:val="18"/>
                <w:szCs w:val="18"/>
              </w:rPr>
            </w:pPr>
            <w:r>
              <w:rPr>
                <w:rFonts w:eastAsia="仿宋_GB2312"/>
                <w:bCs/>
                <w:color w:val="auto"/>
                <w:spacing w:val="-12"/>
                <w:sz w:val="18"/>
                <w:szCs w:val="18"/>
              </w:rPr>
              <w:t>M</w:t>
            </w:r>
          </w:p>
        </w:tc>
        <w:tc>
          <w:tcPr>
            <w:tcW w:w="136" w:type="pct"/>
            <w:tcBorders>
              <w:top w:val="single" w:color="auto" w:sz="8" w:space="0"/>
              <w:left w:val="single" w:color="auto" w:sz="8" w:space="0"/>
              <w:bottom w:val="single" w:color="auto" w:sz="8" w:space="0"/>
              <w:right w:val="single" w:color="auto" w:sz="8" w:space="0"/>
            </w:tcBorders>
            <w:vAlign w:val="center"/>
          </w:tcPr>
          <w:p w14:paraId="03DC2B16">
            <w:pPr>
              <w:snapToGrid w:val="0"/>
              <w:spacing w:line="240" w:lineRule="exact"/>
              <w:jc w:val="center"/>
              <w:rPr>
                <w:rFonts w:eastAsia="仿宋_GB2312"/>
                <w:bCs/>
                <w:color w:val="auto"/>
                <w:spacing w:val="-12"/>
                <w:sz w:val="18"/>
                <w:szCs w:val="18"/>
              </w:rPr>
            </w:pPr>
          </w:p>
        </w:tc>
        <w:tc>
          <w:tcPr>
            <w:tcW w:w="153" w:type="pct"/>
            <w:tcBorders>
              <w:top w:val="single" w:color="auto" w:sz="8" w:space="0"/>
              <w:left w:val="single" w:color="auto" w:sz="8" w:space="0"/>
              <w:bottom w:val="single" w:color="auto" w:sz="8" w:space="0"/>
              <w:right w:val="single" w:color="auto" w:sz="8" w:space="0"/>
            </w:tcBorders>
            <w:vAlign w:val="center"/>
          </w:tcPr>
          <w:p w14:paraId="306DA8BC">
            <w:pPr>
              <w:snapToGrid w:val="0"/>
              <w:spacing w:line="240" w:lineRule="exact"/>
              <w:jc w:val="center"/>
              <w:rPr>
                <w:rFonts w:eastAsia="仿宋_GB2312"/>
                <w:b/>
                <w:bCs/>
                <w:color w:val="auto"/>
                <w:spacing w:val="-12"/>
                <w:sz w:val="18"/>
                <w:szCs w:val="18"/>
              </w:rPr>
            </w:pPr>
          </w:p>
        </w:tc>
      </w:tr>
      <w:bookmarkEnd w:id="18"/>
    </w:tbl>
    <w:p w14:paraId="611B3C1D">
      <w:pPr>
        <w:snapToGrid w:val="0"/>
        <w:spacing w:line="440" w:lineRule="exact"/>
        <w:jc w:val="left"/>
        <w:rPr>
          <w:rFonts w:eastAsia="黑体"/>
          <w:b/>
          <w:color w:val="auto"/>
          <w:szCs w:val="21"/>
        </w:rPr>
      </w:pPr>
      <w:r>
        <w:rPr>
          <w:rFonts w:eastAsia="黑体"/>
          <w:b/>
          <w:bCs/>
          <w:color w:val="auto"/>
          <w:szCs w:val="21"/>
        </w:rPr>
        <w:t>注：H—关联度高、M—关联度中、L—关联度低</w:t>
      </w:r>
    </w:p>
    <w:p w14:paraId="6CDDFFDF">
      <w:pPr>
        <w:snapToGrid w:val="0"/>
        <w:spacing w:line="440" w:lineRule="exact"/>
        <w:rPr>
          <w:rFonts w:eastAsia="黑体"/>
          <w:b/>
          <w:color w:val="auto"/>
          <w:sz w:val="28"/>
        </w:rPr>
        <w:sectPr>
          <w:pgSz w:w="16838" w:h="11906" w:orient="landscape"/>
          <w:pgMar w:top="1418" w:right="1418" w:bottom="1418" w:left="1418" w:header="851" w:footer="992" w:gutter="0"/>
          <w:pgNumType w:fmt="numberInDash"/>
          <w:cols w:space="720" w:num="1"/>
          <w:docGrid w:type="lines" w:linePitch="435" w:charSpace="0"/>
        </w:sectPr>
      </w:pPr>
    </w:p>
    <w:bookmarkEnd w:id="16"/>
    <w:p w14:paraId="1BADF7F6">
      <w:pPr>
        <w:pStyle w:val="3"/>
        <w:spacing w:line="500" w:lineRule="exact"/>
        <w:ind w:firstLine="640"/>
        <w:rPr>
          <w:rFonts w:ascii="Times New Roman" w:hAnsi="Times New Roman"/>
          <w:color w:val="auto"/>
        </w:rPr>
      </w:pPr>
      <w:r>
        <w:rPr>
          <w:rFonts w:ascii="Times New Roman" w:hAnsi="Times New Roman"/>
          <w:color w:val="auto"/>
          <w:sz w:val="32"/>
        </w:rPr>
        <w:t>四、课程设置</w:t>
      </w:r>
    </w:p>
    <w:p w14:paraId="7C0E6C35">
      <w:pPr>
        <w:pStyle w:val="4"/>
        <w:spacing w:line="500" w:lineRule="exact"/>
        <w:ind w:firstLine="640"/>
        <w:rPr>
          <w:rFonts w:eastAsia="楷体_GB2312"/>
          <w:color w:val="auto"/>
          <w:sz w:val="32"/>
        </w:rPr>
      </w:pPr>
      <w:r>
        <w:rPr>
          <w:rFonts w:eastAsia="楷体_GB2312"/>
          <w:color w:val="auto"/>
          <w:sz w:val="32"/>
        </w:rPr>
        <w:t>（一）主干学科</w:t>
      </w:r>
    </w:p>
    <w:p w14:paraId="505A3745">
      <w:pPr>
        <w:adjustRightInd w:val="0"/>
        <w:spacing w:line="500" w:lineRule="exact"/>
        <w:ind w:firstLine="560" w:firstLineChars="200"/>
        <w:rPr>
          <w:rFonts w:eastAsia="仿宋_GB2312"/>
          <w:color w:val="auto"/>
          <w:sz w:val="28"/>
          <w:szCs w:val="28"/>
        </w:rPr>
      </w:pPr>
      <w:r>
        <w:rPr>
          <w:rFonts w:eastAsia="仿宋_GB2312"/>
          <w:color w:val="auto"/>
          <w:sz w:val="28"/>
          <w:szCs w:val="28"/>
        </w:rPr>
        <w:t>电气工程、控制科学与工程</w:t>
      </w:r>
    </w:p>
    <w:p w14:paraId="30074263">
      <w:pPr>
        <w:pStyle w:val="4"/>
        <w:spacing w:line="500" w:lineRule="exact"/>
        <w:ind w:firstLine="640"/>
        <w:rPr>
          <w:rFonts w:eastAsia="楷体_GB2312"/>
          <w:color w:val="auto"/>
          <w:sz w:val="32"/>
        </w:rPr>
      </w:pPr>
      <w:r>
        <w:rPr>
          <w:rFonts w:eastAsia="楷体_GB2312"/>
          <w:color w:val="auto"/>
          <w:sz w:val="32"/>
        </w:rPr>
        <w:t>（二）核心课程及主要实践性教学环节</w:t>
      </w:r>
    </w:p>
    <w:p w14:paraId="218A8E28">
      <w:pPr>
        <w:adjustRightInd w:val="0"/>
        <w:spacing w:line="500" w:lineRule="exact"/>
        <w:ind w:firstLine="560" w:firstLineChars="200"/>
        <w:rPr>
          <w:rFonts w:eastAsia="仿宋_GB2312"/>
          <w:color w:val="auto"/>
          <w:sz w:val="28"/>
          <w:szCs w:val="28"/>
        </w:rPr>
      </w:pPr>
      <w:r>
        <w:rPr>
          <w:rFonts w:eastAsia="仿宋_GB2312"/>
          <w:color w:val="auto"/>
          <w:sz w:val="28"/>
          <w:szCs w:val="28"/>
        </w:rPr>
        <w:t>专业核心课程：数字电子技术、模拟电子技术、电路分析、电子技术、电磁场、信号与系统、自动控制理论、电力工程基础、电机与拖动基础、单片机原理与应用、电气控制与PLC、电力电子技术、电力系统分析、电力拖动自动控制系统。</w:t>
      </w:r>
    </w:p>
    <w:p w14:paraId="5B7C653A">
      <w:pPr>
        <w:adjustRightInd w:val="0"/>
        <w:spacing w:line="500" w:lineRule="exact"/>
        <w:ind w:firstLine="560" w:firstLineChars="200"/>
        <w:rPr>
          <w:rFonts w:eastAsia="仿宋_GB2312"/>
          <w:color w:val="auto"/>
          <w:sz w:val="28"/>
          <w:szCs w:val="28"/>
        </w:rPr>
      </w:pPr>
      <w:r>
        <w:rPr>
          <w:rFonts w:eastAsia="仿宋_GB2312"/>
          <w:color w:val="auto"/>
          <w:sz w:val="28"/>
          <w:szCs w:val="28"/>
        </w:rPr>
        <w:t>主要实践性教学环节：电子技术课程设计、电子工艺实习、单片机原理与应用课程设计、电气工程及其自动化专业综合实习（A\B）、电气工程及其自动化专业毕业论文（设计）。</w:t>
      </w:r>
    </w:p>
    <w:p w14:paraId="4E4453F6">
      <w:pPr>
        <w:pStyle w:val="4"/>
        <w:spacing w:line="500" w:lineRule="exact"/>
        <w:ind w:firstLine="640"/>
        <w:rPr>
          <w:rFonts w:eastAsia="楷体_GB2312"/>
          <w:color w:val="auto"/>
          <w:sz w:val="32"/>
        </w:rPr>
      </w:pPr>
      <w:r>
        <w:rPr>
          <w:rFonts w:eastAsia="楷体_GB2312"/>
          <w:color w:val="auto"/>
          <w:sz w:val="32"/>
        </w:rPr>
        <w:t>（三）课程体系及所占比例</w:t>
      </w:r>
    </w:p>
    <w:tbl>
      <w:tblPr>
        <w:tblStyle w:val="14"/>
        <w:tblW w:w="94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
        <w:gridCol w:w="1210"/>
        <w:gridCol w:w="1103"/>
        <w:gridCol w:w="1286"/>
        <w:gridCol w:w="1453"/>
        <w:gridCol w:w="897"/>
        <w:gridCol w:w="1430"/>
        <w:gridCol w:w="787"/>
        <w:gridCol w:w="787"/>
      </w:tblGrid>
      <w:tr w14:paraId="13720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453" w:type="dxa"/>
            <w:gridSpan w:val="6"/>
            <w:vAlign w:val="center"/>
          </w:tcPr>
          <w:p w14:paraId="2E55E1CE">
            <w:pPr>
              <w:adjustRightInd w:val="0"/>
              <w:snapToGrid w:val="0"/>
              <w:jc w:val="center"/>
              <w:textAlignment w:val="center"/>
              <w:rPr>
                <w:rFonts w:eastAsia="仿宋_GB2312"/>
                <w:b/>
                <w:color w:val="auto"/>
                <w:szCs w:val="21"/>
              </w:rPr>
            </w:pPr>
            <w:r>
              <w:rPr>
                <w:rFonts w:eastAsia="仿宋_GB2312"/>
                <w:b/>
                <w:color w:val="auto"/>
                <w:szCs w:val="21"/>
              </w:rPr>
              <w:t>课程设置及学分分配</w:t>
            </w:r>
          </w:p>
        </w:tc>
        <w:tc>
          <w:tcPr>
            <w:tcW w:w="1430" w:type="dxa"/>
            <w:vAlign w:val="center"/>
          </w:tcPr>
          <w:p w14:paraId="2FC462B8">
            <w:pPr>
              <w:adjustRightInd w:val="0"/>
              <w:snapToGrid w:val="0"/>
              <w:jc w:val="center"/>
              <w:textAlignment w:val="center"/>
              <w:rPr>
                <w:rFonts w:eastAsia="仿宋_GB2312"/>
                <w:b/>
                <w:color w:val="auto"/>
                <w:szCs w:val="21"/>
              </w:rPr>
            </w:pPr>
            <w:r>
              <w:rPr>
                <w:rFonts w:eastAsia="仿宋_GB2312"/>
                <w:b/>
                <w:color w:val="auto"/>
                <w:szCs w:val="21"/>
              </w:rPr>
              <w:t>占课内教学学分比例</w:t>
            </w:r>
          </w:p>
        </w:tc>
        <w:tc>
          <w:tcPr>
            <w:tcW w:w="1574" w:type="dxa"/>
            <w:gridSpan w:val="2"/>
            <w:vAlign w:val="center"/>
          </w:tcPr>
          <w:p w14:paraId="1C0C003E">
            <w:pPr>
              <w:adjustRightInd w:val="0"/>
              <w:snapToGrid w:val="0"/>
              <w:jc w:val="center"/>
              <w:textAlignment w:val="center"/>
              <w:rPr>
                <w:rFonts w:eastAsia="仿宋_GB2312"/>
                <w:b/>
                <w:color w:val="auto"/>
                <w:szCs w:val="21"/>
              </w:rPr>
            </w:pPr>
            <w:r>
              <w:rPr>
                <w:rFonts w:eastAsia="仿宋_GB2312"/>
                <w:b/>
                <w:color w:val="auto"/>
                <w:szCs w:val="21"/>
              </w:rPr>
              <w:t>占总学分比例</w:t>
            </w:r>
          </w:p>
        </w:tc>
      </w:tr>
      <w:tr w14:paraId="2D923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04" w:type="dxa"/>
            <w:vMerge w:val="restart"/>
            <w:textDirection w:val="tbRlV"/>
            <w:vAlign w:val="center"/>
          </w:tcPr>
          <w:p w14:paraId="181E6CAF">
            <w:pPr>
              <w:adjustRightInd w:val="0"/>
              <w:snapToGrid w:val="0"/>
              <w:ind w:left="113" w:right="113"/>
              <w:jc w:val="center"/>
              <w:textAlignment w:val="center"/>
              <w:rPr>
                <w:rFonts w:eastAsia="仿宋_GB2312"/>
                <w:color w:val="auto"/>
                <w:szCs w:val="21"/>
              </w:rPr>
            </w:pPr>
            <w:r>
              <w:rPr>
                <w:rFonts w:eastAsia="仿宋_GB2312"/>
                <w:color w:val="auto"/>
                <w:szCs w:val="21"/>
              </w:rPr>
              <w:t>课内教学</w:t>
            </w:r>
          </w:p>
        </w:tc>
        <w:tc>
          <w:tcPr>
            <w:tcW w:w="1210" w:type="dxa"/>
            <w:vMerge w:val="restart"/>
            <w:vAlign w:val="center"/>
          </w:tcPr>
          <w:p w14:paraId="623C2394">
            <w:pPr>
              <w:adjustRightInd w:val="0"/>
              <w:snapToGrid w:val="0"/>
              <w:ind w:firstLine="210" w:firstLineChars="100"/>
              <w:textAlignment w:val="center"/>
              <w:rPr>
                <w:rFonts w:eastAsia="仿宋_GB2312"/>
                <w:color w:val="auto"/>
                <w:szCs w:val="21"/>
              </w:rPr>
            </w:pPr>
            <w:r>
              <w:rPr>
                <w:rFonts w:eastAsia="仿宋_GB2312"/>
                <w:color w:val="auto"/>
                <w:szCs w:val="21"/>
              </w:rPr>
              <w:t>必修课</w:t>
            </w:r>
          </w:p>
          <w:p w14:paraId="382DD2D6">
            <w:pPr>
              <w:adjustRightInd w:val="0"/>
              <w:snapToGrid w:val="0"/>
              <w:textAlignment w:val="center"/>
              <w:rPr>
                <w:rFonts w:eastAsia="仿宋_GB2312"/>
                <w:color w:val="auto"/>
                <w:szCs w:val="21"/>
              </w:rPr>
            </w:pPr>
            <w:r>
              <w:rPr>
                <w:rFonts w:eastAsia="仿宋_GB2312"/>
                <w:color w:val="auto"/>
                <w:szCs w:val="21"/>
              </w:rPr>
              <w:t>（100.5学分）</w:t>
            </w:r>
          </w:p>
        </w:tc>
        <w:tc>
          <w:tcPr>
            <w:tcW w:w="2389" w:type="dxa"/>
            <w:gridSpan w:val="2"/>
            <w:vAlign w:val="center"/>
          </w:tcPr>
          <w:p w14:paraId="50FE2F10">
            <w:pPr>
              <w:adjustRightInd w:val="0"/>
              <w:snapToGrid w:val="0"/>
              <w:jc w:val="center"/>
              <w:textAlignment w:val="center"/>
              <w:rPr>
                <w:rFonts w:eastAsia="仿宋_GB2312"/>
                <w:color w:val="auto"/>
                <w:szCs w:val="21"/>
              </w:rPr>
            </w:pPr>
            <w:r>
              <w:rPr>
                <w:rFonts w:eastAsia="仿宋_GB2312"/>
                <w:color w:val="auto"/>
                <w:szCs w:val="21"/>
              </w:rPr>
              <w:t>通识课程</w:t>
            </w:r>
          </w:p>
        </w:tc>
        <w:tc>
          <w:tcPr>
            <w:tcW w:w="2350" w:type="dxa"/>
            <w:gridSpan w:val="2"/>
            <w:vAlign w:val="center"/>
          </w:tcPr>
          <w:p w14:paraId="4260520D">
            <w:pPr>
              <w:adjustRightInd w:val="0"/>
              <w:snapToGrid w:val="0"/>
              <w:jc w:val="center"/>
              <w:textAlignment w:val="center"/>
              <w:rPr>
                <w:rFonts w:eastAsia="仿宋_GB2312"/>
                <w:color w:val="auto"/>
                <w:szCs w:val="21"/>
              </w:rPr>
            </w:pPr>
            <w:r>
              <w:rPr>
                <w:rFonts w:eastAsia="仿宋_GB2312"/>
                <w:color w:val="auto"/>
                <w:szCs w:val="21"/>
              </w:rPr>
              <w:t>32</w:t>
            </w:r>
          </w:p>
        </w:tc>
        <w:tc>
          <w:tcPr>
            <w:tcW w:w="1430" w:type="dxa"/>
            <w:vAlign w:val="center"/>
          </w:tcPr>
          <w:p w14:paraId="0438A361">
            <w:pPr>
              <w:adjustRightInd w:val="0"/>
              <w:snapToGrid w:val="0"/>
              <w:jc w:val="center"/>
              <w:textAlignment w:val="center"/>
              <w:rPr>
                <w:rFonts w:eastAsia="仿宋_GB2312"/>
                <w:color w:val="auto"/>
                <w:szCs w:val="21"/>
              </w:rPr>
            </w:pPr>
            <w:r>
              <w:rPr>
                <w:rFonts w:eastAsia="仿宋_GB2312"/>
                <w:color w:val="auto"/>
                <w:szCs w:val="21"/>
              </w:rPr>
              <w:t>24.5%</w:t>
            </w:r>
          </w:p>
        </w:tc>
        <w:tc>
          <w:tcPr>
            <w:tcW w:w="787" w:type="dxa"/>
            <w:vAlign w:val="center"/>
          </w:tcPr>
          <w:p w14:paraId="0BE06DE0">
            <w:pPr>
              <w:adjustRightInd w:val="0"/>
              <w:snapToGrid w:val="0"/>
              <w:jc w:val="center"/>
              <w:textAlignment w:val="center"/>
              <w:rPr>
                <w:rFonts w:eastAsia="仿宋_GB2312"/>
                <w:color w:val="auto"/>
                <w:szCs w:val="21"/>
              </w:rPr>
            </w:pPr>
            <w:r>
              <w:rPr>
                <w:rFonts w:eastAsia="仿宋_GB2312"/>
                <w:color w:val="auto"/>
                <w:szCs w:val="21"/>
              </w:rPr>
              <w:t>18.8%</w:t>
            </w:r>
          </w:p>
        </w:tc>
        <w:tc>
          <w:tcPr>
            <w:tcW w:w="787" w:type="dxa"/>
            <w:vMerge w:val="restart"/>
            <w:vAlign w:val="center"/>
          </w:tcPr>
          <w:p w14:paraId="3BE3CF3E">
            <w:pPr>
              <w:adjustRightInd w:val="0"/>
              <w:snapToGrid w:val="0"/>
              <w:jc w:val="center"/>
              <w:textAlignment w:val="center"/>
              <w:rPr>
                <w:rFonts w:eastAsia="仿宋_GB2312"/>
                <w:color w:val="auto"/>
                <w:szCs w:val="21"/>
              </w:rPr>
            </w:pPr>
            <w:r>
              <w:rPr>
                <w:rFonts w:eastAsia="仿宋_GB2312"/>
                <w:color w:val="auto"/>
                <w:szCs w:val="21"/>
              </w:rPr>
              <w:t>59%</w:t>
            </w:r>
          </w:p>
        </w:tc>
      </w:tr>
      <w:tr w14:paraId="33D1C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504" w:type="dxa"/>
            <w:vMerge w:val="continue"/>
            <w:vAlign w:val="center"/>
          </w:tcPr>
          <w:p w14:paraId="5E8B065B">
            <w:pPr>
              <w:adjustRightInd w:val="0"/>
              <w:snapToGrid w:val="0"/>
              <w:jc w:val="center"/>
              <w:textAlignment w:val="center"/>
              <w:rPr>
                <w:rFonts w:eastAsia="仿宋_GB2312"/>
                <w:color w:val="auto"/>
                <w:szCs w:val="21"/>
              </w:rPr>
            </w:pPr>
          </w:p>
        </w:tc>
        <w:tc>
          <w:tcPr>
            <w:tcW w:w="1210" w:type="dxa"/>
            <w:vMerge w:val="continue"/>
            <w:vAlign w:val="center"/>
          </w:tcPr>
          <w:p w14:paraId="167FC952">
            <w:pPr>
              <w:adjustRightInd w:val="0"/>
              <w:snapToGrid w:val="0"/>
              <w:jc w:val="center"/>
              <w:textAlignment w:val="center"/>
              <w:rPr>
                <w:rFonts w:eastAsia="仿宋_GB2312"/>
                <w:color w:val="auto"/>
                <w:szCs w:val="21"/>
              </w:rPr>
            </w:pPr>
          </w:p>
        </w:tc>
        <w:tc>
          <w:tcPr>
            <w:tcW w:w="1103" w:type="dxa"/>
            <w:vMerge w:val="restart"/>
            <w:vAlign w:val="center"/>
          </w:tcPr>
          <w:p w14:paraId="3F5B16B8">
            <w:pPr>
              <w:adjustRightInd w:val="0"/>
              <w:snapToGrid w:val="0"/>
              <w:jc w:val="center"/>
              <w:textAlignment w:val="center"/>
              <w:rPr>
                <w:rFonts w:eastAsia="仿宋_GB2312"/>
                <w:color w:val="auto"/>
                <w:szCs w:val="21"/>
              </w:rPr>
            </w:pPr>
            <w:r>
              <w:rPr>
                <w:rFonts w:eastAsia="仿宋_GB2312"/>
                <w:color w:val="auto"/>
                <w:szCs w:val="21"/>
              </w:rPr>
              <w:t>学科（专业）基础课程</w:t>
            </w:r>
          </w:p>
        </w:tc>
        <w:tc>
          <w:tcPr>
            <w:tcW w:w="1286" w:type="dxa"/>
            <w:vAlign w:val="center"/>
          </w:tcPr>
          <w:p w14:paraId="24837912">
            <w:pPr>
              <w:adjustRightInd w:val="0"/>
              <w:snapToGrid w:val="0"/>
              <w:jc w:val="center"/>
              <w:textAlignment w:val="center"/>
              <w:rPr>
                <w:rFonts w:eastAsia="仿宋_GB2312"/>
                <w:color w:val="auto"/>
                <w:szCs w:val="21"/>
              </w:rPr>
            </w:pPr>
            <w:r>
              <w:rPr>
                <w:rFonts w:eastAsia="仿宋_GB2312"/>
                <w:color w:val="auto"/>
                <w:szCs w:val="21"/>
              </w:rPr>
              <w:t>数学与自然科学课</w:t>
            </w:r>
          </w:p>
        </w:tc>
        <w:tc>
          <w:tcPr>
            <w:tcW w:w="1453" w:type="dxa"/>
            <w:vMerge w:val="restart"/>
            <w:vAlign w:val="center"/>
          </w:tcPr>
          <w:p w14:paraId="62C8746A">
            <w:pPr>
              <w:adjustRightInd w:val="0"/>
              <w:snapToGrid w:val="0"/>
              <w:jc w:val="center"/>
              <w:textAlignment w:val="center"/>
              <w:rPr>
                <w:rFonts w:eastAsia="仿宋_GB2312"/>
                <w:color w:val="auto"/>
                <w:szCs w:val="21"/>
              </w:rPr>
            </w:pPr>
            <w:r>
              <w:rPr>
                <w:rFonts w:eastAsia="仿宋_GB2312"/>
                <w:color w:val="auto"/>
                <w:szCs w:val="21"/>
              </w:rPr>
              <w:t>59.5</w:t>
            </w:r>
          </w:p>
        </w:tc>
        <w:tc>
          <w:tcPr>
            <w:tcW w:w="897" w:type="dxa"/>
            <w:vAlign w:val="center"/>
          </w:tcPr>
          <w:p w14:paraId="3F26EE49">
            <w:pPr>
              <w:adjustRightInd w:val="0"/>
              <w:snapToGrid w:val="0"/>
              <w:jc w:val="center"/>
              <w:textAlignment w:val="center"/>
              <w:rPr>
                <w:rFonts w:eastAsia="仿宋_GB2312"/>
                <w:color w:val="auto"/>
                <w:szCs w:val="21"/>
              </w:rPr>
            </w:pPr>
            <w:r>
              <w:rPr>
                <w:rFonts w:eastAsia="仿宋_GB2312"/>
                <w:color w:val="auto"/>
                <w:szCs w:val="21"/>
              </w:rPr>
              <w:t>26</w:t>
            </w:r>
          </w:p>
        </w:tc>
        <w:tc>
          <w:tcPr>
            <w:tcW w:w="1430" w:type="dxa"/>
            <w:vMerge w:val="restart"/>
            <w:vAlign w:val="center"/>
          </w:tcPr>
          <w:p w14:paraId="53902FF3">
            <w:pPr>
              <w:adjustRightInd w:val="0"/>
              <w:snapToGrid w:val="0"/>
              <w:jc w:val="center"/>
              <w:textAlignment w:val="center"/>
              <w:rPr>
                <w:rFonts w:eastAsia="仿宋_GB2312"/>
                <w:color w:val="auto"/>
                <w:szCs w:val="21"/>
              </w:rPr>
            </w:pPr>
            <w:r>
              <w:rPr>
                <w:rFonts w:eastAsia="仿宋_GB2312"/>
                <w:color w:val="auto"/>
                <w:szCs w:val="21"/>
              </w:rPr>
              <w:t>45.6%</w:t>
            </w:r>
          </w:p>
        </w:tc>
        <w:tc>
          <w:tcPr>
            <w:tcW w:w="787" w:type="dxa"/>
            <w:vAlign w:val="center"/>
          </w:tcPr>
          <w:p w14:paraId="5D8C576A">
            <w:pPr>
              <w:adjustRightInd w:val="0"/>
              <w:snapToGrid w:val="0"/>
              <w:jc w:val="center"/>
              <w:textAlignment w:val="center"/>
              <w:rPr>
                <w:rFonts w:eastAsia="仿宋_GB2312"/>
                <w:color w:val="auto"/>
                <w:szCs w:val="21"/>
              </w:rPr>
            </w:pPr>
            <w:r>
              <w:rPr>
                <w:rFonts w:eastAsia="仿宋_GB2312"/>
                <w:color w:val="auto"/>
                <w:szCs w:val="21"/>
              </w:rPr>
              <w:t>15.3%</w:t>
            </w:r>
          </w:p>
        </w:tc>
        <w:tc>
          <w:tcPr>
            <w:tcW w:w="787" w:type="dxa"/>
            <w:vMerge w:val="continue"/>
            <w:vAlign w:val="center"/>
          </w:tcPr>
          <w:p w14:paraId="6C026B0D">
            <w:pPr>
              <w:adjustRightInd w:val="0"/>
              <w:snapToGrid w:val="0"/>
              <w:jc w:val="center"/>
              <w:textAlignment w:val="center"/>
              <w:rPr>
                <w:rFonts w:eastAsia="仿宋_GB2312"/>
                <w:color w:val="auto"/>
                <w:szCs w:val="21"/>
              </w:rPr>
            </w:pPr>
          </w:p>
        </w:tc>
      </w:tr>
      <w:tr w14:paraId="77A2F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504" w:type="dxa"/>
            <w:vMerge w:val="continue"/>
            <w:vAlign w:val="center"/>
          </w:tcPr>
          <w:p w14:paraId="10E5A013">
            <w:pPr>
              <w:adjustRightInd w:val="0"/>
              <w:snapToGrid w:val="0"/>
              <w:jc w:val="center"/>
              <w:textAlignment w:val="center"/>
              <w:rPr>
                <w:color w:val="auto"/>
                <w:szCs w:val="21"/>
              </w:rPr>
            </w:pPr>
          </w:p>
        </w:tc>
        <w:tc>
          <w:tcPr>
            <w:tcW w:w="1210" w:type="dxa"/>
            <w:vMerge w:val="continue"/>
            <w:vAlign w:val="center"/>
          </w:tcPr>
          <w:p w14:paraId="543ABD89">
            <w:pPr>
              <w:adjustRightInd w:val="0"/>
              <w:snapToGrid w:val="0"/>
              <w:jc w:val="center"/>
              <w:textAlignment w:val="center"/>
              <w:rPr>
                <w:color w:val="auto"/>
                <w:szCs w:val="21"/>
              </w:rPr>
            </w:pPr>
          </w:p>
        </w:tc>
        <w:tc>
          <w:tcPr>
            <w:tcW w:w="1103" w:type="dxa"/>
            <w:vMerge w:val="continue"/>
            <w:vAlign w:val="center"/>
          </w:tcPr>
          <w:p w14:paraId="6C86194B">
            <w:pPr>
              <w:adjustRightInd w:val="0"/>
              <w:snapToGrid w:val="0"/>
              <w:jc w:val="center"/>
              <w:textAlignment w:val="center"/>
              <w:rPr>
                <w:color w:val="auto"/>
                <w:szCs w:val="21"/>
              </w:rPr>
            </w:pPr>
          </w:p>
        </w:tc>
        <w:tc>
          <w:tcPr>
            <w:tcW w:w="1286" w:type="dxa"/>
            <w:vAlign w:val="center"/>
          </w:tcPr>
          <w:p w14:paraId="6F853AFE">
            <w:pPr>
              <w:adjustRightInd w:val="0"/>
              <w:snapToGrid w:val="0"/>
              <w:textAlignment w:val="center"/>
              <w:rPr>
                <w:color w:val="auto"/>
                <w:szCs w:val="21"/>
              </w:rPr>
            </w:pPr>
            <w:r>
              <w:rPr>
                <w:rFonts w:eastAsia="仿宋_GB2312"/>
                <w:color w:val="auto"/>
                <w:szCs w:val="21"/>
              </w:rPr>
              <w:t>工程基础及专业基础课程</w:t>
            </w:r>
          </w:p>
        </w:tc>
        <w:tc>
          <w:tcPr>
            <w:tcW w:w="1453" w:type="dxa"/>
            <w:vMerge w:val="continue"/>
            <w:vAlign w:val="center"/>
          </w:tcPr>
          <w:p w14:paraId="65352013">
            <w:pPr>
              <w:adjustRightInd w:val="0"/>
              <w:snapToGrid w:val="0"/>
              <w:jc w:val="center"/>
              <w:textAlignment w:val="center"/>
              <w:rPr>
                <w:color w:val="auto"/>
                <w:szCs w:val="21"/>
              </w:rPr>
            </w:pPr>
          </w:p>
        </w:tc>
        <w:tc>
          <w:tcPr>
            <w:tcW w:w="897" w:type="dxa"/>
            <w:vAlign w:val="center"/>
          </w:tcPr>
          <w:p w14:paraId="421C7835">
            <w:pPr>
              <w:adjustRightInd w:val="0"/>
              <w:snapToGrid w:val="0"/>
              <w:jc w:val="center"/>
              <w:textAlignment w:val="center"/>
              <w:rPr>
                <w:rFonts w:eastAsia="仿宋_GB2312"/>
                <w:color w:val="auto"/>
                <w:szCs w:val="21"/>
              </w:rPr>
            </w:pPr>
            <w:r>
              <w:rPr>
                <w:rFonts w:eastAsia="仿宋_GB2312"/>
                <w:color w:val="auto"/>
                <w:szCs w:val="21"/>
              </w:rPr>
              <w:t>33.5</w:t>
            </w:r>
          </w:p>
        </w:tc>
        <w:tc>
          <w:tcPr>
            <w:tcW w:w="1430" w:type="dxa"/>
            <w:vMerge w:val="continue"/>
            <w:vAlign w:val="center"/>
          </w:tcPr>
          <w:p w14:paraId="593C5408">
            <w:pPr>
              <w:adjustRightInd w:val="0"/>
              <w:snapToGrid w:val="0"/>
              <w:jc w:val="center"/>
              <w:textAlignment w:val="center"/>
              <w:rPr>
                <w:color w:val="auto"/>
                <w:szCs w:val="21"/>
              </w:rPr>
            </w:pPr>
          </w:p>
        </w:tc>
        <w:tc>
          <w:tcPr>
            <w:tcW w:w="787" w:type="dxa"/>
            <w:vAlign w:val="center"/>
          </w:tcPr>
          <w:p w14:paraId="7A709B62">
            <w:pPr>
              <w:adjustRightInd w:val="0"/>
              <w:snapToGrid w:val="0"/>
              <w:jc w:val="center"/>
              <w:textAlignment w:val="center"/>
              <w:rPr>
                <w:rFonts w:eastAsia="仿宋_GB2312"/>
                <w:color w:val="auto"/>
                <w:szCs w:val="21"/>
              </w:rPr>
            </w:pPr>
            <w:r>
              <w:rPr>
                <w:rFonts w:eastAsia="仿宋_GB2312"/>
                <w:color w:val="auto"/>
                <w:szCs w:val="21"/>
              </w:rPr>
              <w:t>19.7%</w:t>
            </w:r>
          </w:p>
        </w:tc>
        <w:tc>
          <w:tcPr>
            <w:tcW w:w="787" w:type="dxa"/>
            <w:vMerge w:val="continue"/>
            <w:vAlign w:val="center"/>
          </w:tcPr>
          <w:p w14:paraId="4D05EEB2">
            <w:pPr>
              <w:adjustRightInd w:val="0"/>
              <w:snapToGrid w:val="0"/>
              <w:jc w:val="center"/>
              <w:textAlignment w:val="center"/>
              <w:rPr>
                <w:rFonts w:eastAsia="仿宋_GB2312"/>
                <w:color w:val="auto"/>
                <w:szCs w:val="21"/>
              </w:rPr>
            </w:pPr>
          </w:p>
        </w:tc>
      </w:tr>
      <w:tr w14:paraId="2DCED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04" w:type="dxa"/>
            <w:vMerge w:val="continue"/>
            <w:vAlign w:val="center"/>
          </w:tcPr>
          <w:p w14:paraId="4136C420">
            <w:pPr>
              <w:adjustRightInd w:val="0"/>
              <w:snapToGrid w:val="0"/>
              <w:jc w:val="center"/>
              <w:textAlignment w:val="center"/>
              <w:rPr>
                <w:rFonts w:eastAsia="仿宋_GB2312"/>
                <w:color w:val="auto"/>
                <w:szCs w:val="21"/>
              </w:rPr>
            </w:pPr>
          </w:p>
        </w:tc>
        <w:tc>
          <w:tcPr>
            <w:tcW w:w="1210" w:type="dxa"/>
            <w:vMerge w:val="continue"/>
            <w:vAlign w:val="center"/>
          </w:tcPr>
          <w:p w14:paraId="6D0ECA2D">
            <w:pPr>
              <w:adjustRightInd w:val="0"/>
              <w:snapToGrid w:val="0"/>
              <w:jc w:val="center"/>
              <w:textAlignment w:val="center"/>
              <w:rPr>
                <w:rFonts w:eastAsia="仿宋_GB2312"/>
                <w:color w:val="auto"/>
                <w:szCs w:val="21"/>
              </w:rPr>
            </w:pPr>
          </w:p>
        </w:tc>
        <w:tc>
          <w:tcPr>
            <w:tcW w:w="2389" w:type="dxa"/>
            <w:gridSpan w:val="2"/>
            <w:vAlign w:val="center"/>
          </w:tcPr>
          <w:p w14:paraId="6B6F1648">
            <w:pPr>
              <w:adjustRightInd w:val="0"/>
              <w:snapToGrid w:val="0"/>
              <w:jc w:val="center"/>
              <w:textAlignment w:val="center"/>
              <w:rPr>
                <w:rFonts w:eastAsia="仿宋_GB2312"/>
                <w:color w:val="auto"/>
                <w:szCs w:val="21"/>
              </w:rPr>
            </w:pPr>
            <w:r>
              <w:rPr>
                <w:rFonts w:eastAsia="仿宋_GB2312"/>
                <w:color w:val="auto"/>
                <w:szCs w:val="21"/>
              </w:rPr>
              <w:t>专业课程</w:t>
            </w:r>
          </w:p>
        </w:tc>
        <w:tc>
          <w:tcPr>
            <w:tcW w:w="2350" w:type="dxa"/>
            <w:gridSpan w:val="2"/>
            <w:vAlign w:val="center"/>
          </w:tcPr>
          <w:p w14:paraId="1FB6C4C4">
            <w:pPr>
              <w:adjustRightInd w:val="0"/>
              <w:snapToGrid w:val="0"/>
              <w:jc w:val="center"/>
              <w:textAlignment w:val="center"/>
              <w:rPr>
                <w:rFonts w:eastAsia="仿宋_GB2312"/>
                <w:color w:val="auto"/>
                <w:szCs w:val="21"/>
              </w:rPr>
            </w:pPr>
            <w:r>
              <w:rPr>
                <w:rFonts w:eastAsia="仿宋_GB2312"/>
                <w:color w:val="auto"/>
                <w:szCs w:val="21"/>
              </w:rPr>
              <w:t>9</w:t>
            </w:r>
          </w:p>
        </w:tc>
        <w:tc>
          <w:tcPr>
            <w:tcW w:w="1430" w:type="dxa"/>
            <w:vAlign w:val="center"/>
          </w:tcPr>
          <w:p w14:paraId="41A74960">
            <w:pPr>
              <w:adjustRightInd w:val="0"/>
              <w:snapToGrid w:val="0"/>
              <w:jc w:val="center"/>
              <w:textAlignment w:val="center"/>
              <w:rPr>
                <w:rFonts w:eastAsia="仿宋_GB2312"/>
                <w:color w:val="auto"/>
                <w:szCs w:val="21"/>
              </w:rPr>
            </w:pPr>
            <w:r>
              <w:rPr>
                <w:rFonts w:eastAsia="仿宋_GB2312"/>
                <w:color w:val="auto"/>
                <w:szCs w:val="21"/>
              </w:rPr>
              <w:t>6.9%</w:t>
            </w:r>
          </w:p>
        </w:tc>
        <w:tc>
          <w:tcPr>
            <w:tcW w:w="787" w:type="dxa"/>
            <w:vAlign w:val="center"/>
          </w:tcPr>
          <w:p w14:paraId="49B6CE3A">
            <w:pPr>
              <w:adjustRightInd w:val="0"/>
              <w:snapToGrid w:val="0"/>
              <w:jc w:val="center"/>
              <w:textAlignment w:val="center"/>
              <w:rPr>
                <w:rFonts w:eastAsia="仿宋_GB2312"/>
                <w:color w:val="auto"/>
                <w:szCs w:val="21"/>
              </w:rPr>
            </w:pPr>
            <w:r>
              <w:rPr>
                <w:rFonts w:eastAsia="仿宋_GB2312"/>
                <w:color w:val="auto"/>
                <w:szCs w:val="21"/>
              </w:rPr>
              <w:t>5.3%</w:t>
            </w:r>
          </w:p>
        </w:tc>
        <w:tc>
          <w:tcPr>
            <w:tcW w:w="787" w:type="dxa"/>
            <w:vMerge w:val="continue"/>
            <w:vAlign w:val="center"/>
          </w:tcPr>
          <w:p w14:paraId="0512658F">
            <w:pPr>
              <w:adjustRightInd w:val="0"/>
              <w:snapToGrid w:val="0"/>
              <w:jc w:val="center"/>
              <w:textAlignment w:val="center"/>
              <w:rPr>
                <w:rFonts w:eastAsia="仿宋_GB2312"/>
                <w:color w:val="auto"/>
                <w:szCs w:val="21"/>
              </w:rPr>
            </w:pPr>
          </w:p>
        </w:tc>
      </w:tr>
      <w:tr w14:paraId="711B4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04" w:type="dxa"/>
            <w:vMerge w:val="continue"/>
            <w:vAlign w:val="center"/>
          </w:tcPr>
          <w:p w14:paraId="72B34E09">
            <w:pPr>
              <w:adjustRightInd w:val="0"/>
              <w:snapToGrid w:val="0"/>
              <w:jc w:val="center"/>
              <w:textAlignment w:val="center"/>
              <w:rPr>
                <w:rFonts w:eastAsia="仿宋_GB2312"/>
                <w:color w:val="auto"/>
                <w:szCs w:val="21"/>
              </w:rPr>
            </w:pPr>
          </w:p>
        </w:tc>
        <w:tc>
          <w:tcPr>
            <w:tcW w:w="1210" w:type="dxa"/>
            <w:vMerge w:val="restart"/>
            <w:vAlign w:val="center"/>
          </w:tcPr>
          <w:p w14:paraId="63C594B8">
            <w:pPr>
              <w:adjustRightInd w:val="0"/>
              <w:snapToGrid w:val="0"/>
              <w:ind w:firstLine="210" w:firstLineChars="100"/>
              <w:textAlignment w:val="center"/>
              <w:rPr>
                <w:rFonts w:eastAsia="仿宋_GB2312"/>
                <w:color w:val="auto"/>
                <w:szCs w:val="21"/>
              </w:rPr>
            </w:pPr>
            <w:r>
              <w:rPr>
                <w:rFonts w:eastAsia="仿宋_GB2312"/>
                <w:color w:val="auto"/>
                <w:szCs w:val="21"/>
              </w:rPr>
              <w:t>选修课</w:t>
            </w:r>
          </w:p>
          <w:p w14:paraId="2DE754F3">
            <w:pPr>
              <w:adjustRightInd w:val="0"/>
              <w:snapToGrid w:val="0"/>
              <w:textAlignment w:val="center"/>
              <w:rPr>
                <w:rFonts w:eastAsia="仿宋_GB2312"/>
                <w:color w:val="auto"/>
                <w:szCs w:val="21"/>
              </w:rPr>
            </w:pPr>
            <w:r>
              <w:rPr>
                <w:rFonts w:eastAsia="仿宋_GB2312"/>
                <w:color w:val="auto"/>
                <w:szCs w:val="21"/>
              </w:rPr>
              <w:t>（30学分）</w:t>
            </w:r>
          </w:p>
        </w:tc>
        <w:tc>
          <w:tcPr>
            <w:tcW w:w="2389" w:type="dxa"/>
            <w:gridSpan w:val="2"/>
            <w:vAlign w:val="center"/>
          </w:tcPr>
          <w:p w14:paraId="1EB2BCA8">
            <w:pPr>
              <w:adjustRightInd w:val="0"/>
              <w:snapToGrid w:val="0"/>
              <w:jc w:val="center"/>
              <w:textAlignment w:val="center"/>
              <w:rPr>
                <w:rFonts w:eastAsia="仿宋_GB2312"/>
                <w:color w:val="auto"/>
                <w:szCs w:val="21"/>
              </w:rPr>
            </w:pPr>
            <w:r>
              <w:rPr>
                <w:rFonts w:eastAsia="仿宋_GB2312"/>
                <w:color w:val="auto"/>
                <w:szCs w:val="21"/>
              </w:rPr>
              <w:t>通识选修课程</w:t>
            </w:r>
          </w:p>
        </w:tc>
        <w:tc>
          <w:tcPr>
            <w:tcW w:w="2350" w:type="dxa"/>
            <w:gridSpan w:val="2"/>
            <w:vAlign w:val="center"/>
          </w:tcPr>
          <w:p w14:paraId="49FC2C5B">
            <w:pPr>
              <w:adjustRightInd w:val="0"/>
              <w:snapToGrid w:val="0"/>
              <w:jc w:val="center"/>
              <w:textAlignment w:val="center"/>
              <w:rPr>
                <w:rFonts w:eastAsia="仿宋_GB2312"/>
                <w:color w:val="auto"/>
                <w:szCs w:val="21"/>
              </w:rPr>
            </w:pPr>
            <w:r>
              <w:rPr>
                <w:rFonts w:eastAsia="仿宋_GB2312"/>
                <w:color w:val="auto"/>
                <w:szCs w:val="21"/>
              </w:rPr>
              <w:t>10</w:t>
            </w:r>
          </w:p>
        </w:tc>
        <w:tc>
          <w:tcPr>
            <w:tcW w:w="1430" w:type="dxa"/>
            <w:vAlign w:val="center"/>
          </w:tcPr>
          <w:p w14:paraId="6A3E8928">
            <w:pPr>
              <w:adjustRightInd w:val="0"/>
              <w:snapToGrid w:val="0"/>
              <w:jc w:val="center"/>
              <w:textAlignment w:val="center"/>
              <w:rPr>
                <w:rFonts w:eastAsia="仿宋_GB2312"/>
                <w:color w:val="auto"/>
                <w:szCs w:val="21"/>
              </w:rPr>
            </w:pPr>
            <w:r>
              <w:rPr>
                <w:rFonts w:eastAsia="仿宋_GB2312"/>
                <w:color w:val="auto"/>
                <w:szCs w:val="21"/>
              </w:rPr>
              <w:t>7.7%</w:t>
            </w:r>
          </w:p>
        </w:tc>
        <w:tc>
          <w:tcPr>
            <w:tcW w:w="787" w:type="dxa"/>
            <w:vAlign w:val="center"/>
          </w:tcPr>
          <w:p w14:paraId="7C20A529">
            <w:pPr>
              <w:adjustRightInd w:val="0"/>
              <w:snapToGrid w:val="0"/>
              <w:jc w:val="center"/>
              <w:textAlignment w:val="center"/>
              <w:rPr>
                <w:rFonts w:eastAsia="仿宋_GB2312"/>
                <w:color w:val="auto"/>
                <w:szCs w:val="21"/>
              </w:rPr>
            </w:pPr>
            <w:r>
              <w:rPr>
                <w:rFonts w:eastAsia="仿宋_GB2312"/>
                <w:color w:val="auto"/>
                <w:szCs w:val="21"/>
              </w:rPr>
              <w:t>5.9%</w:t>
            </w:r>
          </w:p>
        </w:tc>
        <w:tc>
          <w:tcPr>
            <w:tcW w:w="787" w:type="dxa"/>
            <w:vMerge w:val="restart"/>
            <w:vAlign w:val="center"/>
          </w:tcPr>
          <w:p w14:paraId="0B6D09BD">
            <w:pPr>
              <w:adjustRightInd w:val="0"/>
              <w:snapToGrid w:val="0"/>
              <w:jc w:val="center"/>
              <w:textAlignment w:val="center"/>
              <w:rPr>
                <w:rFonts w:eastAsia="仿宋_GB2312"/>
                <w:color w:val="auto"/>
                <w:szCs w:val="21"/>
              </w:rPr>
            </w:pPr>
            <w:r>
              <w:rPr>
                <w:rFonts w:eastAsia="仿宋_GB2312"/>
                <w:color w:val="auto"/>
                <w:szCs w:val="21"/>
              </w:rPr>
              <w:t>17.7%</w:t>
            </w:r>
          </w:p>
        </w:tc>
      </w:tr>
      <w:tr w14:paraId="288C7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04" w:type="dxa"/>
            <w:vMerge w:val="continue"/>
            <w:vAlign w:val="center"/>
          </w:tcPr>
          <w:p w14:paraId="3E15DB49">
            <w:pPr>
              <w:adjustRightInd w:val="0"/>
              <w:snapToGrid w:val="0"/>
              <w:jc w:val="center"/>
              <w:textAlignment w:val="center"/>
              <w:rPr>
                <w:rFonts w:eastAsia="仿宋_GB2312"/>
                <w:color w:val="auto"/>
                <w:szCs w:val="21"/>
              </w:rPr>
            </w:pPr>
          </w:p>
        </w:tc>
        <w:tc>
          <w:tcPr>
            <w:tcW w:w="1210" w:type="dxa"/>
            <w:vMerge w:val="continue"/>
            <w:vAlign w:val="center"/>
          </w:tcPr>
          <w:p w14:paraId="678A5490">
            <w:pPr>
              <w:adjustRightInd w:val="0"/>
              <w:snapToGrid w:val="0"/>
              <w:jc w:val="center"/>
              <w:textAlignment w:val="center"/>
              <w:rPr>
                <w:rFonts w:eastAsia="仿宋_GB2312"/>
                <w:color w:val="auto"/>
                <w:szCs w:val="21"/>
              </w:rPr>
            </w:pPr>
          </w:p>
        </w:tc>
        <w:tc>
          <w:tcPr>
            <w:tcW w:w="2389" w:type="dxa"/>
            <w:gridSpan w:val="2"/>
            <w:vAlign w:val="center"/>
          </w:tcPr>
          <w:p w14:paraId="40DAF85F">
            <w:pPr>
              <w:adjustRightInd w:val="0"/>
              <w:snapToGrid w:val="0"/>
              <w:jc w:val="center"/>
              <w:textAlignment w:val="center"/>
              <w:rPr>
                <w:rFonts w:eastAsia="仿宋_GB2312"/>
                <w:color w:val="auto"/>
                <w:szCs w:val="21"/>
              </w:rPr>
            </w:pPr>
            <w:r>
              <w:rPr>
                <w:rFonts w:eastAsia="仿宋_GB2312"/>
                <w:color w:val="auto"/>
                <w:szCs w:val="21"/>
              </w:rPr>
              <w:t>专业拓展课程</w:t>
            </w:r>
          </w:p>
        </w:tc>
        <w:tc>
          <w:tcPr>
            <w:tcW w:w="2350" w:type="dxa"/>
            <w:gridSpan w:val="2"/>
            <w:vAlign w:val="center"/>
          </w:tcPr>
          <w:p w14:paraId="2B77291B">
            <w:pPr>
              <w:adjustRightInd w:val="0"/>
              <w:snapToGrid w:val="0"/>
              <w:jc w:val="center"/>
              <w:textAlignment w:val="center"/>
              <w:rPr>
                <w:rFonts w:eastAsia="仿宋_GB2312"/>
                <w:color w:val="auto"/>
                <w:szCs w:val="21"/>
              </w:rPr>
            </w:pPr>
            <w:r>
              <w:rPr>
                <w:rFonts w:eastAsia="仿宋_GB2312"/>
                <w:color w:val="auto"/>
                <w:szCs w:val="21"/>
              </w:rPr>
              <w:t>20</w:t>
            </w:r>
          </w:p>
        </w:tc>
        <w:tc>
          <w:tcPr>
            <w:tcW w:w="1430" w:type="dxa"/>
            <w:vAlign w:val="center"/>
          </w:tcPr>
          <w:p w14:paraId="1570CD6C">
            <w:pPr>
              <w:adjustRightInd w:val="0"/>
              <w:snapToGrid w:val="0"/>
              <w:jc w:val="center"/>
              <w:textAlignment w:val="center"/>
              <w:rPr>
                <w:rFonts w:eastAsia="仿宋_GB2312"/>
                <w:color w:val="auto"/>
                <w:szCs w:val="21"/>
              </w:rPr>
            </w:pPr>
            <w:r>
              <w:rPr>
                <w:rFonts w:eastAsia="仿宋_GB2312"/>
                <w:color w:val="auto"/>
                <w:szCs w:val="21"/>
              </w:rPr>
              <w:t>15.3%</w:t>
            </w:r>
          </w:p>
        </w:tc>
        <w:tc>
          <w:tcPr>
            <w:tcW w:w="787" w:type="dxa"/>
            <w:vAlign w:val="center"/>
          </w:tcPr>
          <w:p w14:paraId="23856F32">
            <w:pPr>
              <w:adjustRightInd w:val="0"/>
              <w:snapToGrid w:val="0"/>
              <w:jc w:val="center"/>
              <w:textAlignment w:val="center"/>
              <w:rPr>
                <w:rFonts w:eastAsia="仿宋_GB2312"/>
                <w:color w:val="auto"/>
                <w:szCs w:val="21"/>
              </w:rPr>
            </w:pPr>
            <w:r>
              <w:rPr>
                <w:rFonts w:eastAsia="仿宋_GB2312"/>
                <w:color w:val="auto"/>
                <w:szCs w:val="21"/>
              </w:rPr>
              <w:t>11.8%</w:t>
            </w:r>
          </w:p>
        </w:tc>
        <w:tc>
          <w:tcPr>
            <w:tcW w:w="787" w:type="dxa"/>
            <w:vMerge w:val="continue"/>
            <w:vAlign w:val="center"/>
          </w:tcPr>
          <w:p w14:paraId="5107852A">
            <w:pPr>
              <w:adjustRightInd w:val="0"/>
              <w:snapToGrid w:val="0"/>
              <w:jc w:val="center"/>
              <w:textAlignment w:val="center"/>
              <w:rPr>
                <w:rFonts w:eastAsia="仿宋_GB2312"/>
                <w:color w:val="auto"/>
                <w:szCs w:val="21"/>
              </w:rPr>
            </w:pPr>
          </w:p>
        </w:tc>
      </w:tr>
      <w:tr w14:paraId="74EA6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103" w:type="dxa"/>
            <w:gridSpan w:val="4"/>
            <w:vAlign w:val="center"/>
          </w:tcPr>
          <w:p w14:paraId="2FF1AAE0">
            <w:pPr>
              <w:adjustRightInd w:val="0"/>
              <w:snapToGrid w:val="0"/>
              <w:jc w:val="center"/>
              <w:textAlignment w:val="center"/>
              <w:rPr>
                <w:rFonts w:eastAsia="仿宋_GB2312"/>
                <w:color w:val="auto"/>
                <w:szCs w:val="21"/>
              </w:rPr>
            </w:pPr>
            <w:r>
              <w:rPr>
                <w:rFonts w:eastAsia="仿宋_GB2312"/>
                <w:color w:val="auto"/>
                <w:szCs w:val="21"/>
              </w:rPr>
              <w:t>实验实践教学（+实验教学）</w:t>
            </w:r>
          </w:p>
        </w:tc>
        <w:tc>
          <w:tcPr>
            <w:tcW w:w="2350" w:type="dxa"/>
            <w:gridSpan w:val="2"/>
            <w:vAlign w:val="center"/>
          </w:tcPr>
          <w:p w14:paraId="65352438">
            <w:pPr>
              <w:adjustRightInd w:val="0"/>
              <w:snapToGrid w:val="0"/>
              <w:jc w:val="center"/>
              <w:textAlignment w:val="center"/>
              <w:rPr>
                <w:rFonts w:eastAsia="仿宋_GB2312"/>
                <w:color w:val="auto"/>
                <w:szCs w:val="21"/>
              </w:rPr>
            </w:pPr>
            <w:r>
              <w:rPr>
                <w:rFonts w:eastAsia="仿宋_GB2312"/>
                <w:color w:val="auto"/>
                <w:szCs w:val="21"/>
              </w:rPr>
              <w:t>实验：14学分</w:t>
            </w:r>
          </w:p>
          <w:p w14:paraId="42BB782C">
            <w:pPr>
              <w:adjustRightInd w:val="0"/>
              <w:snapToGrid w:val="0"/>
              <w:jc w:val="center"/>
              <w:textAlignment w:val="center"/>
              <w:rPr>
                <w:rFonts w:eastAsia="仿宋_GB2312"/>
                <w:color w:val="auto"/>
                <w:szCs w:val="21"/>
              </w:rPr>
            </w:pPr>
            <w:r>
              <w:rPr>
                <w:rFonts w:eastAsia="仿宋_GB2312"/>
                <w:color w:val="auto"/>
                <w:szCs w:val="21"/>
              </w:rPr>
              <w:t>实践：39.5学分</w:t>
            </w:r>
          </w:p>
        </w:tc>
        <w:tc>
          <w:tcPr>
            <w:tcW w:w="3004" w:type="dxa"/>
            <w:gridSpan w:val="3"/>
            <w:vAlign w:val="center"/>
          </w:tcPr>
          <w:p w14:paraId="2CFE052E">
            <w:pPr>
              <w:adjustRightInd w:val="0"/>
              <w:snapToGrid w:val="0"/>
              <w:jc w:val="center"/>
              <w:textAlignment w:val="center"/>
              <w:rPr>
                <w:rFonts w:eastAsia="仿宋_GB2312"/>
                <w:color w:val="auto"/>
                <w:szCs w:val="21"/>
              </w:rPr>
            </w:pPr>
            <w:r>
              <w:rPr>
                <w:rFonts w:hint="eastAsia" w:eastAsia="仿宋_GB2312"/>
                <w:color w:val="auto"/>
                <w:szCs w:val="21"/>
              </w:rPr>
              <w:t>实验占总学分比例：</w:t>
            </w:r>
            <w:r>
              <w:rPr>
                <w:rFonts w:eastAsia="仿宋_GB2312"/>
                <w:color w:val="auto"/>
                <w:szCs w:val="21"/>
              </w:rPr>
              <w:t>8.2%</w:t>
            </w:r>
          </w:p>
          <w:p w14:paraId="28197D58">
            <w:pPr>
              <w:adjustRightInd w:val="0"/>
              <w:snapToGrid w:val="0"/>
              <w:jc w:val="center"/>
              <w:textAlignment w:val="center"/>
              <w:rPr>
                <w:rFonts w:eastAsia="仿宋_GB2312"/>
                <w:color w:val="auto"/>
                <w:szCs w:val="21"/>
              </w:rPr>
            </w:pPr>
            <w:r>
              <w:rPr>
                <w:rFonts w:hint="eastAsia" w:eastAsia="仿宋_GB2312"/>
                <w:color w:val="auto"/>
                <w:szCs w:val="21"/>
              </w:rPr>
              <w:t>实践占总学分比例：</w:t>
            </w:r>
            <w:r>
              <w:rPr>
                <w:rFonts w:eastAsia="仿宋_GB2312"/>
                <w:color w:val="auto"/>
                <w:szCs w:val="21"/>
              </w:rPr>
              <w:t>23.2%</w:t>
            </w:r>
          </w:p>
        </w:tc>
      </w:tr>
      <w:tr w14:paraId="4B6D8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103" w:type="dxa"/>
            <w:gridSpan w:val="4"/>
            <w:vAlign w:val="center"/>
          </w:tcPr>
          <w:p w14:paraId="5F3DD826">
            <w:pPr>
              <w:adjustRightInd w:val="0"/>
              <w:snapToGrid w:val="0"/>
              <w:jc w:val="center"/>
              <w:textAlignment w:val="center"/>
              <w:rPr>
                <w:rFonts w:eastAsia="仿宋_GB2312"/>
                <w:color w:val="auto"/>
                <w:szCs w:val="21"/>
              </w:rPr>
            </w:pPr>
            <w:r>
              <w:rPr>
                <w:rFonts w:eastAsia="仿宋_GB2312"/>
                <w:color w:val="auto"/>
                <w:szCs w:val="21"/>
              </w:rPr>
              <w:t>毕业总学分</w:t>
            </w:r>
          </w:p>
        </w:tc>
        <w:tc>
          <w:tcPr>
            <w:tcW w:w="5354" w:type="dxa"/>
            <w:gridSpan w:val="5"/>
            <w:vAlign w:val="center"/>
          </w:tcPr>
          <w:p w14:paraId="629A103B">
            <w:pPr>
              <w:adjustRightInd w:val="0"/>
              <w:snapToGrid w:val="0"/>
              <w:jc w:val="center"/>
              <w:textAlignment w:val="center"/>
              <w:rPr>
                <w:rFonts w:eastAsia="仿宋_GB2312"/>
                <w:color w:val="auto"/>
                <w:szCs w:val="21"/>
              </w:rPr>
            </w:pPr>
            <w:r>
              <w:rPr>
                <w:rFonts w:eastAsia="仿宋_GB2312"/>
                <w:color w:val="auto"/>
                <w:szCs w:val="21"/>
              </w:rPr>
              <w:t>170</w:t>
            </w:r>
          </w:p>
        </w:tc>
      </w:tr>
    </w:tbl>
    <w:p w14:paraId="44C2B80E">
      <w:pPr>
        <w:pStyle w:val="3"/>
        <w:spacing w:line="500" w:lineRule="exact"/>
        <w:ind w:firstLine="640"/>
        <w:rPr>
          <w:rFonts w:ascii="Times New Roman" w:hAnsi="Times New Roman"/>
          <w:color w:val="auto"/>
        </w:rPr>
      </w:pPr>
      <w:r>
        <w:rPr>
          <w:rFonts w:ascii="Times New Roman" w:hAnsi="Times New Roman"/>
          <w:color w:val="auto"/>
          <w:sz w:val="32"/>
        </w:rPr>
        <w:t>五、学制、修业年限与学位授予</w:t>
      </w:r>
    </w:p>
    <w:p w14:paraId="7D1BD7E2">
      <w:pPr>
        <w:spacing w:line="500" w:lineRule="exact"/>
        <w:ind w:firstLine="560" w:firstLineChars="200"/>
        <w:rPr>
          <w:rFonts w:eastAsia="仿宋_GB2312"/>
          <w:color w:val="auto"/>
          <w:sz w:val="28"/>
          <w:szCs w:val="28"/>
        </w:rPr>
      </w:pPr>
      <w:r>
        <w:rPr>
          <w:rFonts w:eastAsia="仿宋_GB2312"/>
          <w:color w:val="auto"/>
          <w:sz w:val="28"/>
          <w:szCs w:val="28"/>
        </w:rPr>
        <w:t>学制：4年；修业年限：3-8年。</w:t>
      </w:r>
    </w:p>
    <w:p w14:paraId="30360166">
      <w:pPr>
        <w:spacing w:line="500" w:lineRule="exact"/>
        <w:ind w:firstLine="560" w:firstLineChars="200"/>
        <w:rPr>
          <w:rFonts w:eastAsia="仿宋_GB2312"/>
          <w:color w:val="auto"/>
          <w:sz w:val="24"/>
        </w:rPr>
      </w:pPr>
      <w:r>
        <w:rPr>
          <w:rFonts w:eastAsia="仿宋_GB2312"/>
          <w:color w:val="auto"/>
          <w:sz w:val="28"/>
          <w:szCs w:val="28"/>
        </w:rPr>
        <w:t>授予学位：符合国家学位规定和青岛农业大学学位授予条件者，授予工学学士学位。</w:t>
      </w:r>
    </w:p>
    <w:p w14:paraId="22E0691E">
      <w:pPr>
        <w:adjustRightInd w:val="0"/>
        <w:snapToGrid w:val="0"/>
        <w:spacing w:line="360" w:lineRule="exact"/>
        <w:rPr>
          <w:rFonts w:eastAsia="黑体"/>
          <w:bCs/>
          <w:color w:val="auto"/>
          <w:sz w:val="15"/>
          <w:szCs w:val="15"/>
        </w:rPr>
        <w:sectPr>
          <w:pgSz w:w="11905" w:h="16838"/>
          <w:pgMar w:top="1418" w:right="1134" w:bottom="1134" w:left="1418" w:header="850" w:footer="992" w:gutter="0"/>
          <w:pgNumType w:fmt="numberInDash"/>
          <w:cols w:space="720" w:num="1"/>
          <w:docGrid w:linePitch="312" w:charSpace="0"/>
        </w:sectPr>
      </w:pPr>
    </w:p>
    <w:p w14:paraId="162D6D2E">
      <w:pPr>
        <w:pStyle w:val="3"/>
        <w:spacing w:line="560" w:lineRule="exact"/>
        <w:ind w:firstLine="640"/>
        <w:rPr>
          <w:rFonts w:ascii="Times New Roman" w:hAnsi="Times New Roman"/>
          <w:color w:val="auto"/>
          <w:sz w:val="32"/>
        </w:rPr>
      </w:pPr>
      <w:r>
        <w:rPr>
          <w:rFonts w:ascii="Times New Roman" w:hAnsi="Times New Roman"/>
          <w:color w:val="auto"/>
          <w:sz w:val="32"/>
        </w:rPr>
        <w:t>六、指导性教学计划进程安排</w:t>
      </w:r>
    </w:p>
    <w:p w14:paraId="67C249E9">
      <w:pPr>
        <w:pStyle w:val="4"/>
        <w:spacing w:line="560" w:lineRule="exact"/>
        <w:ind w:firstLine="640"/>
        <w:rPr>
          <w:rFonts w:eastAsia="楷体_GB2312"/>
          <w:color w:val="auto"/>
          <w:sz w:val="32"/>
        </w:rPr>
      </w:pPr>
      <w:r>
        <w:rPr>
          <w:rFonts w:eastAsia="楷体_GB2312"/>
          <w:color w:val="auto"/>
          <w:sz w:val="32"/>
        </w:rPr>
        <w:t>（一）课内教学环节</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803"/>
        <w:gridCol w:w="328"/>
        <w:gridCol w:w="55"/>
        <w:gridCol w:w="1755"/>
        <w:gridCol w:w="1816"/>
        <w:gridCol w:w="853"/>
        <w:gridCol w:w="612"/>
        <w:gridCol w:w="734"/>
        <w:gridCol w:w="554"/>
        <w:gridCol w:w="586"/>
        <w:gridCol w:w="554"/>
        <w:gridCol w:w="554"/>
        <w:gridCol w:w="554"/>
        <w:gridCol w:w="554"/>
        <w:gridCol w:w="554"/>
        <w:gridCol w:w="545"/>
        <w:gridCol w:w="545"/>
        <w:gridCol w:w="748"/>
        <w:gridCol w:w="1131"/>
      </w:tblGrid>
      <w:tr w14:paraId="46209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30" w:type="pct"/>
            <w:vMerge w:val="restart"/>
            <w:vAlign w:val="center"/>
          </w:tcPr>
          <w:p w14:paraId="239A656F">
            <w:pPr>
              <w:spacing w:line="240" w:lineRule="exact"/>
              <w:jc w:val="center"/>
              <w:rPr>
                <w:rFonts w:eastAsia="仿宋_GB2312"/>
                <w:b/>
                <w:color w:val="auto"/>
                <w:sz w:val="18"/>
                <w:szCs w:val="18"/>
              </w:rPr>
            </w:pPr>
            <w:r>
              <w:rPr>
                <w:rFonts w:eastAsia="仿宋_GB2312"/>
                <w:b/>
                <w:color w:val="auto"/>
                <w:sz w:val="18"/>
                <w:szCs w:val="18"/>
              </w:rPr>
              <w:t>课程</w:t>
            </w:r>
          </w:p>
          <w:p w14:paraId="75321B7A">
            <w:pPr>
              <w:spacing w:line="240" w:lineRule="exact"/>
              <w:jc w:val="center"/>
              <w:rPr>
                <w:rFonts w:eastAsia="仿宋_GB2312"/>
                <w:b/>
                <w:color w:val="auto"/>
                <w:sz w:val="18"/>
                <w:szCs w:val="18"/>
              </w:rPr>
            </w:pPr>
            <w:r>
              <w:rPr>
                <w:rFonts w:eastAsia="仿宋_GB2312"/>
                <w:b/>
                <w:color w:val="auto"/>
                <w:sz w:val="18"/>
                <w:szCs w:val="18"/>
              </w:rPr>
              <w:t>类型</w:t>
            </w:r>
          </w:p>
        </w:tc>
        <w:tc>
          <w:tcPr>
            <w:tcW w:w="409" w:type="pct"/>
            <w:gridSpan w:val="3"/>
            <w:vMerge w:val="restart"/>
            <w:vAlign w:val="center"/>
          </w:tcPr>
          <w:p w14:paraId="1E551474">
            <w:pPr>
              <w:spacing w:line="240" w:lineRule="exact"/>
              <w:jc w:val="center"/>
              <w:rPr>
                <w:rFonts w:eastAsia="仿宋_GB2312"/>
                <w:b/>
                <w:color w:val="auto"/>
                <w:sz w:val="18"/>
                <w:szCs w:val="18"/>
              </w:rPr>
            </w:pPr>
            <w:r>
              <w:rPr>
                <w:rFonts w:eastAsia="仿宋_GB2312"/>
                <w:b/>
                <w:color w:val="auto"/>
                <w:sz w:val="18"/>
                <w:szCs w:val="18"/>
              </w:rPr>
              <w:t>课程</w:t>
            </w:r>
          </w:p>
          <w:p w14:paraId="40FE66CE">
            <w:pPr>
              <w:spacing w:line="240" w:lineRule="exact"/>
              <w:jc w:val="center"/>
              <w:rPr>
                <w:rFonts w:eastAsia="仿宋_GB2312"/>
                <w:b/>
                <w:color w:val="auto"/>
                <w:sz w:val="18"/>
                <w:szCs w:val="18"/>
              </w:rPr>
            </w:pPr>
            <w:r>
              <w:rPr>
                <w:rFonts w:eastAsia="仿宋_GB2312"/>
                <w:b/>
                <w:color w:val="auto"/>
                <w:sz w:val="18"/>
                <w:szCs w:val="18"/>
              </w:rPr>
              <w:t>代码</w:t>
            </w:r>
          </w:p>
        </w:tc>
        <w:tc>
          <w:tcPr>
            <w:tcW w:w="1230" w:type="pct"/>
            <w:gridSpan w:val="2"/>
            <w:vMerge w:val="restart"/>
            <w:vAlign w:val="center"/>
          </w:tcPr>
          <w:p w14:paraId="7ABABD4E">
            <w:pPr>
              <w:spacing w:line="240" w:lineRule="exact"/>
              <w:jc w:val="center"/>
              <w:rPr>
                <w:rFonts w:eastAsia="仿宋_GB2312"/>
                <w:b/>
                <w:color w:val="auto"/>
                <w:sz w:val="18"/>
                <w:szCs w:val="18"/>
              </w:rPr>
            </w:pPr>
            <w:r>
              <w:rPr>
                <w:rFonts w:eastAsia="仿宋_GB2312"/>
                <w:b/>
                <w:color w:val="auto"/>
                <w:sz w:val="18"/>
                <w:szCs w:val="18"/>
              </w:rPr>
              <w:t>课程名称</w:t>
            </w:r>
          </w:p>
        </w:tc>
        <w:tc>
          <w:tcPr>
            <w:tcW w:w="294" w:type="pct"/>
            <w:vMerge w:val="restart"/>
            <w:vAlign w:val="center"/>
          </w:tcPr>
          <w:p w14:paraId="68FD5CAF">
            <w:pPr>
              <w:spacing w:line="240" w:lineRule="exact"/>
              <w:jc w:val="center"/>
              <w:rPr>
                <w:rFonts w:eastAsia="仿宋_GB2312"/>
                <w:b/>
                <w:color w:val="auto"/>
                <w:sz w:val="18"/>
                <w:szCs w:val="18"/>
              </w:rPr>
            </w:pPr>
            <w:r>
              <w:rPr>
                <w:rFonts w:eastAsia="仿宋_GB2312"/>
                <w:b/>
                <w:color w:val="auto"/>
                <w:sz w:val="18"/>
                <w:szCs w:val="18"/>
              </w:rPr>
              <w:t>学分</w:t>
            </w:r>
          </w:p>
        </w:tc>
        <w:tc>
          <w:tcPr>
            <w:tcW w:w="857" w:type="pct"/>
            <w:gridSpan w:val="4"/>
            <w:vAlign w:val="center"/>
          </w:tcPr>
          <w:p w14:paraId="5AD98F72">
            <w:pPr>
              <w:spacing w:line="240" w:lineRule="exact"/>
              <w:jc w:val="center"/>
              <w:rPr>
                <w:rFonts w:eastAsia="仿宋_GB2312"/>
                <w:b/>
                <w:color w:val="auto"/>
                <w:sz w:val="18"/>
                <w:szCs w:val="18"/>
              </w:rPr>
            </w:pPr>
            <w:r>
              <w:rPr>
                <w:rFonts w:eastAsia="仿宋_GB2312"/>
                <w:b/>
                <w:color w:val="auto"/>
                <w:sz w:val="18"/>
                <w:szCs w:val="18"/>
              </w:rPr>
              <w:t>学时</w:t>
            </w:r>
          </w:p>
        </w:tc>
        <w:tc>
          <w:tcPr>
            <w:tcW w:w="1589" w:type="pct"/>
            <w:gridSpan w:val="8"/>
            <w:vAlign w:val="center"/>
          </w:tcPr>
          <w:p w14:paraId="6760FB80">
            <w:pPr>
              <w:spacing w:line="240" w:lineRule="exact"/>
              <w:jc w:val="center"/>
              <w:rPr>
                <w:rFonts w:eastAsia="仿宋_GB2312"/>
                <w:b/>
                <w:color w:val="auto"/>
                <w:sz w:val="18"/>
                <w:szCs w:val="18"/>
              </w:rPr>
            </w:pPr>
            <w:r>
              <w:rPr>
                <w:rFonts w:eastAsia="仿宋_GB2312"/>
                <w:b/>
                <w:color w:val="auto"/>
                <w:sz w:val="18"/>
                <w:szCs w:val="18"/>
              </w:rPr>
              <w:t>各学期学时分配</w:t>
            </w:r>
          </w:p>
        </w:tc>
        <w:tc>
          <w:tcPr>
            <w:tcW w:w="391" w:type="pct"/>
            <w:vMerge w:val="restart"/>
            <w:vAlign w:val="center"/>
          </w:tcPr>
          <w:p w14:paraId="0E9D5DB5">
            <w:pPr>
              <w:spacing w:line="240" w:lineRule="exact"/>
              <w:jc w:val="center"/>
              <w:rPr>
                <w:rFonts w:eastAsia="仿宋_GB2312"/>
                <w:bCs/>
                <w:color w:val="auto"/>
                <w:sz w:val="18"/>
                <w:szCs w:val="18"/>
              </w:rPr>
            </w:pPr>
            <w:r>
              <w:rPr>
                <w:rFonts w:eastAsia="仿宋_GB2312"/>
                <w:b/>
                <w:color w:val="auto"/>
                <w:sz w:val="18"/>
                <w:szCs w:val="18"/>
              </w:rPr>
              <w:t>开课单位</w:t>
            </w:r>
          </w:p>
        </w:tc>
      </w:tr>
      <w:tr w14:paraId="2B350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30" w:type="pct"/>
            <w:vMerge w:val="continue"/>
            <w:vAlign w:val="center"/>
          </w:tcPr>
          <w:p w14:paraId="6ADD0333">
            <w:pPr>
              <w:spacing w:line="240" w:lineRule="exact"/>
              <w:jc w:val="center"/>
              <w:rPr>
                <w:rFonts w:eastAsia="仿宋_GB2312"/>
                <w:b/>
                <w:color w:val="auto"/>
                <w:sz w:val="18"/>
                <w:szCs w:val="18"/>
              </w:rPr>
            </w:pPr>
          </w:p>
        </w:tc>
        <w:tc>
          <w:tcPr>
            <w:tcW w:w="409" w:type="pct"/>
            <w:gridSpan w:val="3"/>
            <w:vMerge w:val="continue"/>
            <w:vAlign w:val="center"/>
          </w:tcPr>
          <w:p w14:paraId="3BD0B01E">
            <w:pPr>
              <w:spacing w:line="240" w:lineRule="exact"/>
              <w:jc w:val="center"/>
              <w:rPr>
                <w:rFonts w:eastAsia="仿宋_GB2312"/>
                <w:b/>
                <w:color w:val="auto"/>
                <w:sz w:val="18"/>
                <w:szCs w:val="18"/>
              </w:rPr>
            </w:pPr>
          </w:p>
        </w:tc>
        <w:tc>
          <w:tcPr>
            <w:tcW w:w="1230" w:type="pct"/>
            <w:gridSpan w:val="2"/>
            <w:vMerge w:val="continue"/>
            <w:vAlign w:val="center"/>
          </w:tcPr>
          <w:p w14:paraId="50013AA6">
            <w:pPr>
              <w:spacing w:line="240" w:lineRule="exact"/>
              <w:jc w:val="center"/>
              <w:rPr>
                <w:rFonts w:eastAsia="仿宋_GB2312"/>
                <w:b/>
                <w:color w:val="auto"/>
                <w:sz w:val="18"/>
                <w:szCs w:val="18"/>
              </w:rPr>
            </w:pPr>
          </w:p>
        </w:tc>
        <w:tc>
          <w:tcPr>
            <w:tcW w:w="294" w:type="pct"/>
            <w:vMerge w:val="continue"/>
            <w:vAlign w:val="center"/>
          </w:tcPr>
          <w:p w14:paraId="5A33E4A5">
            <w:pPr>
              <w:spacing w:line="240" w:lineRule="exact"/>
              <w:jc w:val="center"/>
              <w:rPr>
                <w:rFonts w:eastAsia="仿宋_GB2312"/>
                <w:b/>
                <w:color w:val="auto"/>
                <w:sz w:val="18"/>
                <w:szCs w:val="18"/>
              </w:rPr>
            </w:pPr>
          </w:p>
        </w:tc>
        <w:tc>
          <w:tcPr>
            <w:tcW w:w="211" w:type="pct"/>
            <w:vAlign w:val="center"/>
          </w:tcPr>
          <w:p w14:paraId="13D76ED4">
            <w:pPr>
              <w:spacing w:line="240" w:lineRule="exact"/>
              <w:jc w:val="center"/>
              <w:rPr>
                <w:rFonts w:eastAsia="仿宋_GB2312"/>
                <w:b/>
                <w:color w:val="auto"/>
                <w:sz w:val="18"/>
                <w:szCs w:val="18"/>
              </w:rPr>
            </w:pPr>
            <w:r>
              <w:rPr>
                <w:rFonts w:eastAsia="仿宋_GB2312"/>
                <w:b/>
                <w:color w:val="auto"/>
                <w:sz w:val="18"/>
                <w:szCs w:val="18"/>
              </w:rPr>
              <w:t>总学时</w:t>
            </w:r>
          </w:p>
        </w:tc>
        <w:tc>
          <w:tcPr>
            <w:tcW w:w="253" w:type="pct"/>
            <w:vAlign w:val="center"/>
          </w:tcPr>
          <w:p w14:paraId="4AC3692C">
            <w:pPr>
              <w:spacing w:line="240" w:lineRule="exact"/>
              <w:jc w:val="center"/>
              <w:rPr>
                <w:rFonts w:eastAsia="仿宋_GB2312"/>
                <w:b/>
                <w:color w:val="auto"/>
                <w:sz w:val="18"/>
                <w:szCs w:val="18"/>
              </w:rPr>
            </w:pPr>
            <w:r>
              <w:rPr>
                <w:rFonts w:eastAsia="仿宋_GB2312"/>
                <w:b/>
                <w:color w:val="auto"/>
                <w:sz w:val="18"/>
                <w:szCs w:val="18"/>
              </w:rPr>
              <w:t>理论</w:t>
            </w:r>
          </w:p>
        </w:tc>
        <w:tc>
          <w:tcPr>
            <w:tcW w:w="191" w:type="pct"/>
            <w:vAlign w:val="center"/>
          </w:tcPr>
          <w:p w14:paraId="45A692A1">
            <w:pPr>
              <w:spacing w:line="240" w:lineRule="exact"/>
              <w:jc w:val="center"/>
              <w:rPr>
                <w:rFonts w:eastAsia="仿宋_GB2312"/>
                <w:b/>
                <w:color w:val="auto"/>
                <w:sz w:val="18"/>
                <w:szCs w:val="18"/>
              </w:rPr>
            </w:pPr>
            <w:r>
              <w:rPr>
                <w:rFonts w:eastAsia="仿宋_GB2312"/>
                <w:b/>
                <w:color w:val="auto"/>
                <w:sz w:val="18"/>
                <w:szCs w:val="18"/>
              </w:rPr>
              <w:t>实验</w:t>
            </w:r>
          </w:p>
        </w:tc>
        <w:tc>
          <w:tcPr>
            <w:tcW w:w="202" w:type="pct"/>
            <w:vAlign w:val="center"/>
          </w:tcPr>
          <w:p w14:paraId="2253F592">
            <w:pPr>
              <w:spacing w:line="240" w:lineRule="exact"/>
              <w:jc w:val="center"/>
              <w:rPr>
                <w:rFonts w:eastAsia="仿宋_GB2312"/>
                <w:b/>
                <w:color w:val="auto"/>
                <w:sz w:val="18"/>
                <w:szCs w:val="18"/>
              </w:rPr>
            </w:pPr>
            <w:r>
              <w:rPr>
                <w:rFonts w:eastAsia="仿宋_GB2312"/>
                <w:b/>
                <w:color w:val="auto"/>
                <w:sz w:val="18"/>
                <w:szCs w:val="18"/>
              </w:rPr>
              <w:t>线上</w:t>
            </w:r>
          </w:p>
        </w:tc>
        <w:tc>
          <w:tcPr>
            <w:tcW w:w="191" w:type="pct"/>
            <w:vAlign w:val="center"/>
          </w:tcPr>
          <w:p w14:paraId="0A0095AB">
            <w:pPr>
              <w:spacing w:line="240" w:lineRule="exact"/>
              <w:jc w:val="center"/>
              <w:rPr>
                <w:rFonts w:eastAsia="仿宋_GB2312"/>
                <w:b/>
                <w:color w:val="auto"/>
                <w:sz w:val="18"/>
                <w:szCs w:val="18"/>
              </w:rPr>
            </w:pPr>
            <w:r>
              <w:rPr>
                <w:rFonts w:eastAsia="仿宋_GB2312"/>
                <w:b/>
                <w:color w:val="auto"/>
                <w:sz w:val="18"/>
                <w:szCs w:val="18"/>
              </w:rPr>
              <w:t>一</w:t>
            </w:r>
          </w:p>
        </w:tc>
        <w:tc>
          <w:tcPr>
            <w:tcW w:w="191" w:type="pct"/>
            <w:vAlign w:val="center"/>
          </w:tcPr>
          <w:p w14:paraId="537A7A5E">
            <w:pPr>
              <w:spacing w:line="240" w:lineRule="exact"/>
              <w:jc w:val="center"/>
              <w:rPr>
                <w:rFonts w:eastAsia="仿宋_GB2312"/>
                <w:b/>
                <w:color w:val="auto"/>
                <w:sz w:val="18"/>
                <w:szCs w:val="18"/>
              </w:rPr>
            </w:pPr>
            <w:r>
              <w:rPr>
                <w:rFonts w:eastAsia="仿宋_GB2312"/>
                <w:b/>
                <w:color w:val="auto"/>
                <w:sz w:val="18"/>
                <w:szCs w:val="18"/>
              </w:rPr>
              <w:t>二</w:t>
            </w:r>
          </w:p>
        </w:tc>
        <w:tc>
          <w:tcPr>
            <w:tcW w:w="191" w:type="pct"/>
            <w:vAlign w:val="center"/>
          </w:tcPr>
          <w:p w14:paraId="1CB5394C">
            <w:pPr>
              <w:spacing w:line="240" w:lineRule="exact"/>
              <w:jc w:val="center"/>
              <w:rPr>
                <w:rFonts w:eastAsia="仿宋_GB2312"/>
                <w:b/>
                <w:color w:val="auto"/>
                <w:sz w:val="18"/>
                <w:szCs w:val="18"/>
              </w:rPr>
            </w:pPr>
            <w:r>
              <w:rPr>
                <w:rFonts w:eastAsia="仿宋_GB2312"/>
                <w:b/>
                <w:color w:val="auto"/>
                <w:sz w:val="18"/>
                <w:szCs w:val="18"/>
              </w:rPr>
              <w:t>三</w:t>
            </w:r>
          </w:p>
        </w:tc>
        <w:tc>
          <w:tcPr>
            <w:tcW w:w="191" w:type="pct"/>
            <w:vAlign w:val="center"/>
          </w:tcPr>
          <w:p w14:paraId="6F63E795">
            <w:pPr>
              <w:spacing w:line="240" w:lineRule="exact"/>
              <w:jc w:val="center"/>
              <w:rPr>
                <w:rFonts w:eastAsia="仿宋_GB2312"/>
                <w:b/>
                <w:color w:val="auto"/>
                <w:sz w:val="18"/>
                <w:szCs w:val="18"/>
              </w:rPr>
            </w:pPr>
            <w:r>
              <w:rPr>
                <w:rFonts w:eastAsia="仿宋_GB2312"/>
                <w:b/>
                <w:color w:val="auto"/>
                <w:sz w:val="18"/>
                <w:szCs w:val="18"/>
              </w:rPr>
              <w:t>四</w:t>
            </w:r>
          </w:p>
        </w:tc>
        <w:tc>
          <w:tcPr>
            <w:tcW w:w="191" w:type="pct"/>
            <w:vAlign w:val="center"/>
          </w:tcPr>
          <w:p w14:paraId="66B82A33">
            <w:pPr>
              <w:spacing w:line="240" w:lineRule="exact"/>
              <w:jc w:val="center"/>
              <w:rPr>
                <w:rFonts w:eastAsia="仿宋_GB2312"/>
                <w:b/>
                <w:color w:val="auto"/>
                <w:sz w:val="18"/>
                <w:szCs w:val="18"/>
              </w:rPr>
            </w:pPr>
            <w:r>
              <w:rPr>
                <w:rFonts w:eastAsia="仿宋_GB2312"/>
                <w:b/>
                <w:color w:val="auto"/>
                <w:sz w:val="18"/>
                <w:szCs w:val="18"/>
              </w:rPr>
              <w:t>五</w:t>
            </w:r>
          </w:p>
        </w:tc>
        <w:tc>
          <w:tcPr>
            <w:tcW w:w="188" w:type="pct"/>
            <w:vAlign w:val="center"/>
          </w:tcPr>
          <w:p w14:paraId="4237D619">
            <w:pPr>
              <w:spacing w:line="240" w:lineRule="exact"/>
              <w:jc w:val="center"/>
              <w:rPr>
                <w:rFonts w:eastAsia="仿宋_GB2312"/>
                <w:b/>
                <w:color w:val="auto"/>
                <w:sz w:val="18"/>
                <w:szCs w:val="18"/>
              </w:rPr>
            </w:pPr>
            <w:r>
              <w:rPr>
                <w:rFonts w:eastAsia="仿宋_GB2312"/>
                <w:b/>
                <w:color w:val="auto"/>
                <w:sz w:val="18"/>
                <w:szCs w:val="18"/>
              </w:rPr>
              <w:t>六</w:t>
            </w:r>
          </w:p>
        </w:tc>
        <w:tc>
          <w:tcPr>
            <w:tcW w:w="188" w:type="pct"/>
            <w:vAlign w:val="center"/>
          </w:tcPr>
          <w:p w14:paraId="731D4250">
            <w:pPr>
              <w:spacing w:line="240" w:lineRule="exact"/>
              <w:jc w:val="center"/>
              <w:rPr>
                <w:rFonts w:eastAsia="仿宋_GB2312"/>
                <w:b/>
                <w:color w:val="auto"/>
                <w:sz w:val="18"/>
                <w:szCs w:val="18"/>
              </w:rPr>
            </w:pPr>
            <w:r>
              <w:rPr>
                <w:rFonts w:eastAsia="仿宋_GB2312"/>
                <w:b/>
                <w:color w:val="auto"/>
                <w:sz w:val="18"/>
                <w:szCs w:val="18"/>
              </w:rPr>
              <w:t>七</w:t>
            </w:r>
          </w:p>
        </w:tc>
        <w:tc>
          <w:tcPr>
            <w:tcW w:w="258" w:type="pct"/>
            <w:vAlign w:val="center"/>
          </w:tcPr>
          <w:p w14:paraId="4485F0F9">
            <w:pPr>
              <w:spacing w:line="240" w:lineRule="exact"/>
              <w:jc w:val="center"/>
              <w:rPr>
                <w:rFonts w:eastAsia="仿宋_GB2312"/>
                <w:b/>
                <w:color w:val="auto"/>
                <w:sz w:val="18"/>
                <w:szCs w:val="18"/>
              </w:rPr>
            </w:pPr>
            <w:r>
              <w:rPr>
                <w:rFonts w:eastAsia="仿宋_GB2312"/>
                <w:b/>
                <w:color w:val="auto"/>
                <w:sz w:val="18"/>
                <w:szCs w:val="18"/>
              </w:rPr>
              <w:t>八</w:t>
            </w:r>
          </w:p>
        </w:tc>
        <w:tc>
          <w:tcPr>
            <w:tcW w:w="391" w:type="pct"/>
            <w:vMerge w:val="continue"/>
            <w:vAlign w:val="center"/>
          </w:tcPr>
          <w:p w14:paraId="617A4850">
            <w:pPr>
              <w:spacing w:line="240" w:lineRule="exact"/>
              <w:jc w:val="center"/>
              <w:rPr>
                <w:rFonts w:eastAsia="仿宋_GB2312"/>
                <w:bCs/>
                <w:color w:val="auto"/>
                <w:sz w:val="18"/>
                <w:szCs w:val="18"/>
              </w:rPr>
            </w:pPr>
          </w:p>
        </w:tc>
      </w:tr>
      <w:tr w14:paraId="7C34D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restart"/>
            <w:vAlign w:val="center"/>
          </w:tcPr>
          <w:p w14:paraId="2C4048CA">
            <w:pPr>
              <w:spacing w:line="240" w:lineRule="exact"/>
              <w:jc w:val="center"/>
              <w:rPr>
                <w:rFonts w:eastAsia="仿宋_GB2312"/>
                <w:b/>
                <w:color w:val="auto"/>
                <w:sz w:val="18"/>
                <w:szCs w:val="18"/>
              </w:rPr>
            </w:pPr>
            <w:bookmarkStart w:id="21" w:name="_Hlk32314977"/>
            <w:bookmarkStart w:id="22" w:name="OLE_LINK6" w:colFirst="3" w:colLast="6"/>
            <w:r>
              <w:rPr>
                <w:rFonts w:eastAsia="仿宋_GB2312"/>
                <w:b/>
                <w:color w:val="auto"/>
                <w:sz w:val="18"/>
                <w:szCs w:val="18"/>
              </w:rPr>
              <w:t>通</w:t>
            </w:r>
          </w:p>
          <w:p w14:paraId="39352E6C">
            <w:pPr>
              <w:spacing w:line="240" w:lineRule="exact"/>
              <w:jc w:val="center"/>
              <w:rPr>
                <w:rFonts w:eastAsia="仿宋_GB2312"/>
                <w:b/>
                <w:color w:val="auto"/>
                <w:sz w:val="18"/>
                <w:szCs w:val="18"/>
              </w:rPr>
            </w:pPr>
            <w:r>
              <w:rPr>
                <w:rFonts w:eastAsia="仿宋_GB2312"/>
                <w:b/>
                <w:color w:val="auto"/>
                <w:sz w:val="18"/>
                <w:szCs w:val="18"/>
              </w:rPr>
              <w:t>识</w:t>
            </w:r>
          </w:p>
          <w:p w14:paraId="4842B230">
            <w:pPr>
              <w:spacing w:line="240" w:lineRule="exact"/>
              <w:jc w:val="center"/>
              <w:rPr>
                <w:rFonts w:eastAsia="仿宋_GB2312"/>
                <w:b/>
                <w:color w:val="auto"/>
                <w:sz w:val="18"/>
                <w:szCs w:val="18"/>
              </w:rPr>
            </w:pPr>
            <w:r>
              <w:rPr>
                <w:rFonts w:eastAsia="仿宋_GB2312"/>
                <w:b/>
                <w:color w:val="auto"/>
                <w:sz w:val="18"/>
                <w:szCs w:val="18"/>
              </w:rPr>
              <w:t>课</w:t>
            </w:r>
          </w:p>
          <w:p w14:paraId="41BAA3D2">
            <w:pPr>
              <w:spacing w:line="240" w:lineRule="exact"/>
              <w:jc w:val="center"/>
              <w:rPr>
                <w:rFonts w:eastAsia="仿宋_GB2312"/>
                <w:b/>
                <w:color w:val="auto"/>
                <w:sz w:val="18"/>
                <w:szCs w:val="18"/>
              </w:rPr>
            </w:pPr>
            <w:r>
              <w:rPr>
                <w:rFonts w:eastAsia="仿宋_GB2312"/>
                <w:b/>
                <w:color w:val="auto"/>
                <w:sz w:val="18"/>
                <w:szCs w:val="18"/>
              </w:rPr>
              <w:t>程</w:t>
            </w:r>
          </w:p>
          <w:p w14:paraId="302B7499">
            <w:pPr>
              <w:spacing w:line="240" w:lineRule="exact"/>
              <w:jc w:val="center"/>
              <w:rPr>
                <w:rFonts w:eastAsia="仿宋_GB2312"/>
                <w:b/>
                <w:color w:val="auto"/>
                <w:sz w:val="18"/>
                <w:szCs w:val="18"/>
              </w:rPr>
            </w:pPr>
            <w:r>
              <w:rPr>
                <w:rFonts w:eastAsia="仿宋_GB2312"/>
                <w:b/>
                <w:color w:val="auto"/>
                <w:sz w:val="18"/>
                <w:szCs w:val="18"/>
              </w:rPr>
              <w:t>（必修）</w:t>
            </w:r>
          </w:p>
        </w:tc>
        <w:tc>
          <w:tcPr>
            <w:tcW w:w="409" w:type="pct"/>
            <w:gridSpan w:val="3"/>
            <w:vAlign w:val="center"/>
          </w:tcPr>
          <w:p w14:paraId="0E24EC19">
            <w:pPr>
              <w:adjustRightInd w:val="0"/>
              <w:snapToGrid w:val="0"/>
              <w:spacing w:line="240" w:lineRule="exact"/>
              <w:jc w:val="center"/>
              <w:rPr>
                <w:rFonts w:eastAsia="仿宋_GB2312"/>
                <w:bCs/>
                <w:color w:val="auto"/>
                <w:sz w:val="18"/>
                <w:szCs w:val="18"/>
              </w:rPr>
            </w:pPr>
            <w:r>
              <w:rPr>
                <w:color w:val="auto"/>
                <w:kern w:val="0"/>
                <w:sz w:val="18"/>
                <w:szCs w:val="18"/>
                <w:lang w:bidi="ar"/>
              </w:rPr>
              <w:t>4040001</w:t>
            </w:r>
          </w:p>
        </w:tc>
        <w:tc>
          <w:tcPr>
            <w:tcW w:w="1230" w:type="pct"/>
            <w:gridSpan w:val="2"/>
            <w:vAlign w:val="center"/>
          </w:tcPr>
          <w:p w14:paraId="39823EBE">
            <w:pPr>
              <w:adjustRightInd w:val="0"/>
              <w:snapToGrid w:val="0"/>
              <w:spacing w:line="260" w:lineRule="exact"/>
              <w:jc w:val="left"/>
              <w:rPr>
                <w:rFonts w:eastAsia="仿宋_GB2312"/>
                <w:bCs/>
                <w:color w:val="auto"/>
                <w:sz w:val="18"/>
                <w:szCs w:val="18"/>
              </w:rPr>
            </w:pPr>
            <w:r>
              <w:rPr>
                <w:rFonts w:eastAsia="仿宋_GB2312"/>
                <w:bCs/>
                <w:color w:val="auto"/>
                <w:sz w:val="18"/>
                <w:szCs w:val="18"/>
              </w:rPr>
              <w:t>马克思主义基本原理</w:t>
            </w:r>
          </w:p>
          <w:p w14:paraId="54ADD9B0">
            <w:pPr>
              <w:adjustRightInd w:val="0"/>
              <w:snapToGrid w:val="0"/>
              <w:spacing w:line="260" w:lineRule="exact"/>
              <w:jc w:val="left"/>
              <w:rPr>
                <w:rFonts w:eastAsia="仿宋_GB2312"/>
                <w:bCs/>
                <w:color w:val="auto"/>
                <w:sz w:val="18"/>
                <w:szCs w:val="18"/>
              </w:rPr>
            </w:pPr>
            <w:r>
              <w:rPr>
                <w:rFonts w:eastAsia="仿宋_GB2312"/>
                <w:bCs/>
                <w:color w:val="auto"/>
                <w:sz w:val="18"/>
                <w:szCs w:val="18"/>
              </w:rPr>
              <w:t>General Principle of Marxism</w:t>
            </w:r>
          </w:p>
        </w:tc>
        <w:tc>
          <w:tcPr>
            <w:tcW w:w="294" w:type="pct"/>
            <w:vAlign w:val="center"/>
          </w:tcPr>
          <w:p w14:paraId="2C850689">
            <w:pPr>
              <w:adjustRightInd w:val="0"/>
              <w:snapToGrid w:val="0"/>
              <w:spacing w:line="240" w:lineRule="exact"/>
              <w:jc w:val="center"/>
              <w:rPr>
                <w:rFonts w:eastAsia="仿宋_GB2312"/>
                <w:bCs/>
                <w:color w:val="auto"/>
                <w:sz w:val="18"/>
                <w:szCs w:val="18"/>
              </w:rPr>
            </w:pPr>
            <w:r>
              <w:rPr>
                <w:rFonts w:eastAsia="仿宋_GB2312"/>
                <w:bCs/>
                <w:color w:val="auto"/>
                <w:sz w:val="18"/>
                <w:szCs w:val="18"/>
              </w:rPr>
              <w:t>3.0</w:t>
            </w:r>
          </w:p>
        </w:tc>
        <w:tc>
          <w:tcPr>
            <w:tcW w:w="211" w:type="pct"/>
            <w:vAlign w:val="center"/>
          </w:tcPr>
          <w:p w14:paraId="06588832">
            <w:pPr>
              <w:adjustRightInd w:val="0"/>
              <w:snapToGrid w:val="0"/>
              <w:spacing w:line="240" w:lineRule="exact"/>
              <w:jc w:val="center"/>
              <w:rPr>
                <w:rFonts w:eastAsia="仿宋_GB2312"/>
                <w:bCs/>
                <w:color w:val="auto"/>
                <w:sz w:val="18"/>
                <w:szCs w:val="18"/>
              </w:rPr>
            </w:pPr>
            <w:r>
              <w:rPr>
                <w:rFonts w:eastAsia="仿宋_GB2312"/>
                <w:bCs/>
                <w:color w:val="auto"/>
                <w:sz w:val="18"/>
                <w:szCs w:val="18"/>
              </w:rPr>
              <w:t>48</w:t>
            </w:r>
          </w:p>
        </w:tc>
        <w:tc>
          <w:tcPr>
            <w:tcW w:w="253" w:type="pct"/>
            <w:vAlign w:val="center"/>
          </w:tcPr>
          <w:p w14:paraId="0D6D9226">
            <w:pPr>
              <w:adjustRightInd w:val="0"/>
              <w:snapToGrid w:val="0"/>
              <w:spacing w:line="240" w:lineRule="exact"/>
              <w:jc w:val="center"/>
              <w:rPr>
                <w:rFonts w:eastAsia="仿宋_GB2312"/>
                <w:bCs/>
                <w:color w:val="auto"/>
                <w:sz w:val="18"/>
                <w:szCs w:val="18"/>
              </w:rPr>
            </w:pPr>
            <w:r>
              <w:rPr>
                <w:rFonts w:eastAsia="仿宋_GB2312"/>
                <w:bCs/>
                <w:color w:val="auto"/>
                <w:sz w:val="18"/>
                <w:szCs w:val="18"/>
              </w:rPr>
              <w:t>48</w:t>
            </w:r>
          </w:p>
        </w:tc>
        <w:tc>
          <w:tcPr>
            <w:tcW w:w="191" w:type="pct"/>
            <w:vAlign w:val="center"/>
          </w:tcPr>
          <w:p w14:paraId="3F8C872F">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0D2AE594">
            <w:pPr>
              <w:spacing w:line="240" w:lineRule="exact"/>
              <w:jc w:val="center"/>
              <w:rPr>
                <w:rFonts w:eastAsia="仿宋_GB2312"/>
                <w:bCs/>
                <w:color w:val="auto"/>
                <w:sz w:val="18"/>
                <w:szCs w:val="18"/>
              </w:rPr>
            </w:pPr>
          </w:p>
        </w:tc>
        <w:tc>
          <w:tcPr>
            <w:tcW w:w="191" w:type="pct"/>
            <w:vAlign w:val="center"/>
          </w:tcPr>
          <w:p w14:paraId="41B60787">
            <w:pPr>
              <w:spacing w:line="240" w:lineRule="exact"/>
              <w:jc w:val="center"/>
              <w:rPr>
                <w:rFonts w:eastAsia="仿宋_GB2312"/>
                <w:bCs/>
                <w:color w:val="auto"/>
                <w:sz w:val="18"/>
                <w:szCs w:val="18"/>
              </w:rPr>
            </w:pPr>
            <w:r>
              <w:rPr>
                <w:rFonts w:eastAsia="仿宋_GB2312"/>
                <w:bCs/>
                <w:color w:val="auto"/>
                <w:sz w:val="18"/>
                <w:szCs w:val="18"/>
              </w:rPr>
              <w:t>48</w:t>
            </w:r>
          </w:p>
        </w:tc>
        <w:tc>
          <w:tcPr>
            <w:tcW w:w="191" w:type="pct"/>
            <w:vAlign w:val="center"/>
          </w:tcPr>
          <w:p w14:paraId="7F4B98AF">
            <w:pPr>
              <w:adjustRightInd w:val="0"/>
              <w:snapToGrid w:val="0"/>
              <w:spacing w:line="240" w:lineRule="exact"/>
              <w:jc w:val="center"/>
              <w:rPr>
                <w:rFonts w:eastAsia="仿宋_GB2312"/>
                <w:bCs/>
                <w:color w:val="auto"/>
                <w:sz w:val="18"/>
                <w:szCs w:val="18"/>
              </w:rPr>
            </w:pPr>
          </w:p>
        </w:tc>
        <w:tc>
          <w:tcPr>
            <w:tcW w:w="191" w:type="pct"/>
            <w:vAlign w:val="center"/>
          </w:tcPr>
          <w:p w14:paraId="122D7F31">
            <w:pPr>
              <w:spacing w:line="240" w:lineRule="exact"/>
              <w:jc w:val="center"/>
              <w:rPr>
                <w:rFonts w:eastAsia="仿宋_GB2312"/>
                <w:bCs/>
                <w:color w:val="auto"/>
                <w:sz w:val="18"/>
                <w:szCs w:val="18"/>
              </w:rPr>
            </w:pPr>
          </w:p>
        </w:tc>
        <w:tc>
          <w:tcPr>
            <w:tcW w:w="191" w:type="pct"/>
            <w:vAlign w:val="center"/>
          </w:tcPr>
          <w:p w14:paraId="767539F6">
            <w:pPr>
              <w:adjustRightInd w:val="0"/>
              <w:snapToGrid w:val="0"/>
              <w:spacing w:line="240" w:lineRule="exact"/>
              <w:jc w:val="center"/>
              <w:rPr>
                <w:rFonts w:eastAsia="仿宋_GB2312"/>
                <w:bCs/>
                <w:color w:val="auto"/>
                <w:sz w:val="18"/>
                <w:szCs w:val="18"/>
              </w:rPr>
            </w:pPr>
          </w:p>
        </w:tc>
        <w:tc>
          <w:tcPr>
            <w:tcW w:w="191" w:type="pct"/>
            <w:vAlign w:val="center"/>
          </w:tcPr>
          <w:p w14:paraId="0A3D974B">
            <w:pPr>
              <w:spacing w:line="240" w:lineRule="exact"/>
              <w:jc w:val="center"/>
              <w:rPr>
                <w:rFonts w:eastAsia="仿宋_GB2312"/>
                <w:bCs/>
                <w:color w:val="auto"/>
                <w:sz w:val="18"/>
                <w:szCs w:val="18"/>
              </w:rPr>
            </w:pPr>
          </w:p>
        </w:tc>
        <w:tc>
          <w:tcPr>
            <w:tcW w:w="188" w:type="pct"/>
            <w:vAlign w:val="center"/>
          </w:tcPr>
          <w:p w14:paraId="77E1D4B6">
            <w:pPr>
              <w:spacing w:line="240" w:lineRule="exact"/>
              <w:jc w:val="center"/>
              <w:rPr>
                <w:rFonts w:eastAsia="仿宋_GB2312"/>
                <w:bCs/>
                <w:color w:val="auto"/>
                <w:sz w:val="18"/>
                <w:szCs w:val="18"/>
              </w:rPr>
            </w:pPr>
          </w:p>
        </w:tc>
        <w:tc>
          <w:tcPr>
            <w:tcW w:w="188" w:type="pct"/>
            <w:vAlign w:val="center"/>
          </w:tcPr>
          <w:p w14:paraId="2DAA3A5C">
            <w:pPr>
              <w:spacing w:line="240" w:lineRule="exact"/>
              <w:jc w:val="center"/>
              <w:rPr>
                <w:rFonts w:eastAsia="仿宋_GB2312"/>
                <w:bCs/>
                <w:color w:val="auto"/>
                <w:sz w:val="18"/>
                <w:szCs w:val="18"/>
              </w:rPr>
            </w:pPr>
          </w:p>
        </w:tc>
        <w:tc>
          <w:tcPr>
            <w:tcW w:w="258" w:type="pct"/>
            <w:vAlign w:val="center"/>
          </w:tcPr>
          <w:p w14:paraId="768DB927">
            <w:pPr>
              <w:spacing w:line="240" w:lineRule="exact"/>
              <w:jc w:val="center"/>
              <w:rPr>
                <w:rFonts w:eastAsia="仿宋_GB2312"/>
                <w:bCs/>
                <w:color w:val="auto"/>
                <w:sz w:val="18"/>
                <w:szCs w:val="18"/>
              </w:rPr>
            </w:pPr>
          </w:p>
        </w:tc>
        <w:tc>
          <w:tcPr>
            <w:tcW w:w="391" w:type="pct"/>
            <w:vAlign w:val="center"/>
          </w:tcPr>
          <w:p w14:paraId="3605164A">
            <w:pPr>
              <w:spacing w:line="240" w:lineRule="exact"/>
              <w:jc w:val="center"/>
              <w:rPr>
                <w:rFonts w:eastAsia="仿宋_GB2312"/>
                <w:bCs/>
                <w:color w:val="auto"/>
                <w:sz w:val="18"/>
                <w:szCs w:val="18"/>
              </w:rPr>
            </w:pPr>
            <w:r>
              <w:rPr>
                <w:rFonts w:eastAsia="仿宋_GB2312"/>
                <w:bCs/>
                <w:color w:val="auto"/>
                <w:sz w:val="18"/>
                <w:szCs w:val="18"/>
              </w:rPr>
              <w:t>马克思主义学院</w:t>
            </w:r>
          </w:p>
        </w:tc>
      </w:tr>
      <w:bookmarkEnd w:id="21"/>
      <w:bookmarkEnd w:id="22"/>
      <w:tr w14:paraId="383B1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124D2832">
            <w:pPr>
              <w:spacing w:line="240" w:lineRule="exact"/>
              <w:jc w:val="center"/>
              <w:rPr>
                <w:rFonts w:eastAsia="仿宋_GB2312"/>
                <w:b/>
                <w:color w:val="auto"/>
                <w:sz w:val="18"/>
                <w:szCs w:val="18"/>
              </w:rPr>
            </w:pPr>
          </w:p>
        </w:tc>
        <w:tc>
          <w:tcPr>
            <w:tcW w:w="409" w:type="pct"/>
            <w:gridSpan w:val="3"/>
            <w:vAlign w:val="center"/>
          </w:tcPr>
          <w:p w14:paraId="350BD284">
            <w:pPr>
              <w:adjustRightInd w:val="0"/>
              <w:snapToGrid w:val="0"/>
              <w:spacing w:line="240" w:lineRule="exact"/>
              <w:jc w:val="center"/>
              <w:rPr>
                <w:rFonts w:eastAsia="仿宋_GB2312"/>
                <w:bCs/>
                <w:color w:val="auto"/>
                <w:sz w:val="18"/>
                <w:szCs w:val="18"/>
              </w:rPr>
            </w:pPr>
            <w:r>
              <w:rPr>
                <w:color w:val="auto"/>
                <w:kern w:val="0"/>
                <w:sz w:val="18"/>
                <w:szCs w:val="18"/>
                <w:lang w:bidi="ar"/>
              </w:rPr>
              <w:t>4040004</w:t>
            </w:r>
          </w:p>
        </w:tc>
        <w:tc>
          <w:tcPr>
            <w:tcW w:w="1230" w:type="pct"/>
            <w:gridSpan w:val="2"/>
            <w:vAlign w:val="center"/>
          </w:tcPr>
          <w:p w14:paraId="2197EF51">
            <w:pPr>
              <w:adjustRightInd w:val="0"/>
              <w:snapToGrid w:val="0"/>
              <w:spacing w:line="260" w:lineRule="exact"/>
              <w:jc w:val="left"/>
              <w:rPr>
                <w:rFonts w:eastAsia="仿宋_GB2312"/>
                <w:bCs/>
                <w:color w:val="auto"/>
                <w:sz w:val="18"/>
                <w:szCs w:val="18"/>
              </w:rPr>
            </w:pPr>
            <w:r>
              <w:rPr>
                <w:rFonts w:eastAsia="仿宋_GB2312"/>
                <w:bCs/>
                <w:color w:val="auto"/>
                <w:sz w:val="18"/>
                <w:szCs w:val="18"/>
              </w:rPr>
              <w:t>中国近现代史纲要</w:t>
            </w:r>
          </w:p>
          <w:p w14:paraId="5CC4B657">
            <w:pPr>
              <w:adjustRightInd w:val="0"/>
              <w:snapToGrid w:val="0"/>
              <w:spacing w:line="260" w:lineRule="exact"/>
              <w:jc w:val="left"/>
              <w:rPr>
                <w:rFonts w:eastAsia="仿宋_GB2312"/>
                <w:bCs/>
                <w:color w:val="auto"/>
                <w:sz w:val="18"/>
                <w:szCs w:val="18"/>
              </w:rPr>
            </w:pPr>
            <w:r>
              <w:rPr>
                <w:rFonts w:eastAsia="仿宋_GB2312"/>
                <w:bCs/>
                <w:color w:val="auto"/>
                <w:sz w:val="18"/>
                <w:szCs w:val="18"/>
              </w:rPr>
              <w:t>Summary of Chinese Modern and Contemporary History</w:t>
            </w:r>
          </w:p>
        </w:tc>
        <w:tc>
          <w:tcPr>
            <w:tcW w:w="294" w:type="pct"/>
            <w:vAlign w:val="center"/>
          </w:tcPr>
          <w:p w14:paraId="0193FF20">
            <w:pPr>
              <w:adjustRightInd w:val="0"/>
              <w:snapToGrid w:val="0"/>
              <w:spacing w:line="240" w:lineRule="exact"/>
              <w:jc w:val="center"/>
              <w:rPr>
                <w:rFonts w:eastAsia="仿宋_GB2312"/>
                <w:bCs/>
                <w:color w:val="auto"/>
                <w:sz w:val="18"/>
                <w:szCs w:val="18"/>
              </w:rPr>
            </w:pPr>
            <w:r>
              <w:rPr>
                <w:rFonts w:eastAsia="仿宋_GB2312"/>
                <w:bCs/>
                <w:color w:val="auto"/>
                <w:sz w:val="18"/>
                <w:szCs w:val="18"/>
              </w:rPr>
              <w:t>2.5</w:t>
            </w:r>
          </w:p>
        </w:tc>
        <w:tc>
          <w:tcPr>
            <w:tcW w:w="211" w:type="pct"/>
            <w:vAlign w:val="center"/>
          </w:tcPr>
          <w:p w14:paraId="25AF2819">
            <w:pPr>
              <w:adjustRightInd w:val="0"/>
              <w:snapToGrid w:val="0"/>
              <w:spacing w:line="240" w:lineRule="exact"/>
              <w:jc w:val="center"/>
              <w:rPr>
                <w:rFonts w:eastAsia="仿宋_GB2312"/>
                <w:bCs/>
                <w:color w:val="auto"/>
                <w:sz w:val="18"/>
                <w:szCs w:val="18"/>
              </w:rPr>
            </w:pPr>
            <w:r>
              <w:rPr>
                <w:rFonts w:eastAsia="仿宋_GB2312"/>
                <w:bCs/>
                <w:color w:val="auto"/>
                <w:sz w:val="18"/>
                <w:szCs w:val="18"/>
              </w:rPr>
              <w:t>40</w:t>
            </w:r>
          </w:p>
        </w:tc>
        <w:tc>
          <w:tcPr>
            <w:tcW w:w="253" w:type="pct"/>
            <w:vAlign w:val="center"/>
          </w:tcPr>
          <w:p w14:paraId="4BA206C6">
            <w:pPr>
              <w:adjustRightInd w:val="0"/>
              <w:snapToGrid w:val="0"/>
              <w:spacing w:line="240" w:lineRule="exact"/>
              <w:jc w:val="center"/>
              <w:rPr>
                <w:rFonts w:eastAsia="仿宋_GB2312"/>
                <w:bCs/>
                <w:color w:val="auto"/>
                <w:sz w:val="18"/>
                <w:szCs w:val="18"/>
              </w:rPr>
            </w:pPr>
            <w:r>
              <w:rPr>
                <w:rFonts w:eastAsia="仿宋_GB2312"/>
                <w:bCs/>
                <w:color w:val="auto"/>
                <w:sz w:val="18"/>
                <w:szCs w:val="18"/>
              </w:rPr>
              <w:t>40</w:t>
            </w:r>
          </w:p>
        </w:tc>
        <w:tc>
          <w:tcPr>
            <w:tcW w:w="191" w:type="pct"/>
            <w:vAlign w:val="center"/>
          </w:tcPr>
          <w:p w14:paraId="21EAA80B">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423D8284">
            <w:pPr>
              <w:spacing w:line="240" w:lineRule="exact"/>
              <w:jc w:val="center"/>
              <w:rPr>
                <w:rFonts w:eastAsia="仿宋_GB2312"/>
                <w:bCs/>
                <w:color w:val="auto"/>
                <w:sz w:val="18"/>
                <w:szCs w:val="18"/>
              </w:rPr>
            </w:pPr>
          </w:p>
        </w:tc>
        <w:tc>
          <w:tcPr>
            <w:tcW w:w="191" w:type="pct"/>
            <w:vAlign w:val="center"/>
          </w:tcPr>
          <w:p w14:paraId="4CC4D799">
            <w:pPr>
              <w:spacing w:line="240" w:lineRule="exact"/>
              <w:jc w:val="center"/>
              <w:rPr>
                <w:rFonts w:eastAsia="仿宋_GB2312"/>
                <w:bCs/>
                <w:color w:val="auto"/>
                <w:sz w:val="18"/>
                <w:szCs w:val="18"/>
              </w:rPr>
            </w:pPr>
          </w:p>
        </w:tc>
        <w:tc>
          <w:tcPr>
            <w:tcW w:w="191" w:type="pct"/>
            <w:vAlign w:val="center"/>
          </w:tcPr>
          <w:p w14:paraId="368FD3A9">
            <w:pPr>
              <w:adjustRightInd w:val="0"/>
              <w:snapToGrid w:val="0"/>
              <w:spacing w:line="240" w:lineRule="exact"/>
              <w:jc w:val="center"/>
              <w:rPr>
                <w:rFonts w:eastAsia="仿宋_GB2312"/>
                <w:bCs/>
                <w:color w:val="auto"/>
                <w:sz w:val="18"/>
                <w:szCs w:val="18"/>
              </w:rPr>
            </w:pPr>
            <w:r>
              <w:rPr>
                <w:rFonts w:eastAsia="仿宋_GB2312"/>
                <w:bCs/>
                <w:color w:val="auto"/>
                <w:sz w:val="18"/>
                <w:szCs w:val="18"/>
              </w:rPr>
              <w:t>40</w:t>
            </w:r>
          </w:p>
        </w:tc>
        <w:tc>
          <w:tcPr>
            <w:tcW w:w="191" w:type="pct"/>
            <w:vAlign w:val="center"/>
          </w:tcPr>
          <w:p w14:paraId="46B7D462">
            <w:pPr>
              <w:spacing w:line="240" w:lineRule="exact"/>
              <w:jc w:val="center"/>
              <w:rPr>
                <w:rFonts w:eastAsia="仿宋_GB2312"/>
                <w:bCs/>
                <w:color w:val="auto"/>
                <w:sz w:val="18"/>
                <w:szCs w:val="18"/>
              </w:rPr>
            </w:pPr>
          </w:p>
        </w:tc>
        <w:tc>
          <w:tcPr>
            <w:tcW w:w="191" w:type="pct"/>
            <w:vAlign w:val="center"/>
          </w:tcPr>
          <w:p w14:paraId="155B9337">
            <w:pPr>
              <w:adjustRightInd w:val="0"/>
              <w:snapToGrid w:val="0"/>
              <w:spacing w:line="240" w:lineRule="exact"/>
              <w:jc w:val="center"/>
              <w:rPr>
                <w:rFonts w:eastAsia="仿宋_GB2312"/>
                <w:bCs/>
                <w:color w:val="auto"/>
                <w:sz w:val="18"/>
                <w:szCs w:val="18"/>
              </w:rPr>
            </w:pPr>
          </w:p>
        </w:tc>
        <w:tc>
          <w:tcPr>
            <w:tcW w:w="191" w:type="pct"/>
            <w:vAlign w:val="center"/>
          </w:tcPr>
          <w:p w14:paraId="752B4FC3">
            <w:pPr>
              <w:spacing w:line="240" w:lineRule="exact"/>
              <w:jc w:val="center"/>
              <w:rPr>
                <w:rFonts w:eastAsia="仿宋_GB2312"/>
                <w:bCs/>
                <w:color w:val="auto"/>
                <w:sz w:val="18"/>
                <w:szCs w:val="18"/>
              </w:rPr>
            </w:pPr>
          </w:p>
        </w:tc>
        <w:tc>
          <w:tcPr>
            <w:tcW w:w="188" w:type="pct"/>
            <w:vAlign w:val="center"/>
          </w:tcPr>
          <w:p w14:paraId="199FE12E">
            <w:pPr>
              <w:spacing w:line="240" w:lineRule="exact"/>
              <w:jc w:val="center"/>
              <w:rPr>
                <w:rFonts w:eastAsia="仿宋_GB2312"/>
                <w:bCs/>
                <w:color w:val="auto"/>
                <w:sz w:val="18"/>
                <w:szCs w:val="18"/>
              </w:rPr>
            </w:pPr>
          </w:p>
        </w:tc>
        <w:tc>
          <w:tcPr>
            <w:tcW w:w="188" w:type="pct"/>
            <w:vAlign w:val="center"/>
          </w:tcPr>
          <w:p w14:paraId="258E6692">
            <w:pPr>
              <w:spacing w:line="240" w:lineRule="exact"/>
              <w:jc w:val="center"/>
              <w:rPr>
                <w:rFonts w:eastAsia="仿宋_GB2312"/>
                <w:bCs/>
                <w:color w:val="auto"/>
                <w:sz w:val="18"/>
                <w:szCs w:val="18"/>
              </w:rPr>
            </w:pPr>
          </w:p>
        </w:tc>
        <w:tc>
          <w:tcPr>
            <w:tcW w:w="258" w:type="pct"/>
            <w:vAlign w:val="center"/>
          </w:tcPr>
          <w:p w14:paraId="6301C61B">
            <w:pPr>
              <w:spacing w:line="240" w:lineRule="exact"/>
              <w:jc w:val="center"/>
              <w:rPr>
                <w:rFonts w:eastAsia="仿宋_GB2312"/>
                <w:bCs/>
                <w:color w:val="auto"/>
                <w:sz w:val="18"/>
                <w:szCs w:val="18"/>
              </w:rPr>
            </w:pPr>
          </w:p>
        </w:tc>
        <w:tc>
          <w:tcPr>
            <w:tcW w:w="391" w:type="pct"/>
            <w:vAlign w:val="center"/>
          </w:tcPr>
          <w:p w14:paraId="5619D632">
            <w:pPr>
              <w:spacing w:line="240" w:lineRule="exact"/>
              <w:jc w:val="center"/>
              <w:rPr>
                <w:rFonts w:eastAsia="仿宋_GB2312"/>
                <w:bCs/>
                <w:color w:val="auto"/>
                <w:sz w:val="18"/>
                <w:szCs w:val="18"/>
              </w:rPr>
            </w:pPr>
            <w:r>
              <w:rPr>
                <w:rFonts w:eastAsia="仿宋_GB2312"/>
                <w:bCs/>
                <w:color w:val="auto"/>
                <w:sz w:val="18"/>
                <w:szCs w:val="18"/>
              </w:rPr>
              <w:t>马克思主义学院</w:t>
            </w:r>
          </w:p>
        </w:tc>
      </w:tr>
      <w:tr w14:paraId="7C7EE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4D91587E">
            <w:pPr>
              <w:pStyle w:val="13"/>
              <w:ind w:firstLine="181"/>
              <w:rPr>
                <w:rFonts w:eastAsia="仿宋_GB2312"/>
                <w:b/>
                <w:color w:val="auto"/>
                <w:sz w:val="18"/>
                <w:szCs w:val="18"/>
              </w:rPr>
            </w:pPr>
          </w:p>
        </w:tc>
        <w:tc>
          <w:tcPr>
            <w:tcW w:w="409" w:type="pct"/>
            <w:gridSpan w:val="3"/>
            <w:vAlign w:val="center"/>
          </w:tcPr>
          <w:p w14:paraId="5BFCB4BC">
            <w:pPr>
              <w:adjustRightInd w:val="0"/>
              <w:snapToGrid w:val="0"/>
              <w:spacing w:line="240" w:lineRule="exact"/>
              <w:jc w:val="center"/>
              <w:rPr>
                <w:rFonts w:eastAsia="仿宋_GB2312"/>
                <w:bCs/>
                <w:color w:val="auto"/>
                <w:sz w:val="18"/>
                <w:szCs w:val="18"/>
              </w:rPr>
            </w:pPr>
            <w:r>
              <w:rPr>
                <w:color w:val="auto"/>
                <w:kern w:val="0"/>
                <w:sz w:val="18"/>
                <w:szCs w:val="18"/>
                <w:lang w:bidi="ar"/>
              </w:rPr>
              <w:t>4040057</w:t>
            </w:r>
          </w:p>
        </w:tc>
        <w:tc>
          <w:tcPr>
            <w:tcW w:w="1230" w:type="pct"/>
            <w:gridSpan w:val="2"/>
            <w:vAlign w:val="center"/>
          </w:tcPr>
          <w:p w14:paraId="08AE7DC5">
            <w:pPr>
              <w:spacing w:line="260" w:lineRule="exact"/>
              <w:jc w:val="left"/>
              <w:rPr>
                <w:rFonts w:eastAsia="仿宋_GB2312"/>
                <w:bCs/>
                <w:color w:val="auto"/>
                <w:sz w:val="18"/>
                <w:szCs w:val="18"/>
              </w:rPr>
            </w:pPr>
            <w:bookmarkStart w:id="23" w:name="OLE_LINK12"/>
            <w:r>
              <w:rPr>
                <w:rFonts w:eastAsia="仿宋_GB2312"/>
                <w:bCs/>
                <w:color w:val="auto"/>
                <w:sz w:val="18"/>
                <w:szCs w:val="18"/>
              </w:rPr>
              <w:t>“二十四节气”黄河农耕文化</w:t>
            </w:r>
          </w:p>
          <w:bookmarkEnd w:id="23"/>
          <w:p w14:paraId="291BB081">
            <w:pPr>
              <w:pStyle w:val="13"/>
              <w:spacing w:after="0" w:line="260" w:lineRule="exact"/>
              <w:ind w:firstLine="0" w:firstLineChars="0"/>
              <w:rPr>
                <w:color w:val="auto"/>
              </w:rPr>
            </w:pPr>
            <w:r>
              <w:rPr>
                <w:color w:val="auto"/>
                <w:sz w:val="18"/>
                <w:szCs w:val="18"/>
              </w:rPr>
              <w:t>“The 24 Sola Terms”Farming Culture in the Yellow River</w:t>
            </w:r>
          </w:p>
        </w:tc>
        <w:tc>
          <w:tcPr>
            <w:tcW w:w="294" w:type="pct"/>
            <w:vAlign w:val="center"/>
          </w:tcPr>
          <w:p w14:paraId="264F18B6">
            <w:pPr>
              <w:spacing w:line="240" w:lineRule="exact"/>
              <w:jc w:val="center"/>
              <w:rPr>
                <w:rFonts w:eastAsia="仿宋_GB2312"/>
                <w:bCs/>
                <w:color w:val="auto"/>
                <w:sz w:val="18"/>
                <w:szCs w:val="18"/>
              </w:rPr>
            </w:pPr>
            <w:r>
              <w:rPr>
                <w:rFonts w:eastAsia="仿宋_GB2312"/>
                <w:bCs/>
                <w:color w:val="auto"/>
                <w:sz w:val="18"/>
                <w:szCs w:val="18"/>
              </w:rPr>
              <w:t>1.0</w:t>
            </w:r>
          </w:p>
        </w:tc>
        <w:tc>
          <w:tcPr>
            <w:tcW w:w="211" w:type="pct"/>
            <w:vAlign w:val="center"/>
          </w:tcPr>
          <w:p w14:paraId="4373BB69">
            <w:pPr>
              <w:spacing w:line="240" w:lineRule="exact"/>
              <w:jc w:val="center"/>
              <w:rPr>
                <w:rFonts w:eastAsia="仿宋_GB2312"/>
                <w:bCs/>
                <w:color w:val="auto"/>
                <w:sz w:val="18"/>
                <w:szCs w:val="18"/>
              </w:rPr>
            </w:pPr>
            <w:r>
              <w:rPr>
                <w:rFonts w:eastAsia="仿宋_GB2312"/>
                <w:bCs/>
                <w:color w:val="auto"/>
                <w:sz w:val="18"/>
                <w:szCs w:val="18"/>
              </w:rPr>
              <w:t>16</w:t>
            </w:r>
          </w:p>
        </w:tc>
        <w:tc>
          <w:tcPr>
            <w:tcW w:w="253" w:type="pct"/>
            <w:vAlign w:val="center"/>
          </w:tcPr>
          <w:p w14:paraId="49E974F3">
            <w:pPr>
              <w:spacing w:line="240" w:lineRule="exact"/>
              <w:jc w:val="center"/>
              <w:rPr>
                <w:rFonts w:eastAsia="仿宋_GB2312"/>
                <w:bCs/>
                <w:color w:val="auto"/>
                <w:sz w:val="18"/>
                <w:szCs w:val="18"/>
              </w:rPr>
            </w:pPr>
            <w:r>
              <w:rPr>
                <w:rFonts w:eastAsia="仿宋_GB2312"/>
                <w:bCs/>
                <w:color w:val="auto"/>
                <w:sz w:val="18"/>
                <w:szCs w:val="18"/>
              </w:rPr>
              <w:t>16</w:t>
            </w:r>
          </w:p>
        </w:tc>
        <w:tc>
          <w:tcPr>
            <w:tcW w:w="191" w:type="pct"/>
            <w:vAlign w:val="center"/>
          </w:tcPr>
          <w:p w14:paraId="1C3864E6">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3A837E22">
            <w:pPr>
              <w:spacing w:line="240" w:lineRule="exact"/>
              <w:jc w:val="center"/>
              <w:rPr>
                <w:rFonts w:eastAsia="仿宋_GB2312"/>
                <w:bCs/>
                <w:color w:val="auto"/>
                <w:sz w:val="18"/>
                <w:szCs w:val="18"/>
              </w:rPr>
            </w:pPr>
          </w:p>
        </w:tc>
        <w:tc>
          <w:tcPr>
            <w:tcW w:w="191" w:type="pct"/>
            <w:vAlign w:val="center"/>
          </w:tcPr>
          <w:p w14:paraId="618AA921">
            <w:pPr>
              <w:spacing w:line="240" w:lineRule="exact"/>
              <w:jc w:val="center"/>
              <w:rPr>
                <w:rFonts w:eastAsia="仿宋_GB2312"/>
                <w:bCs/>
                <w:color w:val="auto"/>
                <w:sz w:val="18"/>
                <w:szCs w:val="18"/>
              </w:rPr>
            </w:pPr>
            <w:r>
              <w:rPr>
                <w:rFonts w:eastAsia="仿宋_GB2312"/>
                <w:bCs/>
                <w:color w:val="auto"/>
                <w:sz w:val="18"/>
                <w:szCs w:val="18"/>
              </w:rPr>
              <w:t>16</w:t>
            </w:r>
          </w:p>
        </w:tc>
        <w:tc>
          <w:tcPr>
            <w:tcW w:w="191" w:type="pct"/>
            <w:vAlign w:val="center"/>
          </w:tcPr>
          <w:p w14:paraId="1F873B78">
            <w:pPr>
              <w:adjustRightInd w:val="0"/>
              <w:snapToGrid w:val="0"/>
              <w:spacing w:line="240" w:lineRule="exact"/>
              <w:jc w:val="center"/>
              <w:rPr>
                <w:rFonts w:eastAsia="仿宋_GB2312"/>
                <w:bCs/>
                <w:color w:val="auto"/>
                <w:sz w:val="18"/>
                <w:szCs w:val="18"/>
              </w:rPr>
            </w:pPr>
          </w:p>
        </w:tc>
        <w:tc>
          <w:tcPr>
            <w:tcW w:w="191" w:type="pct"/>
            <w:vAlign w:val="center"/>
          </w:tcPr>
          <w:p w14:paraId="22013453">
            <w:pPr>
              <w:spacing w:line="240" w:lineRule="exact"/>
              <w:jc w:val="center"/>
              <w:rPr>
                <w:rFonts w:eastAsia="仿宋_GB2312"/>
                <w:bCs/>
                <w:color w:val="auto"/>
                <w:sz w:val="18"/>
                <w:szCs w:val="18"/>
              </w:rPr>
            </w:pPr>
          </w:p>
        </w:tc>
        <w:tc>
          <w:tcPr>
            <w:tcW w:w="191" w:type="pct"/>
            <w:vAlign w:val="center"/>
          </w:tcPr>
          <w:p w14:paraId="234123CE">
            <w:pPr>
              <w:adjustRightInd w:val="0"/>
              <w:snapToGrid w:val="0"/>
              <w:spacing w:line="240" w:lineRule="exact"/>
              <w:jc w:val="center"/>
              <w:rPr>
                <w:rFonts w:eastAsia="仿宋_GB2312"/>
                <w:bCs/>
                <w:color w:val="auto"/>
                <w:sz w:val="18"/>
                <w:szCs w:val="18"/>
              </w:rPr>
            </w:pPr>
          </w:p>
        </w:tc>
        <w:tc>
          <w:tcPr>
            <w:tcW w:w="191" w:type="pct"/>
            <w:vAlign w:val="center"/>
          </w:tcPr>
          <w:p w14:paraId="15074C89">
            <w:pPr>
              <w:spacing w:line="240" w:lineRule="exact"/>
              <w:jc w:val="center"/>
              <w:rPr>
                <w:rFonts w:eastAsia="仿宋_GB2312"/>
                <w:bCs/>
                <w:color w:val="auto"/>
                <w:sz w:val="18"/>
                <w:szCs w:val="18"/>
              </w:rPr>
            </w:pPr>
          </w:p>
        </w:tc>
        <w:tc>
          <w:tcPr>
            <w:tcW w:w="188" w:type="pct"/>
            <w:vAlign w:val="center"/>
          </w:tcPr>
          <w:p w14:paraId="540FEE2C">
            <w:pPr>
              <w:spacing w:line="240" w:lineRule="exact"/>
              <w:jc w:val="center"/>
              <w:rPr>
                <w:rFonts w:eastAsia="仿宋_GB2312"/>
                <w:bCs/>
                <w:color w:val="auto"/>
                <w:sz w:val="18"/>
                <w:szCs w:val="18"/>
              </w:rPr>
            </w:pPr>
          </w:p>
        </w:tc>
        <w:tc>
          <w:tcPr>
            <w:tcW w:w="188" w:type="pct"/>
            <w:vAlign w:val="center"/>
          </w:tcPr>
          <w:p w14:paraId="0230F5FD">
            <w:pPr>
              <w:spacing w:line="240" w:lineRule="exact"/>
              <w:jc w:val="center"/>
              <w:rPr>
                <w:rFonts w:eastAsia="仿宋_GB2312"/>
                <w:bCs/>
                <w:color w:val="auto"/>
                <w:sz w:val="18"/>
                <w:szCs w:val="18"/>
              </w:rPr>
            </w:pPr>
          </w:p>
        </w:tc>
        <w:tc>
          <w:tcPr>
            <w:tcW w:w="258" w:type="pct"/>
            <w:vAlign w:val="center"/>
          </w:tcPr>
          <w:p w14:paraId="2B59A2E2">
            <w:pPr>
              <w:spacing w:line="240" w:lineRule="exact"/>
              <w:jc w:val="center"/>
              <w:rPr>
                <w:rFonts w:eastAsia="仿宋_GB2312"/>
                <w:bCs/>
                <w:color w:val="auto"/>
                <w:sz w:val="18"/>
                <w:szCs w:val="18"/>
              </w:rPr>
            </w:pPr>
          </w:p>
        </w:tc>
        <w:tc>
          <w:tcPr>
            <w:tcW w:w="391" w:type="pct"/>
            <w:vAlign w:val="center"/>
          </w:tcPr>
          <w:p w14:paraId="28CA85E2">
            <w:pPr>
              <w:spacing w:line="240" w:lineRule="exact"/>
              <w:jc w:val="center"/>
              <w:rPr>
                <w:rFonts w:eastAsia="仿宋_GB2312"/>
                <w:bCs/>
                <w:color w:val="auto"/>
                <w:sz w:val="18"/>
                <w:szCs w:val="18"/>
              </w:rPr>
            </w:pPr>
            <w:r>
              <w:rPr>
                <w:rFonts w:eastAsia="仿宋_GB2312"/>
                <w:bCs/>
                <w:color w:val="auto"/>
                <w:sz w:val="18"/>
                <w:szCs w:val="18"/>
              </w:rPr>
              <w:t>人文社会科学学院</w:t>
            </w:r>
          </w:p>
        </w:tc>
      </w:tr>
      <w:tr w14:paraId="053D9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2B98F000">
            <w:pPr>
              <w:pStyle w:val="13"/>
              <w:ind w:firstLine="181"/>
              <w:rPr>
                <w:rFonts w:eastAsia="仿宋_GB2312"/>
                <w:b/>
                <w:color w:val="auto"/>
                <w:sz w:val="18"/>
                <w:szCs w:val="18"/>
              </w:rPr>
            </w:pPr>
          </w:p>
        </w:tc>
        <w:tc>
          <w:tcPr>
            <w:tcW w:w="409" w:type="pct"/>
            <w:gridSpan w:val="3"/>
            <w:vAlign w:val="center"/>
          </w:tcPr>
          <w:p w14:paraId="253BE92C">
            <w:pPr>
              <w:adjustRightInd w:val="0"/>
              <w:snapToGrid w:val="0"/>
              <w:spacing w:line="240" w:lineRule="exact"/>
              <w:jc w:val="center"/>
              <w:rPr>
                <w:rFonts w:eastAsia="仿宋_GB2312"/>
                <w:bCs/>
                <w:color w:val="auto"/>
                <w:sz w:val="18"/>
                <w:szCs w:val="18"/>
              </w:rPr>
            </w:pPr>
            <w:r>
              <w:rPr>
                <w:color w:val="auto"/>
                <w:kern w:val="0"/>
                <w:sz w:val="18"/>
                <w:szCs w:val="18"/>
                <w:lang w:bidi="ar"/>
              </w:rPr>
              <w:t>4040006</w:t>
            </w:r>
          </w:p>
        </w:tc>
        <w:tc>
          <w:tcPr>
            <w:tcW w:w="1230" w:type="pct"/>
            <w:gridSpan w:val="2"/>
            <w:vAlign w:val="center"/>
          </w:tcPr>
          <w:p w14:paraId="066D072B">
            <w:pPr>
              <w:adjustRightInd w:val="0"/>
              <w:snapToGrid w:val="0"/>
              <w:spacing w:line="260" w:lineRule="exact"/>
              <w:jc w:val="left"/>
              <w:rPr>
                <w:rFonts w:eastAsia="仿宋_GB2312"/>
                <w:bCs/>
                <w:color w:val="auto"/>
                <w:sz w:val="18"/>
                <w:szCs w:val="18"/>
              </w:rPr>
            </w:pPr>
            <w:r>
              <w:rPr>
                <w:rFonts w:eastAsia="仿宋_GB2312"/>
                <w:bCs/>
                <w:color w:val="auto"/>
                <w:sz w:val="18"/>
                <w:szCs w:val="18"/>
              </w:rPr>
              <w:t>大学英语</w:t>
            </w:r>
            <w:r>
              <w:rPr>
                <w:bCs/>
                <w:color w:val="auto"/>
                <w:sz w:val="18"/>
                <w:szCs w:val="18"/>
              </w:rPr>
              <w:t>Ⅰ</w:t>
            </w:r>
          </w:p>
          <w:p w14:paraId="1FB8A95B">
            <w:pPr>
              <w:spacing w:line="260" w:lineRule="exact"/>
              <w:jc w:val="left"/>
              <w:rPr>
                <w:rFonts w:eastAsia="仿宋_GB2312"/>
                <w:bCs/>
                <w:color w:val="auto"/>
                <w:sz w:val="18"/>
                <w:szCs w:val="18"/>
              </w:rPr>
            </w:pPr>
            <w:r>
              <w:rPr>
                <w:rFonts w:eastAsia="仿宋_GB2312"/>
                <w:bCs/>
                <w:color w:val="auto"/>
                <w:sz w:val="18"/>
                <w:szCs w:val="18"/>
              </w:rPr>
              <w:t>College English</w:t>
            </w:r>
            <w:r>
              <w:rPr>
                <w:bCs/>
                <w:color w:val="auto"/>
                <w:sz w:val="18"/>
                <w:szCs w:val="18"/>
              </w:rPr>
              <w:t>Ⅰ</w:t>
            </w:r>
          </w:p>
        </w:tc>
        <w:tc>
          <w:tcPr>
            <w:tcW w:w="294" w:type="pct"/>
            <w:vAlign w:val="center"/>
          </w:tcPr>
          <w:p w14:paraId="0A45CC66">
            <w:pPr>
              <w:spacing w:line="240" w:lineRule="exact"/>
              <w:jc w:val="center"/>
              <w:rPr>
                <w:rFonts w:eastAsia="仿宋_GB2312"/>
                <w:bCs/>
                <w:color w:val="auto"/>
                <w:sz w:val="18"/>
                <w:szCs w:val="18"/>
              </w:rPr>
            </w:pPr>
            <w:r>
              <w:rPr>
                <w:rFonts w:eastAsia="仿宋_GB2312"/>
                <w:bCs/>
                <w:color w:val="auto"/>
                <w:sz w:val="18"/>
                <w:szCs w:val="18"/>
              </w:rPr>
              <w:t>2.0</w:t>
            </w:r>
          </w:p>
        </w:tc>
        <w:tc>
          <w:tcPr>
            <w:tcW w:w="211" w:type="pct"/>
            <w:vAlign w:val="center"/>
          </w:tcPr>
          <w:p w14:paraId="32BF0B58">
            <w:pPr>
              <w:spacing w:line="240" w:lineRule="exact"/>
              <w:jc w:val="center"/>
              <w:rPr>
                <w:rFonts w:eastAsia="仿宋_GB2312"/>
                <w:bCs/>
                <w:color w:val="auto"/>
                <w:sz w:val="18"/>
                <w:szCs w:val="18"/>
              </w:rPr>
            </w:pPr>
            <w:r>
              <w:rPr>
                <w:rFonts w:eastAsia="仿宋_GB2312"/>
                <w:bCs/>
                <w:color w:val="auto"/>
                <w:sz w:val="18"/>
                <w:szCs w:val="18"/>
              </w:rPr>
              <w:t>32</w:t>
            </w:r>
          </w:p>
        </w:tc>
        <w:tc>
          <w:tcPr>
            <w:tcW w:w="253" w:type="pct"/>
            <w:vAlign w:val="center"/>
          </w:tcPr>
          <w:p w14:paraId="662301D6">
            <w:pPr>
              <w:spacing w:line="240" w:lineRule="exact"/>
              <w:jc w:val="center"/>
              <w:rPr>
                <w:rFonts w:eastAsia="仿宋_GB2312"/>
                <w:bCs/>
                <w:color w:val="auto"/>
                <w:sz w:val="18"/>
                <w:szCs w:val="18"/>
              </w:rPr>
            </w:pPr>
            <w:r>
              <w:rPr>
                <w:rFonts w:eastAsia="仿宋_GB2312"/>
                <w:bCs/>
                <w:color w:val="auto"/>
                <w:sz w:val="18"/>
                <w:szCs w:val="18"/>
              </w:rPr>
              <w:t>32</w:t>
            </w:r>
          </w:p>
        </w:tc>
        <w:tc>
          <w:tcPr>
            <w:tcW w:w="191" w:type="pct"/>
            <w:vAlign w:val="center"/>
          </w:tcPr>
          <w:p w14:paraId="680A6AE5">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72B3D291">
            <w:pPr>
              <w:spacing w:line="240" w:lineRule="exact"/>
              <w:jc w:val="center"/>
              <w:rPr>
                <w:rFonts w:eastAsia="仿宋_GB2312"/>
                <w:bCs/>
                <w:color w:val="auto"/>
                <w:sz w:val="18"/>
                <w:szCs w:val="18"/>
              </w:rPr>
            </w:pPr>
          </w:p>
        </w:tc>
        <w:tc>
          <w:tcPr>
            <w:tcW w:w="191" w:type="pct"/>
            <w:vAlign w:val="center"/>
          </w:tcPr>
          <w:p w14:paraId="77A1FCC8">
            <w:pPr>
              <w:spacing w:line="240" w:lineRule="exact"/>
              <w:jc w:val="center"/>
              <w:rPr>
                <w:rFonts w:eastAsia="仿宋_GB2312"/>
                <w:bCs/>
                <w:color w:val="auto"/>
                <w:sz w:val="18"/>
                <w:szCs w:val="18"/>
              </w:rPr>
            </w:pPr>
            <w:r>
              <w:rPr>
                <w:rFonts w:eastAsia="仿宋_GB2312"/>
                <w:bCs/>
                <w:color w:val="auto"/>
                <w:sz w:val="18"/>
                <w:szCs w:val="18"/>
              </w:rPr>
              <w:t>32</w:t>
            </w:r>
          </w:p>
        </w:tc>
        <w:tc>
          <w:tcPr>
            <w:tcW w:w="191" w:type="pct"/>
            <w:vAlign w:val="center"/>
          </w:tcPr>
          <w:p w14:paraId="1C6B8B74">
            <w:pPr>
              <w:adjustRightInd w:val="0"/>
              <w:snapToGrid w:val="0"/>
              <w:spacing w:line="240" w:lineRule="exact"/>
              <w:jc w:val="center"/>
              <w:rPr>
                <w:rFonts w:eastAsia="仿宋_GB2312"/>
                <w:bCs/>
                <w:color w:val="auto"/>
                <w:sz w:val="18"/>
                <w:szCs w:val="18"/>
              </w:rPr>
            </w:pPr>
          </w:p>
        </w:tc>
        <w:tc>
          <w:tcPr>
            <w:tcW w:w="191" w:type="pct"/>
            <w:vAlign w:val="center"/>
          </w:tcPr>
          <w:p w14:paraId="64D1B249">
            <w:pPr>
              <w:spacing w:line="240" w:lineRule="exact"/>
              <w:jc w:val="center"/>
              <w:rPr>
                <w:rFonts w:eastAsia="仿宋_GB2312"/>
                <w:bCs/>
                <w:color w:val="auto"/>
                <w:sz w:val="18"/>
                <w:szCs w:val="18"/>
              </w:rPr>
            </w:pPr>
          </w:p>
        </w:tc>
        <w:tc>
          <w:tcPr>
            <w:tcW w:w="191" w:type="pct"/>
            <w:vAlign w:val="center"/>
          </w:tcPr>
          <w:p w14:paraId="5BB18FDB">
            <w:pPr>
              <w:adjustRightInd w:val="0"/>
              <w:snapToGrid w:val="0"/>
              <w:spacing w:line="240" w:lineRule="exact"/>
              <w:jc w:val="center"/>
              <w:rPr>
                <w:rFonts w:eastAsia="仿宋_GB2312"/>
                <w:bCs/>
                <w:color w:val="auto"/>
                <w:sz w:val="18"/>
                <w:szCs w:val="18"/>
              </w:rPr>
            </w:pPr>
          </w:p>
        </w:tc>
        <w:tc>
          <w:tcPr>
            <w:tcW w:w="191" w:type="pct"/>
            <w:vAlign w:val="center"/>
          </w:tcPr>
          <w:p w14:paraId="45E8AFA2">
            <w:pPr>
              <w:spacing w:line="240" w:lineRule="exact"/>
              <w:jc w:val="center"/>
              <w:rPr>
                <w:rFonts w:eastAsia="仿宋_GB2312"/>
                <w:bCs/>
                <w:color w:val="auto"/>
                <w:sz w:val="18"/>
                <w:szCs w:val="18"/>
              </w:rPr>
            </w:pPr>
          </w:p>
        </w:tc>
        <w:tc>
          <w:tcPr>
            <w:tcW w:w="188" w:type="pct"/>
            <w:vAlign w:val="center"/>
          </w:tcPr>
          <w:p w14:paraId="0AA6A2FC">
            <w:pPr>
              <w:spacing w:line="240" w:lineRule="exact"/>
              <w:jc w:val="center"/>
              <w:rPr>
                <w:rFonts w:eastAsia="仿宋_GB2312"/>
                <w:bCs/>
                <w:color w:val="auto"/>
                <w:sz w:val="18"/>
                <w:szCs w:val="18"/>
              </w:rPr>
            </w:pPr>
          </w:p>
        </w:tc>
        <w:tc>
          <w:tcPr>
            <w:tcW w:w="188" w:type="pct"/>
            <w:vAlign w:val="center"/>
          </w:tcPr>
          <w:p w14:paraId="35C75BD0">
            <w:pPr>
              <w:spacing w:line="240" w:lineRule="exact"/>
              <w:jc w:val="center"/>
              <w:rPr>
                <w:rFonts w:eastAsia="仿宋_GB2312"/>
                <w:bCs/>
                <w:color w:val="auto"/>
                <w:sz w:val="18"/>
                <w:szCs w:val="18"/>
              </w:rPr>
            </w:pPr>
          </w:p>
        </w:tc>
        <w:tc>
          <w:tcPr>
            <w:tcW w:w="258" w:type="pct"/>
            <w:vAlign w:val="center"/>
          </w:tcPr>
          <w:p w14:paraId="3C1A123B">
            <w:pPr>
              <w:spacing w:line="240" w:lineRule="exact"/>
              <w:jc w:val="center"/>
              <w:rPr>
                <w:rFonts w:eastAsia="仿宋_GB2312"/>
                <w:bCs/>
                <w:color w:val="auto"/>
                <w:sz w:val="18"/>
                <w:szCs w:val="18"/>
              </w:rPr>
            </w:pPr>
          </w:p>
        </w:tc>
        <w:tc>
          <w:tcPr>
            <w:tcW w:w="391" w:type="pct"/>
            <w:vAlign w:val="center"/>
          </w:tcPr>
          <w:p w14:paraId="4F3A28D7">
            <w:pPr>
              <w:spacing w:line="240" w:lineRule="exact"/>
              <w:jc w:val="center"/>
              <w:rPr>
                <w:rFonts w:eastAsia="仿宋_GB2312"/>
                <w:bCs/>
                <w:color w:val="auto"/>
                <w:sz w:val="18"/>
                <w:szCs w:val="18"/>
              </w:rPr>
            </w:pPr>
            <w:r>
              <w:rPr>
                <w:rFonts w:eastAsia="仿宋_GB2312"/>
                <w:bCs/>
                <w:color w:val="auto"/>
                <w:sz w:val="18"/>
                <w:szCs w:val="18"/>
              </w:rPr>
              <w:t>外国语学院</w:t>
            </w:r>
          </w:p>
        </w:tc>
      </w:tr>
      <w:tr w14:paraId="5FB7A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27E003BC">
            <w:pPr>
              <w:pStyle w:val="13"/>
              <w:ind w:firstLine="181"/>
              <w:rPr>
                <w:rFonts w:eastAsia="仿宋_GB2312"/>
                <w:b/>
                <w:color w:val="auto"/>
                <w:sz w:val="18"/>
                <w:szCs w:val="18"/>
              </w:rPr>
            </w:pPr>
          </w:p>
        </w:tc>
        <w:tc>
          <w:tcPr>
            <w:tcW w:w="409" w:type="pct"/>
            <w:gridSpan w:val="3"/>
            <w:vAlign w:val="center"/>
          </w:tcPr>
          <w:p w14:paraId="57FC0216">
            <w:pPr>
              <w:adjustRightInd w:val="0"/>
              <w:snapToGrid w:val="0"/>
              <w:spacing w:line="240" w:lineRule="exact"/>
              <w:jc w:val="center"/>
              <w:rPr>
                <w:rFonts w:eastAsia="仿宋_GB2312"/>
                <w:bCs/>
                <w:color w:val="auto"/>
                <w:sz w:val="18"/>
                <w:szCs w:val="18"/>
              </w:rPr>
            </w:pPr>
            <w:r>
              <w:rPr>
                <w:color w:val="auto"/>
                <w:kern w:val="0"/>
                <w:sz w:val="18"/>
                <w:szCs w:val="18"/>
                <w:lang w:bidi="ar"/>
              </w:rPr>
              <w:t>4040010</w:t>
            </w:r>
          </w:p>
        </w:tc>
        <w:tc>
          <w:tcPr>
            <w:tcW w:w="1230" w:type="pct"/>
            <w:gridSpan w:val="2"/>
            <w:vAlign w:val="center"/>
          </w:tcPr>
          <w:p w14:paraId="79E8E812">
            <w:pPr>
              <w:adjustRightInd w:val="0"/>
              <w:snapToGrid w:val="0"/>
              <w:spacing w:line="260" w:lineRule="exact"/>
              <w:jc w:val="left"/>
              <w:rPr>
                <w:rFonts w:eastAsia="仿宋_GB2312"/>
                <w:bCs/>
                <w:color w:val="auto"/>
                <w:sz w:val="18"/>
                <w:szCs w:val="18"/>
              </w:rPr>
            </w:pPr>
            <w:r>
              <w:rPr>
                <w:rFonts w:eastAsia="仿宋_GB2312"/>
                <w:bCs/>
                <w:color w:val="auto"/>
                <w:sz w:val="18"/>
                <w:szCs w:val="18"/>
              </w:rPr>
              <w:t>体育</w:t>
            </w:r>
            <w:r>
              <w:rPr>
                <w:bCs/>
                <w:color w:val="auto"/>
                <w:sz w:val="18"/>
                <w:szCs w:val="18"/>
              </w:rPr>
              <w:t>Ⅰ</w:t>
            </w:r>
          </w:p>
          <w:p w14:paraId="771BF1D2">
            <w:pPr>
              <w:spacing w:line="260" w:lineRule="exact"/>
              <w:jc w:val="left"/>
              <w:rPr>
                <w:rFonts w:eastAsia="仿宋_GB2312"/>
                <w:bCs/>
                <w:color w:val="auto"/>
                <w:sz w:val="18"/>
                <w:szCs w:val="18"/>
              </w:rPr>
            </w:pPr>
            <w:r>
              <w:rPr>
                <w:rFonts w:eastAsia="仿宋_GB2312"/>
                <w:bCs/>
                <w:color w:val="auto"/>
                <w:sz w:val="18"/>
                <w:szCs w:val="18"/>
              </w:rPr>
              <w:t>Physical Education</w:t>
            </w:r>
            <w:r>
              <w:rPr>
                <w:bCs/>
                <w:color w:val="auto"/>
                <w:sz w:val="18"/>
                <w:szCs w:val="18"/>
              </w:rPr>
              <w:t>Ⅰ</w:t>
            </w:r>
          </w:p>
        </w:tc>
        <w:tc>
          <w:tcPr>
            <w:tcW w:w="294" w:type="pct"/>
            <w:vAlign w:val="center"/>
          </w:tcPr>
          <w:p w14:paraId="06190C17">
            <w:pPr>
              <w:spacing w:line="240" w:lineRule="exact"/>
              <w:jc w:val="center"/>
              <w:rPr>
                <w:rFonts w:eastAsia="仿宋_GB2312"/>
                <w:bCs/>
                <w:color w:val="auto"/>
                <w:sz w:val="18"/>
                <w:szCs w:val="18"/>
              </w:rPr>
            </w:pPr>
            <w:r>
              <w:rPr>
                <w:rFonts w:eastAsia="仿宋_GB2312"/>
                <w:bCs/>
                <w:color w:val="auto"/>
                <w:sz w:val="18"/>
                <w:szCs w:val="18"/>
              </w:rPr>
              <w:t>1.0</w:t>
            </w:r>
          </w:p>
        </w:tc>
        <w:tc>
          <w:tcPr>
            <w:tcW w:w="211" w:type="pct"/>
            <w:vAlign w:val="center"/>
          </w:tcPr>
          <w:p w14:paraId="09F17925">
            <w:pPr>
              <w:spacing w:line="240" w:lineRule="exact"/>
              <w:jc w:val="center"/>
              <w:rPr>
                <w:rFonts w:eastAsia="仿宋_GB2312"/>
                <w:bCs/>
                <w:color w:val="auto"/>
                <w:sz w:val="18"/>
                <w:szCs w:val="18"/>
              </w:rPr>
            </w:pPr>
            <w:r>
              <w:rPr>
                <w:rFonts w:eastAsia="仿宋_GB2312"/>
                <w:bCs/>
                <w:color w:val="auto"/>
                <w:sz w:val="18"/>
                <w:szCs w:val="18"/>
              </w:rPr>
              <w:t>28</w:t>
            </w:r>
          </w:p>
        </w:tc>
        <w:tc>
          <w:tcPr>
            <w:tcW w:w="253" w:type="pct"/>
            <w:vAlign w:val="center"/>
          </w:tcPr>
          <w:p w14:paraId="0FC1290E">
            <w:pPr>
              <w:spacing w:line="240" w:lineRule="exact"/>
              <w:jc w:val="center"/>
              <w:rPr>
                <w:rFonts w:eastAsia="仿宋_GB2312"/>
                <w:bCs/>
                <w:color w:val="auto"/>
                <w:sz w:val="18"/>
                <w:szCs w:val="18"/>
              </w:rPr>
            </w:pPr>
            <w:r>
              <w:rPr>
                <w:rFonts w:eastAsia="仿宋_GB2312"/>
                <w:bCs/>
                <w:color w:val="auto"/>
                <w:sz w:val="18"/>
                <w:szCs w:val="18"/>
              </w:rPr>
              <w:t>28</w:t>
            </w:r>
          </w:p>
        </w:tc>
        <w:tc>
          <w:tcPr>
            <w:tcW w:w="191" w:type="pct"/>
            <w:vAlign w:val="center"/>
          </w:tcPr>
          <w:p w14:paraId="0050C2CD">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354DD53E">
            <w:pPr>
              <w:spacing w:line="240" w:lineRule="exact"/>
              <w:jc w:val="center"/>
              <w:rPr>
                <w:rFonts w:eastAsia="仿宋_GB2312"/>
                <w:bCs/>
                <w:color w:val="auto"/>
                <w:sz w:val="18"/>
                <w:szCs w:val="18"/>
              </w:rPr>
            </w:pPr>
          </w:p>
        </w:tc>
        <w:tc>
          <w:tcPr>
            <w:tcW w:w="191" w:type="pct"/>
            <w:vAlign w:val="center"/>
          </w:tcPr>
          <w:p w14:paraId="05FA69CB">
            <w:pPr>
              <w:spacing w:line="240" w:lineRule="exact"/>
              <w:jc w:val="center"/>
              <w:rPr>
                <w:rFonts w:eastAsia="仿宋_GB2312"/>
                <w:bCs/>
                <w:color w:val="auto"/>
                <w:sz w:val="18"/>
                <w:szCs w:val="18"/>
              </w:rPr>
            </w:pPr>
            <w:r>
              <w:rPr>
                <w:rFonts w:eastAsia="仿宋_GB2312"/>
                <w:bCs/>
                <w:color w:val="auto"/>
                <w:sz w:val="18"/>
                <w:szCs w:val="18"/>
              </w:rPr>
              <w:t>28</w:t>
            </w:r>
          </w:p>
        </w:tc>
        <w:tc>
          <w:tcPr>
            <w:tcW w:w="191" w:type="pct"/>
            <w:vAlign w:val="center"/>
          </w:tcPr>
          <w:p w14:paraId="72B9506F">
            <w:pPr>
              <w:adjustRightInd w:val="0"/>
              <w:snapToGrid w:val="0"/>
              <w:spacing w:line="240" w:lineRule="exact"/>
              <w:jc w:val="center"/>
              <w:rPr>
                <w:rFonts w:eastAsia="仿宋_GB2312"/>
                <w:bCs/>
                <w:color w:val="auto"/>
                <w:sz w:val="18"/>
                <w:szCs w:val="18"/>
              </w:rPr>
            </w:pPr>
          </w:p>
        </w:tc>
        <w:tc>
          <w:tcPr>
            <w:tcW w:w="191" w:type="pct"/>
            <w:vAlign w:val="center"/>
          </w:tcPr>
          <w:p w14:paraId="4A4F9B4C">
            <w:pPr>
              <w:spacing w:line="240" w:lineRule="exact"/>
              <w:jc w:val="center"/>
              <w:rPr>
                <w:rFonts w:eastAsia="仿宋_GB2312"/>
                <w:bCs/>
                <w:color w:val="auto"/>
                <w:sz w:val="18"/>
                <w:szCs w:val="18"/>
              </w:rPr>
            </w:pPr>
          </w:p>
        </w:tc>
        <w:tc>
          <w:tcPr>
            <w:tcW w:w="191" w:type="pct"/>
            <w:vAlign w:val="center"/>
          </w:tcPr>
          <w:p w14:paraId="6B059EE1">
            <w:pPr>
              <w:adjustRightInd w:val="0"/>
              <w:snapToGrid w:val="0"/>
              <w:spacing w:line="240" w:lineRule="exact"/>
              <w:jc w:val="center"/>
              <w:rPr>
                <w:rFonts w:eastAsia="仿宋_GB2312"/>
                <w:bCs/>
                <w:color w:val="auto"/>
                <w:sz w:val="18"/>
                <w:szCs w:val="18"/>
              </w:rPr>
            </w:pPr>
          </w:p>
        </w:tc>
        <w:tc>
          <w:tcPr>
            <w:tcW w:w="191" w:type="pct"/>
            <w:vAlign w:val="center"/>
          </w:tcPr>
          <w:p w14:paraId="51AD09A2">
            <w:pPr>
              <w:spacing w:line="240" w:lineRule="exact"/>
              <w:jc w:val="center"/>
              <w:rPr>
                <w:rFonts w:eastAsia="仿宋_GB2312"/>
                <w:bCs/>
                <w:color w:val="auto"/>
                <w:sz w:val="18"/>
                <w:szCs w:val="18"/>
              </w:rPr>
            </w:pPr>
          </w:p>
        </w:tc>
        <w:tc>
          <w:tcPr>
            <w:tcW w:w="188" w:type="pct"/>
            <w:vAlign w:val="center"/>
          </w:tcPr>
          <w:p w14:paraId="76577B44">
            <w:pPr>
              <w:spacing w:line="240" w:lineRule="exact"/>
              <w:jc w:val="center"/>
              <w:rPr>
                <w:rFonts w:eastAsia="仿宋_GB2312"/>
                <w:bCs/>
                <w:color w:val="auto"/>
                <w:sz w:val="18"/>
                <w:szCs w:val="18"/>
              </w:rPr>
            </w:pPr>
          </w:p>
        </w:tc>
        <w:tc>
          <w:tcPr>
            <w:tcW w:w="188" w:type="pct"/>
            <w:vAlign w:val="center"/>
          </w:tcPr>
          <w:p w14:paraId="1520E3BB">
            <w:pPr>
              <w:spacing w:line="240" w:lineRule="exact"/>
              <w:jc w:val="center"/>
              <w:rPr>
                <w:rFonts w:eastAsia="仿宋_GB2312"/>
                <w:bCs/>
                <w:color w:val="auto"/>
                <w:sz w:val="18"/>
                <w:szCs w:val="18"/>
              </w:rPr>
            </w:pPr>
          </w:p>
        </w:tc>
        <w:tc>
          <w:tcPr>
            <w:tcW w:w="258" w:type="pct"/>
            <w:vAlign w:val="center"/>
          </w:tcPr>
          <w:p w14:paraId="29CD3282">
            <w:pPr>
              <w:spacing w:line="240" w:lineRule="exact"/>
              <w:jc w:val="center"/>
              <w:rPr>
                <w:rFonts w:eastAsia="仿宋_GB2312"/>
                <w:bCs/>
                <w:color w:val="auto"/>
                <w:sz w:val="18"/>
                <w:szCs w:val="18"/>
              </w:rPr>
            </w:pPr>
          </w:p>
        </w:tc>
        <w:tc>
          <w:tcPr>
            <w:tcW w:w="391" w:type="pct"/>
            <w:vAlign w:val="center"/>
          </w:tcPr>
          <w:p w14:paraId="40177A32">
            <w:pPr>
              <w:spacing w:line="240" w:lineRule="exact"/>
              <w:jc w:val="center"/>
              <w:rPr>
                <w:rFonts w:eastAsia="仿宋_GB2312"/>
                <w:bCs/>
                <w:color w:val="auto"/>
                <w:sz w:val="18"/>
                <w:szCs w:val="18"/>
              </w:rPr>
            </w:pPr>
            <w:r>
              <w:rPr>
                <w:rFonts w:eastAsia="仿宋_GB2312"/>
                <w:bCs/>
                <w:color w:val="auto"/>
                <w:sz w:val="18"/>
                <w:szCs w:val="18"/>
              </w:rPr>
              <w:t>体育教学部</w:t>
            </w:r>
          </w:p>
        </w:tc>
      </w:tr>
      <w:tr w14:paraId="2163E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23E4FB55">
            <w:pPr>
              <w:pStyle w:val="13"/>
              <w:ind w:firstLine="181"/>
              <w:rPr>
                <w:rFonts w:eastAsia="仿宋_GB2312"/>
                <w:b/>
                <w:color w:val="auto"/>
                <w:sz w:val="18"/>
                <w:szCs w:val="18"/>
              </w:rPr>
            </w:pPr>
          </w:p>
        </w:tc>
        <w:tc>
          <w:tcPr>
            <w:tcW w:w="409" w:type="pct"/>
            <w:gridSpan w:val="3"/>
            <w:vAlign w:val="center"/>
          </w:tcPr>
          <w:p w14:paraId="228AA1C1">
            <w:pPr>
              <w:adjustRightInd w:val="0"/>
              <w:snapToGrid w:val="0"/>
              <w:spacing w:line="240" w:lineRule="exact"/>
              <w:jc w:val="center"/>
              <w:rPr>
                <w:rFonts w:eastAsia="仿宋_GB2312"/>
                <w:bCs/>
                <w:color w:val="auto"/>
                <w:sz w:val="18"/>
                <w:szCs w:val="18"/>
              </w:rPr>
            </w:pPr>
            <w:r>
              <w:rPr>
                <w:color w:val="auto"/>
                <w:kern w:val="0"/>
                <w:sz w:val="18"/>
                <w:szCs w:val="18"/>
                <w:lang w:bidi="ar"/>
              </w:rPr>
              <w:t>4040015</w:t>
            </w:r>
          </w:p>
        </w:tc>
        <w:tc>
          <w:tcPr>
            <w:tcW w:w="1230" w:type="pct"/>
            <w:gridSpan w:val="2"/>
            <w:vAlign w:val="center"/>
          </w:tcPr>
          <w:p w14:paraId="3B6C3398">
            <w:pPr>
              <w:adjustRightInd w:val="0"/>
              <w:snapToGrid w:val="0"/>
              <w:spacing w:line="260" w:lineRule="exact"/>
              <w:jc w:val="left"/>
              <w:rPr>
                <w:rFonts w:eastAsia="仿宋_GB2312"/>
                <w:bCs/>
                <w:color w:val="auto"/>
                <w:sz w:val="18"/>
                <w:szCs w:val="18"/>
              </w:rPr>
            </w:pPr>
            <w:bookmarkStart w:id="24" w:name="OLE_LINK15"/>
            <w:r>
              <w:rPr>
                <w:rFonts w:eastAsia="仿宋_GB2312"/>
                <w:bCs/>
                <w:color w:val="auto"/>
                <w:sz w:val="18"/>
                <w:szCs w:val="18"/>
              </w:rPr>
              <w:t>军事理论</w:t>
            </w:r>
          </w:p>
          <w:bookmarkEnd w:id="24"/>
          <w:p w14:paraId="410416D3">
            <w:pPr>
              <w:spacing w:line="260" w:lineRule="exact"/>
              <w:jc w:val="left"/>
              <w:rPr>
                <w:rFonts w:eastAsia="仿宋_GB2312"/>
                <w:bCs/>
                <w:color w:val="auto"/>
                <w:sz w:val="18"/>
                <w:szCs w:val="18"/>
              </w:rPr>
            </w:pPr>
            <w:r>
              <w:rPr>
                <w:rFonts w:eastAsia="仿宋_GB2312"/>
                <w:bCs/>
                <w:color w:val="auto"/>
                <w:sz w:val="18"/>
                <w:szCs w:val="18"/>
              </w:rPr>
              <w:t>Military Theory</w:t>
            </w:r>
          </w:p>
        </w:tc>
        <w:tc>
          <w:tcPr>
            <w:tcW w:w="294" w:type="pct"/>
            <w:vAlign w:val="center"/>
          </w:tcPr>
          <w:p w14:paraId="54EC76DD">
            <w:pPr>
              <w:spacing w:line="240" w:lineRule="exact"/>
              <w:jc w:val="center"/>
              <w:rPr>
                <w:rFonts w:eastAsia="仿宋_GB2312"/>
                <w:bCs/>
                <w:color w:val="auto"/>
                <w:sz w:val="18"/>
                <w:szCs w:val="18"/>
              </w:rPr>
            </w:pPr>
            <w:r>
              <w:rPr>
                <w:rFonts w:eastAsia="仿宋_GB2312"/>
                <w:bCs/>
                <w:color w:val="auto"/>
                <w:sz w:val="18"/>
                <w:szCs w:val="18"/>
              </w:rPr>
              <w:t>2.0</w:t>
            </w:r>
          </w:p>
        </w:tc>
        <w:tc>
          <w:tcPr>
            <w:tcW w:w="211" w:type="pct"/>
            <w:vAlign w:val="center"/>
          </w:tcPr>
          <w:p w14:paraId="0E98F0CD">
            <w:pPr>
              <w:spacing w:line="240" w:lineRule="exact"/>
              <w:jc w:val="center"/>
              <w:rPr>
                <w:rFonts w:eastAsia="仿宋_GB2312"/>
                <w:bCs/>
                <w:color w:val="auto"/>
                <w:sz w:val="18"/>
                <w:szCs w:val="18"/>
              </w:rPr>
            </w:pPr>
            <w:r>
              <w:rPr>
                <w:rFonts w:eastAsia="仿宋_GB2312"/>
                <w:bCs/>
                <w:color w:val="auto"/>
                <w:sz w:val="18"/>
                <w:szCs w:val="18"/>
              </w:rPr>
              <w:t>36</w:t>
            </w:r>
          </w:p>
        </w:tc>
        <w:tc>
          <w:tcPr>
            <w:tcW w:w="253" w:type="pct"/>
            <w:vAlign w:val="center"/>
          </w:tcPr>
          <w:p w14:paraId="1C5AAD42">
            <w:pPr>
              <w:spacing w:line="240" w:lineRule="exact"/>
              <w:jc w:val="center"/>
              <w:rPr>
                <w:rFonts w:hint="eastAsia" w:eastAsia="仿宋_GB2312"/>
                <w:bCs/>
                <w:color w:val="auto"/>
                <w:sz w:val="18"/>
                <w:szCs w:val="18"/>
                <w:lang w:eastAsia="zh-CN"/>
              </w:rPr>
            </w:pPr>
            <w:r>
              <w:rPr>
                <w:rFonts w:hint="eastAsia" w:eastAsia="仿宋_GB2312"/>
                <w:bCs/>
                <w:color w:val="auto"/>
                <w:sz w:val="18"/>
                <w:szCs w:val="18"/>
                <w:lang w:val="en-US" w:eastAsia="zh-CN"/>
              </w:rPr>
              <w:t>4</w:t>
            </w:r>
          </w:p>
        </w:tc>
        <w:tc>
          <w:tcPr>
            <w:tcW w:w="191" w:type="pct"/>
            <w:vAlign w:val="center"/>
          </w:tcPr>
          <w:p w14:paraId="5DB58D13">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18F1F26A">
            <w:pPr>
              <w:spacing w:line="240" w:lineRule="exact"/>
              <w:jc w:val="center"/>
              <w:rPr>
                <w:rFonts w:hint="default" w:eastAsia="仿宋_GB2312"/>
                <w:bCs/>
                <w:color w:val="auto"/>
                <w:sz w:val="18"/>
                <w:szCs w:val="18"/>
                <w:lang w:val="en-US" w:eastAsia="zh-CN"/>
              </w:rPr>
            </w:pPr>
            <w:r>
              <w:rPr>
                <w:rFonts w:hint="eastAsia" w:eastAsia="仿宋_GB2312"/>
                <w:bCs/>
                <w:color w:val="auto"/>
                <w:sz w:val="18"/>
                <w:szCs w:val="18"/>
                <w:lang w:val="en-US" w:eastAsia="zh-CN"/>
              </w:rPr>
              <w:t>32</w:t>
            </w:r>
          </w:p>
        </w:tc>
        <w:tc>
          <w:tcPr>
            <w:tcW w:w="191" w:type="pct"/>
            <w:vAlign w:val="center"/>
          </w:tcPr>
          <w:p w14:paraId="14ED7E30">
            <w:pPr>
              <w:spacing w:line="240" w:lineRule="exact"/>
              <w:jc w:val="center"/>
              <w:rPr>
                <w:rFonts w:eastAsia="仿宋_GB2312"/>
                <w:bCs/>
                <w:color w:val="auto"/>
                <w:sz w:val="18"/>
                <w:szCs w:val="18"/>
              </w:rPr>
            </w:pPr>
            <w:r>
              <w:rPr>
                <w:rFonts w:eastAsia="仿宋_GB2312"/>
                <w:bCs/>
                <w:color w:val="auto"/>
                <w:sz w:val="18"/>
                <w:szCs w:val="18"/>
              </w:rPr>
              <w:t>36</w:t>
            </w:r>
          </w:p>
        </w:tc>
        <w:tc>
          <w:tcPr>
            <w:tcW w:w="191" w:type="pct"/>
            <w:vAlign w:val="center"/>
          </w:tcPr>
          <w:p w14:paraId="760EBB52">
            <w:pPr>
              <w:spacing w:line="240" w:lineRule="exact"/>
              <w:jc w:val="center"/>
              <w:rPr>
                <w:rFonts w:eastAsia="仿宋_GB2312"/>
                <w:bCs/>
                <w:color w:val="auto"/>
                <w:sz w:val="18"/>
                <w:szCs w:val="18"/>
              </w:rPr>
            </w:pPr>
          </w:p>
        </w:tc>
        <w:tc>
          <w:tcPr>
            <w:tcW w:w="191" w:type="pct"/>
            <w:vAlign w:val="center"/>
          </w:tcPr>
          <w:p w14:paraId="2E35285C">
            <w:pPr>
              <w:spacing w:line="240" w:lineRule="exact"/>
              <w:jc w:val="center"/>
              <w:rPr>
                <w:rFonts w:eastAsia="仿宋_GB2312"/>
                <w:bCs/>
                <w:color w:val="auto"/>
                <w:sz w:val="18"/>
                <w:szCs w:val="18"/>
              </w:rPr>
            </w:pPr>
          </w:p>
        </w:tc>
        <w:tc>
          <w:tcPr>
            <w:tcW w:w="191" w:type="pct"/>
            <w:vAlign w:val="center"/>
          </w:tcPr>
          <w:p w14:paraId="485A16BB">
            <w:pPr>
              <w:adjustRightInd w:val="0"/>
              <w:snapToGrid w:val="0"/>
              <w:spacing w:line="240" w:lineRule="exact"/>
              <w:jc w:val="center"/>
              <w:rPr>
                <w:rFonts w:eastAsia="仿宋_GB2312"/>
                <w:bCs/>
                <w:color w:val="auto"/>
                <w:sz w:val="18"/>
                <w:szCs w:val="18"/>
              </w:rPr>
            </w:pPr>
          </w:p>
        </w:tc>
        <w:tc>
          <w:tcPr>
            <w:tcW w:w="191" w:type="pct"/>
            <w:vAlign w:val="center"/>
          </w:tcPr>
          <w:p w14:paraId="4326DE72">
            <w:pPr>
              <w:spacing w:line="240" w:lineRule="exact"/>
              <w:jc w:val="center"/>
              <w:rPr>
                <w:rFonts w:eastAsia="仿宋_GB2312"/>
                <w:bCs/>
                <w:color w:val="auto"/>
                <w:sz w:val="18"/>
                <w:szCs w:val="18"/>
              </w:rPr>
            </w:pPr>
          </w:p>
        </w:tc>
        <w:tc>
          <w:tcPr>
            <w:tcW w:w="188" w:type="pct"/>
            <w:vAlign w:val="center"/>
          </w:tcPr>
          <w:p w14:paraId="4530A570">
            <w:pPr>
              <w:spacing w:line="240" w:lineRule="exact"/>
              <w:jc w:val="center"/>
              <w:rPr>
                <w:rFonts w:eastAsia="仿宋_GB2312"/>
                <w:bCs/>
                <w:color w:val="auto"/>
                <w:sz w:val="18"/>
                <w:szCs w:val="18"/>
              </w:rPr>
            </w:pPr>
          </w:p>
        </w:tc>
        <w:tc>
          <w:tcPr>
            <w:tcW w:w="188" w:type="pct"/>
            <w:vAlign w:val="center"/>
          </w:tcPr>
          <w:p w14:paraId="76479459">
            <w:pPr>
              <w:spacing w:line="240" w:lineRule="exact"/>
              <w:jc w:val="center"/>
              <w:rPr>
                <w:rFonts w:eastAsia="仿宋_GB2312"/>
                <w:bCs/>
                <w:color w:val="auto"/>
                <w:sz w:val="18"/>
                <w:szCs w:val="18"/>
              </w:rPr>
            </w:pPr>
          </w:p>
        </w:tc>
        <w:tc>
          <w:tcPr>
            <w:tcW w:w="258" w:type="pct"/>
            <w:vAlign w:val="center"/>
          </w:tcPr>
          <w:p w14:paraId="3313124B">
            <w:pPr>
              <w:spacing w:line="240" w:lineRule="exact"/>
              <w:jc w:val="center"/>
              <w:rPr>
                <w:rFonts w:eastAsia="仿宋_GB2312"/>
                <w:bCs/>
                <w:color w:val="auto"/>
                <w:sz w:val="18"/>
                <w:szCs w:val="18"/>
              </w:rPr>
            </w:pPr>
          </w:p>
        </w:tc>
        <w:tc>
          <w:tcPr>
            <w:tcW w:w="391" w:type="pct"/>
            <w:vAlign w:val="center"/>
          </w:tcPr>
          <w:p w14:paraId="7DB199BD">
            <w:pPr>
              <w:spacing w:line="240" w:lineRule="exact"/>
              <w:jc w:val="center"/>
              <w:rPr>
                <w:rFonts w:eastAsia="仿宋_GB2312"/>
                <w:bCs/>
                <w:color w:val="auto"/>
                <w:sz w:val="18"/>
                <w:szCs w:val="18"/>
              </w:rPr>
            </w:pPr>
            <w:r>
              <w:rPr>
                <w:rFonts w:eastAsia="仿宋_GB2312"/>
                <w:bCs/>
                <w:color w:val="auto"/>
                <w:sz w:val="18"/>
                <w:szCs w:val="18"/>
              </w:rPr>
              <w:t>学生工作处（武装部）</w:t>
            </w:r>
          </w:p>
        </w:tc>
      </w:tr>
      <w:tr w14:paraId="5B044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10AEBBDE">
            <w:pPr>
              <w:pStyle w:val="13"/>
              <w:ind w:firstLine="181"/>
              <w:rPr>
                <w:rFonts w:eastAsia="仿宋_GB2312"/>
                <w:b/>
                <w:color w:val="auto"/>
                <w:sz w:val="18"/>
                <w:szCs w:val="18"/>
              </w:rPr>
            </w:pPr>
          </w:p>
        </w:tc>
        <w:tc>
          <w:tcPr>
            <w:tcW w:w="409" w:type="pct"/>
            <w:gridSpan w:val="3"/>
            <w:vAlign w:val="center"/>
          </w:tcPr>
          <w:p w14:paraId="1A69DD29">
            <w:pPr>
              <w:adjustRightInd w:val="0"/>
              <w:snapToGrid w:val="0"/>
              <w:spacing w:line="240" w:lineRule="exact"/>
              <w:jc w:val="center"/>
              <w:rPr>
                <w:rFonts w:eastAsia="仿宋_GB2312"/>
                <w:bCs/>
                <w:color w:val="auto"/>
                <w:sz w:val="18"/>
                <w:szCs w:val="18"/>
              </w:rPr>
            </w:pPr>
            <w:r>
              <w:rPr>
                <w:color w:val="auto"/>
                <w:kern w:val="0"/>
                <w:sz w:val="18"/>
                <w:szCs w:val="18"/>
                <w:lang w:bidi="ar"/>
              </w:rPr>
              <w:t>4040002</w:t>
            </w:r>
          </w:p>
        </w:tc>
        <w:tc>
          <w:tcPr>
            <w:tcW w:w="1230" w:type="pct"/>
            <w:gridSpan w:val="2"/>
            <w:vAlign w:val="center"/>
          </w:tcPr>
          <w:p w14:paraId="6A56397F">
            <w:pPr>
              <w:adjustRightInd w:val="0"/>
              <w:snapToGrid w:val="0"/>
              <w:spacing w:line="260" w:lineRule="exact"/>
              <w:jc w:val="left"/>
              <w:rPr>
                <w:rFonts w:eastAsia="仿宋_GB2312"/>
                <w:bCs/>
                <w:color w:val="auto"/>
                <w:sz w:val="18"/>
                <w:szCs w:val="18"/>
              </w:rPr>
            </w:pPr>
            <w:r>
              <w:rPr>
                <w:rFonts w:eastAsia="仿宋_GB2312"/>
                <w:bCs/>
                <w:color w:val="auto"/>
                <w:sz w:val="18"/>
                <w:szCs w:val="18"/>
              </w:rPr>
              <w:t>思想道德与法治</w:t>
            </w:r>
          </w:p>
          <w:p w14:paraId="08E8A18B">
            <w:pPr>
              <w:adjustRightInd w:val="0"/>
              <w:snapToGrid w:val="0"/>
              <w:spacing w:line="260" w:lineRule="exact"/>
              <w:jc w:val="left"/>
              <w:rPr>
                <w:rFonts w:eastAsia="仿宋_GB2312"/>
                <w:bCs/>
                <w:color w:val="auto"/>
                <w:sz w:val="18"/>
                <w:szCs w:val="18"/>
              </w:rPr>
            </w:pPr>
            <w:r>
              <w:rPr>
                <w:rFonts w:eastAsia="仿宋_GB2312"/>
                <w:bCs/>
                <w:color w:val="auto"/>
                <w:sz w:val="18"/>
                <w:szCs w:val="18"/>
              </w:rPr>
              <w:t>Moral Education and Law Basics</w:t>
            </w:r>
          </w:p>
        </w:tc>
        <w:tc>
          <w:tcPr>
            <w:tcW w:w="294" w:type="pct"/>
            <w:vAlign w:val="center"/>
          </w:tcPr>
          <w:p w14:paraId="5F8A1441">
            <w:pPr>
              <w:spacing w:line="240" w:lineRule="exact"/>
              <w:jc w:val="center"/>
              <w:rPr>
                <w:rFonts w:eastAsia="仿宋_GB2312"/>
                <w:bCs/>
                <w:color w:val="auto"/>
                <w:sz w:val="18"/>
                <w:szCs w:val="18"/>
              </w:rPr>
            </w:pPr>
            <w:r>
              <w:rPr>
                <w:rFonts w:eastAsia="仿宋_GB2312"/>
                <w:bCs/>
                <w:color w:val="auto"/>
                <w:sz w:val="18"/>
                <w:szCs w:val="18"/>
              </w:rPr>
              <w:t>2.5</w:t>
            </w:r>
          </w:p>
        </w:tc>
        <w:tc>
          <w:tcPr>
            <w:tcW w:w="211" w:type="pct"/>
            <w:vAlign w:val="center"/>
          </w:tcPr>
          <w:p w14:paraId="4F37FBBF">
            <w:pPr>
              <w:spacing w:line="240" w:lineRule="exact"/>
              <w:jc w:val="center"/>
              <w:rPr>
                <w:rFonts w:eastAsia="仿宋_GB2312"/>
                <w:bCs/>
                <w:color w:val="auto"/>
                <w:sz w:val="18"/>
                <w:szCs w:val="18"/>
              </w:rPr>
            </w:pPr>
            <w:r>
              <w:rPr>
                <w:rFonts w:eastAsia="仿宋_GB2312"/>
                <w:bCs/>
                <w:color w:val="auto"/>
                <w:sz w:val="18"/>
                <w:szCs w:val="18"/>
              </w:rPr>
              <w:t>40</w:t>
            </w:r>
          </w:p>
        </w:tc>
        <w:tc>
          <w:tcPr>
            <w:tcW w:w="253" w:type="pct"/>
            <w:vAlign w:val="center"/>
          </w:tcPr>
          <w:p w14:paraId="31C1AB13">
            <w:pPr>
              <w:spacing w:line="240" w:lineRule="exact"/>
              <w:jc w:val="center"/>
              <w:rPr>
                <w:rFonts w:eastAsia="仿宋_GB2312"/>
                <w:bCs/>
                <w:color w:val="auto"/>
                <w:sz w:val="18"/>
                <w:szCs w:val="18"/>
              </w:rPr>
            </w:pPr>
            <w:r>
              <w:rPr>
                <w:rFonts w:eastAsia="仿宋_GB2312"/>
                <w:bCs/>
                <w:color w:val="auto"/>
                <w:sz w:val="18"/>
                <w:szCs w:val="18"/>
              </w:rPr>
              <w:t>40</w:t>
            </w:r>
          </w:p>
        </w:tc>
        <w:tc>
          <w:tcPr>
            <w:tcW w:w="191" w:type="pct"/>
            <w:vAlign w:val="center"/>
          </w:tcPr>
          <w:p w14:paraId="6DCCC5D3">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63CE2C42">
            <w:pPr>
              <w:spacing w:line="240" w:lineRule="exact"/>
              <w:jc w:val="center"/>
              <w:rPr>
                <w:rFonts w:eastAsia="仿宋_GB2312"/>
                <w:bCs/>
                <w:color w:val="auto"/>
                <w:sz w:val="18"/>
                <w:szCs w:val="18"/>
              </w:rPr>
            </w:pPr>
          </w:p>
        </w:tc>
        <w:tc>
          <w:tcPr>
            <w:tcW w:w="191" w:type="pct"/>
            <w:vAlign w:val="center"/>
          </w:tcPr>
          <w:p w14:paraId="7784BC83">
            <w:pPr>
              <w:spacing w:line="240" w:lineRule="exact"/>
              <w:jc w:val="center"/>
              <w:rPr>
                <w:rFonts w:eastAsia="仿宋_GB2312"/>
                <w:bCs/>
                <w:color w:val="auto"/>
                <w:sz w:val="18"/>
                <w:szCs w:val="18"/>
              </w:rPr>
            </w:pPr>
            <w:r>
              <w:rPr>
                <w:rFonts w:eastAsia="仿宋_GB2312"/>
                <w:bCs/>
                <w:color w:val="auto"/>
                <w:sz w:val="18"/>
                <w:szCs w:val="18"/>
              </w:rPr>
              <w:t>40</w:t>
            </w:r>
          </w:p>
        </w:tc>
        <w:tc>
          <w:tcPr>
            <w:tcW w:w="191" w:type="pct"/>
            <w:vAlign w:val="center"/>
          </w:tcPr>
          <w:p w14:paraId="3A40D3F1">
            <w:pPr>
              <w:adjustRightInd w:val="0"/>
              <w:snapToGrid w:val="0"/>
              <w:spacing w:line="240" w:lineRule="exact"/>
              <w:jc w:val="center"/>
              <w:rPr>
                <w:rFonts w:eastAsia="仿宋_GB2312"/>
                <w:bCs/>
                <w:color w:val="auto"/>
                <w:sz w:val="18"/>
                <w:szCs w:val="18"/>
              </w:rPr>
            </w:pPr>
          </w:p>
        </w:tc>
        <w:tc>
          <w:tcPr>
            <w:tcW w:w="191" w:type="pct"/>
            <w:vAlign w:val="center"/>
          </w:tcPr>
          <w:p w14:paraId="640FA32F">
            <w:pPr>
              <w:spacing w:line="240" w:lineRule="exact"/>
              <w:jc w:val="center"/>
              <w:rPr>
                <w:rFonts w:eastAsia="仿宋_GB2312"/>
                <w:bCs/>
                <w:color w:val="auto"/>
                <w:sz w:val="18"/>
                <w:szCs w:val="18"/>
              </w:rPr>
            </w:pPr>
          </w:p>
        </w:tc>
        <w:tc>
          <w:tcPr>
            <w:tcW w:w="191" w:type="pct"/>
            <w:vAlign w:val="center"/>
          </w:tcPr>
          <w:p w14:paraId="46F42BB9">
            <w:pPr>
              <w:adjustRightInd w:val="0"/>
              <w:snapToGrid w:val="0"/>
              <w:spacing w:line="240" w:lineRule="exact"/>
              <w:jc w:val="center"/>
              <w:rPr>
                <w:rFonts w:eastAsia="仿宋_GB2312"/>
                <w:bCs/>
                <w:color w:val="auto"/>
                <w:sz w:val="18"/>
                <w:szCs w:val="18"/>
              </w:rPr>
            </w:pPr>
          </w:p>
        </w:tc>
        <w:tc>
          <w:tcPr>
            <w:tcW w:w="191" w:type="pct"/>
            <w:vAlign w:val="center"/>
          </w:tcPr>
          <w:p w14:paraId="203E3665">
            <w:pPr>
              <w:spacing w:line="240" w:lineRule="exact"/>
              <w:jc w:val="center"/>
              <w:rPr>
                <w:rFonts w:eastAsia="仿宋_GB2312"/>
                <w:bCs/>
                <w:color w:val="auto"/>
                <w:sz w:val="18"/>
                <w:szCs w:val="18"/>
              </w:rPr>
            </w:pPr>
          </w:p>
        </w:tc>
        <w:tc>
          <w:tcPr>
            <w:tcW w:w="188" w:type="pct"/>
            <w:vAlign w:val="center"/>
          </w:tcPr>
          <w:p w14:paraId="0DB98089">
            <w:pPr>
              <w:spacing w:line="240" w:lineRule="exact"/>
              <w:jc w:val="center"/>
              <w:rPr>
                <w:rFonts w:eastAsia="仿宋_GB2312"/>
                <w:bCs/>
                <w:color w:val="auto"/>
                <w:sz w:val="18"/>
                <w:szCs w:val="18"/>
              </w:rPr>
            </w:pPr>
          </w:p>
        </w:tc>
        <w:tc>
          <w:tcPr>
            <w:tcW w:w="188" w:type="pct"/>
            <w:vAlign w:val="center"/>
          </w:tcPr>
          <w:p w14:paraId="2084B1F5">
            <w:pPr>
              <w:spacing w:line="240" w:lineRule="exact"/>
              <w:jc w:val="center"/>
              <w:rPr>
                <w:rFonts w:eastAsia="仿宋_GB2312"/>
                <w:bCs/>
                <w:color w:val="auto"/>
                <w:sz w:val="18"/>
                <w:szCs w:val="18"/>
              </w:rPr>
            </w:pPr>
          </w:p>
        </w:tc>
        <w:tc>
          <w:tcPr>
            <w:tcW w:w="258" w:type="pct"/>
            <w:vAlign w:val="center"/>
          </w:tcPr>
          <w:p w14:paraId="1DABC199">
            <w:pPr>
              <w:spacing w:line="240" w:lineRule="exact"/>
              <w:jc w:val="center"/>
              <w:rPr>
                <w:rFonts w:eastAsia="仿宋_GB2312"/>
                <w:bCs/>
                <w:color w:val="auto"/>
                <w:sz w:val="18"/>
                <w:szCs w:val="18"/>
              </w:rPr>
            </w:pPr>
          </w:p>
        </w:tc>
        <w:tc>
          <w:tcPr>
            <w:tcW w:w="391" w:type="pct"/>
            <w:vAlign w:val="center"/>
          </w:tcPr>
          <w:p w14:paraId="612EC9E5">
            <w:pPr>
              <w:spacing w:line="240" w:lineRule="exact"/>
              <w:jc w:val="center"/>
              <w:rPr>
                <w:rFonts w:eastAsia="仿宋_GB2312"/>
                <w:bCs/>
                <w:color w:val="auto"/>
                <w:sz w:val="18"/>
                <w:szCs w:val="18"/>
              </w:rPr>
            </w:pPr>
            <w:r>
              <w:rPr>
                <w:rFonts w:eastAsia="仿宋_GB2312"/>
                <w:bCs/>
                <w:color w:val="auto"/>
                <w:sz w:val="18"/>
                <w:szCs w:val="18"/>
              </w:rPr>
              <w:t>马克思主义学院</w:t>
            </w:r>
          </w:p>
        </w:tc>
      </w:tr>
      <w:tr w14:paraId="0B3D7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4D7F3460">
            <w:pPr>
              <w:pStyle w:val="13"/>
              <w:ind w:firstLine="210"/>
              <w:rPr>
                <w:color w:val="auto"/>
              </w:rPr>
            </w:pPr>
          </w:p>
        </w:tc>
        <w:tc>
          <w:tcPr>
            <w:tcW w:w="409" w:type="pct"/>
            <w:gridSpan w:val="3"/>
            <w:vAlign w:val="center"/>
          </w:tcPr>
          <w:p w14:paraId="240929EF">
            <w:pPr>
              <w:adjustRightInd w:val="0"/>
              <w:snapToGrid w:val="0"/>
              <w:spacing w:line="240" w:lineRule="exact"/>
              <w:jc w:val="center"/>
              <w:rPr>
                <w:rFonts w:eastAsia="仿宋_GB2312"/>
                <w:bCs/>
                <w:color w:val="auto"/>
                <w:sz w:val="18"/>
                <w:szCs w:val="18"/>
              </w:rPr>
            </w:pPr>
            <w:r>
              <w:rPr>
                <w:color w:val="auto"/>
                <w:kern w:val="0"/>
                <w:sz w:val="18"/>
                <w:szCs w:val="18"/>
                <w:lang w:bidi="ar"/>
              </w:rPr>
              <w:t>4040007</w:t>
            </w:r>
          </w:p>
        </w:tc>
        <w:tc>
          <w:tcPr>
            <w:tcW w:w="1230" w:type="pct"/>
            <w:gridSpan w:val="2"/>
            <w:vAlign w:val="center"/>
          </w:tcPr>
          <w:p w14:paraId="0E9A6E40">
            <w:pPr>
              <w:adjustRightInd w:val="0"/>
              <w:snapToGrid w:val="0"/>
              <w:spacing w:line="260" w:lineRule="exact"/>
              <w:jc w:val="left"/>
              <w:rPr>
                <w:rFonts w:eastAsia="仿宋_GB2312"/>
                <w:bCs/>
                <w:color w:val="auto"/>
                <w:sz w:val="18"/>
                <w:szCs w:val="18"/>
              </w:rPr>
            </w:pPr>
            <w:r>
              <w:rPr>
                <w:rFonts w:eastAsia="仿宋_GB2312"/>
                <w:bCs/>
                <w:color w:val="auto"/>
                <w:sz w:val="18"/>
                <w:szCs w:val="18"/>
              </w:rPr>
              <w:t>大学英语</w:t>
            </w:r>
            <w:r>
              <w:rPr>
                <w:bCs/>
                <w:color w:val="auto"/>
                <w:sz w:val="18"/>
                <w:szCs w:val="18"/>
              </w:rPr>
              <w:t>Ⅱ</w:t>
            </w:r>
          </w:p>
          <w:p w14:paraId="5584381C">
            <w:pPr>
              <w:spacing w:line="260" w:lineRule="exact"/>
              <w:jc w:val="left"/>
              <w:rPr>
                <w:rFonts w:eastAsia="仿宋_GB2312"/>
                <w:bCs/>
                <w:color w:val="auto"/>
                <w:sz w:val="18"/>
                <w:szCs w:val="18"/>
              </w:rPr>
            </w:pPr>
            <w:r>
              <w:rPr>
                <w:rFonts w:eastAsia="仿宋_GB2312"/>
                <w:bCs/>
                <w:color w:val="auto"/>
                <w:sz w:val="18"/>
                <w:szCs w:val="18"/>
              </w:rPr>
              <w:t>College English</w:t>
            </w:r>
            <w:r>
              <w:rPr>
                <w:bCs/>
                <w:color w:val="auto"/>
                <w:sz w:val="18"/>
                <w:szCs w:val="18"/>
              </w:rPr>
              <w:t>Ⅱ</w:t>
            </w:r>
          </w:p>
        </w:tc>
        <w:tc>
          <w:tcPr>
            <w:tcW w:w="294" w:type="pct"/>
            <w:vAlign w:val="center"/>
          </w:tcPr>
          <w:p w14:paraId="4C69601D">
            <w:pPr>
              <w:spacing w:line="240" w:lineRule="exact"/>
              <w:jc w:val="center"/>
              <w:rPr>
                <w:rFonts w:eastAsia="仿宋_GB2312"/>
                <w:bCs/>
                <w:color w:val="auto"/>
                <w:sz w:val="18"/>
                <w:szCs w:val="18"/>
              </w:rPr>
            </w:pPr>
            <w:r>
              <w:rPr>
                <w:rFonts w:eastAsia="仿宋_GB2312"/>
                <w:bCs/>
                <w:color w:val="auto"/>
                <w:sz w:val="18"/>
                <w:szCs w:val="18"/>
              </w:rPr>
              <w:t>2.0</w:t>
            </w:r>
          </w:p>
        </w:tc>
        <w:tc>
          <w:tcPr>
            <w:tcW w:w="211" w:type="pct"/>
            <w:vAlign w:val="center"/>
          </w:tcPr>
          <w:p w14:paraId="01991F7E">
            <w:pPr>
              <w:spacing w:line="240" w:lineRule="exact"/>
              <w:jc w:val="center"/>
              <w:rPr>
                <w:rFonts w:eastAsia="仿宋_GB2312"/>
                <w:bCs/>
                <w:color w:val="auto"/>
                <w:sz w:val="18"/>
                <w:szCs w:val="18"/>
              </w:rPr>
            </w:pPr>
            <w:r>
              <w:rPr>
                <w:rFonts w:eastAsia="仿宋_GB2312"/>
                <w:bCs/>
                <w:color w:val="auto"/>
                <w:sz w:val="18"/>
                <w:szCs w:val="18"/>
              </w:rPr>
              <w:t>32</w:t>
            </w:r>
          </w:p>
        </w:tc>
        <w:tc>
          <w:tcPr>
            <w:tcW w:w="253" w:type="pct"/>
            <w:vAlign w:val="center"/>
          </w:tcPr>
          <w:p w14:paraId="6A59C7EA">
            <w:pPr>
              <w:spacing w:line="240" w:lineRule="exact"/>
              <w:jc w:val="center"/>
              <w:rPr>
                <w:rFonts w:eastAsia="仿宋_GB2312"/>
                <w:bCs/>
                <w:color w:val="auto"/>
                <w:sz w:val="18"/>
                <w:szCs w:val="18"/>
              </w:rPr>
            </w:pPr>
            <w:r>
              <w:rPr>
                <w:rFonts w:eastAsia="仿宋_GB2312"/>
                <w:bCs/>
                <w:color w:val="auto"/>
                <w:sz w:val="18"/>
                <w:szCs w:val="18"/>
              </w:rPr>
              <w:t>32</w:t>
            </w:r>
          </w:p>
        </w:tc>
        <w:tc>
          <w:tcPr>
            <w:tcW w:w="191" w:type="pct"/>
            <w:vAlign w:val="center"/>
          </w:tcPr>
          <w:p w14:paraId="11573D1F">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5AD0766C">
            <w:pPr>
              <w:spacing w:line="240" w:lineRule="exact"/>
              <w:jc w:val="center"/>
              <w:rPr>
                <w:rFonts w:eastAsia="仿宋_GB2312"/>
                <w:bCs/>
                <w:color w:val="auto"/>
                <w:sz w:val="18"/>
                <w:szCs w:val="18"/>
              </w:rPr>
            </w:pPr>
          </w:p>
        </w:tc>
        <w:tc>
          <w:tcPr>
            <w:tcW w:w="191" w:type="pct"/>
            <w:vAlign w:val="center"/>
          </w:tcPr>
          <w:p w14:paraId="0A5BF4DD">
            <w:pPr>
              <w:spacing w:line="240" w:lineRule="exact"/>
              <w:jc w:val="center"/>
              <w:rPr>
                <w:rFonts w:eastAsia="仿宋_GB2312"/>
                <w:bCs/>
                <w:color w:val="auto"/>
                <w:sz w:val="18"/>
                <w:szCs w:val="18"/>
              </w:rPr>
            </w:pPr>
          </w:p>
        </w:tc>
        <w:tc>
          <w:tcPr>
            <w:tcW w:w="191" w:type="pct"/>
            <w:vAlign w:val="center"/>
          </w:tcPr>
          <w:p w14:paraId="04CD7DC8">
            <w:pPr>
              <w:spacing w:line="240" w:lineRule="exact"/>
              <w:jc w:val="center"/>
              <w:rPr>
                <w:rFonts w:eastAsia="仿宋_GB2312"/>
                <w:bCs/>
                <w:color w:val="auto"/>
                <w:sz w:val="18"/>
                <w:szCs w:val="18"/>
              </w:rPr>
            </w:pPr>
            <w:r>
              <w:rPr>
                <w:rFonts w:eastAsia="仿宋_GB2312"/>
                <w:bCs/>
                <w:color w:val="auto"/>
                <w:sz w:val="18"/>
                <w:szCs w:val="18"/>
              </w:rPr>
              <w:t>32</w:t>
            </w:r>
          </w:p>
        </w:tc>
        <w:tc>
          <w:tcPr>
            <w:tcW w:w="191" w:type="pct"/>
            <w:vAlign w:val="center"/>
          </w:tcPr>
          <w:p w14:paraId="5A5F1DAC">
            <w:pPr>
              <w:spacing w:line="240" w:lineRule="exact"/>
              <w:jc w:val="center"/>
              <w:rPr>
                <w:rFonts w:eastAsia="仿宋_GB2312"/>
                <w:bCs/>
                <w:color w:val="auto"/>
                <w:sz w:val="18"/>
                <w:szCs w:val="18"/>
              </w:rPr>
            </w:pPr>
          </w:p>
        </w:tc>
        <w:tc>
          <w:tcPr>
            <w:tcW w:w="191" w:type="pct"/>
            <w:vAlign w:val="center"/>
          </w:tcPr>
          <w:p w14:paraId="0E023C49">
            <w:pPr>
              <w:adjustRightInd w:val="0"/>
              <w:snapToGrid w:val="0"/>
              <w:spacing w:line="240" w:lineRule="exact"/>
              <w:jc w:val="center"/>
              <w:rPr>
                <w:rFonts w:eastAsia="仿宋_GB2312"/>
                <w:bCs/>
                <w:color w:val="auto"/>
                <w:sz w:val="18"/>
                <w:szCs w:val="18"/>
              </w:rPr>
            </w:pPr>
          </w:p>
        </w:tc>
        <w:tc>
          <w:tcPr>
            <w:tcW w:w="191" w:type="pct"/>
            <w:vAlign w:val="center"/>
          </w:tcPr>
          <w:p w14:paraId="06CF661C">
            <w:pPr>
              <w:spacing w:line="240" w:lineRule="exact"/>
              <w:jc w:val="center"/>
              <w:rPr>
                <w:rFonts w:eastAsia="仿宋_GB2312"/>
                <w:bCs/>
                <w:color w:val="auto"/>
                <w:sz w:val="18"/>
                <w:szCs w:val="18"/>
              </w:rPr>
            </w:pPr>
          </w:p>
        </w:tc>
        <w:tc>
          <w:tcPr>
            <w:tcW w:w="188" w:type="pct"/>
            <w:vAlign w:val="center"/>
          </w:tcPr>
          <w:p w14:paraId="5D8CEC61">
            <w:pPr>
              <w:spacing w:line="240" w:lineRule="exact"/>
              <w:jc w:val="center"/>
              <w:rPr>
                <w:rFonts w:eastAsia="仿宋_GB2312"/>
                <w:bCs/>
                <w:color w:val="auto"/>
                <w:sz w:val="18"/>
                <w:szCs w:val="18"/>
              </w:rPr>
            </w:pPr>
          </w:p>
        </w:tc>
        <w:tc>
          <w:tcPr>
            <w:tcW w:w="188" w:type="pct"/>
            <w:vAlign w:val="center"/>
          </w:tcPr>
          <w:p w14:paraId="02552586">
            <w:pPr>
              <w:spacing w:line="240" w:lineRule="exact"/>
              <w:jc w:val="center"/>
              <w:rPr>
                <w:rFonts w:eastAsia="仿宋_GB2312"/>
                <w:bCs/>
                <w:color w:val="auto"/>
                <w:sz w:val="18"/>
                <w:szCs w:val="18"/>
              </w:rPr>
            </w:pPr>
          </w:p>
        </w:tc>
        <w:tc>
          <w:tcPr>
            <w:tcW w:w="258" w:type="pct"/>
            <w:vAlign w:val="center"/>
          </w:tcPr>
          <w:p w14:paraId="178D48D1">
            <w:pPr>
              <w:spacing w:line="240" w:lineRule="exact"/>
              <w:jc w:val="center"/>
              <w:rPr>
                <w:rFonts w:eastAsia="仿宋_GB2312"/>
                <w:bCs/>
                <w:color w:val="auto"/>
                <w:sz w:val="18"/>
                <w:szCs w:val="18"/>
              </w:rPr>
            </w:pPr>
          </w:p>
        </w:tc>
        <w:tc>
          <w:tcPr>
            <w:tcW w:w="391" w:type="pct"/>
            <w:vAlign w:val="center"/>
          </w:tcPr>
          <w:p w14:paraId="222F4A2E">
            <w:pPr>
              <w:spacing w:line="240" w:lineRule="exact"/>
              <w:jc w:val="center"/>
              <w:rPr>
                <w:rFonts w:eastAsia="仿宋_GB2312"/>
                <w:bCs/>
                <w:color w:val="auto"/>
                <w:sz w:val="18"/>
                <w:szCs w:val="18"/>
              </w:rPr>
            </w:pPr>
            <w:r>
              <w:rPr>
                <w:rFonts w:eastAsia="仿宋_GB2312"/>
                <w:bCs/>
                <w:color w:val="auto"/>
                <w:sz w:val="18"/>
                <w:szCs w:val="18"/>
              </w:rPr>
              <w:t>外国语学院</w:t>
            </w:r>
          </w:p>
        </w:tc>
      </w:tr>
      <w:tr w14:paraId="48FD3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514E8C0E">
            <w:pPr>
              <w:pStyle w:val="13"/>
              <w:ind w:firstLine="210"/>
              <w:rPr>
                <w:color w:val="auto"/>
              </w:rPr>
            </w:pPr>
          </w:p>
        </w:tc>
        <w:tc>
          <w:tcPr>
            <w:tcW w:w="409" w:type="pct"/>
            <w:gridSpan w:val="3"/>
            <w:vAlign w:val="center"/>
          </w:tcPr>
          <w:p w14:paraId="4D5FE0E8">
            <w:pPr>
              <w:adjustRightInd w:val="0"/>
              <w:snapToGrid w:val="0"/>
              <w:spacing w:line="240" w:lineRule="exact"/>
              <w:jc w:val="center"/>
              <w:rPr>
                <w:rFonts w:eastAsia="仿宋_GB2312"/>
                <w:bCs/>
                <w:color w:val="auto"/>
                <w:sz w:val="18"/>
                <w:szCs w:val="18"/>
              </w:rPr>
            </w:pPr>
            <w:r>
              <w:rPr>
                <w:color w:val="auto"/>
                <w:kern w:val="0"/>
                <w:sz w:val="18"/>
                <w:szCs w:val="18"/>
                <w:lang w:bidi="ar"/>
              </w:rPr>
              <w:t>4040011</w:t>
            </w:r>
          </w:p>
        </w:tc>
        <w:tc>
          <w:tcPr>
            <w:tcW w:w="1230" w:type="pct"/>
            <w:gridSpan w:val="2"/>
            <w:vAlign w:val="center"/>
          </w:tcPr>
          <w:p w14:paraId="72440CBB">
            <w:pPr>
              <w:adjustRightInd w:val="0"/>
              <w:snapToGrid w:val="0"/>
              <w:spacing w:line="260" w:lineRule="exact"/>
              <w:jc w:val="left"/>
              <w:rPr>
                <w:rFonts w:eastAsia="仿宋_GB2312"/>
                <w:bCs/>
                <w:color w:val="auto"/>
                <w:sz w:val="18"/>
                <w:szCs w:val="18"/>
              </w:rPr>
            </w:pPr>
            <w:r>
              <w:rPr>
                <w:rFonts w:eastAsia="仿宋_GB2312"/>
                <w:bCs/>
                <w:color w:val="auto"/>
                <w:sz w:val="18"/>
                <w:szCs w:val="18"/>
              </w:rPr>
              <w:t>体育</w:t>
            </w:r>
            <w:r>
              <w:rPr>
                <w:bCs/>
                <w:color w:val="auto"/>
                <w:sz w:val="18"/>
                <w:szCs w:val="18"/>
              </w:rPr>
              <w:t>Ⅱ</w:t>
            </w:r>
          </w:p>
          <w:p w14:paraId="37A943B7">
            <w:pPr>
              <w:spacing w:line="260" w:lineRule="exact"/>
              <w:jc w:val="left"/>
              <w:rPr>
                <w:rFonts w:eastAsia="仿宋_GB2312"/>
                <w:bCs/>
                <w:color w:val="auto"/>
                <w:sz w:val="18"/>
                <w:szCs w:val="18"/>
              </w:rPr>
            </w:pPr>
            <w:r>
              <w:rPr>
                <w:rFonts w:eastAsia="仿宋_GB2312"/>
                <w:bCs/>
                <w:color w:val="auto"/>
                <w:sz w:val="18"/>
                <w:szCs w:val="18"/>
              </w:rPr>
              <w:t>Physical Education</w:t>
            </w:r>
            <w:r>
              <w:rPr>
                <w:bCs/>
                <w:color w:val="auto"/>
                <w:sz w:val="18"/>
                <w:szCs w:val="18"/>
              </w:rPr>
              <w:t>Ⅱ</w:t>
            </w:r>
          </w:p>
        </w:tc>
        <w:tc>
          <w:tcPr>
            <w:tcW w:w="294" w:type="pct"/>
            <w:vAlign w:val="center"/>
          </w:tcPr>
          <w:p w14:paraId="73979EF7">
            <w:pPr>
              <w:spacing w:line="240" w:lineRule="exact"/>
              <w:jc w:val="center"/>
              <w:rPr>
                <w:rFonts w:eastAsia="仿宋_GB2312"/>
                <w:bCs/>
                <w:color w:val="auto"/>
                <w:sz w:val="18"/>
                <w:szCs w:val="18"/>
              </w:rPr>
            </w:pPr>
            <w:r>
              <w:rPr>
                <w:rFonts w:eastAsia="仿宋_GB2312"/>
                <w:bCs/>
                <w:color w:val="auto"/>
                <w:sz w:val="18"/>
                <w:szCs w:val="18"/>
              </w:rPr>
              <w:t>1.0</w:t>
            </w:r>
          </w:p>
        </w:tc>
        <w:tc>
          <w:tcPr>
            <w:tcW w:w="211" w:type="pct"/>
            <w:vAlign w:val="center"/>
          </w:tcPr>
          <w:p w14:paraId="1ABA619E">
            <w:pPr>
              <w:spacing w:line="240" w:lineRule="exact"/>
              <w:jc w:val="center"/>
              <w:rPr>
                <w:rFonts w:eastAsia="仿宋_GB2312"/>
                <w:bCs/>
                <w:color w:val="auto"/>
                <w:sz w:val="18"/>
                <w:szCs w:val="18"/>
              </w:rPr>
            </w:pPr>
            <w:r>
              <w:rPr>
                <w:rFonts w:eastAsia="仿宋_GB2312"/>
                <w:bCs/>
                <w:color w:val="auto"/>
                <w:sz w:val="18"/>
                <w:szCs w:val="18"/>
              </w:rPr>
              <w:t>36</w:t>
            </w:r>
          </w:p>
        </w:tc>
        <w:tc>
          <w:tcPr>
            <w:tcW w:w="253" w:type="pct"/>
            <w:vAlign w:val="center"/>
          </w:tcPr>
          <w:p w14:paraId="7B3FB5D9">
            <w:pPr>
              <w:spacing w:line="240" w:lineRule="exact"/>
              <w:jc w:val="center"/>
              <w:rPr>
                <w:rFonts w:eastAsia="仿宋_GB2312"/>
                <w:bCs/>
                <w:color w:val="auto"/>
                <w:sz w:val="18"/>
                <w:szCs w:val="18"/>
              </w:rPr>
            </w:pPr>
            <w:r>
              <w:rPr>
                <w:rFonts w:eastAsia="仿宋_GB2312"/>
                <w:bCs/>
                <w:color w:val="auto"/>
                <w:sz w:val="18"/>
                <w:szCs w:val="18"/>
              </w:rPr>
              <w:t>36</w:t>
            </w:r>
          </w:p>
        </w:tc>
        <w:tc>
          <w:tcPr>
            <w:tcW w:w="191" w:type="pct"/>
            <w:vAlign w:val="center"/>
          </w:tcPr>
          <w:p w14:paraId="563042A9">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147A3EEA">
            <w:pPr>
              <w:spacing w:line="240" w:lineRule="exact"/>
              <w:jc w:val="center"/>
              <w:rPr>
                <w:rFonts w:eastAsia="仿宋_GB2312"/>
                <w:bCs/>
                <w:color w:val="auto"/>
                <w:sz w:val="18"/>
                <w:szCs w:val="18"/>
              </w:rPr>
            </w:pPr>
          </w:p>
        </w:tc>
        <w:tc>
          <w:tcPr>
            <w:tcW w:w="191" w:type="pct"/>
            <w:vAlign w:val="center"/>
          </w:tcPr>
          <w:p w14:paraId="30CC519A">
            <w:pPr>
              <w:spacing w:line="240" w:lineRule="exact"/>
              <w:jc w:val="center"/>
              <w:rPr>
                <w:rFonts w:eastAsia="仿宋_GB2312"/>
                <w:bCs/>
                <w:color w:val="auto"/>
                <w:sz w:val="18"/>
                <w:szCs w:val="18"/>
              </w:rPr>
            </w:pPr>
          </w:p>
        </w:tc>
        <w:tc>
          <w:tcPr>
            <w:tcW w:w="191" w:type="pct"/>
            <w:vAlign w:val="center"/>
          </w:tcPr>
          <w:p w14:paraId="29635C6F">
            <w:pPr>
              <w:spacing w:line="240" w:lineRule="exact"/>
              <w:jc w:val="center"/>
              <w:rPr>
                <w:rFonts w:eastAsia="仿宋_GB2312"/>
                <w:bCs/>
                <w:color w:val="auto"/>
                <w:sz w:val="18"/>
                <w:szCs w:val="18"/>
              </w:rPr>
            </w:pPr>
            <w:r>
              <w:rPr>
                <w:rFonts w:eastAsia="仿宋_GB2312"/>
                <w:bCs/>
                <w:color w:val="auto"/>
                <w:sz w:val="18"/>
                <w:szCs w:val="18"/>
              </w:rPr>
              <w:t>36</w:t>
            </w:r>
          </w:p>
        </w:tc>
        <w:tc>
          <w:tcPr>
            <w:tcW w:w="191" w:type="pct"/>
            <w:vAlign w:val="center"/>
          </w:tcPr>
          <w:p w14:paraId="63DDDFD8">
            <w:pPr>
              <w:spacing w:line="240" w:lineRule="exact"/>
              <w:jc w:val="center"/>
              <w:rPr>
                <w:rFonts w:eastAsia="仿宋_GB2312"/>
                <w:bCs/>
                <w:color w:val="auto"/>
                <w:sz w:val="18"/>
                <w:szCs w:val="18"/>
              </w:rPr>
            </w:pPr>
          </w:p>
        </w:tc>
        <w:tc>
          <w:tcPr>
            <w:tcW w:w="191" w:type="pct"/>
            <w:vAlign w:val="center"/>
          </w:tcPr>
          <w:p w14:paraId="51E15349">
            <w:pPr>
              <w:adjustRightInd w:val="0"/>
              <w:snapToGrid w:val="0"/>
              <w:spacing w:line="240" w:lineRule="exact"/>
              <w:jc w:val="center"/>
              <w:rPr>
                <w:rFonts w:eastAsia="仿宋_GB2312"/>
                <w:bCs/>
                <w:color w:val="auto"/>
                <w:sz w:val="18"/>
                <w:szCs w:val="18"/>
              </w:rPr>
            </w:pPr>
          </w:p>
        </w:tc>
        <w:tc>
          <w:tcPr>
            <w:tcW w:w="191" w:type="pct"/>
            <w:vAlign w:val="center"/>
          </w:tcPr>
          <w:p w14:paraId="4C44EDFD">
            <w:pPr>
              <w:spacing w:line="240" w:lineRule="exact"/>
              <w:jc w:val="center"/>
              <w:rPr>
                <w:rFonts w:eastAsia="仿宋_GB2312"/>
                <w:bCs/>
                <w:color w:val="auto"/>
                <w:sz w:val="18"/>
                <w:szCs w:val="18"/>
              </w:rPr>
            </w:pPr>
          </w:p>
        </w:tc>
        <w:tc>
          <w:tcPr>
            <w:tcW w:w="188" w:type="pct"/>
            <w:vAlign w:val="center"/>
          </w:tcPr>
          <w:p w14:paraId="0B6ACDEB">
            <w:pPr>
              <w:spacing w:line="240" w:lineRule="exact"/>
              <w:jc w:val="center"/>
              <w:rPr>
                <w:rFonts w:eastAsia="仿宋_GB2312"/>
                <w:bCs/>
                <w:color w:val="auto"/>
                <w:sz w:val="18"/>
                <w:szCs w:val="18"/>
              </w:rPr>
            </w:pPr>
          </w:p>
        </w:tc>
        <w:tc>
          <w:tcPr>
            <w:tcW w:w="188" w:type="pct"/>
            <w:vAlign w:val="center"/>
          </w:tcPr>
          <w:p w14:paraId="1B6A5D08">
            <w:pPr>
              <w:spacing w:line="240" w:lineRule="exact"/>
              <w:jc w:val="center"/>
              <w:rPr>
                <w:rFonts w:eastAsia="仿宋_GB2312"/>
                <w:bCs/>
                <w:color w:val="auto"/>
                <w:sz w:val="18"/>
                <w:szCs w:val="18"/>
              </w:rPr>
            </w:pPr>
          </w:p>
        </w:tc>
        <w:tc>
          <w:tcPr>
            <w:tcW w:w="258" w:type="pct"/>
            <w:vAlign w:val="center"/>
          </w:tcPr>
          <w:p w14:paraId="5A7FB945">
            <w:pPr>
              <w:spacing w:line="240" w:lineRule="exact"/>
              <w:jc w:val="center"/>
              <w:rPr>
                <w:rFonts w:eastAsia="仿宋_GB2312"/>
                <w:bCs/>
                <w:color w:val="auto"/>
                <w:sz w:val="18"/>
                <w:szCs w:val="18"/>
              </w:rPr>
            </w:pPr>
          </w:p>
        </w:tc>
        <w:tc>
          <w:tcPr>
            <w:tcW w:w="391" w:type="pct"/>
            <w:vAlign w:val="center"/>
          </w:tcPr>
          <w:p w14:paraId="70F38333">
            <w:pPr>
              <w:spacing w:line="240" w:lineRule="exact"/>
              <w:jc w:val="center"/>
              <w:rPr>
                <w:rFonts w:eastAsia="仿宋_GB2312"/>
                <w:bCs/>
                <w:color w:val="auto"/>
                <w:sz w:val="18"/>
                <w:szCs w:val="18"/>
              </w:rPr>
            </w:pPr>
            <w:r>
              <w:rPr>
                <w:rFonts w:eastAsia="仿宋_GB2312"/>
                <w:bCs/>
                <w:color w:val="auto"/>
                <w:sz w:val="18"/>
                <w:szCs w:val="18"/>
              </w:rPr>
              <w:t>体育教学部</w:t>
            </w:r>
          </w:p>
        </w:tc>
      </w:tr>
      <w:tr w14:paraId="03D47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34CF935B">
            <w:pPr>
              <w:pStyle w:val="13"/>
              <w:ind w:firstLine="210"/>
              <w:rPr>
                <w:color w:val="auto"/>
              </w:rPr>
            </w:pPr>
          </w:p>
        </w:tc>
        <w:tc>
          <w:tcPr>
            <w:tcW w:w="409" w:type="pct"/>
            <w:gridSpan w:val="3"/>
            <w:vAlign w:val="center"/>
          </w:tcPr>
          <w:p w14:paraId="1A54D849">
            <w:pPr>
              <w:adjustRightInd w:val="0"/>
              <w:snapToGrid w:val="0"/>
              <w:spacing w:line="240" w:lineRule="exact"/>
              <w:jc w:val="center"/>
              <w:rPr>
                <w:rFonts w:eastAsia="仿宋_GB2312"/>
                <w:bCs/>
                <w:color w:val="auto"/>
                <w:sz w:val="18"/>
                <w:szCs w:val="18"/>
              </w:rPr>
            </w:pPr>
            <w:r>
              <w:rPr>
                <w:color w:val="auto"/>
                <w:kern w:val="0"/>
                <w:sz w:val="18"/>
                <w:szCs w:val="18"/>
                <w:lang w:bidi="ar"/>
              </w:rPr>
              <w:t>4040064</w:t>
            </w:r>
          </w:p>
        </w:tc>
        <w:tc>
          <w:tcPr>
            <w:tcW w:w="1230" w:type="pct"/>
            <w:gridSpan w:val="2"/>
            <w:vAlign w:val="center"/>
          </w:tcPr>
          <w:p w14:paraId="43FA3446">
            <w:pPr>
              <w:adjustRightInd w:val="0"/>
              <w:snapToGrid w:val="0"/>
              <w:spacing w:line="260" w:lineRule="exact"/>
              <w:jc w:val="left"/>
              <w:rPr>
                <w:rFonts w:eastAsia="仿宋_GB2312"/>
                <w:bCs/>
                <w:color w:val="auto"/>
                <w:sz w:val="18"/>
                <w:szCs w:val="18"/>
              </w:rPr>
            </w:pPr>
            <w:bookmarkStart w:id="25" w:name="OLE_LINK14"/>
            <w:r>
              <w:rPr>
                <w:rFonts w:eastAsia="仿宋_GB2312"/>
                <w:bCs/>
                <w:color w:val="auto"/>
                <w:sz w:val="18"/>
                <w:szCs w:val="18"/>
              </w:rPr>
              <w:t>大学生积极心理素养</w:t>
            </w:r>
            <w:bookmarkEnd w:id="25"/>
            <w:r>
              <w:rPr>
                <w:rFonts w:eastAsia="仿宋_GB2312"/>
                <w:bCs/>
                <w:color w:val="auto"/>
                <w:sz w:val="18"/>
                <w:szCs w:val="18"/>
              </w:rPr>
              <w:t xml:space="preserve"> </w:t>
            </w:r>
          </w:p>
          <w:p w14:paraId="70B42D68">
            <w:pPr>
              <w:widowControl/>
              <w:spacing w:line="260" w:lineRule="exact"/>
              <w:jc w:val="left"/>
              <w:rPr>
                <w:color w:val="auto"/>
              </w:rPr>
            </w:pPr>
            <w:r>
              <w:rPr>
                <w:color w:val="auto"/>
                <w:kern w:val="0"/>
                <w:sz w:val="18"/>
                <w:szCs w:val="18"/>
                <w:lang w:bidi="ar"/>
              </w:rPr>
              <w:t xml:space="preserve">Positive Psychological Quality of </w:t>
            </w:r>
          </w:p>
          <w:p w14:paraId="4B3ECFAA">
            <w:pPr>
              <w:widowControl/>
              <w:spacing w:line="260" w:lineRule="exact"/>
              <w:jc w:val="left"/>
              <w:rPr>
                <w:rFonts w:eastAsia="仿宋_GB2312"/>
                <w:bCs/>
                <w:color w:val="auto"/>
                <w:sz w:val="18"/>
                <w:szCs w:val="18"/>
              </w:rPr>
            </w:pPr>
            <w:r>
              <w:rPr>
                <w:color w:val="auto"/>
                <w:kern w:val="0"/>
                <w:sz w:val="18"/>
                <w:szCs w:val="18"/>
                <w:lang w:bidi="ar"/>
              </w:rPr>
              <w:t xml:space="preserve">College Students </w:t>
            </w:r>
          </w:p>
        </w:tc>
        <w:tc>
          <w:tcPr>
            <w:tcW w:w="294" w:type="pct"/>
            <w:vAlign w:val="center"/>
          </w:tcPr>
          <w:p w14:paraId="43B1815A">
            <w:pPr>
              <w:spacing w:line="240" w:lineRule="exact"/>
              <w:jc w:val="center"/>
              <w:rPr>
                <w:rFonts w:eastAsia="仿宋_GB2312"/>
                <w:bCs/>
                <w:color w:val="auto"/>
                <w:sz w:val="18"/>
                <w:szCs w:val="18"/>
              </w:rPr>
            </w:pPr>
            <w:r>
              <w:rPr>
                <w:rFonts w:eastAsia="仿宋_GB2312"/>
                <w:bCs/>
                <w:color w:val="auto"/>
                <w:sz w:val="18"/>
                <w:szCs w:val="18"/>
              </w:rPr>
              <w:t>2.0</w:t>
            </w:r>
          </w:p>
        </w:tc>
        <w:tc>
          <w:tcPr>
            <w:tcW w:w="211" w:type="pct"/>
            <w:vAlign w:val="center"/>
          </w:tcPr>
          <w:p w14:paraId="0BBC364F">
            <w:pPr>
              <w:spacing w:line="240" w:lineRule="exact"/>
              <w:jc w:val="center"/>
              <w:rPr>
                <w:rFonts w:eastAsia="仿宋_GB2312"/>
                <w:bCs/>
                <w:color w:val="auto"/>
                <w:sz w:val="18"/>
                <w:szCs w:val="18"/>
              </w:rPr>
            </w:pPr>
            <w:r>
              <w:rPr>
                <w:rFonts w:eastAsia="仿宋_GB2312"/>
                <w:bCs/>
                <w:color w:val="auto"/>
                <w:sz w:val="18"/>
                <w:szCs w:val="18"/>
              </w:rPr>
              <w:t>32</w:t>
            </w:r>
          </w:p>
        </w:tc>
        <w:tc>
          <w:tcPr>
            <w:tcW w:w="253" w:type="pct"/>
            <w:vAlign w:val="center"/>
          </w:tcPr>
          <w:p w14:paraId="4E7C3BA8">
            <w:pPr>
              <w:spacing w:line="240" w:lineRule="exact"/>
              <w:jc w:val="center"/>
              <w:rPr>
                <w:rFonts w:eastAsia="仿宋_GB2312"/>
                <w:bCs/>
                <w:color w:val="auto"/>
                <w:sz w:val="18"/>
                <w:szCs w:val="18"/>
              </w:rPr>
            </w:pPr>
            <w:r>
              <w:rPr>
                <w:rFonts w:eastAsia="仿宋_GB2312"/>
                <w:bCs/>
                <w:color w:val="auto"/>
                <w:sz w:val="18"/>
                <w:szCs w:val="18"/>
              </w:rPr>
              <w:t>32</w:t>
            </w:r>
          </w:p>
        </w:tc>
        <w:tc>
          <w:tcPr>
            <w:tcW w:w="191" w:type="pct"/>
            <w:vAlign w:val="center"/>
          </w:tcPr>
          <w:p w14:paraId="0F097666">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790FDCC6">
            <w:pPr>
              <w:spacing w:line="240" w:lineRule="exact"/>
              <w:jc w:val="center"/>
              <w:rPr>
                <w:rFonts w:eastAsia="仿宋_GB2312"/>
                <w:bCs/>
                <w:color w:val="auto"/>
                <w:sz w:val="18"/>
                <w:szCs w:val="18"/>
              </w:rPr>
            </w:pPr>
          </w:p>
        </w:tc>
        <w:tc>
          <w:tcPr>
            <w:tcW w:w="191" w:type="pct"/>
            <w:vAlign w:val="center"/>
          </w:tcPr>
          <w:p w14:paraId="7095A132">
            <w:pPr>
              <w:spacing w:line="240" w:lineRule="exact"/>
              <w:jc w:val="center"/>
              <w:rPr>
                <w:rFonts w:eastAsia="仿宋_GB2312"/>
                <w:bCs/>
                <w:color w:val="auto"/>
                <w:sz w:val="18"/>
                <w:szCs w:val="18"/>
              </w:rPr>
            </w:pPr>
          </w:p>
        </w:tc>
        <w:tc>
          <w:tcPr>
            <w:tcW w:w="191" w:type="pct"/>
            <w:vAlign w:val="center"/>
          </w:tcPr>
          <w:p w14:paraId="3755F260">
            <w:pPr>
              <w:spacing w:line="240" w:lineRule="exact"/>
              <w:jc w:val="center"/>
              <w:rPr>
                <w:rFonts w:eastAsia="仿宋_GB2312"/>
                <w:bCs/>
                <w:color w:val="auto"/>
                <w:sz w:val="18"/>
                <w:szCs w:val="18"/>
              </w:rPr>
            </w:pPr>
            <w:r>
              <w:rPr>
                <w:rFonts w:eastAsia="仿宋_GB2312"/>
                <w:bCs/>
                <w:color w:val="auto"/>
                <w:sz w:val="18"/>
                <w:szCs w:val="18"/>
              </w:rPr>
              <w:t>32</w:t>
            </w:r>
          </w:p>
        </w:tc>
        <w:tc>
          <w:tcPr>
            <w:tcW w:w="191" w:type="pct"/>
            <w:vAlign w:val="center"/>
          </w:tcPr>
          <w:p w14:paraId="77402669">
            <w:pPr>
              <w:spacing w:line="240" w:lineRule="exact"/>
              <w:jc w:val="center"/>
              <w:rPr>
                <w:rFonts w:eastAsia="仿宋_GB2312"/>
                <w:bCs/>
                <w:color w:val="auto"/>
                <w:sz w:val="18"/>
                <w:szCs w:val="18"/>
              </w:rPr>
            </w:pPr>
          </w:p>
        </w:tc>
        <w:tc>
          <w:tcPr>
            <w:tcW w:w="191" w:type="pct"/>
            <w:vAlign w:val="center"/>
          </w:tcPr>
          <w:p w14:paraId="730E8CAB">
            <w:pPr>
              <w:adjustRightInd w:val="0"/>
              <w:snapToGrid w:val="0"/>
              <w:spacing w:line="240" w:lineRule="exact"/>
              <w:jc w:val="center"/>
              <w:rPr>
                <w:rFonts w:eastAsia="仿宋_GB2312"/>
                <w:bCs/>
                <w:color w:val="auto"/>
                <w:sz w:val="18"/>
                <w:szCs w:val="18"/>
              </w:rPr>
            </w:pPr>
          </w:p>
        </w:tc>
        <w:tc>
          <w:tcPr>
            <w:tcW w:w="191" w:type="pct"/>
            <w:vAlign w:val="center"/>
          </w:tcPr>
          <w:p w14:paraId="10376626">
            <w:pPr>
              <w:spacing w:line="240" w:lineRule="exact"/>
              <w:jc w:val="center"/>
              <w:rPr>
                <w:rFonts w:eastAsia="仿宋_GB2312"/>
                <w:bCs/>
                <w:color w:val="auto"/>
                <w:sz w:val="18"/>
                <w:szCs w:val="18"/>
              </w:rPr>
            </w:pPr>
          </w:p>
        </w:tc>
        <w:tc>
          <w:tcPr>
            <w:tcW w:w="188" w:type="pct"/>
            <w:vAlign w:val="center"/>
          </w:tcPr>
          <w:p w14:paraId="3856742E">
            <w:pPr>
              <w:spacing w:line="240" w:lineRule="exact"/>
              <w:jc w:val="center"/>
              <w:rPr>
                <w:rFonts w:eastAsia="仿宋_GB2312"/>
                <w:bCs/>
                <w:color w:val="auto"/>
                <w:sz w:val="18"/>
                <w:szCs w:val="18"/>
              </w:rPr>
            </w:pPr>
          </w:p>
        </w:tc>
        <w:tc>
          <w:tcPr>
            <w:tcW w:w="188" w:type="pct"/>
            <w:vAlign w:val="center"/>
          </w:tcPr>
          <w:p w14:paraId="67B3E146">
            <w:pPr>
              <w:spacing w:line="240" w:lineRule="exact"/>
              <w:jc w:val="center"/>
              <w:rPr>
                <w:rFonts w:eastAsia="仿宋_GB2312"/>
                <w:bCs/>
                <w:color w:val="auto"/>
                <w:sz w:val="18"/>
                <w:szCs w:val="18"/>
              </w:rPr>
            </w:pPr>
          </w:p>
        </w:tc>
        <w:tc>
          <w:tcPr>
            <w:tcW w:w="258" w:type="pct"/>
            <w:vAlign w:val="center"/>
          </w:tcPr>
          <w:p w14:paraId="7AD62F17">
            <w:pPr>
              <w:spacing w:line="240" w:lineRule="exact"/>
              <w:jc w:val="center"/>
              <w:rPr>
                <w:rFonts w:eastAsia="仿宋_GB2312"/>
                <w:bCs/>
                <w:color w:val="auto"/>
                <w:sz w:val="18"/>
                <w:szCs w:val="18"/>
              </w:rPr>
            </w:pPr>
          </w:p>
        </w:tc>
        <w:tc>
          <w:tcPr>
            <w:tcW w:w="391" w:type="pct"/>
            <w:vAlign w:val="center"/>
          </w:tcPr>
          <w:p w14:paraId="05D97E72">
            <w:pPr>
              <w:spacing w:line="240" w:lineRule="exact"/>
              <w:jc w:val="center"/>
              <w:rPr>
                <w:rFonts w:eastAsia="仿宋_GB2312"/>
                <w:bCs/>
                <w:color w:val="auto"/>
                <w:sz w:val="18"/>
                <w:szCs w:val="18"/>
              </w:rPr>
            </w:pPr>
            <w:r>
              <w:rPr>
                <w:rFonts w:eastAsia="仿宋_GB2312"/>
                <w:bCs/>
                <w:color w:val="auto"/>
                <w:sz w:val="18"/>
                <w:szCs w:val="18"/>
              </w:rPr>
              <w:t>学生工作处（武装部）</w:t>
            </w:r>
          </w:p>
        </w:tc>
      </w:tr>
      <w:tr w14:paraId="1A0DB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09C8B18B">
            <w:pPr>
              <w:pStyle w:val="13"/>
              <w:ind w:firstLine="210"/>
              <w:rPr>
                <w:color w:val="auto"/>
              </w:rPr>
            </w:pPr>
          </w:p>
        </w:tc>
        <w:tc>
          <w:tcPr>
            <w:tcW w:w="409" w:type="pct"/>
            <w:gridSpan w:val="3"/>
            <w:vAlign w:val="center"/>
          </w:tcPr>
          <w:p w14:paraId="734FCC21">
            <w:pPr>
              <w:adjustRightInd w:val="0"/>
              <w:snapToGrid w:val="0"/>
              <w:spacing w:line="240" w:lineRule="exact"/>
              <w:jc w:val="center"/>
              <w:rPr>
                <w:rFonts w:hint="default" w:eastAsia="宋体"/>
                <w:bCs/>
                <w:color w:val="auto"/>
                <w:sz w:val="18"/>
                <w:szCs w:val="18"/>
                <w:lang w:val="en-US" w:eastAsia="zh-CN"/>
              </w:rPr>
            </w:pPr>
            <w:r>
              <w:rPr>
                <w:color w:val="auto"/>
                <w:kern w:val="0"/>
                <w:sz w:val="18"/>
                <w:szCs w:val="18"/>
                <w:lang w:bidi="ar"/>
              </w:rPr>
              <w:t>40400</w:t>
            </w:r>
            <w:r>
              <w:rPr>
                <w:rFonts w:hint="eastAsia"/>
                <w:color w:val="auto"/>
                <w:kern w:val="0"/>
                <w:sz w:val="18"/>
                <w:szCs w:val="18"/>
                <w:lang w:val="en-US" w:eastAsia="zh-CN" w:bidi="ar"/>
              </w:rPr>
              <w:t>08</w:t>
            </w:r>
          </w:p>
        </w:tc>
        <w:tc>
          <w:tcPr>
            <w:tcW w:w="1230" w:type="pct"/>
            <w:gridSpan w:val="2"/>
            <w:vAlign w:val="center"/>
          </w:tcPr>
          <w:p w14:paraId="5756F563">
            <w:pPr>
              <w:adjustRightInd w:val="0"/>
              <w:snapToGrid w:val="0"/>
              <w:spacing w:line="260" w:lineRule="exact"/>
              <w:jc w:val="left"/>
              <w:rPr>
                <w:rFonts w:eastAsia="仿宋_GB2312"/>
                <w:bCs/>
                <w:color w:val="auto"/>
                <w:sz w:val="18"/>
                <w:szCs w:val="18"/>
              </w:rPr>
            </w:pPr>
            <w:r>
              <w:rPr>
                <w:rFonts w:eastAsia="仿宋_GB2312"/>
                <w:bCs/>
                <w:color w:val="auto"/>
                <w:sz w:val="18"/>
                <w:szCs w:val="18"/>
              </w:rPr>
              <w:t>大学英语</w:t>
            </w:r>
            <w:r>
              <w:rPr>
                <w:bCs/>
                <w:color w:val="auto"/>
                <w:sz w:val="18"/>
                <w:szCs w:val="18"/>
              </w:rPr>
              <w:t>Ⅲ</w:t>
            </w:r>
          </w:p>
          <w:p w14:paraId="3E10CA48">
            <w:pPr>
              <w:adjustRightInd w:val="0"/>
              <w:snapToGrid w:val="0"/>
              <w:spacing w:line="260" w:lineRule="exact"/>
              <w:jc w:val="left"/>
              <w:rPr>
                <w:rFonts w:eastAsia="仿宋_GB2312"/>
                <w:bCs/>
                <w:color w:val="auto"/>
                <w:sz w:val="18"/>
                <w:szCs w:val="18"/>
              </w:rPr>
            </w:pPr>
            <w:r>
              <w:rPr>
                <w:rFonts w:eastAsia="仿宋_GB2312"/>
                <w:bCs/>
                <w:color w:val="auto"/>
                <w:sz w:val="18"/>
                <w:szCs w:val="18"/>
              </w:rPr>
              <w:t>College English</w:t>
            </w:r>
            <w:r>
              <w:rPr>
                <w:bCs/>
                <w:color w:val="auto"/>
                <w:sz w:val="18"/>
                <w:szCs w:val="18"/>
              </w:rPr>
              <w:t>Ⅲ</w:t>
            </w:r>
          </w:p>
        </w:tc>
        <w:tc>
          <w:tcPr>
            <w:tcW w:w="294" w:type="pct"/>
            <w:vAlign w:val="center"/>
          </w:tcPr>
          <w:p w14:paraId="252CF48A">
            <w:pPr>
              <w:spacing w:line="240" w:lineRule="exact"/>
              <w:jc w:val="center"/>
              <w:rPr>
                <w:rFonts w:eastAsia="仿宋_GB2312"/>
                <w:bCs/>
                <w:color w:val="auto"/>
                <w:sz w:val="18"/>
                <w:szCs w:val="18"/>
              </w:rPr>
            </w:pPr>
            <w:r>
              <w:rPr>
                <w:rFonts w:eastAsia="仿宋_GB2312"/>
                <w:bCs/>
                <w:color w:val="auto"/>
                <w:sz w:val="18"/>
                <w:szCs w:val="18"/>
              </w:rPr>
              <w:t>2.0</w:t>
            </w:r>
          </w:p>
        </w:tc>
        <w:tc>
          <w:tcPr>
            <w:tcW w:w="211" w:type="pct"/>
            <w:vAlign w:val="center"/>
          </w:tcPr>
          <w:p w14:paraId="48AE1771">
            <w:pPr>
              <w:spacing w:line="240" w:lineRule="exact"/>
              <w:jc w:val="center"/>
              <w:rPr>
                <w:rFonts w:eastAsia="仿宋_GB2312"/>
                <w:bCs/>
                <w:color w:val="auto"/>
                <w:sz w:val="18"/>
                <w:szCs w:val="18"/>
              </w:rPr>
            </w:pPr>
            <w:r>
              <w:rPr>
                <w:rFonts w:eastAsia="仿宋_GB2312"/>
                <w:bCs/>
                <w:color w:val="auto"/>
                <w:sz w:val="18"/>
                <w:szCs w:val="18"/>
              </w:rPr>
              <w:t>32</w:t>
            </w:r>
          </w:p>
        </w:tc>
        <w:tc>
          <w:tcPr>
            <w:tcW w:w="253" w:type="pct"/>
            <w:vAlign w:val="center"/>
          </w:tcPr>
          <w:p w14:paraId="59C62490">
            <w:pPr>
              <w:spacing w:line="240" w:lineRule="exact"/>
              <w:jc w:val="center"/>
              <w:rPr>
                <w:rFonts w:eastAsia="仿宋_GB2312"/>
                <w:bCs/>
                <w:color w:val="auto"/>
                <w:sz w:val="18"/>
                <w:szCs w:val="18"/>
              </w:rPr>
            </w:pPr>
            <w:r>
              <w:rPr>
                <w:rFonts w:eastAsia="仿宋_GB2312"/>
                <w:bCs/>
                <w:color w:val="auto"/>
                <w:sz w:val="18"/>
                <w:szCs w:val="18"/>
              </w:rPr>
              <w:t>32</w:t>
            </w:r>
          </w:p>
        </w:tc>
        <w:tc>
          <w:tcPr>
            <w:tcW w:w="191" w:type="pct"/>
            <w:vAlign w:val="center"/>
          </w:tcPr>
          <w:p w14:paraId="21759257">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367BC7E8">
            <w:pPr>
              <w:spacing w:line="240" w:lineRule="exact"/>
              <w:jc w:val="center"/>
              <w:rPr>
                <w:rFonts w:eastAsia="仿宋_GB2312"/>
                <w:bCs/>
                <w:color w:val="auto"/>
                <w:sz w:val="18"/>
                <w:szCs w:val="18"/>
              </w:rPr>
            </w:pPr>
          </w:p>
        </w:tc>
        <w:tc>
          <w:tcPr>
            <w:tcW w:w="191" w:type="pct"/>
            <w:vAlign w:val="center"/>
          </w:tcPr>
          <w:p w14:paraId="45B0E0E1">
            <w:pPr>
              <w:spacing w:line="240" w:lineRule="exact"/>
              <w:jc w:val="center"/>
              <w:rPr>
                <w:rFonts w:eastAsia="仿宋_GB2312"/>
                <w:bCs/>
                <w:color w:val="auto"/>
                <w:sz w:val="18"/>
                <w:szCs w:val="18"/>
              </w:rPr>
            </w:pPr>
          </w:p>
        </w:tc>
        <w:tc>
          <w:tcPr>
            <w:tcW w:w="191" w:type="pct"/>
            <w:vAlign w:val="center"/>
          </w:tcPr>
          <w:p w14:paraId="2DAFEA29">
            <w:pPr>
              <w:spacing w:line="240" w:lineRule="exact"/>
              <w:jc w:val="center"/>
              <w:rPr>
                <w:rFonts w:eastAsia="仿宋_GB2312"/>
                <w:bCs/>
                <w:color w:val="auto"/>
                <w:sz w:val="18"/>
                <w:szCs w:val="18"/>
              </w:rPr>
            </w:pPr>
          </w:p>
        </w:tc>
        <w:tc>
          <w:tcPr>
            <w:tcW w:w="191" w:type="pct"/>
            <w:vAlign w:val="center"/>
          </w:tcPr>
          <w:p w14:paraId="50B6F93D">
            <w:pPr>
              <w:spacing w:line="240" w:lineRule="exact"/>
              <w:jc w:val="center"/>
              <w:rPr>
                <w:rFonts w:eastAsia="仿宋_GB2312"/>
                <w:bCs/>
                <w:color w:val="auto"/>
                <w:sz w:val="18"/>
                <w:szCs w:val="18"/>
              </w:rPr>
            </w:pPr>
            <w:r>
              <w:rPr>
                <w:rFonts w:eastAsia="仿宋_GB2312"/>
                <w:bCs/>
                <w:color w:val="auto"/>
                <w:sz w:val="18"/>
                <w:szCs w:val="18"/>
              </w:rPr>
              <w:t>32</w:t>
            </w:r>
          </w:p>
        </w:tc>
        <w:tc>
          <w:tcPr>
            <w:tcW w:w="191" w:type="pct"/>
            <w:vAlign w:val="center"/>
          </w:tcPr>
          <w:p w14:paraId="16848AE7">
            <w:pPr>
              <w:adjustRightInd w:val="0"/>
              <w:snapToGrid w:val="0"/>
              <w:spacing w:line="240" w:lineRule="exact"/>
              <w:jc w:val="center"/>
              <w:rPr>
                <w:rFonts w:eastAsia="仿宋_GB2312"/>
                <w:bCs/>
                <w:color w:val="auto"/>
                <w:sz w:val="18"/>
                <w:szCs w:val="18"/>
              </w:rPr>
            </w:pPr>
          </w:p>
        </w:tc>
        <w:tc>
          <w:tcPr>
            <w:tcW w:w="191" w:type="pct"/>
            <w:vAlign w:val="center"/>
          </w:tcPr>
          <w:p w14:paraId="75D18F6A">
            <w:pPr>
              <w:spacing w:line="240" w:lineRule="exact"/>
              <w:jc w:val="center"/>
              <w:rPr>
                <w:rFonts w:eastAsia="仿宋_GB2312"/>
                <w:bCs/>
                <w:color w:val="auto"/>
                <w:sz w:val="18"/>
                <w:szCs w:val="18"/>
              </w:rPr>
            </w:pPr>
          </w:p>
        </w:tc>
        <w:tc>
          <w:tcPr>
            <w:tcW w:w="188" w:type="pct"/>
            <w:vAlign w:val="center"/>
          </w:tcPr>
          <w:p w14:paraId="0377CB00">
            <w:pPr>
              <w:spacing w:line="240" w:lineRule="exact"/>
              <w:jc w:val="center"/>
              <w:rPr>
                <w:rFonts w:eastAsia="仿宋_GB2312"/>
                <w:bCs/>
                <w:color w:val="auto"/>
                <w:sz w:val="18"/>
                <w:szCs w:val="18"/>
              </w:rPr>
            </w:pPr>
          </w:p>
        </w:tc>
        <w:tc>
          <w:tcPr>
            <w:tcW w:w="188" w:type="pct"/>
            <w:vAlign w:val="center"/>
          </w:tcPr>
          <w:p w14:paraId="25B36B49">
            <w:pPr>
              <w:spacing w:line="240" w:lineRule="exact"/>
              <w:jc w:val="center"/>
              <w:rPr>
                <w:rFonts w:eastAsia="仿宋_GB2312"/>
                <w:bCs/>
                <w:color w:val="auto"/>
                <w:sz w:val="18"/>
                <w:szCs w:val="18"/>
              </w:rPr>
            </w:pPr>
          </w:p>
        </w:tc>
        <w:tc>
          <w:tcPr>
            <w:tcW w:w="258" w:type="pct"/>
            <w:vAlign w:val="center"/>
          </w:tcPr>
          <w:p w14:paraId="6F279068">
            <w:pPr>
              <w:spacing w:line="240" w:lineRule="exact"/>
              <w:jc w:val="center"/>
              <w:rPr>
                <w:rFonts w:eastAsia="仿宋_GB2312"/>
                <w:bCs/>
                <w:color w:val="auto"/>
                <w:sz w:val="18"/>
                <w:szCs w:val="18"/>
              </w:rPr>
            </w:pPr>
          </w:p>
        </w:tc>
        <w:tc>
          <w:tcPr>
            <w:tcW w:w="391" w:type="pct"/>
            <w:vAlign w:val="center"/>
          </w:tcPr>
          <w:p w14:paraId="5BDBCB28">
            <w:pPr>
              <w:spacing w:line="240" w:lineRule="exact"/>
              <w:jc w:val="center"/>
              <w:rPr>
                <w:rFonts w:eastAsia="仿宋_GB2312"/>
                <w:bCs/>
                <w:color w:val="auto"/>
                <w:sz w:val="18"/>
                <w:szCs w:val="18"/>
              </w:rPr>
            </w:pPr>
            <w:r>
              <w:rPr>
                <w:rFonts w:eastAsia="仿宋_GB2312"/>
                <w:bCs/>
                <w:color w:val="auto"/>
                <w:sz w:val="18"/>
                <w:szCs w:val="18"/>
              </w:rPr>
              <w:t>外国语学院</w:t>
            </w:r>
          </w:p>
        </w:tc>
      </w:tr>
      <w:tr w14:paraId="5162C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1AD5F6C0">
            <w:pPr>
              <w:pStyle w:val="13"/>
              <w:ind w:firstLine="210"/>
              <w:rPr>
                <w:color w:val="auto"/>
              </w:rPr>
            </w:pPr>
          </w:p>
        </w:tc>
        <w:tc>
          <w:tcPr>
            <w:tcW w:w="409" w:type="pct"/>
            <w:gridSpan w:val="3"/>
            <w:vAlign w:val="center"/>
          </w:tcPr>
          <w:p w14:paraId="1D67DAD3">
            <w:pPr>
              <w:adjustRightInd w:val="0"/>
              <w:snapToGrid w:val="0"/>
              <w:spacing w:line="240" w:lineRule="exact"/>
              <w:jc w:val="center"/>
              <w:rPr>
                <w:rFonts w:hint="default" w:eastAsia="宋体"/>
                <w:bCs/>
                <w:color w:val="auto"/>
                <w:sz w:val="18"/>
                <w:szCs w:val="18"/>
                <w:lang w:val="en-US" w:eastAsia="zh-CN"/>
              </w:rPr>
            </w:pPr>
            <w:r>
              <w:rPr>
                <w:color w:val="auto"/>
                <w:kern w:val="0"/>
                <w:sz w:val="18"/>
                <w:szCs w:val="18"/>
                <w:lang w:bidi="ar"/>
              </w:rPr>
              <w:t>40400</w:t>
            </w:r>
            <w:r>
              <w:rPr>
                <w:rFonts w:hint="eastAsia"/>
                <w:color w:val="auto"/>
                <w:kern w:val="0"/>
                <w:sz w:val="18"/>
                <w:szCs w:val="18"/>
                <w:lang w:val="en-US" w:eastAsia="zh-CN" w:bidi="ar"/>
              </w:rPr>
              <w:t>12</w:t>
            </w:r>
          </w:p>
        </w:tc>
        <w:tc>
          <w:tcPr>
            <w:tcW w:w="1230" w:type="pct"/>
            <w:gridSpan w:val="2"/>
            <w:vAlign w:val="center"/>
          </w:tcPr>
          <w:p w14:paraId="34429789">
            <w:pPr>
              <w:adjustRightInd w:val="0"/>
              <w:snapToGrid w:val="0"/>
              <w:spacing w:line="260" w:lineRule="exact"/>
              <w:jc w:val="left"/>
              <w:rPr>
                <w:rFonts w:eastAsia="仿宋_GB2312"/>
                <w:bCs/>
                <w:color w:val="auto"/>
                <w:sz w:val="18"/>
                <w:szCs w:val="18"/>
              </w:rPr>
            </w:pPr>
            <w:r>
              <w:rPr>
                <w:rFonts w:eastAsia="仿宋_GB2312"/>
                <w:bCs/>
                <w:color w:val="auto"/>
                <w:sz w:val="18"/>
                <w:szCs w:val="18"/>
              </w:rPr>
              <w:t>体育</w:t>
            </w:r>
            <w:r>
              <w:rPr>
                <w:bCs/>
                <w:color w:val="auto"/>
                <w:sz w:val="18"/>
                <w:szCs w:val="18"/>
              </w:rPr>
              <w:t>Ⅲ</w:t>
            </w:r>
          </w:p>
          <w:p w14:paraId="79BC3629">
            <w:pPr>
              <w:adjustRightInd w:val="0"/>
              <w:snapToGrid w:val="0"/>
              <w:spacing w:line="260" w:lineRule="exact"/>
              <w:jc w:val="left"/>
              <w:rPr>
                <w:rFonts w:eastAsia="仿宋_GB2312"/>
                <w:bCs/>
                <w:color w:val="auto"/>
                <w:sz w:val="18"/>
                <w:szCs w:val="18"/>
              </w:rPr>
            </w:pPr>
            <w:r>
              <w:rPr>
                <w:rFonts w:eastAsia="仿宋_GB2312"/>
                <w:bCs/>
                <w:color w:val="auto"/>
                <w:sz w:val="18"/>
                <w:szCs w:val="18"/>
              </w:rPr>
              <w:t>Physical Education</w:t>
            </w:r>
            <w:r>
              <w:rPr>
                <w:bCs/>
                <w:color w:val="auto"/>
                <w:sz w:val="18"/>
                <w:szCs w:val="18"/>
              </w:rPr>
              <w:t>Ⅲ</w:t>
            </w:r>
          </w:p>
        </w:tc>
        <w:tc>
          <w:tcPr>
            <w:tcW w:w="294" w:type="pct"/>
            <w:vAlign w:val="center"/>
          </w:tcPr>
          <w:p w14:paraId="4476C977">
            <w:pPr>
              <w:spacing w:line="240" w:lineRule="exact"/>
              <w:jc w:val="center"/>
              <w:rPr>
                <w:rFonts w:eastAsia="仿宋_GB2312"/>
                <w:bCs/>
                <w:color w:val="auto"/>
                <w:sz w:val="18"/>
                <w:szCs w:val="18"/>
              </w:rPr>
            </w:pPr>
            <w:r>
              <w:rPr>
                <w:rFonts w:eastAsia="仿宋_GB2312"/>
                <w:bCs/>
                <w:color w:val="auto"/>
                <w:sz w:val="18"/>
                <w:szCs w:val="18"/>
              </w:rPr>
              <w:t>1.0</w:t>
            </w:r>
          </w:p>
        </w:tc>
        <w:tc>
          <w:tcPr>
            <w:tcW w:w="211" w:type="pct"/>
            <w:vAlign w:val="center"/>
          </w:tcPr>
          <w:p w14:paraId="1C1BBCC4">
            <w:pPr>
              <w:spacing w:line="240" w:lineRule="exact"/>
              <w:jc w:val="center"/>
              <w:rPr>
                <w:rFonts w:eastAsia="仿宋_GB2312"/>
                <w:bCs/>
                <w:color w:val="auto"/>
                <w:sz w:val="18"/>
                <w:szCs w:val="18"/>
              </w:rPr>
            </w:pPr>
            <w:r>
              <w:rPr>
                <w:rFonts w:eastAsia="仿宋_GB2312"/>
                <w:bCs/>
                <w:color w:val="auto"/>
                <w:sz w:val="18"/>
                <w:szCs w:val="18"/>
              </w:rPr>
              <w:t>36</w:t>
            </w:r>
          </w:p>
        </w:tc>
        <w:tc>
          <w:tcPr>
            <w:tcW w:w="253" w:type="pct"/>
            <w:vAlign w:val="center"/>
          </w:tcPr>
          <w:p w14:paraId="6F255935">
            <w:pPr>
              <w:spacing w:line="240" w:lineRule="exact"/>
              <w:jc w:val="center"/>
              <w:rPr>
                <w:rFonts w:eastAsia="仿宋_GB2312"/>
                <w:bCs/>
                <w:color w:val="auto"/>
                <w:sz w:val="18"/>
                <w:szCs w:val="18"/>
              </w:rPr>
            </w:pPr>
            <w:r>
              <w:rPr>
                <w:rFonts w:eastAsia="仿宋_GB2312"/>
                <w:bCs/>
                <w:color w:val="auto"/>
                <w:sz w:val="18"/>
                <w:szCs w:val="18"/>
              </w:rPr>
              <w:t>36</w:t>
            </w:r>
          </w:p>
        </w:tc>
        <w:tc>
          <w:tcPr>
            <w:tcW w:w="191" w:type="pct"/>
            <w:vAlign w:val="center"/>
          </w:tcPr>
          <w:p w14:paraId="06DC3454">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48D0278C">
            <w:pPr>
              <w:spacing w:line="240" w:lineRule="exact"/>
              <w:jc w:val="center"/>
              <w:rPr>
                <w:rFonts w:eastAsia="仿宋_GB2312"/>
                <w:bCs/>
                <w:color w:val="auto"/>
                <w:sz w:val="18"/>
                <w:szCs w:val="18"/>
              </w:rPr>
            </w:pPr>
          </w:p>
        </w:tc>
        <w:tc>
          <w:tcPr>
            <w:tcW w:w="191" w:type="pct"/>
            <w:vAlign w:val="center"/>
          </w:tcPr>
          <w:p w14:paraId="748A0610">
            <w:pPr>
              <w:spacing w:line="240" w:lineRule="exact"/>
              <w:jc w:val="center"/>
              <w:rPr>
                <w:rFonts w:eastAsia="仿宋_GB2312"/>
                <w:bCs/>
                <w:color w:val="auto"/>
                <w:sz w:val="18"/>
                <w:szCs w:val="18"/>
              </w:rPr>
            </w:pPr>
          </w:p>
        </w:tc>
        <w:tc>
          <w:tcPr>
            <w:tcW w:w="191" w:type="pct"/>
            <w:vAlign w:val="center"/>
          </w:tcPr>
          <w:p w14:paraId="6E179CB4">
            <w:pPr>
              <w:spacing w:line="240" w:lineRule="exact"/>
              <w:jc w:val="center"/>
              <w:rPr>
                <w:rFonts w:eastAsia="仿宋_GB2312"/>
                <w:bCs/>
                <w:color w:val="auto"/>
                <w:sz w:val="18"/>
                <w:szCs w:val="18"/>
              </w:rPr>
            </w:pPr>
          </w:p>
        </w:tc>
        <w:tc>
          <w:tcPr>
            <w:tcW w:w="191" w:type="pct"/>
            <w:vAlign w:val="center"/>
          </w:tcPr>
          <w:p w14:paraId="1AE3A033">
            <w:pPr>
              <w:spacing w:line="240" w:lineRule="exact"/>
              <w:jc w:val="center"/>
              <w:rPr>
                <w:rFonts w:eastAsia="仿宋_GB2312"/>
                <w:bCs/>
                <w:color w:val="auto"/>
                <w:sz w:val="18"/>
                <w:szCs w:val="18"/>
              </w:rPr>
            </w:pPr>
            <w:r>
              <w:rPr>
                <w:rFonts w:eastAsia="仿宋_GB2312"/>
                <w:bCs/>
                <w:color w:val="auto"/>
                <w:sz w:val="18"/>
                <w:szCs w:val="18"/>
              </w:rPr>
              <w:t>36</w:t>
            </w:r>
          </w:p>
        </w:tc>
        <w:tc>
          <w:tcPr>
            <w:tcW w:w="191" w:type="pct"/>
            <w:vAlign w:val="center"/>
          </w:tcPr>
          <w:p w14:paraId="29859347">
            <w:pPr>
              <w:adjustRightInd w:val="0"/>
              <w:snapToGrid w:val="0"/>
              <w:spacing w:line="240" w:lineRule="exact"/>
              <w:jc w:val="center"/>
              <w:rPr>
                <w:rFonts w:eastAsia="仿宋_GB2312"/>
                <w:bCs/>
                <w:color w:val="auto"/>
                <w:sz w:val="18"/>
                <w:szCs w:val="18"/>
              </w:rPr>
            </w:pPr>
          </w:p>
        </w:tc>
        <w:tc>
          <w:tcPr>
            <w:tcW w:w="191" w:type="pct"/>
            <w:vAlign w:val="center"/>
          </w:tcPr>
          <w:p w14:paraId="046FE0F7">
            <w:pPr>
              <w:spacing w:line="240" w:lineRule="exact"/>
              <w:jc w:val="center"/>
              <w:rPr>
                <w:rFonts w:eastAsia="仿宋_GB2312"/>
                <w:bCs/>
                <w:color w:val="auto"/>
                <w:sz w:val="18"/>
                <w:szCs w:val="18"/>
              </w:rPr>
            </w:pPr>
          </w:p>
        </w:tc>
        <w:tc>
          <w:tcPr>
            <w:tcW w:w="188" w:type="pct"/>
            <w:vAlign w:val="center"/>
          </w:tcPr>
          <w:p w14:paraId="531612DC">
            <w:pPr>
              <w:spacing w:line="240" w:lineRule="exact"/>
              <w:jc w:val="center"/>
              <w:rPr>
                <w:rFonts w:eastAsia="仿宋_GB2312"/>
                <w:bCs/>
                <w:color w:val="auto"/>
                <w:sz w:val="18"/>
                <w:szCs w:val="18"/>
              </w:rPr>
            </w:pPr>
          </w:p>
        </w:tc>
        <w:tc>
          <w:tcPr>
            <w:tcW w:w="188" w:type="pct"/>
            <w:vAlign w:val="center"/>
          </w:tcPr>
          <w:p w14:paraId="10DE656E">
            <w:pPr>
              <w:spacing w:line="240" w:lineRule="exact"/>
              <w:jc w:val="center"/>
              <w:rPr>
                <w:rFonts w:eastAsia="仿宋_GB2312"/>
                <w:bCs/>
                <w:color w:val="auto"/>
                <w:sz w:val="18"/>
                <w:szCs w:val="18"/>
              </w:rPr>
            </w:pPr>
          </w:p>
        </w:tc>
        <w:tc>
          <w:tcPr>
            <w:tcW w:w="258" w:type="pct"/>
            <w:vAlign w:val="center"/>
          </w:tcPr>
          <w:p w14:paraId="3EE5E8D4">
            <w:pPr>
              <w:spacing w:line="240" w:lineRule="exact"/>
              <w:jc w:val="center"/>
              <w:rPr>
                <w:rFonts w:eastAsia="仿宋_GB2312"/>
                <w:bCs/>
                <w:color w:val="auto"/>
                <w:sz w:val="18"/>
                <w:szCs w:val="18"/>
              </w:rPr>
            </w:pPr>
          </w:p>
        </w:tc>
        <w:tc>
          <w:tcPr>
            <w:tcW w:w="391" w:type="pct"/>
            <w:vAlign w:val="center"/>
          </w:tcPr>
          <w:p w14:paraId="1521EBE1">
            <w:pPr>
              <w:spacing w:line="240" w:lineRule="exact"/>
              <w:jc w:val="center"/>
              <w:rPr>
                <w:rFonts w:eastAsia="仿宋_GB2312"/>
                <w:bCs/>
                <w:color w:val="auto"/>
                <w:sz w:val="18"/>
                <w:szCs w:val="18"/>
              </w:rPr>
            </w:pPr>
            <w:r>
              <w:rPr>
                <w:rFonts w:eastAsia="仿宋_GB2312"/>
                <w:bCs/>
                <w:color w:val="auto"/>
                <w:sz w:val="18"/>
                <w:szCs w:val="18"/>
              </w:rPr>
              <w:t>体育教学部</w:t>
            </w:r>
          </w:p>
        </w:tc>
      </w:tr>
      <w:tr w14:paraId="2F132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55B5347F">
            <w:pPr>
              <w:pStyle w:val="13"/>
              <w:ind w:firstLine="210"/>
              <w:rPr>
                <w:color w:val="auto"/>
              </w:rPr>
            </w:pPr>
          </w:p>
        </w:tc>
        <w:tc>
          <w:tcPr>
            <w:tcW w:w="409" w:type="pct"/>
            <w:gridSpan w:val="3"/>
            <w:vAlign w:val="center"/>
          </w:tcPr>
          <w:p w14:paraId="23ABD377">
            <w:pPr>
              <w:adjustRightInd w:val="0"/>
              <w:snapToGrid w:val="0"/>
              <w:spacing w:line="240" w:lineRule="exact"/>
              <w:jc w:val="center"/>
              <w:rPr>
                <w:rFonts w:hint="default" w:eastAsia="宋体"/>
                <w:bCs/>
                <w:color w:val="auto"/>
                <w:sz w:val="18"/>
                <w:szCs w:val="18"/>
                <w:lang w:val="en-US" w:eastAsia="zh-CN"/>
              </w:rPr>
            </w:pPr>
            <w:r>
              <w:rPr>
                <w:color w:val="auto"/>
                <w:kern w:val="0"/>
                <w:sz w:val="18"/>
                <w:szCs w:val="18"/>
                <w:lang w:bidi="ar"/>
              </w:rPr>
              <w:t>40400</w:t>
            </w:r>
            <w:r>
              <w:rPr>
                <w:rFonts w:hint="eastAsia"/>
                <w:color w:val="auto"/>
                <w:kern w:val="0"/>
                <w:sz w:val="18"/>
                <w:szCs w:val="18"/>
                <w:lang w:val="en-US" w:eastAsia="zh-CN" w:bidi="ar"/>
              </w:rPr>
              <w:t>53</w:t>
            </w:r>
          </w:p>
        </w:tc>
        <w:tc>
          <w:tcPr>
            <w:tcW w:w="1230" w:type="pct"/>
            <w:gridSpan w:val="2"/>
            <w:vAlign w:val="center"/>
          </w:tcPr>
          <w:p w14:paraId="11DC4237">
            <w:pPr>
              <w:adjustRightInd w:val="0"/>
              <w:snapToGrid w:val="0"/>
              <w:spacing w:line="260" w:lineRule="exact"/>
              <w:jc w:val="left"/>
              <w:rPr>
                <w:rFonts w:eastAsia="仿宋_GB2312"/>
                <w:bCs/>
                <w:color w:val="auto"/>
                <w:sz w:val="18"/>
                <w:szCs w:val="18"/>
              </w:rPr>
            </w:pPr>
            <w:r>
              <w:rPr>
                <w:rFonts w:eastAsia="仿宋_GB2312"/>
                <w:bCs/>
                <w:color w:val="auto"/>
                <w:sz w:val="18"/>
                <w:szCs w:val="18"/>
              </w:rPr>
              <w:t>毛泽东思想和中国特色社会主义理论体系概论</w:t>
            </w:r>
          </w:p>
          <w:p w14:paraId="49E5047B">
            <w:pPr>
              <w:adjustRightInd w:val="0"/>
              <w:snapToGrid w:val="0"/>
              <w:spacing w:line="260" w:lineRule="exact"/>
              <w:jc w:val="left"/>
              <w:rPr>
                <w:rFonts w:eastAsia="仿宋_GB2312"/>
                <w:bCs/>
                <w:color w:val="auto"/>
                <w:sz w:val="18"/>
                <w:szCs w:val="18"/>
              </w:rPr>
            </w:pPr>
            <w:r>
              <w:rPr>
                <w:rFonts w:eastAsia="仿宋_GB2312"/>
                <w:bCs/>
                <w:color w:val="auto"/>
                <w:sz w:val="18"/>
                <w:szCs w:val="18"/>
              </w:rPr>
              <w:t>Introduction to Mao Zedong Thought and Socialist Theory System with Chinese Characteristics</w:t>
            </w:r>
          </w:p>
        </w:tc>
        <w:tc>
          <w:tcPr>
            <w:tcW w:w="294" w:type="pct"/>
            <w:vAlign w:val="center"/>
          </w:tcPr>
          <w:p w14:paraId="71E9CDFA">
            <w:pPr>
              <w:adjustRightInd w:val="0"/>
              <w:snapToGrid w:val="0"/>
              <w:spacing w:line="240" w:lineRule="exact"/>
              <w:jc w:val="center"/>
              <w:rPr>
                <w:rFonts w:eastAsia="仿宋_GB2312"/>
                <w:bCs/>
                <w:color w:val="auto"/>
                <w:sz w:val="18"/>
                <w:szCs w:val="18"/>
              </w:rPr>
            </w:pPr>
            <w:r>
              <w:rPr>
                <w:rFonts w:eastAsia="仿宋_GB2312"/>
                <w:bCs/>
                <w:color w:val="auto"/>
                <w:sz w:val="18"/>
                <w:szCs w:val="18"/>
              </w:rPr>
              <w:t>2.0</w:t>
            </w:r>
          </w:p>
        </w:tc>
        <w:tc>
          <w:tcPr>
            <w:tcW w:w="211" w:type="pct"/>
            <w:vAlign w:val="center"/>
          </w:tcPr>
          <w:p w14:paraId="318FF438">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53" w:type="pct"/>
            <w:vAlign w:val="center"/>
          </w:tcPr>
          <w:p w14:paraId="7A98E0AE">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191" w:type="pct"/>
            <w:vAlign w:val="center"/>
          </w:tcPr>
          <w:p w14:paraId="55F07955">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056B911E">
            <w:pPr>
              <w:spacing w:line="240" w:lineRule="exact"/>
              <w:jc w:val="center"/>
              <w:rPr>
                <w:rFonts w:eastAsia="仿宋_GB2312"/>
                <w:bCs/>
                <w:color w:val="auto"/>
                <w:sz w:val="18"/>
                <w:szCs w:val="18"/>
              </w:rPr>
            </w:pPr>
          </w:p>
        </w:tc>
        <w:tc>
          <w:tcPr>
            <w:tcW w:w="191" w:type="pct"/>
            <w:vAlign w:val="center"/>
          </w:tcPr>
          <w:p w14:paraId="0AAADA35">
            <w:pPr>
              <w:spacing w:line="240" w:lineRule="exact"/>
              <w:jc w:val="center"/>
              <w:rPr>
                <w:rFonts w:eastAsia="仿宋_GB2312"/>
                <w:bCs/>
                <w:color w:val="auto"/>
                <w:sz w:val="18"/>
                <w:szCs w:val="18"/>
              </w:rPr>
            </w:pPr>
          </w:p>
        </w:tc>
        <w:tc>
          <w:tcPr>
            <w:tcW w:w="191" w:type="pct"/>
            <w:vAlign w:val="center"/>
          </w:tcPr>
          <w:p w14:paraId="5781E078">
            <w:pPr>
              <w:adjustRightInd w:val="0"/>
              <w:snapToGrid w:val="0"/>
              <w:spacing w:line="240" w:lineRule="exact"/>
              <w:jc w:val="center"/>
              <w:rPr>
                <w:rFonts w:eastAsia="仿宋_GB2312"/>
                <w:bCs/>
                <w:color w:val="auto"/>
                <w:sz w:val="18"/>
                <w:szCs w:val="18"/>
              </w:rPr>
            </w:pPr>
          </w:p>
        </w:tc>
        <w:tc>
          <w:tcPr>
            <w:tcW w:w="191" w:type="pct"/>
            <w:vAlign w:val="center"/>
          </w:tcPr>
          <w:p w14:paraId="2C8D44CB">
            <w:pPr>
              <w:spacing w:line="240" w:lineRule="exact"/>
              <w:jc w:val="center"/>
              <w:rPr>
                <w:rFonts w:eastAsia="仿宋_GB2312"/>
                <w:bCs/>
                <w:color w:val="auto"/>
                <w:sz w:val="18"/>
                <w:szCs w:val="18"/>
              </w:rPr>
            </w:pPr>
          </w:p>
        </w:tc>
        <w:tc>
          <w:tcPr>
            <w:tcW w:w="191" w:type="pct"/>
            <w:vAlign w:val="center"/>
          </w:tcPr>
          <w:p w14:paraId="4294FA7C">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191" w:type="pct"/>
            <w:vAlign w:val="center"/>
          </w:tcPr>
          <w:p w14:paraId="685A3F9C">
            <w:pPr>
              <w:spacing w:line="240" w:lineRule="exact"/>
              <w:jc w:val="center"/>
              <w:rPr>
                <w:rFonts w:eastAsia="仿宋_GB2312"/>
                <w:bCs/>
                <w:color w:val="auto"/>
                <w:sz w:val="18"/>
                <w:szCs w:val="18"/>
              </w:rPr>
            </w:pPr>
          </w:p>
        </w:tc>
        <w:tc>
          <w:tcPr>
            <w:tcW w:w="188" w:type="pct"/>
            <w:vAlign w:val="center"/>
          </w:tcPr>
          <w:p w14:paraId="69473855">
            <w:pPr>
              <w:spacing w:line="240" w:lineRule="exact"/>
              <w:jc w:val="center"/>
              <w:rPr>
                <w:rFonts w:eastAsia="仿宋_GB2312"/>
                <w:bCs/>
                <w:color w:val="auto"/>
                <w:sz w:val="18"/>
                <w:szCs w:val="18"/>
              </w:rPr>
            </w:pPr>
          </w:p>
        </w:tc>
        <w:tc>
          <w:tcPr>
            <w:tcW w:w="188" w:type="pct"/>
            <w:vAlign w:val="center"/>
          </w:tcPr>
          <w:p w14:paraId="6C490DF6">
            <w:pPr>
              <w:spacing w:line="240" w:lineRule="exact"/>
              <w:jc w:val="center"/>
              <w:rPr>
                <w:rFonts w:eastAsia="仿宋_GB2312"/>
                <w:bCs/>
                <w:color w:val="auto"/>
                <w:sz w:val="18"/>
                <w:szCs w:val="18"/>
              </w:rPr>
            </w:pPr>
          </w:p>
        </w:tc>
        <w:tc>
          <w:tcPr>
            <w:tcW w:w="258" w:type="pct"/>
            <w:vAlign w:val="center"/>
          </w:tcPr>
          <w:p w14:paraId="49A98496">
            <w:pPr>
              <w:spacing w:line="240" w:lineRule="exact"/>
              <w:jc w:val="center"/>
              <w:rPr>
                <w:rFonts w:eastAsia="仿宋_GB2312"/>
                <w:bCs/>
                <w:color w:val="auto"/>
                <w:sz w:val="18"/>
                <w:szCs w:val="18"/>
              </w:rPr>
            </w:pPr>
          </w:p>
        </w:tc>
        <w:tc>
          <w:tcPr>
            <w:tcW w:w="391" w:type="pct"/>
            <w:vAlign w:val="center"/>
          </w:tcPr>
          <w:p w14:paraId="07504FD4">
            <w:pPr>
              <w:spacing w:line="240" w:lineRule="exact"/>
              <w:jc w:val="center"/>
              <w:rPr>
                <w:rFonts w:eastAsia="仿宋_GB2312"/>
                <w:bCs/>
                <w:color w:val="auto"/>
                <w:sz w:val="18"/>
                <w:szCs w:val="18"/>
              </w:rPr>
            </w:pPr>
            <w:r>
              <w:rPr>
                <w:rFonts w:eastAsia="仿宋_GB2312"/>
                <w:bCs/>
                <w:color w:val="auto"/>
                <w:sz w:val="18"/>
                <w:szCs w:val="18"/>
              </w:rPr>
              <w:t>马克思主义学院</w:t>
            </w:r>
          </w:p>
        </w:tc>
      </w:tr>
      <w:tr w14:paraId="3805E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0D3075AF">
            <w:pPr>
              <w:spacing w:line="240" w:lineRule="exact"/>
              <w:jc w:val="center"/>
              <w:rPr>
                <w:rFonts w:eastAsia="仿宋_GB2312"/>
                <w:b/>
                <w:color w:val="auto"/>
                <w:sz w:val="18"/>
                <w:szCs w:val="18"/>
              </w:rPr>
            </w:pPr>
          </w:p>
        </w:tc>
        <w:tc>
          <w:tcPr>
            <w:tcW w:w="409" w:type="pct"/>
            <w:gridSpan w:val="3"/>
            <w:vAlign w:val="center"/>
          </w:tcPr>
          <w:p w14:paraId="171F618A">
            <w:pPr>
              <w:adjustRightInd w:val="0"/>
              <w:snapToGrid w:val="0"/>
              <w:spacing w:line="240" w:lineRule="exact"/>
              <w:jc w:val="center"/>
              <w:rPr>
                <w:rFonts w:hint="default" w:eastAsia="宋体"/>
                <w:bCs/>
                <w:color w:val="auto"/>
                <w:sz w:val="18"/>
                <w:szCs w:val="18"/>
                <w:lang w:val="en-US" w:eastAsia="zh-CN"/>
              </w:rPr>
            </w:pPr>
            <w:r>
              <w:rPr>
                <w:color w:val="auto"/>
                <w:kern w:val="0"/>
                <w:sz w:val="18"/>
                <w:szCs w:val="18"/>
                <w:lang w:bidi="ar"/>
              </w:rPr>
              <w:t>40400</w:t>
            </w:r>
            <w:r>
              <w:rPr>
                <w:rFonts w:hint="eastAsia"/>
                <w:color w:val="auto"/>
                <w:kern w:val="0"/>
                <w:sz w:val="18"/>
                <w:szCs w:val="18"/>
                <w:lang w:val="en-US" w:eastAsia="zh-CN" w:bidi="ar"/>
              </w:rPr>
              <w:t>52</w:t>
            </w:r>
          </w:p>
        </w:tc>
        <w:tc>
          <w:tcPr>
            <w:tcW w:w="1230" w:type="pct"/>
            <w:gridSpan w:val="2"/>
            <w:vAlign w:val="center"/>
          </w:tcPr>
          <w:p w14:paraId="29EDAFFE">
            <w:pPr>
              <w:adjustRightInd w:val="0"/>
              <w:snapToGrid w:val="0"/>
              <w:spacing w:line="240" w:lineRule="exact"/>
              <w:jc w:val="left"/>
              <w:rPr>
                <w:rFonts w:eastAsia="仿宋_GB2312"/>
                <w:bCs/>
                <w:color w:val="auto"/>
                <w:sz w:val="18"/>
                <w:szCs w:val="18"/>
              </w:rPr>
            </w:pPr>
            <w:r>
              <w:rPr>
                <w:rFonts w:eastAsia="仿宋_GB2312"/>
                <w:bCs/>
                <w:color w:val="auto"/>
                <w:sz w:val="18"/>
                <w:szCs w:val="18"/>
              </w:rPr>
              <w:t>习近平</w:t>
            </w:r>
            <w:bookmarkStart w:id="26" w:name="OLE_LINK18"/>
            <w:r>
              <w:rPr>
                <w:rFonts w:eastAsia="仿宋_GB2312"/>
                <w:bCs/>
                <w:color w:val="auto"/>
                <w:sz w:val="18"/>
                <w:szCs w:val="18"/>
              </w:rPr>
              <w:t>新时代中国特色社会主义思想概论</w:t>
            </w:r>
            <w:bookmarkEnd w:id="26"/>
          </w:p>
          <w:p w14:paraId="1E857A58">
            <w:pPr>
              <w:adjustRightInd w:val="0"/>
              <w:snapToGrid w:val="0"/>
              <w:spacing w:line="240" w:lineRule="exact"/>
              <w:jc w:val="left"/>
              <w:rPr>
                <w:rFonts w:eastAsia="仿宋_GB2312"/>
                <w:bCs/>
                <w:color w:val="auto"/>
                <w:sz w:val="18"/>
                <w:szCs w:val="18"/>
              </w:rPr>
            </w:pPr>
            <w:r>
              <w:rPr>
                <w:rFonts w:eastAsia="仿宋_GB2312"/>
                <w:bCs/>
                <w:color w:val="auto"/>
                <w:sz w:val="18"/>
                <w:szCs w:val="18"/>
              </w:rPr>
              <w:t>Introduction to Xi Jinping Thought on Socialism with Chinese Characteristics for a New Era</w:t>
            </w:r>
          </w:p>
        </w:tc>
        <w:tc>
          <w:tcPr>
            <w:tcW w:w="294" w:type="pct"/>
            <w:vAlign w:val="center"/>
          </w:tcPr>
          <w:p w14:paraId="01B337FF">
            <w:pPr>
              <w:adjustRightInd w:val="0"/>
              <w:snapToGrid w:val="0"/>
              <w:spacing w:line="240" w:lineRule="exact"/>
              <w:jc w:val="center"/>
              <w:rPr>
                <w:rFonts w:eastAsia="仿宋_GB2312"/>
                <w:bCs/>
                <w:color w:val="auto"/>
                <w:sz w:val="18"/>
                <w:szCs w:val="18"/>
              </w:rPr>
            </w:pPr>
            <w:r>
              <w:rPr>
                <w:rFonts w:eastAsia="仿宋_GB2312"/>
                <w:bCs/>
                <w:color w:val="auto"/>
                <w:sz w:val="18"/>
                <w:szCs w:val="18"/>
              </w:rPr>
              <w:t>3.0</w:t>
            </w:r>
          </w:p>
        </w:tc>
        <w:tc>
          <w:tcPr>
            <w:tcW w:w="211" w:type="pct"/>
            <w:vAlign w:val="center"/>
          </w:tcPr>
          <w:p w14:paraId="5377E3B0">
            <w:pPr>
              <w:adjustRightInd w:val="0"/>
              <w:snapToGrid w:val="0"/>
              <w:spacing w:line="240" w:lineRule="exact"/>
              <w:jc w:val="center"/>
              <w:rPr>
                <w:rFonts w:eastAsia="仿宋_GB2312"/>
                <w:bCs/>
                <w:color w:val="auto"/>
                <w:sz w:val="18"/>
                <w:szCs w:val="18"/>
              </w:rPr>
            </w:pPr>
            <w:r>
              <w:rPr>
                <w:rFonts w:eastAsia="仿宋_GB2312"/>
                <w:bCs/>
                <w:color w:val="auto"/>
                <w:sz w:val="18"/>
                <w:szCs w:val="18"/>
              </w:rPr>
              <w:t>48</w:t>
            </w:r>
          </w:p>
        </w:tc>
        <w:tc>
          <w:tcPr>
            <w:tcW w:w="253" w:type="pct"/>
            <w:vAlign w:val="center"/>
          </w:tcPr>
          <w:p w14:paraId="3966BDAB">
            <w:pPr>
              <w:adjustRightInd w:val="0"/>
              <w:snapToGrid w:val="0"/>
              <w:spacing w:line="240" w:lineRule="exact"/>
              <w:jc w:val="center"/>
              <w:rPr>
                <w:rFonts w:eastAsia="仿宋_GB2312"/>
                <w:bCs/>
                <w:color w:val="auto"/>
                <w:sz w:val="18"/>
                <w:szCs w:val="18"/>
              </w:rPr>
            </w:pPr>
            <w:r>
              <w:rPr>
                <w:rFonts w:eastAsia="仿宋_GB2312"/>
                <w:bCs/>
                <w:color w:val="auto"/>
                <w:sz w:val="18"/>
                <w:szCs w:val="18"/>
              </w:rPr>
              <w:t>48</w:t>
            </w:r>
          </w:p>
        </w:tc>
        <w:tc>
          <w:tcPr>
            <w:tcW w:w="191" w:type="pct"/>
            <w:vAlign w:val="center"/>
          </w:tcPr>
          <w:p w14:paraId="358714BA">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1A32E19D">
            <w:pPr>
              <w:spacing w:line="240" w:lineRule="exact"/>
              <w:jc w:val="center"/>
              <w:rPr>
                <w:rFonts w:eastAsia="仿宋_GB2312"/>
                <w:bCs/>
                <w:color w:val="auto"/>
                <w:sz w:val="18"/>
                <w:szCs w:val="18"/>
              </w:rPr>
            </w:pPr>
          </w:p>
        </w:tc>
        <w:tc>
          <w:tcPr>
            <w:tcW w:w="191" w:type="pct"/>
            <w:vAlign w:val="center"/>
          </w:tcPr>
          <w:p w14:paraId="2D0606CC">
            <w:pPr>
              <w:spacing w:line="240" w:lineRule="exact"/>
              <w:jc w:val="center"/>
              <w:rPr>
                <w:rFonts w:eastAsia="仿宋_GB2312"/>
                <w:bCs/>
                <w:color w:val="auto"/>
                <w:sz w:val="18"/>
                <w:szCs w:val="18"/>
              </w:rPr>
            </w:pPr>
          </w:p>
        </w:tc>
        <w:tc>
          <w:tcPr>
            <w:tcW w:w="191" w:type="pct"/>
            <w:vAlign w:val="center"/>
          </w:tcPr>
          <w:p w14:paraId="5B3F93E1">
            <w:pPr>
              <w:adjustRightInd w:val="0"/>
              <w:snapToGrid w:val="0"/>
              <w:spacing w:line="240" w:lineRule="exact"/>
              <w:jc w:val="center"/>
              <w:rPr>
                <w:rFonts w:eastAsia="仿宋_GB2312"/>
                <w:bCs/>
                <w:color w:val="auto"/>
                <w:sz w:val="18"/>
                <w:szCs w:val="18"/>
              </w:rPr>
            </w:pPr>
          </w:p>
        </w:tc>
        <w:tc>
          <w:tcPr>
            <w:tcW w:w="191" w:type="pct"/>
            <w:vAlign w:val="center"/>
          </w:tcPr>
          <w:p w14:paraId="3118FB6D">
            <w:pPr>
              <w:spacing w:line="240" w:lineRule="exact"/>
              <w:jc w:val="center"/>
              <w:rPr>
                <w:rFonts w:eastAsia="仿宋_GB2312"/>
                <w:bCs/>
                <w:color w:val="auto"/>
                <w:sz w:val="18"/>
                <w:szCs w:val="18"/>
              </w:rPr>
            </w:pPr>
          </w:p>
        </w:tc>
        <w:tc>
          <w:tcPr>
            <w:tcW w:w="191" w:type="pct"/>
            <w:vAlign w:val="center"/>
          </w:tcPr>
          <w:p w14:paraId="26725286">
            <w:pPr>
              <w:adjustRightInd w:val="0"/>
              <w:snapToGrid w:val="0"/>
              <w:spacing w:line="240" w:lineRule="exact"/>
              <w:jc w:val="center"/>
              <w:rPr>
                <w:rFonts w:eastAsia="仿宋_GB2312"/>
                <w:bCs/>
                <w:color w:val="auto"/>
                <w:sz w:val="18"/>
                <w:szCs w:val="18"/>
              </w:rPr>
            </w:pPr>
            <w:r>
              <w:rPr>
                <w:rFonts w:eastAsia="仿宋_GB2312"/>
                <w:bCs/>
                <w:color w:val="auto"/>
                <w:sz w:val="18"/>
                <w:szCs w:val="18"/>
              </w:rPr>
              <w:t>48</w:t>
            </w:r>
          </w:p>
        </w:tc>
        <w:tc>
          <w:tcPr>
            <w:tcW w:w="191" w:type="pct"/>
            <w:vAlign w:val="center"/>
          </w:tcPr>
          <w:p w14:paraId="0AD4B4ED">
            <w:pPr>
              <w:spacing w:line="240" w:lineRule="exact"/>
              <w:jc w:val="center"/>
              <w:rPr>
                <w:rFonts w:eastAsia="仿宋_GB2312"/>
                <w:bCs/>
                <w:color w:val="auto"/>
                <w:sz w:val="18"/>
                <w:szCs w:val="18"/>
              </w:rPr>
            </w:pPr>
          </w:p>
        </w:tc>
        <w:tc>
          <w:tcPr>
            <w:tcW w:w="188" w:type="pct"/>
            <w:vAlign w:val="center"/>
          </w:tcPr>
          <w:p w14:paraId="1D2D9E33">
            <w:pPr>
              <w:spacing w:line="240" w:lineRule="exact"/>
              <w:jc w:val="center"/>
              <w:rPr>
                <w:rFonts w:eastAsia="仿宋_GB2312"/>
                <w:bCs/>
                <w:color w:val="auto"/>
                <w:sz w:val="18"/>
                <w:szCs w:val="18"/>
              </w:rPr>
            </w:pPr>
          </w:p>
        </w:tc>
        <w:tc>
          <w:tcPr>
            <w:tcW w:w="188" w:type="pct"/>
            <w:vAlign w:val="center"/>
          </w:tcPr>
          <w:p w14:paraId="7A1AC38B">
            <w:pPr>
              <w:spacing w:line="240" w:lineRule="exact"/>
              <w:jc w:val="center"/>
              <w:rPr>
                <w:rFonts w:eastAsia="仿宋_GB2312"/>
                <w:bCs/>
                <w:color w:val="auto"/>
                <w:sz w:val="18"/>
                <w:szCs w:val="18"/>
              </w:rPr>
            </w:pPr>
          </w:p>
        </w:tc>
        <w:tc>
          <w:tcPr>
            <w:tcW w:w="258" w:type="pct"/>
            <w:vAlign w:val="center"/>
          </w:tcPr>
          <w:p w14:paraId="6FCCB476">
            <w:pPr>
              <w:spacing w:line="240" w:lineRule="exact"/>
              <w:jc w:val="center"/>
              <w:rPr>
                <w:rFonts w:eastAsia="仿宋_GB2312"/>
                <w:bCs/>
                <w:color w:val="auto"/>
                <w:sz w:val="18"/>
                <w:szCs w:val="18"/>
              </w:rPr>
            </w:pPr>
          </w:p>
        </w:tc>
        <w:tc>
          <w:tcPr>
            <w:tcW w:w="391" w:type="pct"/>
            <w:vAlign w:val="center"/>
          </w:tcPr>
          <w:p w14:paraId="1B341492">
            <w:pPr>
              <w:spacing w:line="240" w:lineRule="exact"/>
              <w:jc w:val="center"/>
              <w:rPr>
                <w:rFonts w:eastAsia="仿宋_GB2312"/>
                <w:bCs/>
                <w:color w:val="auto"/>
                <w:sz w:val="18"/>
                <w:szCs w:val="18"/>
              </w:rPr>
            </w:pPr>
            <w:r>
              <w:rPr>
                <w:rFonts w:eastAsia="仿宋_GB2312"/>
                <w:bCs/>
                <w:color w:val="auto"/>
                <w:sz w:val="18"/>
                <w:szCs w:val="18"/>
              </w:rPr>
              <w:t>马克思主义学院</w:t>
            </w:r>
          </w:p>
        </w:tc>
      </w:tr>
      <w:tr w14:paraId="195B8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55BCF5B1">
            <w:pPr>
              <w:spacing w:line="240" w:lineRule="exact"/>
              <w:jc w:val="center"/>
              <w:rPr>
                <w:rFonts w:eastAsia="仿宋_GB2312"/>
                <w:b/>
                <w:color w:val="auto"/>
                <w:sz w:val="18"/>
                <w:szCs w:val="18"/>
              </w:rPr>
            </w:pPr>
          </w:p>
        </w:tc>
        <w:tc>
          <w:tcPr>
            <w:tcW w:w="409" w:type="pct"/>
            <w:gridSpan w:val="3"/>
            <w:vAlign w:val="center"/>
          </w:tcPr>
          <w:p w14:paraId="4D2A58E6">
            <w:pPr>
              <w:widowControl/>
              <w:jc w:val="center"/>
              <w:textAlignment w:val="bottom"/>
              <w:rPr>
                <w:rFonts w:eastAsia="仿宋_GB2312"/>
                <w:bCs/>
                <w:color w:val="auto"/>
                <w:sz w:val="18"/>
                <w:szCs w:val="18"/>
                <w:lang w:bidi="ar"/>
              </w:rPr>
            </w:pPr>
            <w:r>
              <w:rPr>
                <w:color w:val="auto"/>
                <w:kern w:val="0"/>
                <w:sz w:val="18"/>
                <w:szCs w:val="18"/>
                <w:lang w:bidi="ar"/>
              </w:rPr>
              <w:t>4040009</w:t>
            </w:r>
          </w:p>
        </w:tc>
        <w:tc>
          <w:tcPr>
            <w:tcW w:w="1230" w:type="pct"/>
            <w:gridSpan w:val="2"/>
            <w:vAlign w:val="center"/>
          </w:tcPr>
          <w:p w14:paraId="6CA141F9">
            <w:pPr>
              <w:adjustRightInd w:val="0"/>
              <w:snapToGrid w:val="0"/>
              <w:spacing w:line="240" w:lineRule="exact"/>
              <w:jc w:val="left"/>
              <w:rPr>
                <w:rFonts w:eastAsia="仿宋_GB2312"/>
                <w:bCs/>
                <w:color w:val="auto"/>
                <w:sz w:val="18"/>
                <w:szCs w:val="18"/>
              </w:rPr>
            </w:pPr>
            <w:r>
              <w:rPr>
                <w:rFonts w:eastAsia="仿宋_GB2312"/>
                <w:bCs/>
                <w:color w:val="auto"/>
                <w:sz w:val="18"/>
                <w:szCs w:val="18"/>
              </w:rPr>
              <w:t>大学英语</w:t>
            </w:r>
            <w:r>
              <w:rPr>
                <w:bCs/>
                <w:color w:val="auto"/>
                <w:sz w:val="18"/>
                <w:szCs w:val="18"/>
              </w:rPr>
              <w:t>Ⅳ</w:t>
            </w:r>
          </w:p>
          <w:p w14:paraId="016CE62C">
            <w:pPr>
              <w:spacing w:line="240" w:lineRule="exact"/>
              <w:jc w:val="left"/>
              <w:rPr>
                <w:rFonts w:eastAsia="仿宋_GB2312"/>
                <w:bCs/>
                <w:color w:val="auto"/>
                <w:sz w:val="18"/>
                <w:szCs w:val="18"/>
              </w:rPr>
            </w:pPr>
            <w:r>
              <w:rPr>
                <w:rFonts w:eastAsia="仿宋_GB2312"/>
                <w:bCs/>
                <w:color w:val="auto"/>
                <w:sz w:val="18"/>
                <w:szCs w:val="18"/>
              </w:rPr>
              <w:t>College English</w:t>
            </w:r>
            <w:r>
              <w:rPr>
                <w:bCs/>
                <w:color w:val="auto"/>
                <w:sz w:val="18"/>
                <w:szCs w:val="18"/>
              </w:rPr>
              <w:t>Ⅳ</w:t>
            </w:r>
          </w:p>
        </w:tc>
        <w:tc>
          <w:tcPr>
            <w:tcW w:w="294" w:type="pct"/>
            <w:vAlign w:val="center"/>
          </w:tcPr>
          <w:p w14:paraId="49C6CB13">
            <w:pPr>
              <w:spacing w:line="240" w:lineRule="exact"/>
              <w:jc w:val="center"/>
              <w:rPr>
                <w:rFonts w:eastAsia="仿宋_GB2312"/>
                <w:bCs/>
                <w:color w:val="auto"/>
                <w:sz w:val="18"/>
                <w:szCs w:val="18"/>
              </w:rPr>
            </w:pPr>
            <w:r>
              <w:rPr>
                <w:rFonts w:eastAsia="仿宋_GB2312"/>
                <w:bCs/>
                <w:color w:val="auto"/>
                <w:sz w:val="18"/>
                <w:szCs w:val="18"/>
              </w:rPr>
              <w:t>2.0</w:t>
            </w:r>
          </w:p>
        </w:tc>
        <w:tc>
          <w:tcPr>
            <w:tcW w:w="211" w:type="pct"/>
            <w:vAlign w:val="center"/>
          </w:tcPr>
          <w:p w14:paraId="6A696E5E">
            <w:pPr>
              <w:spacing w:line="240" w:lineRule="exact"/>
              <w:jc w:val="center"/>
              <w:rPr>
                <w:rFonts w:eastAsia="仿宋_GB2312"/>
                <w:bCs/>
                <w:color w:val="auto"/>
                <w:sz w:val="18"/>
                <w:szCs w:val="18"/>
              </w:rPr>
            </w:pPr>
            <w:r>
              <w:rPr>
                <w:rFonts w:eastAsia="仿宋_GB2312"/>
                <w:bCs/>
                <w:color w:val="auto"/>
                <w:sz w:val="18"/>
                <w:szCs w:val="18"/>
              </w:rPr>
              <w:t>32</w:t>
            </w:r>
          </w:p>
        </w:tc>
        <w:tc>
          <w:tcPr>
            <w:tcW w:w="253" w:type="pct"/>
            <w:vAlign w:val="center"/>
          </w:tcPr>
          <w:p w14:paraId="69BC08FA">
            <w:pPr>
              <w:spacing w:line="240" w:lineRule="exact"/>
              <w:jc w:val="center"/>
              <w:rPr>
                <w:rFonts w:eastAsia="仿宋_GB2312"/>
                <w:bCs/>
                <w:color w:val="auto"/>
                <w:sz w:val="18"/>
                <w:szCs w:val="18"/>
              </w:rPr>
            </w:pPr>
            <w:r>
              <w:rPr>
                <w:rFonts w:eastAsia="仿宋_GB2312"/>
                <w:bCs/>
                <w:color w:val="auto"/>
                <w:sz w:val="18"/>
                <w:szCs w:val="18"/>
              </w:rPr>
              <w:t>32</w:t>
            </w:r>
          </w:p>
        </w:tc>
        <w:tc>
          <w:tcPr>
            <w:tcW w:w="191" w:type="pct"/>
            <w:vAlign w:val="center"/>
          </w:tcPr>
          <w:p w14:paraId="6DB1502F">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465E1475">
            <w:pPr>
              <w:spacing w:line="240" w:lineRule="exact"/>
              <w:jc w:val="center"/>
              <w:rPr>
                <w:rFonts w:eastAsia="仿宋_GB2312"/>
                <w:bCs/>
                <w:color w:val="auto"/>
                <w:sz w:val="18"/>
                <w:szCs w:val="18"/>
              </w:rPr>
            </w:pPr>
          </w:p>
        </w:tc>
        <w:tc>
          <w:tcPr>
            <w:tcW w:w="191" w:type="pct"/>
            <w:vAlign w:val="center"/>
          </w:tcPr>
          <w:p w14:paraId="2243B03C">
            <w:pPr>
              <w:spacing w:line="240" w:lineRule="exact"/>
              <w:jc w:val="center"/>
              <w:rPr>
                <w:rFonts w:eastAsia="仿宋_GB2312"/>
                <w:bCs/>
                <w:color w:val="auto"/>
                <w:sz w:val="18"/>
                <w:szCs w:val="18"/>
              </w:rPr>
            </w:pPr>
          </w:p>
        </w:tc>
        <w:tc>
          <w:tcPr>
            <w:tcW w:w="191" w:type="pct"/>
            <w:vAlign w:val="center"/>
          </w:tcPr>
          <w:p w14:paraId="19CCBE92">
            <w:pPr>
              <w:spacing w:line="240" w:lineRule="exact"/>
              <w:jc w:val="center"/>
              <w:rPr>
                <w:rFonts w:eastAsia="仿宋_GB2312"/>
                <w:bCs/>
                <w:color w:val="auto"/>
                <w:sz w:val="18"/>
                <w:szCs w:val="18"/>
              </w:rPr>
            </w:pPr>
          </w:p>
        </w:tc>
        <w:tc>
          <w:tcPr>
            <w:tcW w:w="191" w:type="pct"/>
            <w:vAlign w:val="center"/>
          </w:tcPr>
          <w:p w14:paraId="5EB7B989">
            <w:pPr>
              <w:spacing w:line="240" w:lineRule="exact"/>
              <w:jc w:val="center"/>
              <w:rPr>
                <w:rFonts w:eastAsia="仿宋_GB2312"/>
                <w:bCs/>
                <w:color w:val="auto"/>
                <w:sz w:val="18"/>
                <w:szCs w:val="18"/>
              </w:rPr>
            </w:pPr>
          </w:p>
        </w:tc>
        <w:tc>
          <w:tcPr>
            <w:tcW w:w="191" w:type="pct"/>
            <w:vAlign w:val="center"/>
          </w:tcPr>
          <w:p w14:paraId="49559615">
            <w:pPr>
              <w:spacing w:line="240" w:lineRule="exact"/>
              <w:jc w:val="center"/>
              <w:rPr>
                <w:rFonts w:eastAsia="仿宋_GB2312"/>
                <w:bCs/>
                <w:color w:val="auto"/>
                <w:sz w:val="18"/>
                <w:szCs w:val="18"/>
              </w:rPr>
            </w:pPr>
            <w:r>
              <w:rPr>
                <w:rFonts w:eastAsia="仿宋_GB2312"/>
                <w:bCs/>
                <w:color w:val="auto"/>
                <w:sz w:val="18"/>
                <w:szCs w:val="18"/>
              </w:rPr>
              <w:t>32</w:t>
            </w:r>
          </w:p>
        </w:tc>
        <w:tc>
          <w:tcPr>
            <w:tcW w:w="191" w:type="pct"/>
            <w:vAlign w:val="center"/>
          </w:tcPr>
          <w:p w14:paraId="736B913F">
            <w:pPr>
              <w:adjustRightInd w:val="0"/>
              <w:snapToGrid w:val="0"/>
              <w:spacing w:line="240" w:lineRule="exact"/>
              <w:jc w:val="center"/>
              <w:rPr>
                <w:rFonts w:eastAsia="仿宋_GB2312"/>
                <w:bCs/>
                <w:color w:val="auto"/>
                <w:sz w:val="18"/>
                <w:szCs w:val="18"/>
              </w:rPr>
            </w:pPr>
          </w:p>
        </w:tc>
        <w:tc>
          <w:tcPr>
            <w:tcW w:w="188" w:type="pct"/>
            <w:vAlign w:val="center"/>
          </w:tcPr>
          <w:p w14:paraId="00B01421">
            <w:pPr>
              <w:adjustRightInd w:val="0"/>
              <w:snapToGrid w:val="0"/>
              <w:spacing w:line="240" w:lineRule="exact"/>
              <w:jc w:val="center"/>
              <w:rPr>
                <w:rFonts w:eastAsia="仿宋_GB2312"/>
                <w:bCs/>
                <w:color w:val="auto"/>
                <w:sz w:val="18"/>
                <w:szCs w:val="18"/>
              </w:rPr>
            </w:pPr>
          </w:p>
        </w:tc>
        <w:tc>
          <w:tcPr>
            <w:tcW w:w="188" w:type="pct"/>
            <w:vAlign w:val="center"/>
          </w:tcPr>
          <w:p w14:paraId="7E00DB60">
            <w:pPr>
              <w:adjustRightInd w:val="0"/>
              <w:snapToGrid w:val="0"/>
              <w:spacing w:line="240" w:lineRule="exact"/>
              <w:jc w:val="center"/>
              <w:rPr>
                <w:rFonts w:eastAsia="仿宋_GB2312"/>
                <w:bCs/>
                <w:color w:val="auto"/>
                <w:sz w:val="18"/>
                <w:szCs w:val="18"/>
              </w:rPr>
            </w:pPr>
          </w:p>
        </w:tc>
        <w:tc>
          <w:tcPr>
            <w:tcW w:w="258" w:type="pct"/>
            <w:vAlign w:val="center"/>
          </w:tcPr>
          <w:p w14:paraId="01ECE439">
            <w:pPr>
              <w:adjustRightInd w:val="0"/>
              <w:snapToGrid w:val="0"/>
              <w:spacing w:line="240" w:lineRule="exact"/>
              <w:jc w:val="center"/>
              <w:rPr>
                <w:rFonts w:eastAsia="仿宋_GB2312"/>
                <w:bCs/>
                <w:color w:val="auto"/>
                <w:sz w:val="18"/>
                <w:szCs w:val="18"/>
              </w:rPr>
            </w:pPr>
          </w:p>
        </w:tc>
        <w:tc>
          <w:tcPr>
            <w:tcW w:w="391" w:type="pct"/>
            <w:vAlign w:val="center"/>
          </w:tcPr>
          <w:p w14:paraId="77FBFE66">
            <w:pPr>
              <w:adjustRightInd w:val="0"/>
              <w:snapToGrid w:val="0"/>
              <w:spacing w:line="240" w:lineRule="exact"/>
              <w:jc w:val="center"/>
              <w:rPr>
                <w:rFonts w:eastAsia="仿宋_GB2312"/>
                <w:bCs/>
                <w:color w:val="auto"/>
                <w:sz w:val="18"/>
                <w:szCs w:val="18"/>
              </w:rPr>
            </w:pPr>
            <w:r>
              <w:rPr>
                <w:rFonts w:eastAsia="仿宋_GB2312"/>
                <w:bCs/>
                <w:color w:val="auto"/>
                <w:sz w:val="18"/>
                <w:szCs w:val="18"/>
              </w:rPr>
              <w:t>外国语学院</w:t>
            </w:r>
          </w:p>
        </w:tc>
      </w:tr>
      <w:tr w14:paraId="743F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679F6AB8">
            <w:pPr>
              <w:spacing w:line="240" w:lineRule="exact"/>
              <w:jc w:val="center"/>
              <w:rPr>
                <w:rFonts w:eastAsia="仿宋_GB2312"/>
                <w:bCs/>
                <w:color w:val="auto"/>
                <w:sz w:val="18"/>
                <w:szCs w:val="18"/>
              </w:rPr>
            </w:pPr>
          </w:p>
        </w:tc>
        <w:tc>
          <w:tcPr>
            <w:tcW w:w="409" w:type="pct"/>
            <w:gridSpan w:val="3"/>
            <w:vAlign w:val="center"/>
          </w:tcPr>
          <w:p w14:paraId="69CDF127">
            <w:pPr>
              <w:widowControl/>
              <w:jc w:val="center"/>
              <w:textAlignment w:val="bottom"/>
              <w:rPr>
                <w:rFonts w:eastAsia="仿宋_GB2312"/>
                <w:bCs/>
                <w:color w:val="auto"/>
                <w:sz w:val="18"/>
                <w:szCs w:val="18"/>
              </w:rPr>
            </w:pPr>
            <w:r>
              <w:rPr>
                <w:color w:val="auto"/>
                <w:kern w:val="0"/>
                <w:sz w:val="18"/>
                <w:szCs w:val="18"/>
                <w:lang w:bidi="ar"/>
              </w:rPr>
              <w:t>4040013</w:t>
            </w:r>
          </w:p>
        </w:tc>
        <w:tc>
          <w:tcPr>
            <w:tcW w:w="1230" w:type="pct"/>
            <w:gridSpan w:val="2"/>
            <w:vAlign w:val="center"/>
          </w:tcPr>
          <w:p w14:paraId="1CA95CFB">
            <w:pPr>
              <w:adjustRightInd w:val="0"/>
              <w:snapToGrid w:val="0"/>
              <w:spacing w:line="240" w:lineRule="exact"/>
              <w:jc w:val="left"/>
              <w:rPr>
                <w:rFonts w:eastAsia="仿宋_GB2312"/>
                <w:bCs/>
                <w:color w:val="auto"/>
                <w:sz w:val="18"/>
                <w:szCs w:val="18"/>
              </w:rPr>
            </w:pPr>
            <w:r>
              <w:rPr>
                <w:rFonts w:eastAsia="仿宋_GB2312"/>
                <w:bCs/>
                <w:color w:val="auto"/>
                <w:sz w:val="18"/>
                <w:szCs w:val="18"/>
              </w:rPr>
              <w:t>体育</w:t>
            </w:r>
            <w:r>
              <w:rPr>
                <w:bCs/>
                <w:color w:val="auto"/>
                <w:sz w:val="18"/>
                <w:szCs w:val="18"/>
              </w:rPr>
              <w:t>Ⅳ</w:t>
            </w:r>
          </w:p>
          <w:p w14:paraId="2860CDAB">
            <w:pPr>
              <w:spacing w:line="240" w:lineRule="exact"/>
              <w:jc w:val="left"/>
              <w:rPr>
                <w:rFonts w:eastAsia="仿宋_GB2312"/>
                <w:bCs/>
                <w:color w:val="auto"/>
                <w:sz w:val="18"/>
                <w:szCs w:val="18"/>
              </w:rPr>
            </w:pPr>
            <w:r>
              <w:rPr>
                <w:rFonts w:eastAsia="仿宋_GB2312"/>
                <w:bCs/>
                <w:color w:val="auto"/>
                <w:sz w:val="18"/>
                <w:szCs w:val="18"/>
              </w:rPr>
              <w:t>Physical Education</w:t>
            </w:r>
            <w:r>
              <w:rPr>
                <w:bCs/>
                <w:color w:val="auto"/>
                <w:sz w:val="18"/>
                <w:szCs w:val="18"/>
              </w:rPr>
              <w:t>Ⅳ</w:t>
            </w:r>
          </w:p>
        </w:tc>
        <w:tc>
          <w:tcPr>
            <w:tcW w:w="294" w:type="pct"/>
            <w:vAlign w:val="center"/>
          </w:tcPr>
          <w:p w14:paraId="24BEF3B6">
            <w:pPr>
              <w:spacing w:line="240" w:lineRule="exact"/>
              <w:jc w:val="center"/>
              <w:rPr>
                <w:rFonts w:eastAsia="仿宋_GB2312"/>
                <w:bCs/>
                <w:color w:val="auto"/>
                <w:sz w:val="18"/>
                <w:szCs w:val="18"/>
              </w:rPr>
            </w:pPr>
            <w:r>
              <w:rPr>
                <w:rFonts w:eastAsia="仿宋_GB2312"/>
                <w:bCs/>
                <w:color w:val="auto"/>
                <w:sz w:val="18"/>
                <w:szCs w:val="18"/>
              </w:rPr>
              <w:t>1.0</w:t>
            </w:r>
          </w:p>
        </w:tc>
        <w:tc>
          <w:tcPr>
            <w:tcW w:w="211" w:type="pct"/>
            <w:vAlign w:val="center"/>
          </w:tcPr>
          <w:p w14:paraId="4C9857BF">
            <w:pPr>
              <w:spacing w:line="240" w:lineRule="exact"/>
              <w:jc w:val="center"/>
              <w:rPr>
                <w:rFonts w:eastAsia="仿宋_GB2312"/>
                <w:bCs/>
                <w:color w:val="auto"/>
                <w:sz w:val="18"/>
                <w:szCs w:val="18"/>
              </w:rPr>
            </w:pPr>
            <w:r>
              <w:rPr>
                <w:rFonts w:eastAsia="仿宋_GB2312"/>
                <w:bCs/>
                <w:color w:val="auto"/>
                <w:sz w:val="18"/>
                <w:szCs w:val="18"/>
              </w:rPr>
              <w:t>36</w:t>
            </w:r>
          </w:p>
        </w:tc>
        <w:tc>
          <w:tcPr>
            <w:tcW w:w="253" w:type="pct"/>
            <w:vAlign w:val="center"/>
          </w:tcPr>
          <w:p w14:paraId="0B6B10EF">
            <w:pPr>
              <w:spacing w:line="240" w:lineRule="exact"/>
              <w:jc w:val="center"/>
              <w:rPr>
                <w:rFonts w:eastAsia="仿宋_GB2312"/>
                <w:bCs/>
                <w:color w:val="auto"/>
                <w:sz w:val="18"/>
                <w:szCs w:val="18"/>
              </w:rPr>
            </w:pPr>
            <w:r>
              <w:rPr>
                <w:rFonts w:eastAsia="仿宋_GB2312"/>
                <w:bCs/>
                <w:color w:val="auto"/>
                <w:sz w:val="18"/>
                <w:szCs w:val="18"/>
              </w:rPr>
              <w:t>36</w:t>
            </w:r>
          </w:p>
        </w:tc>
        <w:tc>
          <w:tcPr>
            <w:tcW w:w="191" w:type="pct"/>
            <w:vAlign w:val="center"/>
          </w:tcPr>
          <w:p w14:paraId="25754C6F">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20020D3A">
            <w:pPr>
              <w:spacing w:line="240" w:lineRule="exact"/>
              <w:jc w:val="center"/>
              <w:rPr>
                <w:rFonts w:eastAsia="仿宋_GB2312"/>
                <w:bCs/>
                <w:color w:val="auto"/>
                <w:sz w:val="18"/>
                <w:szCs w:val="18"/>
              </w:rPr>
            </w:pPr>
          </w:p>
        </w:tc>
        <w:tc>
          <w:tcPr>
            <w:tcW w:w="191" w:type="pct"/>
            <w:vAlign w:val="center"/>
          </w:tcPr>
          <w:p w14:paraId="09C227D1">
            <w:pPr>
              <w:spacing w:line="240" w:lineRule="exact"/>
              <w:jc w:val="center"/>
              <w:rPr>
                <w:rFonts w:eastAsia="仿宋_GB2312"/>
                <w:bCs/>
                <w:color w:val="auto"/>
                <w:sz w:val="18"/>
                <w:szCs w:val="18"/>
              </w:rPr>
            </w:pPr>
          </w:p>
        </w:tc>
        <w:tc>
          <w:tcPr>
            <w:tcW w:w="191" w:type="pct"/>
            <w:vAlign w:val="center"/>
          </w:tcPr>
          <w:p w14:paraId="787E23CF">
            <w:pPr>
              <w:spacing w:line="240" w:lineRule="exact"/>
              <w:jc w:val="center"/>
              <w:rPr>
                <w:rFonts w:eastAsia="仿宋_GB2312"/>
                <w:bCs/>
                <w:color w:val="auto"/>
                <w:sz w:val="18"/>
                <w:szCs w:val="18"/>
              </w:rPr>
            </w:pPr>
          </w:p>
        </w:tc>
        <w:tc>
          <w:tcPr>
            <w:tcW w:w="191" w:type="pct"/>
            <w:vAlign w:val="center"/>
          </w:tcPr>
          <w:p w14:paraId="1A30C6D2">
            <w:pPr>
              <w:spacing w:line="240" w:lineRule="exact"/>
              <w:jc w:val="center"/>
              <w:rPr>
                <w:rFonts w:eastAsia="仿宋_GB2312"/>
                <w:bCs/>
                <w:color w:val="auto"/>
                <w:sz w:val="18"/>
                <w:szCs w:val="18"/>
              </w:rPr>
            </w:pPr>
          </w:p>
        </w:tc>
        <w:tc>
          <w:tcPr>
            <w:tcW w:w="191" w:type="pct"/>
            <w:vAlign w:val="center"/>
          </w:tcPr>
          <w:p w14:paraId="5C481B43">
            <w:pPr>
              <w:spacing w:line="240" w:lineRule="exact"/>
              <w:jc w:val="center"/>
              <w:rPr>
                <w:rFonts w:eastAsia="仿宋_GB2312"/>
                <w:bCs/>
                <w:color w:val="auto"/>
                <w:sz w:val="18"/>
                <w:szCs w:val="18"/>
              </w:rPr>
            </w:pPr>
            <w:r>
              <w:rPr>
                <w:rFonts w:eastAsia="仿宋_GB2312"/>
                <w:bCs/>
                <w:color w:val="auto"/>
                <w:sz w:val="18"/>
                <w:szCs w:val="18"/>
              </w:rPr>
              <w:t>36</w:t>
            </w:r>
          </w:p>
        </w:tc>
        <w:tc>
          <w:tcPr>
            <w:tcW w:w="191" w:type="pct"/>
            <w:vAlign w:val="center"/>
          </w:tcPr>
          <w:p w14:paraId="554AC34A">
            <w:pPr>
              <w:spacing w:line="240" w:lineRule="exact"/>
              <w:jc w:val="center"/>
              <w:rPr>
                <w:rFonts w:eastAsia="仿宋_GB2312"/>
                <w:bCs/>
                <w:color w:val="auto"/>
                <w:sz w:val="18"/>
                <w:szCs w:val="18"/>
              </w:rPr>
            </w:pPr>
          </w:p>
        </w:tc>
        <w:tc>
          <w:tcPr>
            <w:tcW w:w="188" w:type="pct"/>
            <w:vAlign w:val="center"/>
          </w:tcPr>
          <w:p w14:paraId="3032C194">
            <w:pPr>
              <w:spacing w:line="240" w:lineRule="exact"/>
              <w:jc w:val="center"/>
              <w:rPr>
                <w:rFonts w:eastAsia="仿宋_GB2312"/>
                <w:bCs/>
                <w:color w:val="auto"/>
                <w:sz w:val="18"/>
                <w:szCs w:val="18"/>
              </w:rPr>
            </w:pPr>
          </w:p>
        </w:tc>
        <w:tc>
          <w:tcPr>
            <w:tcW w:w="188" w:type="pct"/>
            <w:vAlign w:val="center"/>
          </w:tcPr>
          <w:p w14:paraId="2639207C">
            <w:pPr>
              <w:spacing w:line="240" w:lineRule="exact"/>
              <w:jc w:val="center"/>
              <w:rPr>
                <w:rFonts w:eastAsia="仿宋_GB2312"/>
                <w:bCs/>
                <w:color w:val="auto"/>
                <w:sz w:val="18"/>
                <w:szCs w:val="18"/>
              </w:rPr>
            </w:pPr>
          </w:p>
        </w:tc>
        <w:tc>
          <w:tcPr>
            <w:tcW w:w="258" w:type="pct"/>
            <w:vAlign w:val="center"/>
          </w:tcPr>
          <w:p w14:paraId="78A00717">
            <w:pPr>
              <w:spacing w:line="240" w:lineRule="exact"/>
              <w:jc w:val="center"/>
              <w:rPr>
                <w:rFonts w:eastAsia="仿宋_GB2312"/>
                <w:bCs/>
                <w:color w:val="auto"/>
                <w:sz w:val="18"/>
                <w:szCs w:val="18"/>
              </w:rPr>
            </w:pPr>
          </w:p>
        </w:tc>
        <w:tc>
          <w:tcPr>
            <w:tcW w:w="391" w:type="pct"/>
            <w:vAlign w:val="center"/>
          </w:tcPr>
          <w:p w14:paraId="2E3CF997">
            <w:pPr>
              <w:spacing w:line="240" w:lineRule="exact"/>
              <w:jc w:val="center"/>
              <w:rPr>
                <w:rFonts w:eastAsia="仿宋_GB2312"/>
                <w:bCs/>
                <w:color w:val="auto"/>
                <w:sz w:val="18"/>
                <w:szCs w:val="18"/>
              </w:rPr>
            </w:pPr>
            <w:r>
              <w:rPr>
                <w:rFonts w:eastAsia="仿宋_GB2312"/>
                <w:bCs/>
                <w:color w:val="auto"/>
                <w:sz w:val="18"/>
                <w:szCs w:val="18"/>
              </w:rPr>
              <w:t>体育教学部</w:t>
            </w:r>
          </w:p>
        </w:tc>
      </w:tr>
      <w:tr w14:paraId="4C567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4F0D08B0">
            <w:pPr>
              <w:spacing w:line="240" w:lineRule="exact"/>
              <w:jc w:val="center"/>
              <w:rPr>
                <w:rFonts w:eastAsia="仿宋_GB2312"/>
                <w:bCs/>
                <w:color w:val="auto"/>
                <w:sz w:val="18"/>
                <w:szCs w:val="18"/>
              </w:rPr>
            </w:pPr>
          </w:p>
        </w:tc>
        <w:tc>
          <w:tcPr>
            <w:tcW w:w="409" w:type="pct"/>
            <w:gridSpan w:val="3"/>
            <w:vAlign w:val="center"/>
          </w:tcPr>
          <w:p w14:paraId="42132094">
            <w:pPr>
              <w:widowControl/>
              <w:jc w:val="center"/>
              <w:textAlignment w:val="bottom"/>
              <w:rPr>
                <w:rFonts w:eastAsia="仿宋_GB2312"/>
                <w:bCs/>
                <w:color w:val="auto"/>
                <w:sz w:val="18"/>
                <w:szCs w:val="18"/>
              </w:rPr>
            </w:pPr>
            <w:r>
              <w:rPr>
                <w:color w:val="auto"/>
                <w:kern w:val="0"/>
                <w:sz w:val="18"/>
                <w:szCs w:val="18"/>
                <w:lang w:bidi="ar"/>
              </w:rPr>
              <w:t>4040005</w:t>
            </w:r>
          </w:p>
        </w:tc>
        <w:tc>
          <w:tcPr>
            <w:tcW w:w="1230" w:type="pct"/>
            <w:gridSpan w:val="2"/>
            <w:vAlign w:val="center"/>
          </w:tcPr>
          <w:p w14:paraId="72D5A308">
            <w:pPr>
              <w:adjustRightInd w:val="0"/>
              <w:snapToGrid w:val="0"/>
              <w:spacing w:line="240" w:lineRule="exact"/>
              <w:jc w:val="left"/>
              <w:rPr>
                <w:rFonts w:eastAsia="仿宋_GB2312"/>
                <w:bCs/>
                <w:color w:val="auto"/>
                <w:sz w:val="18"/>
                <w:szCs w:val="18"/>
              </w:rPr>
            </w:pPr>
            <w:r>
              <w:rPr>
                <w:rFonts w:eastAsia="仿宋_GB2312"/>
                <w:bCs/>
                <w:color w:val="auto"/>
                <w:sz w:val="18"/>
                <w:szCs w:val="18"/>
              </w:rPr>
              <w:t>形势与政策</w:t>
            </w:r>
          </w:p>
          <w:p w14:paraId="08DC5EDF">
            <w:pPr>
              <w:spacing w:line="240" w:lineRule="exact"/>
              <w:jc w:val="left"/>
              <w:rPr>
                <w:rFonts w:eastAsia="仿宋_GB2312"/>
                <w:bCs/>
                <w:color w:val="auto"/>
                <w:sz w:val="18"/>
                <w:szCs w:val="18"/>
              </w:rPr>
            </w:pPr>
            <w:r>
              <w:rPr>
                <w:rFonts w:eastAsia="仿宋_GB2312"/>
                <w:bCs/>
                <w:color w:val="auto"/>
                <w:sz w:val="18"/>
                <w:szCs w:val="18"/>
              </w:rPr>
              <w:t>Situation and Policy</w:t>
            </w:r>
          </w:p>
        </w:tc>
        <w:tc>
          <w:tcPr>
            <w:tcW w:w="294" w:type="pct"/>
            <w:vAlign w:val="center"/>
          </w:tcPr>
          <w:p w14:paraId="09305952">
            <w:pPr>
              <w:spacing w:line="240" w:lineRule="exact"/>
              <w:jc w:val="center"/>
              <w:rPr>
                <w:rFonts w:eastAsia="仿宋_GB2312"/>
                <w:bCs/>
                <w:color w:val="auto"/>
                <w:sz w:val="18"/>
                <w:szCs w:val="18"/>
              </w:rPr>
            </w:pPr>
            <w:r>
              <w:rPr>
                <w:rFonts w:eastAsia="仿宋_GB2312"/>
                <w:bCs/>
                <w:color w:val="auto"/>
                <w:sz w:val="18"/>
                <w:szCs w:val="18"/>
              </w:rPr>
              <w:t>2.0</w:t>
            </w:r>
          </w:p>
        </w:tc>
        <w:tc>
          <w:tcPr>
            <w:tcW w:w="211" w:type="pct"/>
            <w:vAlign w:val="center"/>
          </w:tcPr>
          <w:p w14:paraId="1EDF5D22">
            <w:pPr>
              <w:spacing w:line="240" w:lineRule="exact"/>
              <w:jc w:val="center"/>
              <w:rPr>
                <w:rFonts w:eastAsia="仿宋_GB2312"/>
                <w:bCs/>
                <w:color w:val="auto"/>
                <w:sz w:val="18"/>
                <w:szCs w:val="18"/>
              </w:rPr>
            </w:pPr>
            <w:r>
              <w:rPr>
                <w:rFonts w:eastAsia="仿宋_GB2312"/>
                <w:bCs/>
                <w:color w:val="auto"/>
                <w:sz w:val="18"/>
                <w:szCs w:val="18"/>
              </w:rPr>
              <w:t>32</w:t>
            </w:r>
          </w:p>
        </w:tc>
        <w:tc>
          <w:tcPr>
            <w:tcW w:w="253" w:type="pct"/>
            <w:vAlign w:val="center"/>
          </w:tcPr>
          <w:p w14:paraId="7A04999F">
            <w:pPr>
              <w:spacing w:line="240" w:lineRule="exact"/>
              <w:jc w:val="center"/>
              <w:rPr>
                <w:rFonts w:eastAsia="仿宋_GB2312"/>
                <w:bCs/>
                <w:color w:val="auto"/>
                <w:sz w:val="18"/>
                <w:szCs w:val="18"/>
              </w:rPr>
            </w:pPr>
            <w:r>
              <w:rPr>
                <w:rFonts w:eastAsia="仿宋_GB2312"/>
                <w:bCs/>
                <w:color w:val="auto"/>
                <w:sz w:val="18"/>
                <w:szCs w:val="18"/>
              </w:rPr>
              <w:t>32</w:t>
            </w:r>
          </w:p>
        </w:tc>
        <w:tc>
          <w:tcPr>
            <w:tcW w:w="191" w:type="pct"/>
            <w:vAlign w:val="center"/>
          </w:tcPr>
          <w:p w14:paraId="1D86526A">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4514647B">
            <w:pPr>
              <w:spacing w:line="240" w:lineRule="exact"/>
              <w:jc w:val="center"/>
              <w:rPr>
                <w:rFonts w:eastAsia="仿宋_GB2312"/>
                <w:bCs/>
                <w:color w:val="auto"/>
                <w:sz w:val="18"/>
                <w:szCs w:val="18"/>
              </w:rPr>
            </w:pPr>
          </w:p>
        </w:tc>
        <w:tc>
          <w:tcPr>
            <w:tcW w:w="191" w:type="pct"/>
            <w:vAlign w:val="center"/>
          </w:tcPr>
          <w:p w14:paraId="3A5F9076">
            <w:pPr>
              <w:spacing w:line="240" w:lineRule="exact"/>
              <w:jc w:val="center"/>
              <w:rPr>
                <w:rFonts w:eastAsia="仿宋_GB2312"/>
                <w:bCs/>
                <w:color w:val="auto"/>
                <w:sz w:val="18"/>
                <w:szCs w:val="18"/>
              </w:rPr>
            </w:pPr>
            <w:r>
              <w:rPr>
                <w:rFonts w:eastAsia="仿宋_GB2312"/>
                <w:bCs/>
                <w:color w:val="auto"/>
                <w:sz w:val="18"/>
                <w:szCs w:val="18"/>
              </w:rPr>
              <w:t>8</w:t>
            </w:r>
          </w:p>
        </w:tc>
        <w:tc>
          <w:tcPr>
            <w:tcW w:w="191" w:type="pct"/>
            <w:vAlign w:val="center"/>
          </w:tcPr>
          <w:p w14:paraId="7F35C72B">
            <w:pPr>
              <w:spacing w:line="240" w:lineRule="exact"/>
              <w:jc w:val="center"/>
              <w:rPr>
                <w:rFonts w:eastAsia="仿宋_GB2312"/>
                <w:bCs/>
                <w:color w:val="auto"/>
                <w:sz w:val="18"/>
                <w:szCs w:val="18"/>
              </w:rPr>
            </w:pPr>
            <w:r>
              <w:rPr>
                <w:rFonts w:eastAsia="仿宋_GB2312"/>
                <w:bCs/>
                <w:color w:val="auto"/>
                <w:sz w:val="18"/>
                <w:szCs w:val="18"/>
              </w:rPr>
              <w:t>8</w:t>
            </w:r>
          </w:p>
        </w:tc>
        <w:tc>
          <w:tcPr>
            <w:tcW w:w="191" w:type="pct"/>
            <w:vAlign w:val="center"/>
          </w:tcPr>
          <w:p w14:paraId="4D26C7B0">
            <w:pPr>
              <w:spacing w:line="240" w:lineRule="exact"/>
              <w:jc w:val="center"/>
              <w:rPr>
                <w:rFonts w:eastAsia="仿宋_GB2312"/>
                <w:bCs/>
                <w:color w:val="auto"/>
                <w:sz w:val="18"/>
                <w:szCs w:val="18"/>
              </w:rPr>
            </w:pPr>
            <w:r>
              <w:rPr>
                <w:rFonts w:eastAsia="仿宋_GB2312"/>
                <w:bCs/>
                <w:color w:val="auto"/>
                <w:sz w:val="18"/>
                <w:szCs w:val="18"/>
              </w:rPr>
              <w:t>8</w:t>
            </w:r>
          </w:p>
        </w:tc>
        <w:tc>
          <w:tcPr>
            <w:tcW w:w="191" w:type="pct"/>
            <w:vAlign w:val="center"/>
          </w:tcPr>
          <w:p w14:paraId="63C78992">
            <w:pPr>
              <w:spacing w:line="240" w:lineRule="exact"/>
              <w:jc w:val="center"/>
              <w:rPr>
                <w:rFonts w:eastAsia="仿宋_GB2312"/>
                <w:bCs/>
                <w:color w:val="auto"/>
                <w:sz w:val="18"/>
                <w:szCs w:val="18"/>
              </w:rPr>
            </w:pPr>
            <w:r>
              <w:rPr>
                <w:rFonts w:eastAsia="仿宋_GB2312"/>
                <w:bCs/>
                <w:color w:val="auto"/>
                <w:sz w:val="18"/>
                <w:szCs w:val="18"/>
              </w:rPr>
              <w:t>8</w:t>
            </w:r>
          </w:p>
        </w:tc>
        <w:tc>
          <w:tcPr>
            <w:tcW w:w="191" w:type="pct"/>
            <w:vAlign w:val="center"/>
          </w:tcPr>
          <w:p w14:paraId="78F58FAF">
            <w:pPr>
              <w:spacing w:line="240" w:lineRule="exact"/>
              <w:jc w:val="center"/>
              <w:rPr>
                <w:rFonts w:eastAsia="仿宋_GB2312"/>
                <w:bCs/>
                <w:color w:val="auto"/>
                <w:sz w:val="18"/>
                <w:szCs w:val="18"/>
              </w:rPr>
            </w:pPr>
          </w:p>
        </w:tc>
        <w:tc>
          <w:tcPr>
            <w:tcW w:w="188" w:type="pct"/>
            <w:vAlign w:val="center"/>
          </w:tcPr>
          <w:p w14:paraId="7F96311E">
            <w:pPr>
              <w:spacing w:line="240" w:lineRule="exact"/>
              <w:jc w:val="center"/>
              <w:rPr>
                <w:rFonts w:eastAsia="仿宋_GB2312"/>
                <w:bCs/>
                <w:color w:val="auto"/>
                <w:sz w:val="18"/>
                <w:szCs w:val="18"/>
              </w:rPr>
            </w:pPr>
          </w:p>
        </w:tc>
        <w:tc>
          <w:tcPr>
            <w:tcW w:w="188" w:type="pct"/>
            <w:vAlign w:val="center"/>
          </w:tcPr>
          <w:p w14:paraId="3FE7588A">
            <w:pPr>
              <w:spacing w:line="240" w:lineRule="exact"/>
              <w:jc w:val="center"/>
              <w:rPr>
                <w:rFonts w:eastAsia="仿宋_GB2312"/>
                <w:bCs/>
                <w:color w:val="auto"/>
                <w:sz w:val="18"/>
                <w:szCs w:val="18"/>
              </w:rPr>
            </w:pPr>
          </w:p>
        </w:tc>
        <w:tc>
          <w:tcPr>
            <w:tcW w:w="258" w:type="pct"/>
            <w:vAlign w:val="center"/>
          </w:tcPr>
          <w:p w14:paraId="293C7DBA">
            <w:pPr>
              <w:spacing w:line="240" w:lineRule="exact"/>
              <w:jc w:val="center"/>
              <w:rPr>
                <w:rFonts w:eastAsia="仿宋_GB2312"/>
                <w:bCs/>
                <w:color w:val="auto"/>
                <w:sz w:val="18"/>
                <w:szCs w:val="18"/>
              </w:rPr>
            </w:pPr>
          </w:p>
        </w:tc>
        <w:tc>
          <w:tcPr>
            <w:tcW w:w="391" w:type="pct"/>
            <w:vAlign w:val="center"/>
          </w:tcPr>
          <w:p w14:paraId="10B00903">
            <w:pPr>
              <w:spacing w:line="240" w:lineRule="exact"/>
              <w:jc w:val="center"/>
              <w:rPr>
                <w:rFonts w:eastAsia="仿宋_GB2312"/>
                <w:bCs/>
                <w:color w:val="auto"/>
                <w:sz w:val="18"/>
                <w:szCs w:val="18"/>
              </w:rPr>
            </w:pPr>
            <w:r>
              <w:rPr>
                <w:rFonts w:eastAsia="仿宋_GB2312"/>
                <w:bCs/>
                <w:color w:val="auto"/>
                <w:sz w:val="18"/>
                <w:szCs w:val="18"/>
              </w:rPr>
              <w:t>马克思主义学院</w:t>
            </w:r>
          </w:p>
        </w:tc>
      </w:tr>
      <w:tr w14:paraId="43A27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2B9FDD62">
            <w:pPr>
              <w:spacing w:line="240" w:lineRule="exact"/>
              <w:jc w:val="center"/>
              <w:rPr>
                <w:rFonts w:eastAsia="仿宋_GB2312"/>
                <w:bCs/>
                <w:color w:val="auto"/>
                <w:sz w:val="18"/>
                <w:szCs w:val="18"/>
              </w:rPr>
            </w:pPr>
          </w:p>
        </w:tc>
        <w:tc>
          <w:tcPr>
            <w:tcW w:w="1639" w:type="pct"/>
            <w:gridSpan w:val="5"/>
            <w:vAlign w:val="center"/>
          </w:tcPr>
          <w:p w14:paraId="2EFCBAEA">
            <w:pPr>
              <w:spacing w:line="240" w:lineRule="exact"/>
              <w:jc w:val="center"/>
              <w:rPr>
                <w:rFonts w:eastAsia="仿宋_GB2312"/>
                <w:b/>
                <w:color w:val="auto"/>
                <w:sz w:val="18"/>
                <w:szCs w:val="18"/>
              </w:rPr>
            </w:pPr>
            <w:r>
              <w:rPr>
                <w:rFonts w:eastAsia="仿宋_GB2312"/>
                <w:b/>
                <w:color w:val="auto"/>
                <w:sz w:val="18"/>
                <w:szCs w:val="18"/>
              </w:rPr>
              <w:t>小计</w:t>
            </w:r>
          </w:p>
        </w:tc>
        <w:tc>
          <w:tcPr>
            <w:tcW w:w="294" w:type="pct"/>
            <w:vAlign w:val="center"/>
          </w:tcPr>
          <w:p w14:paraId="309B7355">
            <w:pPr>
              <w:spacing w:line="240" w:lineRule="exact"/>
              <w:jc w:val="center"/>
              <w:rPr>
                <w:rFonts w:eastAsia="仿宋_GB2312"/>
                <w:b/>
                <w:color w:val="auto"/>
                <w:sz w:val="18"/>
                <w:szCs w:val="18"/>
              </w:rPr>
            </w:pPr>
            <w:r>
              <w:rPr>
                <w:rFonts w:eastAsia="仿宋_GB2312"/>
                <w:b/>
                <w:color w:val="auto"/>
                <w:sz w:val="18"/>
                <w:szCs w:val="18"/>
              </w:rPr>
              <w:t>32</w:t>
            </w:r>
          </w:p>
        </w:tc>
        <w:tc>
          <w:tcPr>
            <w:tcW w:w="211" w:type="pct"/>
            <w:vAlign w:val="center"/>
          </w:tcPr>
          <w:p w14:paraId="56A452ED">
            <w:pPr>
              <w:spacing w:line="240" w:lineRule="exact"/>
              <w:jc w:val="center"/>
              <w:rPr>
                <w:rFonts w:eastAsia="仿宋_GB2312"/>
                <w:b/>
                <w:color w:val="auto"/>
                <w:sz w:val="18"/>
                <w:szCs w:val="18"/>
              </w:rPr>
            </w:pPr>
            <w:r>
              <w:rPr>
                <w:rFonts w:eastAsia="仿宋_GB2312"/>
                <w:b/>
                <w:color w:val="auto"/>
                <w:sz w:val="18"/>
                <w:szCs w:val="18"/>
              </w:rPr>
              <w:t>588</w:t>
            </w:r>
          </w:p>
        </w:tc>
        <w:tc>
          <w:tcPr>
            <w:tcW w:w="253" w:type="pct"/>
            <w:vAlign w:val="center"/>
          </w:tcPr>
          <w:p w14:paraId="790E4023">
            <w:pPr>
              <w:spacing w:line="240" w:lineRule="exact"/>
              <w:jc w:val="center"/>
              <w:rPr>
                <w:rFonts w:hint="default" w:eastAsia="仿宋_GB2312"/>
                <w:b/>
                <w:color w:val="auto"/>
                <w:sz w:val="18"/>
                <w:szCs w:val="18"/>
                <w:lang w:val="en-US" w:eastAsia="zh-CN"/>
              </w:rPr>
            </w:pPr>
            <w:r>
              <w:rPr>
                <w:rFonts w:hint="eastAsia" w:eastAsia="仿宋_GB2312"/>
                <w:b/>
                <w:color w:val="auto"/>
                <w:sz w:val="18"/>
                <w:szCs w:val="18"/>
                <w:lang w:val="en-US" w:eastAsia="zh-CN"/>
              </w:rPr>
              <w:t>556</w:t>
            </w:r>
          </w:p>
        </w:tc>
        <w:tc>
          <w:tcPr>
            <w:tcW w:w="191" w:type="pct"/>
            <w:vAlign w:val="center"/>
          </w:tcPr>
          <w:p w14:paraId="32BF6A17">
            <w:pPr>
              <w:spacing w:line="240" w:lineRule="exact"/>
              <w:jc w:val="center"/>
              <w:rPr>
                <w:rFonts w:eastAsia="仿宋_GB2312"/>
                <w:b/>
                <w:color w:val="auto"/>
                <w:sz w:val="18"/>
                <w:szCs w:val="18"/>
              </w:rPr>
            </w:pPr>
            <w:r>
              <w:rPr>
                <w:rFonts w:eastAsia="仿宋_GB2312"/>
                <w:b/>
                <w:color w:val="auto"/>
                <w:sz w:val="18"/>
                <w:szCs w:val="18"/>
              </w:rPr>
              <w:t>0</w:t>
            </w:r>
          </w:p>
        </w:tc>
        <w:tc>
          <w:tcPr>
            <w:tcW w:w="202" w:type="pct"/>
            <w:vAlign w:val="center"/>
          </w:tcPr>
          <w:p w14:paraId="7455B311">
            <w:pPr>
              <w:spacing w:line="240" w:lineRule="exact"/>
              <w:jc w:val="center"/>
              <w:rPr>
                <w:rFonts w:hint="default" w:eastAsia="仿宋_GB2312"/>
                <w:b/>
                <w:color w:val="auto"/>
                <w:sz w:val="18"/>
                <w:szCs w:val="18"/>
                <w:lang w:val="en-US" w:eastAsia="zh-CN"/>
              </w:rPr>
            </w:pPr>
            <w:r>
              <w:rPr>
                <w:rFonts w:hint="eastAsia" w:eastAsia="仿宋_GB2312"/>
                <w:b/>
                <w:color w:val="auto"/>
                <w:sz w:val="18"/>
                <w:szCs w:val="18"/>
                <w:lang w:val="en-US" w:eastAsia="zh-CN"/>
              </w:rPr>
              <w:t>32</w:t>
            </w:r>
          </w:p>
        </w:tc>
        <w:tc>
          <w:tcPr>
            <w:tcW w:w="191" w:type="pct"/>
            <w:vAlign w:val="center"/>
          </w:tcPr>
          <w:p w14:paraId="16C394A8">
            <w:pPr>
              <w:spacing w:line="240" w:lineRule="exact"/>
              <w:jc w:val="center"/>
              <w:rPr>
                <w:rFonts w:eastAsia="仿宋_GB2312"/>
                <w:b/>
                <w:color w:val="auto"/>
                <w:sz w:val="18"/>
                <w:szCs w:val="18"/>
              </w:rPr>
            </w:pPr>
            <w:r>
              <w:rPr>
                <w:rFonts w:eastAsia="仿宋_GB2312"/>
                <w:b/>
                <w:color w:val="auto"/>
                <w:sz w:val="18"/>
                <w:szCs w:val="18"/>
              </w:rPr>
              <w:t>208</w:t>
            </w:r>
          </w:p>
        </w:tc>
        <w:tc>
          <w:tcPr>
            <w:tcW w:w="191" w:type="pct"/>
            <w:vAlign w:val="center"/>
          </w:tcPr>
          <w:p w14:paraId="682A9FB6">
            <w:pPr>
              <w:spacing w:line="240" w:lineRule="exact"/>
              <w:jc w:val="center"/>
              <w:rPr>
                <w:rFonts w:eastAsia="仿宋_GB2312"/>
                <w:b/>
                <w:color w:val="auto"/>
                <w:sz w:val="18"/>
                <w:szCs w:val="18"/>
              </w:rPr>
            </w:pPr>
            <w:r>
              <w:rPr>
                <w:rFonts w:eastAsia="仿宋_GB2312"/>
                <w:b/>
                <w:color w:val="auto"/>
                <w:sz w:val="18"/>
                <w:szCs w:val="18"/>
              </w:rPr>
              <w:t>148</w:t>
            </w:r>
          </w:p>
        </w:tc>
        <w:tc>
          <w:tcPr>
            <w:tcW w:w="191" w:type="pct"/>
            <w:vAlign w:val="center"/>
          </w:tcPr>
          <w:p w14:paraId="463DE92D">
            <w:pPr>
              <w:spacing w:line="240" w:lineRule="exact"/>
              <w:jc w:val="center"/>
              <w:rPr>
                <w:rFonts w:eastAsia="仿宋_GB2312"/>
                <w:b/>
                <w:color w:val="auto"/>
                <w:sz w:val="18"/>
                <w:szCs w:val="18"/>
              </w:rPr>
            </w:pPr>
            <w:r>
              <w:rPr>
                <w:rFonts w:eastAsia="仿宋_GB2312"/>
                <w:b/>
                <w:color w:val="auto"/>
                <w:sz w:val="18"/>
                <w:szCs w:val="18"/>
              </w:rPr>
              <w:t>76</w:t>
            </w:r>
          </w:p>
        </w:tc>
        <w:tc>
          <w:tcPr>
            <w:tcW w:w="191" w:type="pct"/>
            <w:vAlign w:val="center"/>
          </w:tcPr>
          <w:p w14:paraId="502737F1">
            <w:pPr>
              <w:spacing w:line="240" w:lineRule="exact"/>
              <w:jc w:val="center"/>
              <w:rPr>
                <w:rFonts w:eastAsia="仿宋_GB2312"/>
                <w:b/>
                <w:color w:val="auto"/>
                <w:sz w:val="18"/>
                <w:szCs w:val="18"/>
              </w:rPr>
            </w:pPr>
            <w:r>
              <w:rPr>
                <w:rFonts w:eastAsia="仿宋_GB2312"/>
                <w:b/>
                <w:color w:val="auto"/>
                <w:sz w:val="18"/>
                <w:szCs w:val="18"/>
              </w:rPr>
              <w:t>156</w:t>
            </w:r>
          </w:p>
        </w:tc>
        <w:tc>
          <w:tcPr>
            <w:tcW w:w="191" w:type="pct"/>
            <w:vAlign w:val="center"/>
          </w:tcPr>
          <w:p w14:paraId="0B99F52A">
            <w:pPr>
              <w:spacing w:line="240" w:lineRule="exact"/>
              <w:jc w:val="center"/>
              <w:rPr>
                <w:rFonts w:eastAsia="仿宋_GB2312"/>
                <w:b/>
                <w:color w:val="auto"/>
                <w:sz w:val="18"/>
                <w:szCs w:val="18"/>
              </w:rPr>
            </w:pPr>
            <w:r>
              <w:rPr>
                <w:rFonts w:eastAsia="仿宋_GB2312"/>
                <w:b/>
                <w:color w:val="auto"/>
                <w:sz w:val="18"/>
                <w:szCs w:val="18"/>
              </w:rPr>
              <w:t>0</w:t>
            </w:r>
          </w:p>
        </w:tc>
        <w:tc>
          <w:tcPr>
            <w:tcW w:w="188" w:type="pct"/>
            <w:vAlign w:val="center"/>
          </w:tcPr>
          <w:p w14:paraId="2C5F1337">
            <w:pPr>
              <w:spacing w:line="240" w:lineRule="exact"/>
              <w:jc w:val="center"/>
              <w:rPr>
                <w:rFonts w:eastAsia="仿宋_GB2312"/>
                <w:b/>
                <w:color w:val="auto"/>
                <w:sz w:val="18"/>
                <w:szCs w:val="18"/>
              </w:rPr>
            </w:pPr>
            <w:r>
              <w:rPr>
                <w:rFonts w:eastAsia="仿宋_GB2312"/>
                <w:b/>
                <w:color w:val="auto"/>
                <w:sz w:val="18"/>
                <w:szCs w:val="18"/>
              </w:rPr>
              <w:t>0</w:t>
            </w:r>
          </w:p>
        </w:tc>
        <w:tc>
          <w:tcPr>
            <w:tcW w:w="188" w:type="pct"/>
            <w:vAlign w:val="center"/>
          </w:tcPr>
          <w:p w14:paraId="5670FF58">
            <w:pPr>
              <w:spacing w:line="240" w:lineRule="exact"/>
              <w:jc w:val="center"/>
              <w:rPr>
                <w:rFonts w:eastAsia="仿宋_GB2312"/>
                <w:b/>
                <w:color w:val="auto"/>
                <w:sz w:val="18"/>
                <w:szCs w:val="18"/>
              </w:rPr>
            </w:pPr>
            <w:r>
              <w:rPr>
                <w:rFonts w:eastAsia="仿宋_GB2312"/>
                <w:b/>
                <w:color w:val="auto"/>
                <w:sz w:val="18"/>
                <w:szCs w:val="18"/>
              </w:rPr>
              <w:t>0</w:t>
            </w:r>
          </w:p>
        </w:tc>
        <w:tc>
          <w:tcPr>
            <w:tcW w:w="258" w:type="pct"/>
            <w:vAlign w:val="center"/>
          </w:tcPr>
          <w:p w14:paraId="4800AF0E">
            <w:pPr>
              <w:spacing w:line="240" w:lineRule="exact"/>
              <w:jc w:val="center"/>
              <w:rPr>
                <w:rFonts w:eastAsia="仿宋_GB2312"/>
                <w:b/>
                <w:color w:val="auto"/>
                <w:sz w:val="18"/>
                <w:szCs w:val="18"/>
              </w:rPr>
            </w:pPr>
            <w:r>
              <w:rPr>
                <w:rFonts w:eastAsia="仿宋_GB2312"/>
                <w:b/>
                <w:color w:val="auto"/>
                <w:sz w:val="18"/>
                <w:szCs w:val="18"/>
              </w:rPr>
              <w:t>0</w:t>
            </w:r>
          </w:p>
        </w:tc>
        <w:tc>
          <w:tcPr>
            <w:tcW w:w="391" w:type="pct"/>
            <w:vAlign w:val="center"/>
          </w:tcPr>
          <w:p w14:paraId="5D488EFD">
            <w:pPr>
              <w:spacing w:line="240" w:lineRule="exact"/>
              <w:jc w:val="center"/>
              <w:rPr>
                <w:rFonts w:eastAsia="仿宋_GB2312"/>
                <w:b/>
                <w:color w:val="auto"/>
                <w:sz w:val="18"/>
                <w:szCs w:val="18"/>
              </w:rPr>
            </w:pPr>
          </w:p>
        </w:tc>
      </w:tr>
      <w:tr w14:paraId="0CF00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restart"/>
            <w:textDirection w:val="tbRlV"/>
            <w:vAlign w:val="center"/>
          </w:tcPr>
          <w:p w14:paraId="4AC0B9BA">
            <w:pPr>
              <w:spacing w:line="240" w:lineRule="exact"/>
              <w:ind w:left="113" w:right="113"/>
              <w:jc w:val="center"/>
              <w:rPr>
                <w:rFonts w:eastAsia="仿宋_GB2312"/>
                <w:b/>
                <w:color w:val="auto"/>
                <w:sz w:val="18"/>
                <w:szCs w:val="18"/>
              </w:rPr>
            </w:pPr>
            <w:bookmarkStart w:id="27" w:name="_Hlk32315088"/>
            <w:bookmarkStart w:id="28" w:name="OLE_LINK7" w:colFirst="3" w:colLast="15"/>
            <w:r>
              <w:rPr>
                <w:rFonts w:eastAsia="仿宋_GB2312"/>
                <w:b/>
                <w:color w:val="auto"/>
                <w:sz w:val="18"/>
                <w:szCs w:val="18"/>
              </w:rPr>
              <w:t>学科（专业）基础课</w:t>
            </w:r>
          </w:p>
        </w:tc>
        <w:tc>
          <w:tcPr>
            <w:tcW w:w="409" w:type="pct"/>
            <w:gridSpan w:val="3"/>
            <w:vAlign w:val="center"/>
          </w:tcPr>
          <w:p w14:paraId="5EA1E9C3">
            <w:pPr>
              <w:widowControl/>
              <w:jc w:val="center"/>
              <w:textAlignment w:val="bottom"/>
              <w:rPr>
                <w:rFonts w:eastAsia="仿宋_GB2312"/>
                <w:bCs/>
                <w:color w:val="auto"/>
                <w:sz w:val="18"/>
                <w:szCs w:val="18"/>
              </w:rPr>
            </w:pPr>
            <w:r>
              <w:rPr>
                <w:rFonts w:eastAsia="仿宋_GB2312"/>
                <w:bCs/>
                <w:color w:val="auto"/>
                <w:sz w:val="18"/>
                <w:szCs w:val="18"/>
              </w:rPr>
              <w:t>4050871</w:t>
            </w:r>
          </w:p>
        </w:tc>
        <w:tc>
          <w:tcPr>
            <w:tcW w:w="1230" w:type="pct"/>
            <w:gridSpan w:val="2"/>
            <w:vAlign w:val="center"/>
          </w:tcPr>
          <w:p w14:paraId="0491CBD7">
            <w:pPr>
              <w:adjustRightInd w:val="0"/>
              <w:snapToGrid w:val="0"/>
              <w:spacing w:line="260" w:lineRule="exact"/>
              <w:jc w:val="left"/>
              <w:rPr>
                <w:rFonts w:eastAsia="仿宋_GB2312"/>
                <w:bCs/>
                <w:color w:val="auto"/>
                <w:sz w:val="18"/>
                <w:szCs w:val="18"/>
              </w:rPr>
            </w:pPr>
            <w:bookmarkStart w:id="29" w:name="_Hlk32227683"/>
            <w:r>
              <w:rPr>
                <w:rFonts w:eastAsia="仿宋_GB2312"/>
                <w:bCs/>
                <w:color w:val="auto"/>
                <w:sz w:val="18"/>
                <w:szCs w:val="18"/>
              </w:rPr>
              <w:t>电气工程导论</w:t>
            </w:r>
          </w:p>
          <w:bookmarkEnd w:id="29"/>
          <w:p w14:paraId="68459D18">
            <w:pPr>
              <w:widowControl/>
              <w:adjustRightInd w:val="0"/>
              <w:snapToGrid w:val="0"/>
              <w:spacing w:line="260" w:lineRule="exact"/>
              <w:jc w:val="left"/>
              <w:rPr>
                <w:rFonts w:eastAsia="仿宋_GB2312"/>
                <w:bCs/>
                <w:color w:val="auto"/>
                <w:sz w:val="18"/>
                <w:szCs w:val="18"/>
              </w:rPr>
            </w:pPr>
            <w:r>
              <w:rPr>
                <w:rFonts w:eastAsia="仿宋_GB2312"/>
                <w:bCs/>
                <w:color w:val="auto"/>
                <w:sz w:val="18"/>
                <w:szCs w:val="18"/>
              </w:rPr>
              <w:t>Introduction to Electrical Engineering</w:t>
            </w:r>
          </w:p>
        </w:tc>
        <w:tc>
          <w:tcPr>
            <w:tcW w:w="294" w:type="pct"/>
            <w:vAlign w:val="center"/>
          </w:tcPr>
          <w:p w14:paraId="51A87F14">
            <w:pPr>
              <w:spacing w:line="240" w:lineRule="exact"/>
              <w:jc w:val="center"/>
              <w:rPr>
                <w:rFonts w:eastAsia="仿宋_GB2312"/>
                <w:bCs/>
                <w:color w:val="auto"/>
                <w:sz w:val="18"/>
                <w:szCs w:val="18"/>
              </w:rPr>
            </w:pPr>
            <w:r>
              <w:rPr>
                <w:rFonts w:eastAsia="仿宋_GB2312"/>
                <w:bCs/>
                <w:color w:val="auto"/>
                <w:sz w:val="18"/>
                <w:szCs w:val="18"/>
              </w:rPr>
              <w:t>0.5</w:t>
            </w:r>
          </w:p>
        </w:tc>
        <w:tc>
          <w:tcPr>
            <w:tcW w:w="211" w:type="pct"/>
            <w:vAlign w:val="center"/>
          </w:tcPr>
          <w:p w14:paraId="4820088B">
            <w:pPr>
              <w:spacing w:line="240" w:lineRule="exact"/>
              <w:jc w:val="center"/>
              <w:rPr>
                <w:rFonts w:eastAsia="仿宋_GB2312"/>
                <w:bCs/>
                <w:color w:val="auto"/>
                <w:sz w:val="18"/>
                <w:szCs w:val="18"/>
              </w:rPr>
            </w:pPr>
            <w:r>
              <w:rPr>
                <w:rFonts w:eastAsia="仿宋_GB2312"/>
                <w:bCs/>
                <w:color w:val="auto"/>
                <w:sz w:val="18"/>
                <w:szCs w:val="18"/>
              </w:rPr>
              <w:t>8</w:t>
            </w:r>
          </w:p>
        </w:tc>
        <w:tc>
          <w:tcPr>
            <w:tcW w:w="253" w:type="pct"/>
            <w:vAlign w:val="center"/>
          </w:tcPr>
          <w:p w14:paraId="0FF49404">
            <w:pPr>
              <w:spacing w:line="240" w:lineRule="exact"/>
              <w:jc w:val="center"/>
              <w:rPr>
                <w:rFonts w:eastAsia="仿宋_GB2312"/>
                <w:bCs/>
                <w:color w:val="auto"/>
                <w:sz w:val="18"/>
                <w:szCs w:val="18"/>
              </w:rPr>
            </w:pPr>
            <w:r>
              <w:rPr>
                <w:rFonts w:eastAsia="仿宋_GB2312"/>
                <w:bCs/>
                <w:color w:val="auto"/>
                <w:sz w:val="18"/>
                <w:szCs w:val="18"/>
              </w:rPr>
              <w:t>8</w:t>
            </w:r>
          </w:p>
        </w:tc>
        <w:tc>
          <w:tcPr>
            <w:tcW w:w="191" w:type="pct"/>
            <w:vAlign w:val="center"/>
          </w:tcPr>
          <w:p w14:paraId="34DF16ED">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6D7F41C9">
            <w:pPr>
              <w:spacing w:line="240" w:lineRule="exact"/>
              <w:jc w:val="center"/>
              <w:rPr>
                <w:rFonts w:eastAsia="仿宋_GB2312"/>
                <w:bCs/>
                <w:color w:val="auto"/>
                <w:sz w:val="18"/>
                <w:szCs w:val="18"/>
              </w:rPr>
            </w:pPr>
          </w:p>
        </w:tc>
        <w:tc>
          <w:tcPr>
            <w:tcW w:w="191" w:type="pct"/>
            <w:vAlign w:val="center"/>
          </w:tcPr>
          <w:p w14:paraId="460BA4FE">
            <w:pPr>
              <w:spacing w:line="240" w:lineRule="exact"/>
              <w:jc w:val="center"/>
              <w:rPr>
                <w:rFonts w:eastAsia="仿宋_GB2312"/>
                <w:bCs/>
                <w:color w:val="auto"/>
                <w:sz w:val="18"/>
                <w:szCs w:val="18"/>
              </w:rPr>
            </w:pPr>
            <w:r>
              <w:rPr>
                <w:rFonts w:eastAsia="仿宋_GB2312"/>
                <w:bCs/>
                <w:color w:val="auto"/>
                <w:sz w:val="18"/>
                <w:szCs w:val="18"/>
              </w:rPr>
              <w:t>8</w:t>
            </w:r>
          </w:p>
        </w:tc>
        <w:tc>
          <w:tcPr>
            <w:tcW w:w="191" w:type="pct"/>
            <w:vAlign w:val="center"/>
          </w:tcPr>
          <w:p w14:paraId="47C5908B">
            <w:pPr>
              <w:spacing w:line="240" w:lineRule="exact"/>
              <w:jc w:val="center"/>
              <w:rPr>
                <w:rFonts w:eastAsia="仿宋_GB2312"/>
                <w:b/>
                <w:color w:val="auto"/>
                <w:sz w:val="18"/>
                <w:szCs w:val="18"/>
              </w:rPr>
            </w:pPr>
          </w:p>
        </w:tc>
        <w:tc>
          <w:tcPr>
            <w:tcW w:w="191" w:type="pct"/>
            <w:vAlign w:val="center"/>
          </w:tcPr>
          <w:p w14:paraId="01471066">
            <w:pPr>
              <w:spacing w:line="240" w:lineRule="exact"/>
              <w:jc w:val="center"/>
              <w:rPr>
                <w:rFonts w:eastAsia="仿宋_GB2312"/>
                <w:b/>
                <w:color w:val="auto"/>
                <w:sz w:val="18"/>
                <w:szCs w:val="18"/>
              </w:rPr>
            </w:pPr>
          </w:p>
        </w:tc>
        <w:tc>
          <w:tcPr>
            <w:tcW w:w="191" w:type="pct"/>
            <w:vAlign w:val="center"/>
          </w:tcPr>
          <w:p w14:paraId="1E4CBBC0">
            <w:pPr>
              <w:spacing w:line="240" w:lineRule="exact"/>
              <w:jc w:val="center"/>
              <w:rPr>
                <w:rFonts w:eastAsia="仿宋_GB2312"/>
                <w:b/>
                <w:color w:val="auto"/>
                <w:sz w:val="18"/>
                <w:szCs w:val="18"/>
              </w:rPr>
            </w:pPr>
          </w:p>
        </w:tc>
        <w:tc>
          <w:tcPr>
            <w:tcW w:w="191" w:type="pct"/>
            <w:vAlign w:val="center"/>
          </w:tcPr>
          <w:p w14:paraId="00CB6C0D">
            <w:pPr>
              <w:spacing w:line="240" w:lineRule="exact"/>
              <w:jc w:val="center"/>
              <w:rPr>
                <w:rFonts w:eastAsia="仿宋_GB2312"/>
                <w:b/>
                <w:color w:val="auto"/>
                <w:sz w:val="18"/>
                <w:szCs w:val="18"/>
              </w:rPr>
            </w:pPr>
          </w:p>
        </w:tc>
        <w:tc>
          <w:tcPr>
            <w:tcW w:w="188" w:type="pct"/>
            <w:vAlign w:val="center"/>
          </w:tcPr>
          <w:p w14:paraId="16FCEFA7">
            <w:pPr>
              <w:spacing w:line="240" w:lineRule="exact"/>
              <w:jc w:val="center"/>
              <w:rPr>
                <w:rFonts w:eastAsia="仿宋_GB2312"/>
                <w:b/>
                <w:color w:val="auto"/>
                <w:sz w:val="18"/>
                <w:szCs w:val="18"/>
              </w:rPr>
            </w:pPr>
          </w:p>
        </w:tc>
        <w:tc>
          <w:tcPr>
            <w:tcW w:w="188" w:type="pct"/>
            <w:vAlign w:val="center"/>
          </w:tcPr>
          <w:p w14:paraId="008288FE">
            <w:pPr>
              <w:spacing w:line="240" w:lineRule="exact"/>
              <w:jc w:val="center"/>
              <w:rPr>
                <w:rFonts w:eastAsia="仿宋_GB2312"/>
                <w:b/>
                <w:color w:val="auto"/>
                <w:sz w:val="18"/>
                <w:szCs w:val="18"/>
              </w:rPr>
            </w:pPr>
          </w:p>
        </w:tc>
        <w:tc>
          <w:tcPr>
            <w:tcW w:w="258" w:type="pct"/>
            <w:vAlign w:val="center"/>
          </w:tcPr>
          <w:p w14:paraId="2ACE18CB">
            <w:pPr>
              <w:spacing w:line="240" w:lineRule="exact"/>
              <w:jc w:val="center"/>
              <w:rPr>
                <w:rFonts w:eastAsia="仿宋_GB2312"/>
                <w:b/>
                <w:color w:val="auto"/>
                <w:sz w:val="18"/>
                <w:szCs w:val="18"/>
              </w:rPr>
            </w:pPr>
          </w:p>
        </w:tc>
        <w:tc>
          <w:tcPr>
            <w:tcW w:w="391" w:type="pct"/>
            <w:vAlign w:val="center"/>
          </w:tcPr>
          <w:p w14:paraId="3F99F725">
            <w:pPr>
              <w:spacing w:line="240" w:lineRule="exact"/>
              <w:jc w:val="center"/>
              <w:rPr>
                <w:rFonts w:eastAsia="仿宋_GB2312"/>
                <w:bCs/>
                <w:color w:val="auto"/>
                <w:sz w:val="18"/>
                <w:szCs w:val="18"/>
              </w:rPr>
            </w:pPr>
            <w:r>
              <w:rPr>
                <w:rFonts w:eastAsia="仿宋_GB2312"/>
                <w:bCs/>
                <w:color w:val="auto"/>
                <w:sz w:val="18"/>
                <w:szCs w:val="18"/>
              </w:rPr>
              <w:t>机电工程</w:t>
            </w:r>
          </w:p>
          <w:p w14:paraId="10AB0BCA">
            <w:pPr>
              <w:spacing w:line="240" w:lineRule="exact"/>
              <w:jc w:val="center"/>
              <w:rPr>
                <w:rFonts w:eastAsia="仿宋_GB2312"/>
                <w:bCs/>
                <w:color w:val="auto"/>
                <w:sz w:val="18"/>
                <w:szCs w:val="18"/>
              </w:rPr>
            </w:pPr>
            <w:r>
              <w:rPr>
                <w:rFonts w:eastAsia="仿宋_GB2312"/>
                <w:bCs/>
                <w:color w:val="auto"/>
                <w:sz w:val="18"/>
                <w:szCs w:val="18"/>
              </w:rPr>
              <w:t>学院</w:t>
            </w:r>
          </w:p>
        </w:tc>
      </w:tr>
      <w:tr w14:paraId="321F8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textDirection w:val="tbRlV"/>
            <w:vAlign w:val="center"/>
          </w:tcPr>
          <w:p w14:paraId="70827C5F">
            <w:pPr>
              <w:spacing w:line="240" w:lineRule="exact"/>
              <w:jc w:val="center"/>
              <w:rPr>
                <w:rFonts w:eastAsia="仿宋_GB2312"/>
                <w:b/>
                <w:color w:val="auto"/>
                <w:sz w:val="18"/>
                <w:szCs w:val="18"/>
              </w:rPr>
            </w:pPr>
          </w:p>
        </w:tc>
        <w:tc>
          <w:tcPr>
            <w:tcW w:w="409" w:type="pct"/>
            <w:gridSpan w:val="3"/>
            <w:vAlign w:val="center"/>
          </w:tcPr>
          <w:p w14:paraId="58EA389A">
            <w:pPr>
              <w:widowControl/>
              <w:jc w:val="center"/>
              <w:textAlignment w:val="bottom"/>
              <w:rPr>
                <w:rFonts w:eastAsia="仿宋_GB2312"/>
                <w:bCs/>
                <w:color w:val="auto"/>
                <w:sz w:val="18"/>
                <w:szCs w:val="18"/>
              </w:rPr>
            </w:pPr>
            <w:r>
              <w:rPr>
                <w:rFonts w:eastAsia="仿宋_GB2312"/>
                <w:bCs/>
                <w:color w:val="auto"/>
                <w:sz w:val="18"/>
                <w:szCs w:val="18"/>
              </w:rPr>
              <w:t>4050113</w:t>
            </w:r>
          </w:p>
        </w:tc>
        <w:tc>
          <w:tcPr>
            <w:tcW w:w="1230" w:type="pct"/>
            <w:gridSpan w:val="2"/>
            <w:vAlign w:val="center"/>
          </w:tcPr>
          <w:p w14:paraId="2C8A61F5">
            <w:pPr>
              <w:adjustRightInd w:val="0"/>
              <w:snapToGrid w:val="0"/>
              <w:spacing w:line="260" w:lineRule="exact"/>
              <w:jc w:val="left"/>
              <w:rPr>
                <w:rFonts w:eastAsia="仿宋_GB2312"/>
                <w:bCs/>
                <w:color w:val="auto"/>
                <w:sz w:val="18"/>
                <w:szCs w:val="18"/>
              </w:rPr>
            </w:pPr>
            <w:r>
              <w:rPr>
                <w:rFonts w:eastAsia="仿宋_GB2312"/>
                <w:bCs/>
                <w:color w:val="auto"/>
                <w:sz w:val="18"/>
                <w:szCs w:val="18"/>
              </w:rPr>
              <w:t>高等数学（理工类）（上）</w:t>
            </w:r>
          </w:p>
          <w:p w14:paraId="53DCD110">
            <w:pPr>
              <w:adjustRightInd w:val="0"/>
              <w:snapToGrid w:val="0"/>
              <w:spacing w:line="260" w:lineRule="exact"/>
              <w:jc w:val="left"/>
              <w:rPr>
                <w:rFonts w:eastAsia="仿宋_GB2312"/>
                <w:bCs/>
                <w:color w:val="auto"/>
                <w:sz w:val="18"/>
                <w:szCs w:val="18"/>
              </w:rPr>
            </w:pPr>
            <w:r>
              <w:rPr>
                <w:rFonts w:eastAsia="仿宋_GB2312"/>
                <w:bCs/>
                <w:color w:val="auto"/>
                <w:sz w:val="18"/>
                <w:szCs w:val="18"/>
              </w:rPr>
              <w:t>Advanced Mathematics（Science and Engineering）（Part Ⅰ）</w:t>
            </w:r>
          </w:p>
        </w:tc>
        <w:tc>
          <w:tcPr>
            <w:tcW w:w="294" w:type="pct"/>
            <w:vAlign w:val="center"/>
          </w:tcPr>
          <w:p w14:paraId="594D4394">
            <w:pPr>
              <w:spacing w:line="240" w:lineRule="exact"/>
              <w:jc w:val="center"/>
              <w:rPr>
                <w:rFonts w:eastAsia="仿宋_GB2312"/>
                <w:bCs/>
                <w:color w:val="auto"/>
                <w:sz w:val="18"/>
                <w:szCs w:val="18"/>
              </w:rPr>
            </w:pPr>
            <w:r>
              <w:rPr>
                <w:rFonts w:eastAsia="仿宋_GB2312"/>
                <w:bCs/>
                <w:color w:val="auto"/>
                <w:sz w:val="18"/>
                <w:szCs w:val="18"/>
              </w:rPr>
              <w:t>4.5</w:t>
            </w:r>
          </w:p>
        </w:tc>
        <w:tc>
          <w:tcPr>
            <w:tcW w:w="211" w:type="pct"/>
            <w:vAlign w:val="center"/>
          </w:tcPr>
          <w:p w14:paraId="04266CC5">
            <w:pPr>
              <w:spacing w:line="240" w:lineRule="exact"/>
              <w:jc w:val="center"/>
              <w:rPr>
                <w:rFonts w:eastAsia="仿宋_GB2312"/>
                <w:bCs/>
                <w:color w:val="auto"/>
                <w:sz w:val="18"/>
                <w:szCs w:val="18"/>
              </w:rPr>
            </w:pPr>
            <w:r>
              <w:rPr>
                <w:rFonts w:eastAsia="仿宋_GB2312"/>
                <w:bCs/>
                <w:color w:val="auto"/>
                <w:sz w:val="18"/>
                <w:szCs w:val="18"/>
              </w:rPr>
              <w:t>72</w:t>
            </w:r>
          </w:p>
        </w:tc>
        <w:tc>
          <w:tcPr>
            <w:tcW w:w="253" w:type="pct"/>
            <w:vAlign w:val="center"/>
          </w:tcPr>
          <w:p w14:paraId="5127798A">
            <w:pPr>
              <w:spacing w:line="240" w:lineRule="exact"/>
              <w:jc w:val="center"/>
              <w:rPr>
                <w:rFonts w:eastAsia="仿宋_GB2312"/>
                <w:bCs/>
                <w:color w:val="auto"/>
                <w:sz w:val="18"/>
                <w:szCs w:val="18"/>
              </w:rPr>
            </w:pPr>
            <w:r>
              <w:rPr>
                <w:rFonts w:eastAsia="仿宋_GB2312"/>
                <w:bCs/>
                <w:color w:val="auto"/>
                <w:sz w:val="18"/>
                <w:szCs w:val="18"/>
              </w:rPr>
              <w:t>72</w:t>
            </w:r>
          </w:p>
        </w:tc>
        <w:tc>
          <w:tcPr>
            <w:tcW w:w="191" w:type="pct"/>
            <w:vAlign w:val="center"/>
          </w:tcPr>
          <w:p w14:paraId="726E70E8">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11EE62F4">
            <w:pPr>
              <w:spacing w:line="240" w:lineRule="exact"/>
              <w:jc w:val="center"/>
              <w:rPr>
                <w:rFonts w:eastAsia="仿宋_GB2312"/>
                <w:bCs/>
                <w:color w:val="auto"/>
                <w:sz w:val="18"/>
                <w:szCs w:val="18"/>
              </w:rPr>
            </w:pPr>
          </w:p>
        </w:tc>
        <w:tc>
          <w:tcPr>
            <w:tcW w:w="191" w:type="pct"/>
            <w:vAlign w:val="center"/>
          </w:tcPr>
          <w:p w14:paraId="0156E90F">
            <w:pPr>
              <w:spacing w:line="240" w:lineRule="exact"/>
              <w:jc w:val="center"/>
              <w:rPr>
                <w:rFonts w:eastAsia="仿宋_GB2312"/>
                <w:bCs/>
                <w:color w:val="auto"/>
                <w:sz w:val="18"/>
                <w:szCs w:val="18"/>
              </w:rPr>
            </w:pPr>
            <w:r>
              <w:rPr>
                <w:rFonts w:eastAsia="仿宋_GB2312"/>
                <w:bCs/>
                <w:color w:val="auto"/>
                <w:sz w:val="18"/>
                <w:szCs w:val="18"/>
              </w:rPr>
              <w:t>72</w:t>
            </w:r>
          </w:p>
        </w:tc>
        <w:tc>
          <w:tcPr>
            <w:tcW w:w="191" w:type="pct"/>
            <w:vAlign w:val="center"/>
          </w:tcPr>
          <w:p w14:paraId="7E37A3AF">
            <w:pPr>
              <w:spacing w:line="240" w:lineRule="exact"/>
              <w:jc w:val="center"/>
              <w:rPr>
                <w:rFonts w:eastAsia="仿宋_GB2312"/>
                <w:bCs/>
                <w:color w:val="auto"/>
                <w:sz w:val="18"/>
                <w:szCs w:val="18"/>
              </w:rPr>
            </w:pPr>
          </w:p>
        </w:tc>
        <w:tc>
          <w:tcPr>
            <w:tcW w:w="191" w:type="pct"/>
            <w:vAlign w:val="center"/>
          </w:tcPr>
          <w:p w14:paraId="378F7C78">
            <w:pPr>
              <w:spacing w:line="240" w:lineRule="exact"/>
              <w:jc w:val="center"/>
              <w:rPr>
                <w:rFonts w:eastAsia="仿宋_GB2312"/>
                <w:bCs/>
                <w:color w:val="auto"/>
                <w:sz w:val="18"/>
                <w:szCs w:val="18"/>
              </w:rPr>
            </w:pPr>
          </w:p>
        </w:tc>
        <w:tc>
          <w:tcPr>
            <w:tcW w:w="191" w:type="pct"/>
            <w:vAlign w:val="center"/>
          </w:tcPr>
          <w:p w14:paraId="16A6CB68">
            <w:pPr>
              <w:spacing w:line="240" w:lineRule="exact"/>
              <w:jc w:val="center"/>
              <w:rPr>
                <w:rFonts w:eastAsia="仿宋_GB2312"/>
                <w:bCs/>
                <w:color w:val="auto"/>
                <w:sz w:val="18"/>
                <w:szCs w:val="18"/>
              </w:rPr>
            </w:pPr>
          </w:p>
        </w:tc>
        <w:tc>
          <w:tcPr>
            <w:tcW w:w="191" w:type="pct"/>
            <w:vAlign w:val="center"/>
          </w:tcPr>
          <w:p w14:paraId="17D61705">
            <w:pPr>
              <w:spacing w:line="240" w:lineRule="exact"/>
              <w:jc w:val="center"/>
              <w:rPr>
                <w:rFonts w:eastAsia="仿宋_GB2312"/>
                <w:bCs/>
                <w:color w:val="auto"/>
                <w:sz w:val="18"/>
                <w:szCs w:val="18"/>
              </w:rPr>
            </w:pPr>
          </w:p>
        </w:tc>
        <w:tc>
          <w:tcPr>
            <w:tcW w:w="188" w:type="pct"/>
            <w:vAlign w:val="center"/>
          </w:tcPr>
          <w:p w14:paraId="0B3DE42D">
            <w:pPr>
              <w:spacing w:line="240" w:lineRule="exact"/>
              <w:jc w:val="center"/>
              <w:rPr>
                <w:rFonts w:eastAsia="仿宋_GB2312"/>
                <w:bCs/>
                <w:color w:val="auto"/>
                <w:sz w:val="18"/>
                <w:szCs w:val="18"/>
              </w:rPr>
            </w:pPr>
          </w:p>
        </w:tc>
        <w:tc>
          <w:tcPr>
            <w:tcW w:w="188" w:type="pct"/>
            <w:vAlign w:val="center"/>
          </w:tcPr>
          <w:p w14:paraId="60673F27">
            <w:pPr>
              <w:spacing w:line="240" w:lineRule="exact"/>
              <w:jc w:val="center"/>
              <w:rPr>
                <w:rFonts w:eastAsia="仿宋_GB2312"/>
                <w:bCs/>
                <w:color w:val="auto"/>
                <w:sz w:val="18"/>
                <w:szCs w:val="18"/>
              </w:rPr>
            </w:pPr>
          </w:p>
        </w:tc>
        <w:tc>
          <w:tcPr>
            <w:tcW w:w="258" w:type="pct"/>
            <w:vAlign w:val="center"/>
          </w:tcPr>
          <w:p w14:paraId="73EEACD5">
            <w:pPr>
              <w:spacing w:line="240" w:lineRule="exact"/>
              <w:jc w:val="center"/>
              <w:rPr>
                <w:rFonts w:eastAsia="仿宋_GB2312"/>
                <w:bCs/>
                <w:color w:val="auto"/>
                <w:sz w:val="18"/>
                <w:szCs w:val="18"/>
              </w:rPr>
            </w:pPr>
          </w:p>
        </w:tc>
        <w:tc>
          <w:tcPr>
            <w:tcW w:w="391" w:type="pct"/>
            <w:vAlign w:val="center"/>
          </w:tcPr>
          <w:p w14:paraId="26695646">
            <w:pPr>
              <w:spacing w:line="240" w:lineRule="exact"/>
              <w:jc w:val="center"/>
              <w:rPr>
                <w:rFonts w:eastAsia="仿宋_GB2312"/>
                <w:bCs/>
                <w:color w:val="auto"/>
                <w:sz w:val="18"/>
                <w:szCs w:val="18"/>
              </w:rPr>
            </w:pPr>
            <w:r>
              <w:rPr>
                <w:rFonts w:eastAsia="仿宋_GB2312"/>
                <w:bCs/>
                <w:color w:val="auto"/>
                <w:sz w:val="18"/>
                <w:szCs w:val="18"/>
              </w:rPr>
              <w:t>理学与信息科学学院</w:t>
            </w:r>
          </w:p>
        </w:tc>
      </w:tr>
      <w:bookmarkEnd w:id="27"/>
      <w:tr w14:paraId="3789A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textDirection w:val="tbRlV"/>
            <w:vAlign w:val="center"/>
          </w:tcPr>
          <w:p w14:paraId="7FB1551E">
            <w:pPr>
              <w:spacing w:line="240" w:lineRule="exact"/>
              <w:jc w:val="center"/>
              <w:rPr>
                <w:rFonts w:eastAsia="仿宋_GB2312"/>
                <w:b/>
                <w:color w:val="auto"/>
                <w:sz w:val="18"/>
                <w:szCs w:val="18"/>
              </w:rPr>
            </w:pPr>
          </w:p>
        </w:tc>
        <w:tc>
          <w:tcPr>
            <w:tcW w:w="409" w:type="pct"/>
            <w:gridSpan w:val="3"/>
            <w:vAlign w:val="center"/>
          </w:tcPr>
          <w:p w14:paraId="511B4AAC">
            <w:pPr>
              <w:widowControl/>
              <w:jc w:val="center"/>
              <w:textAlignment w:val="bottom"/>
              <w:rPr>
                <w:rFonts w:eastAsia="仿宋_GB2312"/>
                <w:bCs/>
                <w:color w:val="auto"/>
                <w:sz w:val="18"/>
                <w:szCs w:val="18"/>
              </w:rPr>
            </w:pPr>
            <w:r>
              <w:rPr>
                <w:color w:val="auto"/>
                <w:kern w:val="0"/>
                <w:sz w:val="18"/>
                <w:szCs w:val="18"/>
              </w:rPr>
              <w:t>4050853</w:t>
            </w:r>
          </w:p>
        </w:tc>
        <w:tc>
          <w:tcPr>
            <w:tcW w:w="1230" w:type="pct"/>
            <w:gridSpan w:val="2"/>
            <w:vAlign w:val="center"/>
          </w:tcPr>
          <w:p w14:paraId="1F0C7C2E">
            <w:pPr>
              <w:adjustRightInd w:val="0"/>
              <w:snapToGrid w:val="0"/>
              <w:spacing w:line="260" w:lineRule="exact"/>
              <w:jc w:val="left"/>
              <w:rPr>
                <w:rFonts w:eastAsia="仿宋_GB2312"/>
                <w:bCs/>
                <w:color w:val="auto"/>
                <w:sz w:val="18"/>
                <w:szCs w:val="18"/>
              </w:rPr>
            </w:pPr>
            <w:r>
              <w:rPr>
                <w:rFonts w:eastAsia="仿宋_GB2312"/>
                <w:bCs/>
                <w:color w:val="auto"/>
                <w:sz w:val="18"/>
                <w:szCs w:val="18"/>
              </w:rPr>
              <w:t>C语言程序设计</w:t>
            </w:r>
          </w:p>
          <w:p w14:paraId="3D04C66E">
            <w:pPr>
              <w:adjustRightInd w:val="0"/>
              <w:snapToGrid w:val="0"/>
              <w:spacing w:line="260" w:lineRule="exact"/>
              <w:jc w:val="left"/>
              <w:rPr>
                <w:rFonts w:eastAsia="仿宋_GB2312"/>
                <w:bCs/>
                <w:color w:val="auto"/>
                <w:sz w:val="18"/>
                <w:szCs w:val="18"/>
              </w:rPr>
            </w:pPr>
            <w:r>
              <w:rPr>
                <w:rFonts w:eastAsia="仿宋_GB2312"/>
                <w:bCs/>
                <w:color w:val="auto"/>
                <w:sz w:val="18"/>
                <w:szCs w:val="18"/>
              </w:rPr>
              <w:t xml:space="preserve">C Language Programming C </w:t>
            </w:r>
          </w:p>
        </w:tc>
        <w:tc>
          <w:tcPr>
            <w:tcW w:w="294" w:type="pct"/>
            <w:vAlign w:val="center"/>
          </w:tcPr>
          <w:p w14:paraId="7B3D3C01">
            <w:pPr>
              <w:spacing w:line="240" w:lineRule="exact"/>
              <w:jc w:val="center"/>
              <w:rPr>
                <w:rFonts w:eastAsia="仿宋_GB2312"/>
                <w:bCs/>
                <w:color w:val="auto"/>
                <w:sz w:val="18"/>
                <w:szCs w:val="18"/>
              </w:rPr>
            </w:pPr>
            <w:r>
              <w:rPr>
                <w:rFonts w:eastAsia="仿宋_GB2312"/>
                <w:bCs/>
                <w:color w:val="auto"/>
                <w:sz w:val="18"/>
                <w:szCs w:val="18"/>
              </w:rPr>
              <w:t>3.5</w:t>
            </w:r>
          </w:p>
        </w:tc>
        <w:tc>
          <w:tcPr>
            <w:tcW w:w="211" w:type="pct"/>
            <w:vAlign w:val="center"/>
          </w:tcPr>
          <w:p w14:paraId="7733EE97">
            <w:pPr>
              <w:spacing w:line="240" w:lineRule="exact"/>
              <w:jc w:val="center"/>
              <w:rPr>
                <w:rFonts w:eastAsia="仿宋_GB2312"/>
                <w:bCs/>
                <w:color w:val="auto"/>
                <w:sz w:val="18"/>
                <w:szCs w:val="18"/>
              </w:rPr>
            </w:pPr>
            <w:r>
              <w:rPr>
                <w:rFonts w:eastAsia="仿宋_GB2312"/>
                <w:bCs/>
                <w:color w:val="auto"/>
                <w:sz w:val="18"/>
                <w:szCs w:val="18"/>
              </w:rPr>
              <w:t>56</w:t>
            </w:r>
          </w:p>
        </w:tc>
        <w:tc>
          <w:tcPr>
            <w:tcW w:w="253" w:type="pct"/>
            <w:vAlign w:val="center"/>
          </w:tcPr>
          <w:p w14:paraId="1E551D5B">
            <w:pPr>
              <w:spacing w:line="240" w:lineRule="exact"/>
              <w:jc w:val="center"/>
              <w:rPr>
                <w:rFonts w:eastAsia="仿宋_GB2312"/>
                <w:bCs/>
                <w:color w:val="auto"/>
                <w:sz w:val="18"/>
                <w:szCs w:val="18"/>
              </w:rPr>
            </w:pPr>
            <w:r>
              <w:rPr>
                <w:rFonts w:eastAsia="仿宋_GB2312"/>
                <w:bCs/>
                <w:color w:val="auto"/>
                <w:sz w:val="18"/>
                <w:szCs w:val="18"/>
              </w:rPr>
              <w:t>32</w:t>
            </w:r>
          </w:p>
        </w:tc>
        <w:tc>
          <w:tcPr>
            <w:tcW w:w="191" w:type="pct"/>
            <w:vAlign w:val="center"/>
          </w:tcPr>
          <w:p w14:paraId="4253E155">
            <w:pPr>
              <w:spacing w:line="240" w:lineRule="exact"/>
              <w:jc w:val="center"/>
              <w:rPr>
                <w:rFonts w:eastAsia="仿宋_GB2312"/>
                <w:bCs/>
                <w:color w:val="auto"/>
                <w:sz w:val="18"/>
                <w:szCs w:val="18"/>
              </w:rPr>
            </w:pPr>
            <w:r>
              <w:rPr>
                <w:rFonts w:eastAsia="仿宋_GB2312"/>
                <w:bCs/>
                <w:color w:val="auto"/>
                <w:sz w:val="18"/>
                <w:szCs w:val="18"/>
              </w:rPr>
              <w:t>24</w:t>
            </w:r>
          </w:p>
        </w:tc>
        <w:tc>
          <w:tcPr>
            <w:tcW w:w="202" w:type="pct"/>
            <w:vAlign w:val="center"/>
          </w:tcPr>
          <w:p w14:paraId="26F85957">
            <w:pPr>
              <w:spacing w:line="240" w:lineRule="exact"/>
              <w:jc w:val="center"/>
              <w:rPr>
                <w:rFonts w:eastAsia="仿宋_GB2312"/>
                <w:bCs/>
                <w:color w:val="auto"/>
                <w:sz w:val="18"/>
                <w:szCs w:val="18"/>
              </w:rPr>
            </w:pPr>
          </w:p>
        </w:tc>
        <w:tc>
          <w:tcPr>
            <w:tcW w:w="191" w:type="pct"/>
            <w:vAlign w:val="center"/>
          </w:tcPr>
          <w:p w14:paraId="208821D2">
            <w:pPr>
              <w:spacing w:line="240" w:lineRule="exact"/>
              <w:jc w:val="center"/>
              <w:rPr>
                <w:rFonts w:eastAsia="仿宋_GB2312"/>
                <w:bCs/>
                <w:color w:val="auto"/>
                <w:sz w:val="18"/>
                <w:szCs w:val="18"/>
              </w:rPr>
            </w:pPr>
            <w:r>
              <w:rPr>
                <w:rFonts w:eastAsia="仿宋_GB2312"/>
                <w:bCs/>
                <w:color w:val="auto"/>
                <w:sz w:val="18"/>
                <w:szCs w:val="18"/>
              </w:rPr>
              <w:t>56</w:t>
            </w:r>
          </w:p>
        </w:tc>
        <w:tc>
          <w:tcPr>
            <w:tcW w:w="191" w:type="pct"/>
            <w:vAlign w:val="center"/>
          </w:tcPr>
          <w:p w14:paraId="21862625">
            <w:pPr>
              <w:spacing w:line="240" w:lineRule="exact"/>
              <w:jc w:val="center"/>
              <w:rPr>
                <w:rFonts w:eastAsia="仿宋_GB2312"/>
                <w:bCs/>
                <w:color w:val="auto"/>
                <w:sz w:val="18"/>
                <w:szCs w:val="18"/>
              </w:rPr>
            </w:pPr>
          </w:p>
        </w:tc>
        <w:tc>
          <w:tcPr>
            <w:tcW w:w="191" w:type="pct"/>
            <w:vAlign w:val="center"/>
          </w:tcPr>
          <w:p w14:paraId="32721D67">
            <w:pPr>
              <w:spacing w:line="240" w:lineRule="exact"/>
              <w:jc w:val="center"/>
              <w:rPr>
                <w:rFonts w:eastAsia="仿宋_GB2312"/>
                <w:bCs/>
                <w:color w:val="auto"/>
                <w:sz w:val="18"/>
                <w:szCs w:val="18"/>
              </w:rPr>
            </w:pPr>
          </w:p>
        </w:tc>
        <w:tc>
          <w:tcPr>
            <w:tcW w:w="191" w:type="pct"/>
            <w:vAlign w:val="center"/>
          </w:tcPr>
          <w:p w14:paraId="5EDEC897">
            <w:pPr>
              <w:spacing w:line="240" w:lineRule="exact"/>
              <w:jc w:val="center"/>
              <w:rPr>
                <w:rFonts w:eastAsia="仿宋_GB2312"/>
                <w:bCs/>
                <w:color w:val="auto"/>
                <w:sz w:val="18"/>
                <w:szCs w:val="18"/>
              </w:rPr>
            </w:pPr>
          </w:p>
        </w:tc>
        <w:tc>
          <w:tcPr>
            <w:tcW w:w="191" w:type="pct"/>
            <w:vAlign w:val="center"/>
          </w:tcPr>
          <w:p w14:paraId="23C23055">
            <w:pPr>
              <w:spacing w:line="240" w:lineRule="exact"/>
              <w:jc w:val="center"/>
              <w:rPr>
                <w:rFonts w:eastAsia="仿宋_GB2312"/>
                <w:bCs/>
                <w:color w:val="auto"/>
                <w:sz w:val="18"/>
                <w:szCs w:val="18"/>
              </w:rPr>
            </w:pPr>
          </w:p>
        </w:tc>
        <w:tc>
          <w:tcPr>
            <w:tcW w:w="188" w:type="pct"/>
            <w:vAlign w:val="center"/>
          </w:tcPr>
          <w:p w14:paraId="6BC500CC">
            <w:pPr>
              <w:spacing w:line="240" w:lineRule="exact"/>
              <w:jc w:val="center"/>
              <w:rPr>
                <w:rFonts w:eastAsia="仿宋_GB2312"/>
                <w:bCs/>
                <w:color w:val="auto"/>
                <w:sz w:val="18"/>
                <w:szCs w:val="18"/>
              </w:rPr>
            </w:pPr>
          </w:p>
        </w:tc>
        <w:tc>
          <w:tcPr>
            <w:tcW w:w="188" w:type="pct"/>
            <w:vAlign w:val="center"/>
          </w:tcPr>
          <w:p w14:paraId="7FBC7CBB">
            <w:pPr>
              <w:spacing w:line="240" w:lineRule="exact"/>
              <w:jc w:val="center"/>
              <w:rPr>
                <w:rFonts w:eastAsia="仿宋_GB2312"/>
                <w:bCs/>
                <w:color w:val="auto"/>
                <w:sz w:val="18"/>
                <w:szCs w:val="18"/>
              </w:rPr>
            </w:pPr>
          </w:p>
        </w:tc>
        <w:tc>
          <w:tcPr>
            <w:tcW w:w="258" w:type="pct"/>
            <w:vAlign w:val="center"/>
          </w:tcPr>
          <w:p w14:paraId="7D09FE0D">
            <w:pPr>
              <w:spacing w:line="240" w:lineRule="exact"/>
              <w:jc w:val="center"/>
              <w:rPr>
                <w:rFonts w:eastAsia="仿宋_GB2312"/>
                <w:bCs/>
                <w:color w:val="auto"/>
                <w:sz w:val="18"/>
                <w:szCs w:val="18"/>
              </w:rPr>
            </w:pPr>
          </w:p>
        </w:tc>
        <w:tc>
          <w:tcPr>
            <w:tcW w:w="391" w:type="pct"/>
            <w:vAlign w:val="center"/>
          </w:tcPr>
          <w:p w14:paraId="03643D20">
            <w:pPr>
              <w:spacing w:line="240" w:lineRule="exact"/>
              <w:jc w:val="center"/>
              <w:rPr>
                <w:rFonts w:eastAsia="仿宋_GB2312"/>
                <w:bCs/>
                <w:color w:val="auto"/>
                <w:sz w:val="18"/>
                <w:szCs w:val="18"/>
              </w:rPr>
            </w:pPr>
            <w:r>
              <w:rPr>
                <w:rFonts w:eastAsia="仿宋_GB2312"/>
                <w:bCs/>
                <w:color w:val="auto"/>
                <w:sz w:val="18"/>
                <w:szCs w:val="18"/>
              </w:rPr>
              <w:t>理学与信息科学学院</w:t>
            </w:r>
          </w:p>
        </w:tc>
      </w:tr>
      <w:tr w14:paraId="0AD43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36C941B4">
            <w:pPr>
              <w:spacing w:line="240" w:lineRule="exact"/>
              <w:jc w:val="center"/>
              <w:rPr>
                <w:rFonts w:eastAsia="仿宋_GB2312"/>
                <w:bCs/>
                <w:color w:val="auto"/>
                <w:sz w:val="18"/>
                <w:szCs w:val="18"/>
              </w:rPr>
            </w:pPr>
          </w:p>
        </w:tc>
        <w:tc>
          <w:tcPr>
            <w:tcW w:w="409" w:type="pct"/>
            <w:gridSpan w:val="3"/>
            <w:vAlign w:val="center"/>
          </w:tcPr>
          <w:p w14:paraId="61EA7579">
            <w:pPr>
              <w:widowControl/>
              <w:jc w:val="center"/>
              <w:textAlignment w:val="bottom"/>
              <w:rPr>
                <w:rFonts w:eastAsia="仿宋_GB2312"/>
                <w:bCs/>
                <w:color w:val="auto"/>
                <w:sz w:val="18"/>
                <w:szCs w:val="18"/>
              </w:rPr>
            </w:pPr>
            <w:r>
              <w:rPr>
                <w:rFonts w:eastAsia="仿宋_GB2312"/>
                <w:bCs/>
                <w:color w:val="auto"/>
                <w:sz w:val="18"/>
                <w:szCs w:val="18"/>
              </w:rPr>
              <w:t>4050212</w:t>
            </w:r>
          </w:p>
        </w:tc>
        <w:tc>
          <w:tcPr>
            <w:tcW w:w="1230" w:type="pct"/>
            <w:gridSpan w:val="2"/>
            <w:vAlign w:val="center"/>
          </w:tcPr>
          <w:p w14:paraId="7AA9900D">
            <w:pPr>
              <w:adjustRightInd w:val="0"/>
              <w:snapToGrid w:val="0"/>
              <w:spacing w:line="260" w:lineRule="exact"/>
              <w:jc w:val="left"/>
              <w:rPr>
                <w:rFonts w:eastAsia="仿宋_GB2312"/>
                <w:bCs/>
                <w:color w:val="auto"/>
                <w:sz w:val="18"/>
                <w:szCs w:val="18"/>
              </w:rPr>
            </w:pPr>
            <w:r>
              <w:rPr>
                <w:rFonts w:eastAsia="仿宋_GB2312"/>
                <w:bCs/>
                <w:color w:val="auto"/>
                <w:sz w:val="18"/>
                <w:szCs w:val="18"/>
              </w:rPr>
              <w:t>高等数学（理工类）（下）</w:t>
            </w:r>
          </w:p>
          <w:p w14:paraId="56082E8B">
            <w:pPr>
              <w:adjustRightInd w:val="0"/>
              <w:snapToGrid w:val="0"/>
              <w:spacing w:line="260" w:lineRule="exact"/>
              <w:jc w:val="left"/>
              <w:rPr>
                <w:rFonts w:eastAsia="仿宋_GB2312"/>
                <w:bCs/>
                <w:color w:val="auto"/>
                <w:sz w:val="18"/>
                <w:szCs w:val="18"/>
              </w:rPr>
            </w:pPr>
            <w:r>
              <w:rPr>
                <w:rFonts w:eastAsia="仿宋_GB2312"/>
                <w:bCs/>
                <w:color w:val="auto"/>
                <w:sz w:val="18"/>
                <w:szCs w:val="18"/>
              </w:rPr>
              <w:t>Advanced Mathematics（Science and Engineering）（Part Ⅱ）</w:t>
            </w:r>
          </w:p>
        </w:tc>
        <w:tc>
          <w:tcPr>
            <w:tcW w:w="294" w:type="pct"/>
            <w:vAlign w:val="center"/>
          </w:tcPr>
          <w:p w14:paraId="12EE7306">
            <w:pPr>
              <w:spacing w:line="240" w:lineRule="exact"/>
              <w:jc w:val="center"/>
              <w:rPr>
                <w:rFonts w:eastAsia="仿宋_GB2312"/>
                <w:bCs/>
                <w:color w:val="auto"/>
                <w:sz w:val="18"/>
                <w:szCs w:val="18"/>
              </w:rPr>
            </w:pPr>
            <w:r>
              <w:rPr>
                <w:rFonts w:eastAsia="仿宋_GB2312"/>
                <w:bCs/>
                <w:color w:val="auto"/>
                <w:sz w:val="18"/>
                <w:szCs w:val="18"/>
              </w:rPr>
              <w:t>4.5</w:t>
            </w:r>
          </w:p>
        </w:tc>
        <w:tc>
          <w:tcPr>
            <w:tcW w:w="211" w:type="pct"/>
            <w:vAlign w:val="center"/>
          </w:tcPr>
          <w:p w14:paraId="60BF6F91">
            <w:pPr>
              <w:spacing w:line="240" w:lineRule="exact"/>
              <w:jc w:val="center"/>
              <w:rPr>
                <w:rFonts w:eastAsia="仿宋_GB2312"/>
                <w:bCs/>
                <w:color w:val="auto"/>
                <w:sz w:val="18"/>
                <w:szCs w:val="18"/>
              </w:rPr>
            </w:pPr>
            <w:r>
              <w:rPr>
                <w:rFonts w:eastAsia="仿宋_GB2312"/>
                <w:bCs/>
                <w:color w:val="auto"/>
                <w:sz w:val="18"/>
                <w:szCs w:val="18"/>
              </w:rPr>
              <w:t>72</w:t>
            </w:r>
          </w:p>
        </w:tc>
        <w:tc>
          <w:tcPr>
            <w:tcW w:w="253" w:type="pct"/>
            <w:vAlign w:val="center"/>
          </w:tcPr>
          <w:p w14:paraId="2B27E4F8">
            <w:pPr>
              <w:spacing w:line="240" w:lineRule="exact"/>
              <w:jc w:val="center"/>
              <w:rPr>
                <w:rFonts w:eastAsia="仿宋_GB2312"/>
                <w:bCs/>
                <w:color w:val="auto"/>
                <w:sz w:val="18"/>
                <w:szCs w:val="18"/>
              </w:rPr>
            </w:pPr>
            <w:r>
              <w:rPr>
                <w:rFonts w:eastAsia="仿宋_GB2312"/>
                <w:bCs/>
                <w:color w:val="auto"/>
                <w:sz w:val="18"/>
                <w:szCs w:val="18"/>
              </w:rPr>
              <w:t>72</w:t>
            </w:r>
          </w:p>
        </w:tc>
        <w:tc>
          <w:tcPr>
            <w:tcW w:w="191" w:type="pct"/>
            <w:vAlign w:val="center"/>
          </w:tcPr>
          <w:p w14:paraId="3487C906">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5837B73B">
            <w:pPr>
              <w:spacing w:line="240" w:lineRule="exact"/>
              <w:jc w:val="center"/>
              <w:rPr>
                <w:rFonts w:eastAsia="仿宋_GB2312"/>
                <w:bCs/>
                <w:color w:val="auto"/>
                <w:sz w:val="18"/>
                <w:szCs w:val="18"/>
              </w:rPr>
            </w:pPr>
          </w:p>
        </w:tc>
        <w:tc>
          <w:tcPr>
            <w:tcW w:w="191" w:type="pct"/>
            <w:vAlign w:val="center"/>
          </w:tcPr>
          <w:p w14:paraId="6C7D3A48">
            <w:pPr>
              <w:spacing w:line="240" w:lineRule="exact"/>
              <w:jc w:val="center"/>
              <w:rPr>
                <w:rFonts w:eastAsia="仿宋_GB2312"/>
                <w:bCs/>
                <w:color w:val="auto"/>
                <w:sz w:val="18"/>
                <w:szCs w:val="18"/>
              </w:rPr>
            </w:pPr>
          </w:p>
        </w:tc>
        <w:tc>
          <w:tcPr>
            <w:tcW w:w="191" w:type="pct"/>
            <w:vAlign w:val="center"/>
          </w:tcPr>
          <w:p w14:paraId="1B31D2EC">
            <w:pPr>
              <w:spacing w:line="240" w:lineRule="exact"/>
              <w:jc w:val="center"/>
              <w:rPr>
                <w:rFonts w:eastAsia="仿宋_GB2312"/>
                <w:bCs/>
                <w:color w:val="auto"/>
                <w:sz w:val="18"/>
                <w:szCs w:val="18"/>
              </w:rPr>
            </w:pPr>
            <w:r>
              <w:rPr>
                <w:rFonts w:eastAsia="仿宋_GB2312"/>
                <w:bCs/>
                <w:color w:val="auto"/>
                <w:sz w:val="18"/>
                <w:szCs w:val="18"/>
              </w:rPr>
              <w:t>72</w:t>
            </w:r>
          </w:p>
        </w:tc>
        <w:tc>
          <w:tcPr>
            <w:tcW w:w="191" w:type="pct"/>
            <w:vAlign w:val="center"/>
          </w:tcPr>
          <w:p w14:paraId="61755776">
            <w:pPr>
              <w:spacing w:line="240" w:lineRule="exact"/>
              <w:jc w:val="center"/>
              <w:rPr>
                <w:rFonts w:eastAsia="仿宋_GB2312"/>
                <w:bCs/>
                <w:color w:val="auto"/>
                <w:sz w:val="18"/>
                <w:szCs w:val="18"/>
              </w:rPr>
            </w:pPr>
          </w:p>
        </w:tc>
        <w:tc>
          <w:tcPr>
            <w:tcW w:w="191" w:type="pct"/>
            <w:vAlign w:val="center"/>
          </w:tcPr>
          <w:p w14:paraId="6DA93EC1">
            <w:pPr>
              <w:spacing w:line="240" w:lineRule="exact"/>
              <w:jc w:val="center"/>
              <w:rPr>
                <w:rFonts w:eastAsia="仿宋_GB2312"/>
                <w:bCs/>
                <w:color w:val="auto"/>
                <w:sz w:val="18"/>
                <w:szCs w:val="18"/>
              </w:rPr>
            </w:pPr>
          </w:p>
        </w:tc>
        <w:tc>
          <w:tcPr>
            <w:tcW w:w="191" w:type="pct"/>
            <w:vAlign w:val="center"/>
          </w:tcPr>
          <w:p w14:paraId="10D959BE">
            <w:pPr>
              <w:spacing w:line="240" w:lineRule="exact"/>
              <w:jc w:val="center"/>
              <w:rPr>
                <w:rFonts w:eastAsia="仿宋_GB2312"/>
                <w:bCs/>
                <w:color w:val="auto"/>
                <w:sz w:val="18"/>
                <w:szCs w:val="18"/>
              </w:rPr>
            </w:pPr>
          </w:p>
        </w:tc>
        <w:tc>
          <w:tcPr>
            <w:tcW w:w="188" w:type="pct"/>
            <w:vAlign w:val="center"/>
          </w:tcPr>
          <w:p w14:paraId="7D548997">
            <w:pPr>
              <w:spacing w:line="240" w:lineRule="exact"/>
              <w:jc w:val="center"/>
              <w:rPr>
                <w:rFonts w:eastAsia="仿宋_GB2312"/>
                <w:bCs/>
                <w:color w:val="auto"/>
                <w:sz w:val="18"/>
                <w:szCs w:val="18"/>
              </w:rPr>
            </w:pPr>
          </w:p>
        </w:tc>
        <w:tc>
          <w:tcPr>
            <w:tcW w:w="188" w:type="pct"/>
            <w:vAlign w:val="center"/>
          </w:tcPr>
          <w:p w14:paraId="2F2F4F35">
            <w:pPr>
              <w:spacing w:line="240" w:lineRule="exact"/>
              <w:jc w:val="center"/>
              <w:rPr>
                <w:rFonts w:eastAsia="仿宋_GB2312"/>
                <w:bCs/>
                <w:color w:val="auto"/>
                <w:sz w:val="18"/>
                <w:szCs w:val="18"/>
              </w:rPr>
            </w:pPr>
          </w:p>
        </w:tc>
        <w:tc>
          <w:tcPr>
            <w:tcW w:w="258" w:type="pct"/>
            <w:vAlign w:val="center"/>
          </w:tcPr>
          <w:p w14:paraId="44FE66B7">
            <w:pPr>
              <w:spacing w:line="240" w:lineRule="exact"/>
              <w:jc w:val="center"/>
              <w:rPr>
                <w:rFonts w:eastAsia="仿宋_GB2312"/>
                <w:bCs/>
                <w:color w:val="auto"/>
                <w:sz w:val="18"/>
                <w:szCs w:val="18"/>
              </w:rPr>
            </w:pPr>
          </w:p>
        </w:tc>
        <w:tc>
          <w:tcPr>
            <w:tcW w:w="391" w:type="pct"/>
            <w:vAlign w:val="center"/>
          </w:tcPr>
          <w:p w14:paraId="6EB758BD">
            <w:pPr>
              <w:spacing w:line="240" w:lineRule="exact"/>
              <w:jc w:val="center"/>
              <w:rPr>
                <w:rFonts w:eastAsia="仿宋_GB2312"/>
                <w:bCs/>
                <w:color w:val="auto"/>
                <w:sz w:val="18"/>
                <w:szCs w:val="18"/>
              </w:rPr>
            </w:pPr>
            <w:r>
              <w:rPr>
                <w:rFonts w:eastAsia="仿宋_GB2312"/>
                <w:bCs/>
                <w:color w:val="auto"/>
                <w:sz w:val="18"/>
                <w:szCs w:val="18"/>
              </w:rPr>
              <w:t>理学与信息科学学院</w:t>
            </w:r>
          </w:p>
        </w:tc>
      </w:tr>
      <w:bookmarkEnd w:id="28"/>
      <w:tr w14:paraId="74495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0A6EB2E2">
            <w:pPr>
              <w:spacing w:line="240" w:lineRule="exact"/>
              <w:jc w:val="center"/>
              <w:rPr>
                <w:rFonts w:eastAsia="仿宋_GB2312"/>
                <w:bCs/>
                <w:color w:val="auto"/>
                <w:sz w:val="18"/>
                <w:szCs w:val="18"/>
              </w:rPr>
            </w:pPr>
          </w:p>
        </w:tc>
        <w:tc>
          <w:tcPr>
            <w:tcW w:w="409" w:type="pct"/>
            <w:gridSpan w:val="3"/>
            <w:vAlign w:val="center"/>
          </w:tcPr>
          <w:p w14:paraId="53D14D09">
            <w:pPr>
              <w:widowControl/>
              <w:jc w:val="center"/>
              <w:textAlignment w:val="bottom"/>
              <w:rPr>
                <w:rFonts w:eastAsia="仿宋_GB2312"/>
                <w:bCs/>
                <w:color w:val="auto"/>
                <w:sz w:val="18"/>
                <w:szCs w:val="18"/>
              </w:rPr>
            </w:pPr>
            <w:r>
              <w:rPr>
                <w:rFonts w:eastAsia="仿宋_GB2312"/>
                <w:bCs/>
                <w:color w:val="auto"/>
                <w:sz w:val="18"/>
                <w:szCs w:val="18"/>
              </w:rPr>
              <w:t>4051068</w:t>
            </w:r>
          </w:p>
        </w:tc>
        <w:tc>
          <w:tcPr>
            <w:tcW w:w="1230" w:type="pct"/>
            <w:gridSpan w:val="2"/>
            <w:vAlign w:val="center"/>
          </w:tcPr>
          <w:p w14:paraId="1F85304F">
            <w:pPr>
              <w:adjustRightInd w:val="0"/>
              <w:snapToGrid w:val="0"/>
              <w:spacing w:line="260" w:lineRule="exact"/>
              <w:jc w:val="left"/>
              <w:rPr>
                <w:rFonts w:eastAsia="仿宋_GB2312"/>
                <w:bCs/>
                <w:color w:val="auto"/>
                <w:sz w:val="18"/>
                <w:szCs w:val="18"/>
              </w:rPr>
            </w:pPr>
            <w:r>
              <w:rPr>
                <w:rFonts w:eastAsia="仿宋_GB2312"/>
                <w:bCs/>
                <w:color w:val="auto"/>
                <w:sz w:val="18"/>
                <w:szCs w:val="18"/>
              </w:rPr>
              <w:t>线性代数</w:t>
            </w:r>
          </w:p>
          <w:p w14:paraId="539AF89A">
            <w:pPr>
              <w:adjustRightInd w:val="0"/>
              <w:snapToGrid w:val="0"/>
              <w:spacing w:line="260" w:lineRule="exact"/>
              <w:jc w:val="left"/>
              <w:rPr>
                <w:rFonts w:eastAsia="仿宋_GB2312"/>
                <w:bCs/>
                <w:color w:val="auto"/>
                <w:sz w:val="18"/>
                <w:szCs w:val="18"/>
              </w:rPr>
            </w:pPr>
            <w:r>
              <w:rPr>
                <w:rFonts w:eastAsia="仿宋_GB2312"/>
                <w:bCs/>
                <w:color w:val="auto"/>
                <w:sz w:val="18"/>
                <w:szCs w:val="18"/>
              </w:rPr>
              <w:t xml:space="preserve">Linear Algebra </w:t>
            </w:r>
          </w:p>
        </w:tc>
        <w:tc>
          <w:tcPr>
            <w:tcW w:w="294" w:type="pct"/>
            <w:vAlign w:val="center"/>
          </w:tcPr>
          <w:p w14:paraId="7B4004BB">
            <w:pPr>
              <w:spacing w:line="240" w:lineRule="exact"/>
              <w:jc w:val="center"/>
              <w:rPr>
                <w:rFonts w:eastAsia="仿宋_GB2312"/>
                <w:bCs/>
                <w:color w:val="auto"/>
                <w:sz w:val="18"/>
                <w:szCs w:val="18"/>
              </w:rPr>
            </w:pPr>
            <w:r>
              <w:rPr>
                <w:rFonts w:eastAsia="仿宋_GB2312"/>
                <w:bCs/>
                <w:color w:val="auto"/>
                <w:sz w:val="18"/>
                <w:szCs w:val="18"/>
              </w:rPr>
              <w:t>2.0</w:t>
            </w:r>
          </w:p>
        </w:tc>
        <w:tc>
          <w:tcPr>
            <w:tcW w:w="211" w:type="pct"/>
            <w:vAlign w:val="center"/>
          </w:tcPr>
          <w:p w14:paraId="62028380">
            <w:pPr>
              <w:spacing w:line="240" w:lineRule="exact"/>
              <w:jc w:val="center"/>
              <w:rPr>
                <w:rFonts w:eastAsia="仿宋_GB2312"/>
                <w:bCs/>
                <w:color w:val="auto"/>
                <w:sz w:val="18"/>
                <w:szCs w:val="18"/>
              </w:rPr>
            </w:pPr>
            <w:r>
              <w:rPr>
                <w:rFonts w:eastAsia="仿宋_GB2312"/>
                <w:bCs/>
                <w:color w:val="auto"/>
                <w:sz w:val="18"/>
                <w:szCs w:val="18"/>
              </w:rPr>
              <w:t>32</w:t>
            </w:r>
          </w:p>
        </w:tc>
        <w:tc>
          <w:tcPr>
            <w:tcW w:w="253" w:type="pct"/>
            <w:vAlign w:val="center"/>
          </w:tcPr>
          <w:p w14:paraId="157BB239">
            <w:pPr>
              <w:spacing w:line="240" w:lineRule="exact"/>
              <w:jc w:val="center"/>
              <w:rPr>
                <w:rFonts w:eastAsia="仿宋_GB2312"/>
                <w:bCs/>
                <w:color w:val="auto"/>
                <w:sz w:val="18"/>
                <w:szCs w:val="18"/>
              </w:rPr>
            </w:pPr>
            <w:r>
              <w:rPr>
                <w:rFonts w:eastAsia="仿宋_GB2312"/>
                <w:bCs/>
                <w:color w:val="auto"/>
                <w:sz w:val="18"/>
                <w:szCs w:val="18"/>
              </w:rPr>
              <w:t>32</w:t>
            </w:r>
          </w:p>
        </w:tc>
        <w:tc>
          <w:tcPr>
            <w:tcW w:w="191" w:type="pct"/>
            <w:vAlign w:val="center"/>
          </w:tcPr>
          <w:p w14:paraId="4570FDB0">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1AC11FA2">
            <w:pPr>
              <w:spacing w:line="240" w:lineRule="exact"/>
              <w:jc w:val="center"/>
              <w:rPr>
                <w:rFonts w:eastAsia="仿宋_GB2312"/>
                <w:bCs/>
                <w:color w:val="auto"/>
                <w:sz w:val="18"/>
                <w:szCs w:val="18"/>
              </w:rPr>
            </w:pPr>
          </w:p>
        </w:tc>
        <w:tc>
          <w:tcPr>
            <w:tcW w:w="191" w:type="pct"/>
            <w:vAlign w:val="center"/>
          </w:tcPr>
          <w:p w14:paraId="7DE74365">
            <w:pPr>
              <w:spacing w:line="240" w:lineRule="exact"/>
              <w:jc w:val="center"/>
              <w:rPr>
                <w:rFonts w:eastAsia="仿宋_GB2312"/>
                <w:bCs/>
                <w:color w:val="auto"/>
                <w:sz w:val="18"/>
                <w:szCs w:val="18"/>
              </w:rPr>
            </w:pPr>
          </w:p>
        </w:tc>
        <w:tc>
          <w:tcPr>
            <w:tcW w:w="191" w:type="pct"/>
            <w:vAlign w:val="center"/>
          </w:tcPr>
          <w:p w14:paraId="2C1166B7">
            <w:pPr>
              <w:spacing w:line="240" w:lineRule="exact"/>
              <w:jc w:val="center"/>
              <w:rPr>
                <w:rFonts w:eastAsia="仿宋_GB2312"/>
                <w:bCs/>
                <w:color w:val="auto"/>
                <w:sz w:val="18"/>
                <w:szCs w:val="18"/>
              </w:rPr>
            </w:pPr>
            <w:r>
              <w:rPr>
                <w:rFonts w:eastAsia="仿宋_GB2312"/>
                <w:bCs/>
                <w:color w:val="auto"/>
                <w:sz w:val="18"/>
                <w:szCs w:val="18"/>
              </w:rPr>
              <w:t>32</w:t>
            </w:r>
          </w:p>
        </w:tc>
        <w:tc>
          <w:tcPr>
            <w:tcW w:w="191" w:type="pct"/>
            <w:vAlign w:val="center"/>
          </w:tcPr>
          <w:p w14:paraId="329E390C">
            <w:pPr>
              <w:spacing w:line="240" w:lineRule="exact"/>
              <w:jc w:val="center"/>
              <w:rPr>
                <w:rFonts w:eastAsia="仿宋_GB2312"/>
                <w:bCs/>
                <w:color w:val="auto"/>
                <w:sz w:val="18"/>
                <w:szCs w:val="18"/>
              </w:rPr>
            </w:pPr>
          </w:p>
        </w:tc>
        <w:tc>
          <w:tcPr>
            <w:tcW w:w="191" w:type="pct"/>
            <w:vAlign w:val="center"/>
          </w:tcPr>
          <w:p w14:paraId="7AFF4E88">
            <w:pPr>
              <w:spacing w:line="240" w:lineRule="exact"/>
              <w:jc w:val="center"/>
              <w:rPr>
                <w:rFonts w:eastAsia="仿宋_GB2312"/>
                <w:bCs/>
                <w:color w:val="auto"/>
                <w:sz w:val="18"/>
                <w:szCs w:val="18"/>
              </w:rPr>
            </w:pPr>
          </w:p>
        </w:tc>
        <w:tc>
          <w:tcPr>
            <w:tcW w:w="191" w:type="pct"/>
            <w:vAlign w:val="center"/>
          </w:tcPr>
          <w:p w14:paraId="2F74BB0E">
            <w:pPr>
              <w:spacing w:line="240" w:lineRule="exact"/>
              <w:jc w:val="center"/>
              <w:rPr>
                <w:rFonts w:eastAsia="仿宋_GB2312"/>
                <w:bCs/>
                <w:color w:val="auto"/>
                <w:sz w:val="18"/>
                <w:szCs w:val="18"/>
              </w:rPr>
            </w:pPr>
          </w:p>
        </w:tc>
        <w:tc>
          <w:tcPr>
            <w:tcW w:w="188" w:type="pct"/>
            <w:vAlign w:val="center"/>
          </w:tcPr>
          <w:p w14:paraId="2C38E779">
            <w:pPr>
              <w:spacing w:line="240" w:lineRule="exact"/>
              <w:jc w:val="center"/>
              <w:rPr>
                <w:rFonts w:eastAsia="仿宋_GB2312"/>
                <w:bCs/>
                <w:color w:val="auto"/>
                <w:sz w:val="18"/>
                <w:szCs w:val="18"/>
              </w:rPr>
            </w:pPr>
          </w:p>
        </w:tc>
        <w:tc>
          <w:tcPr>
            <w:tcW w:w="188" w:type="pct"/>
            <w:vAlign w:val="center"/>
          </w:tcPr>
          <w:p w14:paraId="1E14C934">
            <w:pPr>
              <w:spacing w:line="240" w:lineRule="exact"/>
              <w:jc w:val="center"/>
              <w:rPr>
                <w:rFonts w:eastAsia="仿宋_GB2312"/>
                <w:bCs/>
                <w:color w:val="auto"/>
                <w:sz w:val="18"/>
                <w:szCs w:val="18"/>
              </w:rPr>
            </w:pPr>
          </w:p>
        </w:tc>
        <w:tc>
          <w:tcPr>
            <w:tcW w:w="258" w:type="pct"/>
            <w:vAlign w:val="center"/>
          </w:tcPr>
          <w:p w14:paraId="1E7784DE">
            <w:pPr>
              <w:spacing w:line="240" w:lineRule="exact"/>
              <w:jc w:val="center"/>
              <w:rPr>
                <w:rFonts w:eastAsia="仿宋_GB2312"/>
                <w:bCs/>
                <w:color w:val="auto"/>
                <w:sz w:val="18"/>
                <w:szCs w:val="18"/>
              </w:rPr>
            </w:pPr>
          </w:p>
        </w:tc>
        <w:tc>
          <w:tcPr>
            <w:tcW w:w="391" w:type="pct"/>
            <w:vAlign w:val="center"/>
          </w:tcPr>
          <w:p w14:paraId="6A30FC3B">
            <w:pPr>
              <w:spacing w:line="240" w:lineRule="exact"/>
              <w:jc w:val="center"/>
              <w:rPr>
                <w:rFonts w:eastAsia="仿宋_GB2312"/>
                <w:bCs/>
                <w:color w:val="auto"/>
                <w:sz w:val="18"/>
                <w:szCs w:val="18"/>
              </w:rPr>
            </w:pPr>
            <w:r>
              <w:rPr>
                <w:rFonts w:eastAsia="仿宋_GB2312"/>
                <w:bCs/>
                <w:color w:val="auto"/>
                <w:sz w:val="18"/>
                <w:szCs w:val="18"/>
              </w:rPr>
              <w:t>理学与信息科学学院</w:t>
            </w:r>
          </w:p>
        </w:tc>
      </w:tr>
      <w:tr w14:paraId="2ED1F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3D94807E">
            <w:pPr>
              <w:spacing w:line="240" w:lineRule="exact"/>
              <w:jc w:val="center"/>
              <w:rPr>
                <w:rFonts w:eastAsia="仿宋_GB2312"/>
                <w:bCs/>
                <w:color w:val="auto"/>
                <w:sz w:val="18"/>
                <w:szCs w:val="18"/>
              </w:rPr>
            </w:pPr>
          </w:p>
        </w:tc>
        <w:tc>
          <w:tcPr>
            <w:tcW w:w="409" w:type="pct"/>
            <w:gridSpan w:val="3"/>
            <w:vAlign w:val="center"/>
          </w:tcPr>
          <w:p w14:paraId="051233D3">
            <w:pPr>
              <w:widowControl/>
              <w:jc w:val="center"/>
              <w:textAlignment w:val="bottom"/>
              <w:rPr>
                <w:rFonts w:eastAsia="仿宋_GB2312"/>
                <w:bCs/>
                <w:color w:val="auto"/>
                <w:sz w:val="18"/>
                <w:szCs w:val="18"/>
              </w:rPr>
            </w:pPr>
            <w:r>
              <w:rPr>
                <w:rFonts w:eastAsia="仿宋_GB2312"/>
                <w:bCs/>
                <w:color w:val="auto"/>
                <w:sz w:val="18"/>
                <w:szCs w:val="18"/>
              </w:rPr>
              <w:t>4050241</w:t>
            </w:r>
          </w:p>
        </w:tc>
        <w:tc>
          <w:tcPr>
            <w:tcW w:w="1230" w:type="pct"/>
            <w:gridSpan w:val="2"/>
            <w:vAlign w:val="center"/>
          </w:tcPr>
          <w:p w14:paraId="265AD529">
            <w:pPr>
              <w:adjustRightInd w:val="0"/>
              <w:snapToGrid w:val="0"/>
              <w:spacing w:line="260" w:lineRule="exact"/>
              <w:jc w:val="left"/>
              <w:rPr>
                <w:rFonts w:eastAsia="仿宋_GB2312"/>
                <w:bCs/>
                <w:color w:val="auto"/>
                <w:sz w:val="18"/>
                <w:szCs w:val="18"/>
              </w:rPr>
            </w:pPr>
            <w:bookmarkStart w:id="30" w:name="_Hlk32227816"/>
            <w:r>
              <w:rPr>
                <w:rFonts w:eastAsia="仿宋_GB2312"/>
                <w:bCs/>
                <w:color w:val="auto"/>
                <w:sz w:val="18"/>
                <w:szCs w:val="18"/>
              </w:rPr>
              <w:t>普通物理</w:t>
            </w:r>
          </w:p>
          <w:bookmarkEnd w:id="30"/>
          <w:p w14:paraId="05B03F85">
            <w:pPr>
              <w:adjustRightInd w:val="0"/>
              <w:snapToGrid w:val="0"/>
              <w:spacing w:line="260" w:lineRule="exact"/>
              <w:jc w:val="left"/>
              <w:rPr>
                <w:rFonts w:eastAsia="仿宋_GB2312"/>
                <w:bCs/>
                <w:color w:val="auto"/>
                <w:sz w:val="18"/>
                <w:szCs w:val="18"/>
              </w:rPr>
            </w:pPr>
            <w:bookmarkStart w:id="31" w:name="OLE_LINK31"/>
            <w:r>
              <w:rPr>
                <w:rFonts w:eastAsia="仿宋_GB2312"/>
                <w:bCs/>
                <w:color w:val="auto"/>
                <w:sz w:val="18"/>
                <w:szCs w:val="18"/>
              </w:rPr>
              <w:t>General Physics</w:t>
            </w:r>
            <w:bookmarkEnd w:id="31"/>
          </w:p>
        </w:tc>
        <w:tc>
          <w:tcPr>
            <w:tcW w:w="294" w:type="pct"/>
            <w:vAlign w:val="center"/>
          </w:tcPr>
          <w:p w14:paraId="55817894">
            <w:pPr>
              <w:spacing w:line="240" w:lineRule="exact"/>
              <w:jc w:val="center"/>
              <w:rPr>
                <w:rFonts w:eastAsia="仿宋_GB2312"/>
                <w:bCs/>
                <w:color w:val="auto"/>
                <w:sz w:val="18"/>
                <w:szCs w:val="18"/>
              </w:rPr>
            </w:pPr>
            <w:r>
              <w:rPr>
                <w:rFonts w:eastAsia="仿宋_GB2312"/>
                <w:bCs/>
                <w:color w:val="auto"/>
                <w:sz w:val="18"/>
                <w:szCs w:val="18"/>
              </w:rPr>
              <w:t>4.0</w:t>
            </w:r>
          </w:p>
        </w:tc>
        <w:tc>
          <w:tcPr>
            <w:tcW w:w="211" w:type="pct"/>
            <w:vAlign w:val="center"/>
          </w:tcPr>
          <w:p w14:paraId="62FBA67F">
            <w:pPr>
              <w:spacing w:line="240" w:lineRule="exact"/>
              <w:jc w:val="center"/>
              <w:rPr>
                <w:rFonts w:eastAsia="仿宋_GB2312"/>
                <w:bCs/>
                <w:color w:val="auto"/>
                <w:sz w:val="18"/>
                <w:szCs w:val="18"/>
              </w:rPr>
            </w:pPr>
            <w:r>
              <w:rPr>
                <w:rFonts w:eastAsia="仿宋_GB2312"/>
                <w:bCs/>
                <w:color w:val="auto"/>
                <w:sz w:val="18"/>
                <w:szCs w:val="18"/>
              </w:rPr>
              <w:t>64</w:t>
            </w:r>
          </w:p>
        </w:tc>
        <w:tc>
          <w:tcPr>
            <w:tcW w:w="253" w:type="pct"/>
            <w:vAlign w:val="center"/>
          </w:tcPr>
          <w:p w14:paraId="6B2F4315">
            <w:pPr>
              <w:spacing w:line="240" w:lineRule="exact"/>
              <w:jc w:val="center"/>
              <w:rPr>
                <w:rFonts w:eastAsia="仿宋_GB2312"/>
                <w:bCs/>
                <w:color w:val="auto"/>
                <w:sz w:val="18"/>
                <w:szCs w:val="18"/>
              </w:rPr>
            </w:pPr>
            <w:r>
              <w:rPr>
                <w:rFonts w:eastAsia="仿宋_GB2312"/>
                <w:bCs/>
                <w:color w:val="auto"/>
                <w:sz w:val="18"/>
                <w:szCs w:val="18"/>
              </w:rPr>
              <w:t>64</w:t>
            </w:r>
          </w:p>
        </w:tc>
        <w:tc>
          <w:tcPr>
            <w:tcW w:w="191" w:type="pct"/>
            <w:vAlign w:val="center"/>
          </w:tcPr>
          <w:p w14:paraId="0F2D5A84">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59F6445B">
            <w:pPr>
              <w:spacing w:line="240" w:lineRule="exact"/>
              <w:jc w:val="center"/>
              <w:rPr>
                <w:rFonts w:eastAsia="仿宋_GB2312"/>
                <w:bCs/>
                <w:color w:val="auto"/>
                <w:sz w:val="18"/>
                <w:szCs w:val="18"/>
              </w:rPr>
            </w:pPr>
          </w:p>
        </w:tc>
        <w:tc>
          <w:tcPr>
            <w:tcW w:w="191" w:type="pct"/>
            <w:vAlign w:val="center"/>
          </w:tcPr>
          <w:p w14:paraId="57A93F0F">
            <w:pPr>
              <w:spacing w:line="240" w:lineRule="exact"/>
              <w:jc w:val="center"/>
              <w:rPr>
                <w:rFonts w:eastAsia="仿宋_GB2312"/>
                <w:bCs/>
                <w:color w:val="auto"/>
                <w:sz w:val="18"/>
                <w:szCs w:val="18"/>
              </w:rPr>
            </w:pPr>
          </w:p>
        </w:tc>
        <w:tc>
          <w:tcPr>
            <w:tcW w:w="191" w:type="pct"/>
            <w:vAlign w:val="center"/>
          </w:tcPr>
          <w:p w14:paraId="12E500C9">
            <w:pPr>
              <w:spacing w:line="240" w:lineRule="exact"/>
              <w:jc w:val="center"/>
              <w:rPr>
                <w:rFonts w:eastAsia="仿宋_GB2312"/>
                <w:bCs/>
                <w:color w:val="auto"/>
                <w:sz w:val="18"/>
                <w:szCs w:val="18"/>
              </w:rPr>
            </w:pPr>
            <w:r>
              <w:rPr>
                <w:rFonts w:eastAsia="仿宋_GB2312"/>
                <w:bCs/>
                <w:color w:val="auto"/>
                <w:sz w:val="18"/>
                <w:szCs w:val="18"/>
              </w:rPr>
              <w:t>64</w:t>
            </w:r>
          </w:p>
        </w:tc>
        <w:tc>
          <w:tcPr>
            <w:tcW w:w="191" w:type="pct"/>
            <w:vAlign w:val="center"/>
          </w:tcPr>
          <w:p w14:paraId="765BECCB">
            <w:pPr>
              <w:spacing w:line="240" w:lineRule="exact"/>
              <w:jc w:val="center"/>
              <w:rPr>
                <w:rFonts w:eastAsia="仿宋_GB2312"/>
                <w:bCs/>
                <w:color w:val="auto"/>
                <w:sz w:val="18"/>
                <w:szCs w:val="18"/>
              </w:rPr>
            </w:pPr>
          </w:p>
        </w:tc>
        <w:tc>
          <w:tcPr>
            <w:tcW w:w="191" w:type="pct"/>
            <w:vAlign w:val="center"/>
          </w:tcPr>
          <w:p w14:paraId="3F98166A">
            <w:pPr>
              <w:spacing w:line="240" w:lineRule="exact"/>
              <w:jc w:val="center"/>
              <w:rPr>
                <w:rFonts w:eastAsia="仿宋_GB2312"/>
                <w:bCs/>
                <w:color w:val="auto"/>
                <w:sz w:val="18"/>
                <w:szCs w:val="18"/>
              </w:rPr>
            </w:pPr>
          </w:p>
        </w:tc>
        <w:tc>
          <w:tcPr>
            <w:tcW w:w="191" w:type="pct"/>
            <w:vAlign w:val="center"/>
          </w:tcPr>
          <w:p w14:paraId="48A0C549">
            <w:pPr>
              <w:spacing w:line="240" w:lineRule="exact"/>
              <w:jc w:val="center"/>
              <w:rPr>
                <w:rFonts w:eastAsia="仿宋_GB2312"/>
                <w:bCs/>
                <w:color w:val="auto"/>
                <w:sz w:val="18"/>
                <w:szCs w:val="18"/>
              </w:rPr>
            </w:pPr>
          </w:p>
        </w:tc>
        <w:tc>
          <w:tcPr>
            <w:tcW w:w="188" w:type="pct"/>
            <w:vAlign w:val="center"/>
          </w:tcPr>
          <w:p w14:paraId="5ABD671F">
            <w:pPr>
              <w:spacing w:line="240" w:lineRule="exact"/>
              <w:jc w:val="center"/>
              <w:rPr>
                <w:rFonts w:eastAsia="仿宋_GB2312"/>
                <w:bCs/>
                <w:color w:val="auto"/>
                <w:sz w:val="18"/>
                <w:szCs w:val="18"/>
              </w:rPr>
            </w:pPr>
          </w:p>
        </w:tc>
        <w:tc>
          <w:tcPr>
            <w:tcW w:w="188" w:type="pct"/>
            <w:vAlign w:val="center"/>
          </w:tcPr>
          <w:p w14:paraId="2F29F5CA">
            <w:pPr>
              <w:spacing w:line="240" w:lineRule="exact"/>
              <w:jc w:val="center"/>
              <w:rPr>
                <w:rFonts w:eastAsia="仿宋_GB2312"/>
                <w:bCs/>
                <w:color w:val="auto"/>
                <w:sz w:val="18"/>
                <w:szCs w:val="18"/>
              </w:rPr>
            </w:pPr>
          </w:p>
        </w:tc>
        <w:tc>
          <w:tcPr>
            <w:tcW w:w="258" w:type="pct"/>
            <w:vAlign w:val="center"/>
          </w:tcPr>
          <w:p w14:paraId="77C724F0">
            <w:pPr>
              <w:spacing w:line="240" w:lineRule="exact"/>
              <w:jc w:val="center"/>
              <w:rPr>
                <w:rFonts w:eastAsia="仿宋_GB2312"/>
                <w:bCs/>
                <w:color w:val="auto"/>
                <w:sz w:val="18"/>
                <w:szCs w:val="18"/>
              </w:rPr>
            </w:pPr>
          </w:p>
        </w:tc>
        <w:tc>
          <w:tcPr>
            <w:tcW w:w="391" w:type="pct"/>
            <w:vAlign w:val="center"/>
          </w:tcPr>
          <w:p w14:paraId="2DE1143C">
            <w:pPr>
              <w:spacing w:line="240" w:lineRule="exact"/>
              <w:jc w:val="center"/>
              <w:rPr>
                <w:rFonts w:eastAsia="仿宋_GB2312"/>
                <w:bCs/>
                <w:color w:val="auto"/>
                <w:sz w:val="18"/>
                <w:szCs w:val="18"/>
              </w:rPr>
            </w:pPr>
            <w:r>
              <w:rPr>
                <w:rFonts w:eastAsia="仿宋_GB2312"/>
                <w:bCs/>
                <w:color w:val="auto"/>
                <w:sz w:val="18"/>
                <w:szCs w:val="18"/>
              </w:rPr>
              <w:t>理学与信息科学学院</w:t>
            </w:r>
          </w:p>
        </w:tc>
      </w:tr>
      <w:tr w14:paraId="74233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4903015C">
            <w:pPr>
              <w:spacing w:line="240" w:lineRule="exact"/>
              <w:jc w:val="center"/>
              <w:rPr>
                <w:rFonts w:eastAsia="仿宋_GB2312"/>
                <w:bCs/>
                <w:color w:val="auto"/>
                <w:sz w:val="18"/>
                <w:szCs w:val="18"/>
              </w:rPr>
            </w:pPr>
          </w:p>
        </w:tc>
        <w:tc>
          <w:tcPr>
            <w:tcW w:w="409" w:type="pct"/>
            <w:gridSpan w:val="3"/>
            <w:vAlign w:val="center"/>
          </w:tcPr>
          <w:p w14:paraId="1357F660">
            <w:pPr>
              <w:widowControl/>
              <w:jc w:val="center"/>
              <w:textAlignment w:val="bottom"/>
              <w:rPr>
                <w:rFonts w:eastAsia="仿宋_GB2312"/>
                <w:bCs/>
                <w:color w:val="auto"/>
                <w:sz w:val="18"/>
                <w:szCs w:val="18"/>
              </w:rPr>
            </w:pPr>
            <w:r>
              <w:rPr>
                <w:rFonts w:eastAsia="仿宋_GB2312"/>
                <w:bCs/>
                <w:color w:val="auto"/>
                <w:sz w:val="18"/>
                <w:szCs w:val="18"/>
              </w:rPr>
              <w:t>4051063</w:t>
            </w:r>
          </w:p>
        </w:tc>
        <w:tc>
          <w:tcPr>
            <w:tcW w:w="1230" w:type="pct"/>
            <w:gridSpan w:val="2"/>
            <w:vAlign w:val="center"/>
          </w:tcPr>
          <w:p w14:paraId="30936D15">
            <w:pPr>
              <w:adjustRightInd w:val="0"/>
              <w:snapToGrid w:val="0"/>
              <w:spacing w:line="260" w:lineRule="exact"/>
              <w:jc w:val="left"/>
              <w:rPr>
                <w:rFonts w:eastAsia="仿宋_GB2312"/>
                <w:bCs/>
                <w:color w:val="auto"/>
                <w:sz w:val="18"/>
                <w:szCs w:val="18"/>
              </w:rPr>
            </w:pPr>
            <w:r>
              <w:rPr>
                <w:rFonts w:eastAsia="仿宋_GB2312"/>
                <w:bCs/>
                <w:color w:val="auto"/>
                <w:sz w:val="18"/>
                <w:szCs w:val="18"/>
              </w:rPr>
              <w:t>普通物理实验</w:t>
            </w:r>
          </w:p>
          <w:p w14:paraId="22CC9EEA">
            <w:pPr>
              <w:adjustRightInd w:val="0"/>
              <w:snapToGrid w:val="0"/>
              <w:spacing w:line="260" w:lineRule="exact"/>
              <w:jc w:val="left"/>
              <w:rPr>
                <w:rFonts w:eastAsia="仿宋_GB2312"/>
                <w:bCs/>
                <w:color w:val="auto"/>
                <w:sz w:val="18"/>
                <w:szCs w:val="18"/>
              </w:rPr>
            </w:pPr>
            <w:r>
              <w:rPr>
                <w:rFonts w:eastAsia="仿宋_GB2312"/>
                <w:bCs/>
                <w:color w:val="auto"/>
                <w:sz w:val="18"/>
                <w:szCs w:val="18"/>
              </w:rPr>
              <w:t>General Physics Experiments</w:t>
            </w:r>
          </w:p>
        </w:tc>
        <w:tc>
          <w:tcPr>
            <w:tcW w:w="294" w:type="pct"/>
            <w:vAlign w:val="center"/>
          </w:tcPr>
          <w:p w14:paraId="1EF93A25">
            <w:pPr>
              <w:spacing w:line="240" w:lineRule="exact"/>
              <w:jc w:val="center"/>
              <w:rPr>
                <w:rFonts w:eastAsia="仿宋_GB2312"/>
                <w:bCs/>
                <w:color w:val="auto"/>
                <w:sz w:val="18"/>
                <w:szCs w:val="18"/>
              </w:rPr>
            </w:pPr>
            <w:r>
              <w:rPr>
                <w:rFonts w:eastAsia="仿宋_GB2312"/>
                <w:bCs/>
                <w:color w:val="auto"/>
                <w:sz w:val="18"/>
                <w:szCs w:val="18"/>
              </w:rPr>
              <w:t>1.5</w:t>
            </w:r>
          </w:p>
        </w:tc>
        <w:tc>
          <w:tcPr>
            <w:tcW w:w="211" w:type="pct"/>
            <w:vAlign w:val="center"/>
          </w:tcPr>
          <w:p w14:paraId="5A386DB0">
            <w:pPr>
              <w:spacing w:line="240" w:lineRule="exact"/>
              <w:jc w:val="center"/>
              <w:rPr>
                <w:rFonts w:eastAsia="仿宋_GB2312"/>
                <w:bCs/>
                <w:color w:val="auto"/>
                <w:sz w:val="18"/>
                <w:szCs w:val="18"/>
              </w:rPr>
            </w:pPr>
            <w:r>
              <w:rPr>
                <w:rFonts w:eastAsia="仿宋_GB2312"/>
                <w:bCs/>
                <w:color w:val="auto"/>
                <w:sz w:val="18"/>
                <w:szCs w:val="18"/>
              </w:rPr>
              <w:t>24</w:t>
            </w:r>
          </w:p>
        </w:tc>
        <w:tc>
          <w:tcPr>
            <w:tcW w:w="253" w:type="pct"/>
            <w:vAlign w:val="center"/>
          </w:tcPr>
          <w:p w14:paraId="41D4E762">
            <w:pPr>
              <w:spacing w:line="240" w:lineRule="exact"/>
              <w:jc w:val="center"/>
              <w:rPr>
                <w:rFonts w:eastAsia="仿宋_GB2312"/>
                <w:bCs/>
                <w:color w:val="auto"/>
                <w:sz w:val="18"/>
                <w:szCs w:val="18"/>
              </w:rPr>
            </w:pPr>
            <w:r>
              <w:rPr>
                <w:rFonts w:eastAsia="仿宋_GB2312"/>
                <w:bCs/>
                <w:color w:val="auto"/>
                <w:sz w:val="18"/>
                <w:szCs w:val="18"/>
              </w:rPr>
              <w:t>0</w:t>
            </w:r>
          </w:p>
        </w:tc>
        <w:tc>
          <w:tcPr>
            <w:tcW w:w="191" w:type="pct"/>
            <w:vAlign w:val="center"/>
          </w:tcPr>
          <w:p w14:paraId="1FBD6A67">
            <w:pPr>
              <w:spacing w:line="240" w:lineRule="exact"/>
              <w:jc w:val="center"/>
              <w:rPr>
                <w:rFonts w:eastAsia="仿宋_GB2312"/>
                <w:bCs/>
                <w:color w:val="auto"/>
                <w:sz w:val="18"/>
                <w:szCs w:val="18"/>
              </w:rPr>
            </w:pPr>
            <w:r>
              <w:rPr>
                <w:rFonts w:eastAsia="仿宋_GB2312"/>
                <w:bCs/>
                <w:color w:val="auto"/>
                <w:sz w:val="18"/>
                <w:szCs w:val="18"/>
              </w:rPr>
              <w:t>24</w:t>
            </w:r>
          </w:p>
        </w:tc>
        <w:tc>
          <w:tcPr>
            <w:tcW w:w="202" w:type="pct"/>
            <w:vAlign w:val="center"/>
          </w:tcPr>
          <w:p w14:paraId="40A7B60D">
            <w:pPr>
              <w:spacing w:line="240" w:lineRule="exact"/>
              <w:jc w:val="center"/>
              <w:rPr>
                <w:rFonts w:eastAsia="仿宋_GB2312"/>
                <w:bCs/>
                <w:color w:val="auto"/>
                <w:sz w:val="18"/>
                <w:szCs w:val="18"/>
              </w:rPr>
            </w:pPr>
          </w:p>
        </w:tc>
        <w:tc>
          <w:tcPr>
            <w:tcW w:w="191" w:type="pct"/>
            <w:vAlign w:val="center"/>
          </w:tcPr>
          <w:p w14:paraId="7CFFF93F">
            <w:pPr>
              <w:spacing w:line="240" w:lineRule="exact"/>
              <w:jc w:val="center"/>
              <w:rPr>
                <w:rFonts w:eastAsia="仿宋_GB2312"/>
                <w:bCs/>
                <w:color w:val="auto"/>
                <w:sz w:val="18"/>
                <w:szCs w:val="18"/>
              </w:rPr>
            </w:pPr>
          </w:p>
        </w:tc>
        <w:tc>
          <w:tcPr>
            <w:tcW w:w="191" w:type="pct"/>
            <w:vAlign w:val="center"/>
          </w:tcPr>
          <w:p w14:paraId="0309CEA4">
            <w:pPr>
              <w:spacing w:line="240" w:lineRule="exact"/>
              <w:jc w:val="center"/>
              <w:rPr>
                <w:rFonts w:eastAsia="仿宋_GB2312"/>
                <w:bCs/>
                <w:color w:val="auto"/>
                <w:sz w:val="18"/>
                <w:szCs w:val="18"/>
              </w:rPr>
            </w:pPr>
            <w:r>
              <w:rPr>
                <w:rFonts w:eastAsia="仿宋_GB2312"/>
                <w:bCs/>
                <w:color w:val="auto"/>
                <w:sz w:val="18"/>
                <w:szCs w:val="18"/>
              </w:rPr>
              <w:t>24</w:t>
            </w:r>
          </w:p>
        </w:tc>
        <w:tc>
          <w:tcPr>
            <w:tcW w:w="191" w:type="pct"/>
            <w:vAlign w:val="center"/>
          </w:tcPr>
          <w:p w14:paraId="2A491AA8">
            <w:pPr>
              <w:spacing w:line="240" w:lineRule="exact"/>
              <w:jc w:val="center"/>
              <w:rPr>
                <w:rFonts w:eastAsia="仿宋_GB2312"/>
                <w:bCs/>
                <w:color w:val="auto"/>
                <w:sz w:val="18"/>
                <w:szCs w:val="18"/>
              </w:rPr>
            </w:pPr>
          </w:p>
        </w:tc>
        <w:tc>
          <w:tcPr>
            <w:tcW w:w="191" w:type="pct"/>
            <w:vAlign w:val="center"/>
          </w:tcPr>
          <w:p w14:paraId="519077E6">
            <w:pPr>
              <w:spacing w:line="240" w:lineRule="exact"/>
              <w:jc w:val="center"/>
              <w:rPr>
                <w:rFonts w:eastAsia="仿宋_GB2312"/>
                <w:bCs/>
                <w:color w:val="auto"/>
                <w:sz w:val="18"/>
                <w:szCs w:val="18"/>
              </w:rPr>
            </w:pPr>
          </w:p>
        </w:tc>
        <w:tc>
          <w:tcPr>
            <w:tcW w:w="191" w:type="pct"/>
            <w:vAlign w:val="center"/>
          </w:tcPr>
          <w:p w14:paraId="2E548D5F">
            <w:pPr>
              <w:spacing w:line="240" w:lineRule="exact"/>
              <w:jc w:val="center"/>
              <w:rPr>
                <w:rFonts w:eastAsia="仿宋_GB2312"/>
                <w:bCs/>
                <w:color w:val="auto"/>
                <w:sz w:val="18"/>
                <w:szCs w:val="18"/>
              </w:rPr>
            </w:pPr>
          </w:p>
        </w:tc>
        <w:tc>
          <w:tcPr>
            <w:tcW w:w="188" w:type="pct"/>
            <w:vAlign w:val="center"/>
          </w:tcPr>
          <w:p w14:paraId="7CC02EAE">
            <w:pPr>
              <w:spacing w:line="240" w:lineRule="exact"/>
              <w:jc w:val="center"/>
              <w:rPr>
                <w:rFonts w:eastAsia="仿宋_GB2312"/>
                <w:bCs/>
                <w:color w:val="auto"/>
                <w:sz w:val="18"/>
                <w:szCs w:val="18"/>
              </w:rPr>
            </w:pPr>
          </w:p>
        </w:tc>
        <w:tc>
          <w:tcPr>
            <w:tcW w:w="188" w:type="pct"/>
            <w:vAlign w:val="center"/>
          </w:tcPr>
          <w:p w14:paraId="73CBB9C0">
            <w:pPr>
              <w:spacing w:line="240" w:lineRule="exact"/>
              <w:jc w:val="center"/>
              <w:rPr>
                <w:rFonts w:eastAsia="仿宋_GB2312"/>
                <w:bCs/>
                <w:color w:val="auto"/>
                <w:sz w:val="18"/>
                <w:szCs w:val="18"/>
              </w:rPr>
            </w:pPr>
          </w:p>
        </w:tc>
        <w:tc>
          <w:tcPr>
            <w:tcW w:w="258" w:type="pct"/>
            <w:vAlign w:val="center"/>
          </w:tcPr>
          <w:p w14:paraId="69A1F45B">
            <w:pPr>
              <w:spacing w:line="240" w:lineRule="exact"/>
              <w:jc w:val="center"/>
              <w:rPr>
                <w:rFonts w:eastAsia="仿宋_GB2312"/>
                <w:bCs/>
                <w:color w:val="auto"/>
                <w:sz w:val="18"/>
                <w:szCs w:val="18"/>
              </w:rPr>
            </w:pPr>
          </w:p>
        </w:tc>
        <w:tc>
          <w:tcPr>
            <w:tcW w:w="391" w:type="pct"/>
            <w:vAlign w:val="center"/>
          </w:tcPr>
          <w:p w14:paraId="05283FC6">
            <w:pPr>
              <w:spacing w:line="240" w:lineRule="exact"/>
              <w:jc w:val="center"/>
              <w:rPr>
                <w:rFonts w:eastAsia="仿宋_GB2312"/>
                <w:bCs/>
                <w:color w:val="auto"/>
                <w:sz w:val="18"/>
                <w:szCs w:val="18"/>
              </w:rPr>
            </w:pPr>
            <w:r>
              <w:rPr>
                <w:rFonts w:eastAsia="仿宋_GB2312"/>
                <w:bCs/>
                <w:color w:val="auto"/>
                <w:sz w:val="18"/>
                <w:szCs w:val="18"/>
              </w:rPr>
              <w:t>理学与信息科学学院</w:t>
            </w:r>
          </w:p>
        </w:tc>
      </w:tr>
      <w:tr w14:paraId="70F76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058C9A6B">
            <w:pPr>
              <w:spacing w:line="240" w:lineRule="exact"/>
              <w:jc w:val="center"/>
              <w:rPr>
                <w:rFonts w:eastAsia="仿宋_GB2312"/>
                <w:bCs/>
                <w:color w:val="auto"/>
                <w:sz w:val="18"/>
                <w:szCs w:val="18"/>
              </w:rPr>
            </w:pPr>
          </w:p>
        </w:tc>
        <w:tc>
          <w:tcPr>
            <w:tcW w:w="409" w:type="pct"/>
            <w:gridSpan w:val="3"/>
            <w:vAlign w:val="center"/>
          </w:tcPr>
          <w:p w14:paraId="7E0CA3B4">
            <w:pPr>
              <w:widowControl/>
              <w:jc w:val="center"/>
              <w:textAlignment w:val="bottom"/>
              <w:rPr>
                <w:rFonts w:eastAsia="仿宋_GB2312"/>
                <w:bCs/>
                <w:color w:val="auto"/>
                <w:sz w:val="18"/>
                <w:szCs w:val="18"/>
              </w:rPr>
            </w:pPr>
            <w:r>
              <w:rPr>
                <w:rFonts w:eastAsia="仿宋_GB2312"/>
                <w:color w:val="auto"/>
                <w:sz w:val="18"/>
                <w:szCs w:val="18"/>
              </w:rPr>
              <w:t>4050898</w:t>
            </w:r>
          </w:p>
        </w:tc>
        <w:tc>
          <w:tcPr>
            <w:tcW w:w="1230" w:type="pct"/>
            <w:gridSpan w:val="2"/>
            <w:vAlign w:val="center"/>
          </w:tcPr>
          <w:p w14:paraId="45F1305E">
            <w:pPr>
              <w:adjustRightInd w:val="0"/>
              <w:snapToGrid w:val="0"/>
              <w:spacing w:line="260" w:lineRule="exact"/>
              <w:jc w:val="left"/>
              <w:rPr>
                <w:rFonts w:eastAsia="仿宋_GB2312"/>
                <w:bCs/>
                <w:color w:val="auto"/>
                <w:sz w:val="18"/>
                <w:szCs w:val="18"/>
              </w:rPr>
            </w:pPr>
            <w:bookmarkStart w:id="32" w:name="_Hlk32227843"/>
            <w:r>
              <w:rPr>
                <w:rFonts w:eastAsia="仿宋_GB2312"/>
                <w:bCs/>
                <w:color w:val="auto"/>
                <w:sz w:val="18"/>
                <w:szCs w:val="18"/>
              </w:rPr>
              <w:t>工程图学</w:t>
            </w:r>
          </w:p>
          <w:bookmarkEnd w:id="32"/>
          <w:p w14:paraId="50D96947">
            <w:pPr>
              <w:adjustRightInd w:val="0"/>
              <w:snapToGrid w:val="0"/>
              <w:spacing w:line="260" w:lineRule="exact"/>
              <w:jc w:val="left"/>
              <w:rPr>
                <w:rFonts w:eastAsia="仿宋_GB2312"/>
                <w:bCs/>
                <w:color w:val="auto"/>
                <w:sz w:val="18"/>
                <w:szCs w:val="18"/>
              </w:rPr>
            </w:pPr>
            <w:r>
              <w:rPr>
                <w:rFonts w:eastAsia="仿宋_GB2312"/>
                <w:bCs/>
                <w:color w:val="auto"/>
                <w:sz w:val="18"/>
                <w:szCs w:val="18"/>
              </w:rPr>
              <w:t xml:space="preserve">Engineering Graphics </w:t>
            </w:r>
          </w:p>
        </w:tc>
        <w:tc>
          <w:tcPr>
            <w:tcW w:w="294" w:type="pct"/>
            <w:vAlign w:val="center"/>
          </w:tcPr>
          <w:p w14:paraId="3FA8AE8C">
            <w:pPr>
              <w:spacing w:line="240" w:lineRule="exact"/>
              <w:jc w:val="center"/>
              <w:rPr>
                <w:rFonts w:eastAsia="仿宋_GB2312"/>
                <w:bCs/>
                <w:color w:val="auto"/>
                <w:sz w:val="18"/>
                <w:szCs w:val="18"/>
              </w:rPr>
            </w:pPr>
            <w:r>
              <w:rPr>
                <w:rFonts w:eastAsia="仿宋_GB2312"/>
                <w:bCs/>
                <w:color w:val="auto"/>
                <w:sz w:val="18"/>
                <w:szCs w:val="18"/>
              </w:rPr>
              <w:t>3.0</w:t>
            </w:r>
          </w:p>
        </w:tc>
        <w:tc>
          <w:tcPr>
            <w:tcW w:w="211" w:type="pct"/>
            <w:vAlign w:val="center"/>
          </w:tcPr>
          <w:p w14:paraId="453CFDF6">
            <w:pPr>
              <w:spacing w:line="240" w:lineRule="exact"/>
              <w:jc w:val="center"/>
              <w:rPr>
                <w:rFonts w:eastAsia="仿宋_GB2312"/>
                <w:bCs/>
                <w:color w:val="auto"/>
                <w:sz w:val="18"/>
                <w:szCs w:val="18"/>
              </w:rPr>
            </w:pPr>
            <w:r>
              <w:rPr>
                <w:rFonts w:eastAsia="仿宋_GB2312"/>
                <w:bCs/>
                <w:color w:val="auto"/>
                <w:sz w:val="18"/>
                <w:szCs w:val="18"/>
              </w:rPr>
              <w:t>48</w:t>
            </w:r>
          </w:p>
        </w:tc>
        <w:tc>
          <w:tcPr>
            <w:tcW w:w="253" w:type="pct"/>
            <w:vAlign w:val="center"/>
          </w:tcPr>
          <w:p w14:paraId="4FE79CAF">
            <w:pPr>
              <w:spacing w:line="240" w:lineRule="exact"/>
              <w:jc w:val="center"/>
              <w:rPr>
                <w:rFonts w:eastAsia="仿宋_GB2312"/>
                <w:bCs/>
                <w:color w:val="auto"/>
                <w:sz w:val="18"/>
                <w:szCs w:val="18"/>
              </w:rPr>
            </w:pPr>
            <w:r>
              <w:rPr>
                <w:rFonts w:eastAsia="仿宋_GB2312"/>
                <w:bCs/>
                <w:color w:val="auto"/>
                <w:sz w:val="18"/>
                <w:szCs w:val="18"/>
              </w:rPr>
              <w:t>32</w:t>
            </w:r>
          </w:p>
        </w:tc>
        <w:tc>
          <w:tcPr>
            <w:tcW w:w="191" w:type="pct"/>
            <w:vAlign w:val="center"/>
          </w:tcPr>
          <w:p w14:paraId="0372C902">
            <w:pPr>
              <w:spacing w:line="240" w:lineRule="exact"/>
              <w:jc w:val="center"/>
              <w:rPr>
                <w:rFonts w:eastAsia="仿宋_GB2312"/>
                <w:bCs/>
                <w:color w:val="auto"/>
                <w:sz w:val="18"/>
                <w:szCs w:val="18"/>
              </w:rPr>
            </w:pPr>
            <w:r>
              <w:rPr>
                <w:rFonts w:eastAsia="仿宋_GB2312"/>
                <w:bCs/>
                <w:color w:val="auto"/>
                <w:sz w:val="18"/>
                <w:szCs w:val="18"/>
              </w:rPr>
              <w:t>16</w:t>
            </w:r>
          </w:p>
        </w:tc>
        <w:tc>
          <w:tcPr>
            <w:tcW w:w="202" w:type="pct"/>
            <w:vAlign w:val="center"/>
          </w:tcPr>
          <w:p w14:paraId="659606A0">
            <w:pPr>
              <w:spacing w:line="240" w:lineRule="exact"/>
              <w:jc w:val="center"/>
              <w:rPr>
                <w:rFonts w:eastAsia="仿宋_GB2312"/>
                <w:bCs/>
                <w:color w:val="auto"/>
                <w:sz w:val="18"/>
                <w:szCs w:val="18"/>
              </w:rPr>
            </w:pPr>
          </w:p>
        </w:tc>
        <w:tc>
          <w:tcPr>
            <w:tcW w:w="191" w:type="pct"/>
            <w:vAlign w:val="center"/>
          </w:tcPr>
          <w:p w14:paraId="47890B1B">
            <w:pPr>
              <w:spacing w:line="240" w:lineRule="exact"/>
              <w:jc w:val="center"/>
              <w:rPr>
                <w:rFonts w:eastAsia="仿宋_GB2312"/>
                <w:bCs/>
                <w:color w:val="auto"/>
                <w:sz w:val="18"/>
                <w:szCs w:val="18"/>
              </w:rPr>
            </w:pPr>
          </w:p>
        </w:tc>
        <w:tc>
          <w:tcPr>
            <w:tcW w:w="191" w:type="pct"/>
            <w:vAlign w:val="center"/>
          </w:tcPr>
          <w:p w14:paraId="6F7BE29F">
            <w:pPr>
              <w:spacing w:line="240" w:lineRule="exact"/>
              <w:jc w:val="center"/>
              <w:rPr>
                <w:rFonts w:eastAsia="仿宋_GB2312"/>
                <w:bCs/>
                <w:color w:val="auto"/>
                <w:sz w:val="18"/>
                <w:szCs w:val="18"/>
              </w:rPr>
            </w:pPr>
            <w:r>
              <w:rPr>
                <w:rFonts w:eastAsia="仿宋_GB2312"/>
                <w:bCs/>
                <w:color w:val="auto"/>
                <w:sz w:val="18"/>
                <w:szCs w:val="18"/>
              </w:rPr>
              <w:t>48</w:t>
            </w:r>
          </w:p>
        </w:tc>
        <w:tc>
          <w:tcPr>
            <w:tcW w:w="191" w:type="pct"/>
            <w:vAlign w:val="center"/>
          </w:tcPr>
          <w:p w14:paraId="7EB1E977">
            <w:pPr>
              <w:spacing w:line="240" w:lineRule="exact"/>
              <w:jc w:val="center"/>
              <w:rPr>
                <w:rFonts w:eastAsia="仿宋_GB2312"/>
                <w:bCs/>
                <w:color w:val="auto"/>
                <w:sz w:val="18"/>
                <w:szCs w:val="18"/>
              </w:rPr>
            </w:pPr>
          </w:p>
        </w:tc>
        <w:tc>
          <w:tcPr>
            <w:tcW w:w="191" w:type="pct"/>
            <w:vAlign w:val="center"/>
          </w:tcPr>
          <w:p w14:paraId="0A56763E">
            <w:pPr>
              <w:spacing w:line="240" w:lineRule="exact"/>
              <w:jc w:val="center"/>
              <w:rPr>
                <w:rFonts w:eastAsia="仿宋_GB2312"/>
                <w:bCs/>
                <w:color w:val="auto"/>
                <w:sz w:val="18"/>
                <w:szCs w:val="18"/>
              </w:rPr>
            </w:pPr>
          </w:p>
        </w:tc>
        <w:tc>
          <w:tcPr>
            <w:tcW w:w="191" w:type="pct"/>
            <w:vAlign w:val="center"/>
          </w:tcPr>
          <w:p w14:paraId="3202CD50">
            <w:pPr>
              <w:spacing w:line="240" w:lineRule="exact"/>
              <w:jc w:val="center"/>
              <w:rPr>
                <w:rFonts w:eastAsia="仿宋_GB2312"/>
                <w:bCs/>
                <w:color w:val="auto"/>
                <w:sz w:val="18"/>
                <w:szCs w:val="18"/>
              </w:rPr>
            </w:pPr>
          </w:p>
        </w:tc>
        <w:tc>
          <w:tcPr>
            <w:tcW w:w="188" w:type="pct"/>
            <w:vAlign w:val="center"/>
          </w:tcPr>
          <w:p w14:paraId="308B5705">
            <w:pPr>
              <w:spacing w:line="240" w:lineRule="exact"/>
              <w:jc w:val="center"/>
              <w:rPr>
                <w:rFonts w:eastAsia="仿宋_GB2312"/>
                <w:bCs/>
                <w:color w:val="auto"/>
                <w:sz w:val="18"/>
                <w:szCs w:val="18"/>
              </w:rPr>
            </w:pPr>
          </w:p>
        </w:tc>
        <w:tc>
          <w:tcPr>
            <w:tcW w:w="188" w:type="pct"/>
            <w:vAlign w:val="center"/>
          </w:tcPr>
          <w:p w14:paraId="6C96364D">
            <w:pPr>
              <w:spacing w:line="240" w:lineRule="exact"/>
              <w:jc w:val="center"/>
              <w:rPr>
                <w:rFonts w:eastAsia="仿宋_GB2312"/>
                <w:bCs/>
                <w:color w:val="auto"/>
                <w:sz w:val="18"/>
                <w:szCs w:val="18"/>
              </w:rPr>
            </w:pPr>
          </w:p>
        </w:tc>
        <w:tc>
          <w:tcPr>
            <w:tcW w:w="258" w:type="pct"/>
            <w:vAlign w:val="center"/>
          </w:tcPr>
          <w:p w14:paraId="59AE1FDB">
            <w:pPr>
              <w:spacing w:line="240" w:lineRule="exact"/>
              <w:jc w:val="center"/>
              <w:rPr>
                <w:rFonts w:eastAsia="仿宋_GB2312"/>
                <w:bCs/>
                <w:color w:val="auto"/>
                <w:sz w:val="18"/>
                <w:szCs w:val="18"/>
              </w:rPr>
            </w:pPr>
          </w:p>
        </w:tc>
        <w:tc>
          <w:tcPr>
            <w:tcW w:w="391" w:type="pct"/>
            <w:vAlign w:val="center"/>
          </w:tcPr>
          <w:p w14:paraId="08090661">
            <w:pPr>
              <w:spacing w:line="240" w:lineRule="exact"/>
              <w:jc w:val="center"/>
              <w:rPr>
                <w:rFonts w:eastAsia="仿宋_GB2312"/>
                <w:bCs/>
                <w:color w:val="auto"/>
                <w:sz w:val="18"/>
                <w:szCs w:val="18"/>
              </w:rPr>
            </w:pPr>
            <w:r>
              <w:rPr>
                <w:rFonts w:eastAsia="仿宋_GB2312"/>
                <w:bCs/>
                <w:color w:val="auto"/>
                <w:sz w:val="18"/>
                <w:szCs w:val="18"/>
              </w:rPr>
              <w:t>机电工程</w:t>
            </w:r>
          </w:p>
          <w:p w14:paraId="5D466757">
            <w:pPr>
              <w:spacing w:line="240" w:lineRule="exact"/>
              <w:jc w:val="center"/>
              <w:rPr>
                <w:rFonts w:eastAsia="仿宋_GB2312"/>
                <w:bCs/>
                <w:color w:val="auto"/>
                <w:sz w:val="18"/>
                <w:szCs w:val="18"/>
              </w:rPr>
            </w:pPr>
            <w:r>
              <w:rPr>
                <w:rFonts w:eastAsia="仿宋_GB2312"/>
                <w:bCs/>
                <w:color w:val="auto"/>
                <w:sz w:val="18"/>
                <w:szCs w:val="18"/>
              </w:rPr>
              <w:t>学院</w:t>
            </w:r>
          </w:p>
        </w:tc>
      </w:tr>
      <w:tr w14:paraId="49C26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5E0FD47A">
            <w:pPr>
              <w:spacing w:line="240" w:lineRule="exact"/>
              <w:jc w:val="center"/>
              <w:rPr>
                <w:rFonts w:eastAsia="仿宋_GB2312"/>
                <w:bCs/>
                <w:color w:val="auto"/>
                <w:sz w:val="18"/>
                <w:szCs w:val="18"/>
              </w:rPr>
            </w:pPr>
          </w:p>
        </w:tc>
        <w:tc>
          <w:tcPr>
            <w:tcW w:w="409" w:type="pct"/>
            <w:gridSpan w:val="3"/>
            <w:vAlign w:val="center"/>
          </w:tcPr>
          <w:p w14:paraId="2057300D">
            <w:pPr>
              <w:widowControl/>
              <w:jc w:val="center"/>
              <w:textAlignment w:val="bottom"/>
              <w:rPr>
                <w:rFonts w:eastAsia="仿宋_GB2312"/>
                <w:bCs/>
                <w:color w:val="auto"/>
                <w:sz w:val="18"/>
                <w:szCs w:val="18"/>
              </w:rPr>
            </w:pPr>
            <w:r>
              <w:rPr>
                <w:rFonts w:eastAsia="仿宋_GB2312"/>
                <w:color w:val="auto"/>
                <w:sz w:val="18"/>
                <w:szCs w:val="18"/>
              </w:rPr>
              <w:t>4050508</w:t>
            </w:r>
          </w:p>
        </w:tc>
        <w:tc>
          <w:tcPr>
            <w:tcW w:w="1230" w:type="pct"/>
            <w:gridSpan w:val="2"/>
            <w:vAlign w:val="center"/>
          </w:tcPr>
          <w:p w14:paraId="4BDB337F">
            <w:pPr>
              <w:adjustRightInd w:val="0"/>
              <w:snapToGrid w:val="0"/>
              <w:spacing w:line="260" w:lineRule="exact"/>
              <w:jc w:val="left"/>
              <w:rPr>
                <w:rFonts w:eastAsia="仿宋_GB2312"/>
                <w:bCs/>
                <w:color w:val="auto"/>
                <w:sz w:val="18"/>
                <w:szCs w:val="18"/>
              </w:rPr>
            </w:pPr>
            <w:bookmarkStart w:id="33" w:name="_Hlk32227800"/>
            <w:r>
              <w:rPr>
                <w:rFonts w:eastAsia="仿宋_GB2312"/>
                <w:bCs/>
                <w:color w:val="auto"/>
                <w:sz w:val="18"/>
                <w:szCs w:val="18"/>
              </w:rPr>
              <w:t>复变函数与积分变换</w:t>
            </w:r>
          </w:p>
          <w:bookmarkEnd w:id="33"/>
          <w:p w14:paraId="335361A2">
            <w:pPr>
              <w:widowControl/>
              <w:adjustRightInd w:val="0"/>
              <w:snapToGrid w:val="0"/>
              <w:spacing w:line="260" w:lineRule="exact"/>
              <w:jc w:val="left"/>
              <w:rPr>
                <w:rFonts w:eastAsia="仿宋_GB2312"/>
                <w:bCs/>
                <w:color w:val="auto"/>
                <w:sz w:val="18"/>
                <w:szCs w:val="18"/>
              </w:rPr>
            </w:pPr>
            <w:r>
              <w:rPr>
                <w:rFonts w:eastAsia="仿宋_GB2312"/>
                <w:bCs/>
                <w:color w:val="auto"/>
                <w:sz w:val="18"/>
                <w:szCs w:val="18"/>
              </w:rPr>
              <w:t>Complex Function and Integral Transformation</w:t>
            </w:r>
          </w:p>
        </w:tc>
        <w:tc>
          <w:tcPr>
            <w:tcW w:w="294" w:type="pct"/>
            <w:vAlign w:val="center"/>
          </w:tcPr>
          <w:p w14:paraId="20D55D2B">
            <w:pPr>
              <w:spacing w:line="240" w:lineRule="exact"/>
              <w:jc w:val="center"/>
              <w:rPr>
                <w:rFonts w:eastAsia="仿宋_GB2312"/>
                <w:bCs/>
                <w:color w:val="auto"/>
                <w:sz w:val="18"/>
                <w:szCs w:val="18"/>
              </w:rPr>
            </w:pPr>
            <w:r>
              <w:rPr>
                <w:rFonts w:eastAsia="仿宋_GB2312"/>
                <w:bCs/>
                <w:color w:val="auto"/>
                <w:sz w:val="18"/>
                <w:szCs w:val="18"/>
              </w:rPr>
              <w:t>3.0</w:t>
            </w:r>
          </w:p>
        </w:tc>
        <w:tc>
          <w:tcPr>
            <w:tcW w:w="211" w:type="pct"/>
            <w:vAlign w:val="center"/>
          </w:tcPr>
          <w:p w14:paraId="346401E1">
            <w:pPr>
              <w:spacing w:line="240" w:lineRule="exact"/>
              <w:jc w:val="center"/>
              <w:rPr>
                <w:rFonts w:eastAsia="仿宋_GB2312"/>
                <w:bCs/>
                <w:color w:val="auto"/>
                <w:sz w:val="18"/>
                <w:szCs w:val="18"/>
              </w:rPr>
            </w:pPr>
            <w:r>
              <w:rPr>
                <w:rFonts w:eastAsia="仿宋_GB2312"/>
                <w:bCs/>
                <w:color w:val="auto"/>
                <w:sz w:val="18"/>
                <w:szCs w:val="18"/>
              </w:rPr>
              <w:t>48</w:t>
            </w:r>
          </w:p>
        </w:tc>
        <w:tc>
          <w:tcPr>
            <w:tcW w:w="253" w:type="pct"/>
            <w:vAlign w:val="center"/>
          </w:tcPr>
          <w:p w14:paraId="7BA8E49C">
            <w:pPr>
              <w:spacing w:line="240" w:lineRule="exact"/>
              <w:jc w:val="center"/>
              <w:rPr>
                <w:rFonts w:eastAsia="仿宋_GB2312"/>
                <w:bCs/>
                <w:color w:val="auto"/>
                <w:sz w:val="18"/>
                <w:szCs w:val="18"/>
              </w:rPr>
            </w:pPr>
            <w:r>
              <w:rPr>
                <w:rFonts w:eastAsia="仿宋_GB2312"/>
                <w:bCs/>
                <w:color w:val="auto"/>
                <w:sz w:val="18"/>
                <w:szCs w:val="18"/>
              </w:rPr>
              <w:t>48</w:t>
            </w:r>
          </w:p>
        </w:tc>
        <w:tc>
          <w:tcPr>
            <w:tcW w:w="191" w:type="pct"/>
            <w:vAlign w:val="center"/>
          </w:tcPr>
          <w:p w14:paraId="195726A4">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3F721FB2">
            <w:pPr>
              <w:spacing w:line="240" w:lineRule="exact"/>
              <w:jc w:val="center"/>
              <w:rPr>
                <w:rFonts w:eastAsia="仿宋_GB2312"/>
                <w:bCs/>
                <w:color w:val="auto"/>
                <w:sz w:val="18"/>
                <w:szCs w:val="18"/>
              </w:rPr>
            </w:pPr>
          </w:p>
        </w:tc>
        <w:tc>
          <w:tcPr>
            <w:tcW w:w="191" w:type="pct"/>
            <w:vAlign w:val="center"/>
          </w:tcPr>
          <w:p w14:paraId="1836B965">
            <w:pPr>
              <w:spacing w:line="240" w:lineRule="exact"/>
              <w:jc w:val="center"/>
              <w:rPr>
                <w:rFonts w:eastAsia="仿宋_GB2312"/>
                <w:bCs/>
                <w:color w:val="auto"/>
                <w:sz w:val="18"/>
                <w:szCs w:val="18"/>
              </w:rPr>
            </w:pPr>
          </w:p>
        </w:tc>
        <w:tc>
          <w:tcPr>
            <w:tcW w:w="191" w:type="pct"/>
            <w:vAlign w:val="center"/>
          </w:tcPr>
          <w:p w14:paraId="06732758">
            <w:pPr>
              <w:spacing w:line="240" w:lineRule="exact"/>
              <w:jc w:val="center"/>
              <w:rPr>
                <w:rFonts w:eastAsia="仿宋_GB2312"/>
                <w:bCs/>
                <w:color w:val="auto"/>
                <w:sz w:val="18"/>
                <w:szCs w:val="18"/>
              </w:rPr>
            </w:pPr>
          </w:p>
        </w:tc>
        <w:tc>
          <w:tcPr>
            <w:tcW w:w="191" w:type="pct"/>
            <w:vAlign w:val="center"/>
          </w:tcPr>
          <w:p w14:paraId="0AB911AC">
            <w:pPr>
              <w:spacing w:line="240" w:lineRule="exact"/>
              <w:jc w:val="center"/>
              <w:rPr>
                <w:rFonts w:eastAsia="仿宋_GB2312"/>
                <w:bCs/>
                <w:color w:val="auto"/>
                <w:sz w:val="18"/>
                <w:szCs w:val="18"/>
              </w:rPr>
            </w:pPr>
            <w:r>
              <w:rPr>
                <w:rFonts w:eastAsia="仿宋_GB2312"/>
                <w:bCs/>
                <w:color w:val="auto"/>
                <w:sz w:val="18"/>
                <w:szCs w:val="18"/>
              </w:rPr>
              <w:t>48</w:t>
            </w:r>
          </w:p>
        </w:tc>
        <w:tc>
          <w:tcPr>
            <w:tcW w:w="191" w:type="pct"/>
            <w:vAlign w:val="center"/>
          </w:tcPr>
          <w:p w14:paraId="78E79786">
            <w:pPr>
              <w:spacing w:line="240" w:lineRule="exact"/>
              <w:jc w:val="center"/>
              <w:rPr>
                <w:rFonts w:eastAsia="仿宋_GB2312"/>
                <w:bCs/>
                <w:color w:val="auto"/>
                <w:sz w:val="18"/>
                <w:szCs w:val="18"/>
              </w:rPr>
            </w:pPr>
          </w:p>
        </w:tc>
        <w:tc>
          <w:tcPr>
            <w:tcW w:w="191" w:type="pct"/>
            <w:vAlign w:val="center"/>
          </w:tcPr>
          <w:p w14:paraId="67ACD7AE">
            <w:pPr>
              <w:spacing w:line="240" w:lineRule="exact"/>
              <w:jc w:val="center"/>
              <w:rPr>
                <w:rFonts w:eastAsia="仿宋_GB2312"/>
                <w:bCs/>
                <w:color w:val="auto"/>
                <w:sz w:val="18"/>
                <w:szCs w:val="18"/>
              </w:rPr>
            </w:pPr>
          </w:p>
        </w:tc>
        <w:tc>
          <w:tcPr>
            <w:tcW w:w="188" w:type="pct"/>
            <w:vAlign w:val="center"/>
          </w:tcPr>
          <w:p w14:paraId="6CDB0C8B">
            <w:pPr>
              <w:spacing w:line="240" w:lineRule="exact"/>
              <w:jc w:val="center"/>
              <w:rPr>
                <w:rFonts w:eastAsia="仿宋_GB2312"/>
                <w:bCs/>
                <w:color w:val="auto"/>
                <w:sz w:val="18"/>
                <w:szCs w:val="18"/>
              </w:rPr>
            </w:pPr>
          </w:p>
        </w:tc>
        <w:tc>
          <w:tcPr>
            <w:tcW w:w="188" w:type="pct"/>
            <w:vAlign w:val="center"/>
          </w:tcPr>
          <w:p w14:paraId="2A7D24A3">
            <w:pPr>
              <w:spacing w:line="240" w:lineRule="exact"/>
              <w:jc w:val="center"/>
              <w:rPr>
                <w:rFonts w:eastAsia="仿宋_GB2312"/>
                <w:bCs/>
                <w:color w:val="auto"/>
                <w:sz w:val="18"/>
                <w:szCs w:val="18"/>
              </w:rPr>
            </w:pPr>
          </w:p>
        </w:tc>
        <w:tc>
          <w:tcPr>
            <w:tcW w:w="258" w:type="pct"/>
            <w:vAlign w:val="center"/>
          </w:tcPr>
          <w:p w14:paraId="1DF349AC">
            <w:pPr>
              <w:spacing w:line="240" w:lineRule="exact"/>
              <w:jc w:val="center"/>
              <w:rPr>
                <w:rFonts w:eastAsia="仿宋_GB2312"/>
                <w:bCs/>
                <w:color w:val="auto"/>
                <w:sz w:val="18"/>
                <w:szCs w:val="18"/>
              </w:rPr>
            </w:pPr>
          </w:p>
        </w:tc>
        <w:tc>
          <w:tcPr>
            <w:tcW w:w="391" w:type="pct"/>
            <w:vAlign w:val="center"/>
          </w:tcPr>
          <w:p w14:paraId="195E17C4">
            <w:pPr>
              <w:spacing w:line="240" w:lineRule="exact"/>
              <w:jc w:val="center"/>
              <w:rPr>
                <w:rFonts w:eastAsia="仿宋_GB2312"/>
                <w:bCs/>
                <w:color w:val="auto"/>
                <w:sz w:val="18"/>
                <w:szCs w:val="18"/>
              </w:rPr>
            </w:pPr>
            <w:r>
              <w:rPr>
                <w:rFonts w:eastAsia="仿宋_GB2312"/>
                <w:bCs/>
                <w:color w:val="auto"/>
                <w:sz w:val="18"/>
                <w:szCs w:val="18"/>
              </w:rPr>
              <w:t>理学与信息科学学院</w:t>
            </w:r>
          </w:p>
        </w:tc>
      </w:tr>
      <w:tr w14:paraId="32B6E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427243D5">
            <w:pPr>
              <w:spacing w:line="240" w:lineRule="exact"/>
              <w:jc w:val="center"/>
              <w:rPr>
                <w:rFonts w:eastAsia="仿宋_GB2312"/>
                <w:bCs/>
                <w:color w:val="auto"/>
                <w:sz w:val="18"/>
                <w:szCs w:val="18"/>
              </w:rPr>
            </w:pPr>
          </w:p>
        </w:tc>
        <w:tc>
          <w:tcPr>
            <w:tcW w:w="409" w:type="pct"/>
            <w:gridSpan w:val="3"/>
            <w:vAlign w:val="center"/>
          </w:tcPr>
          <w:p w14:paraId="34A11986">
            <w:pPr>
              <w:widowControl/>
              <w:jc w:val="center"/>
              <w:textAlignment w:val="center"/>
              <w:rPr>
                <w:rFonts w:eastAsia="仿宋_GB2312"/>
                <w:bCs/>
                <w:color w:val="auto"/>
                <w:sz w:val="18"/>
                <w:szCs w:val="18"/>
              </w:rPr>
            </w:pPr>
            <w:r>
              <w:rPr>
                <w:rFonts w:eastAsia="仿宋_GB2312"/>
                <w:color w:val="auto"/>
                <w:sz w:val="18"/>
                <w:szCs w:val="18"/>
              </w:rPr>
              <w:t>4050423</w:t>
            </w:r>
          </w:p>
        </w:tc>
        <w:tc>
          <w:tcPr>
            <w:tcW w:w="1230" w:type="pct"/>
            <w:gridSpan w:val="2"/>
            <w:vAlign w:val="center"/>
          </w:tcPr>
          <w:p w14:paraId="235CE6AC">
            <w:pPr>
              <w:adjustRightInd w:val="0"/>
              <w:snapToGrid w:val="0"/>
              <w:spacing w:line="260" w:lineRule="exact"/>
              <w:jc w:val="left"/>
              <w:rPr>
                <w:rFonts w:eastAsia="仿宋_GB2312"/>
                <w:bCs/>
                <w:color w:val="auto"/>
                <w:sz w:val="18"/>
                <w:szCs w:val="18"/>
              </w:rPr>
            </w:pPr>
            <w:bookmarkStart w:id="34" w:name="_Hlk32227888"/>
            <w:r>
              <w:rPr>
                <w:rFonts w:eastAsia="仿宋_GB2312"/>
                <w:bCs/>
                <w:color w:val="auto"/>
                <w:sz w:val="18"/>
                <w:szCs w:val="18"/>
              </w:rPr>
              <w:t>电路分析</w:t>
            </w:r>
          </w:p>
          <w:bookmarkEnd w:id="34"/>
          <w:p w14:paraId="3E0A28C7">
            <w:pPr>
              <w:adjustRightInd w:val="0"/>
              <w:snapToGrid w:val="0"/>
              <w:spacing w:line="260" w:lineRule="exact"/>
              <w:jc w:val="left"/>
              <w:rPr>
                <w:rFonts w:eastAsia="仿宋_GB2312"/>
                <w:bCs/>
                <w:color w:val="auto"/>
                <w:sz w:val="18"/>
                <w:szCs w:val="18"/>
              </w:rPr>
            </w:pPr>
            <w:r>
              <w:rPr>
                <w:rFonts w:eastAsia="仿宋_GB2312"/>
                <w:bCs/>
                <w:color w:val="auto"/>
                <w:sz w:val="18"/>
                <w:szCs w:val="18"/>
              </w:rPr>
              <w:t>Circuit Analysis</w:t>
            </w:r>
          </w:p>
        </w:tc>
        <w:tc>
          <w:tcPr>
            <w:tcW w:w="294" w:type="pct"/>
            <w:vAlign w:val="center"/>
          </w:tcPr>
          <w:p w14:paraId="26CB4165">
            <w:pPr>
              <w:spacing w:line="240" w:lineRule="exact"/>
              <w:jc w:val="center"/>
              <w:rPr>
                <w:rFonts w:eastAsia="仿宋_GB2312"/>
                <w:bCs/>
                <w:color w:val="auto"/>
                <w:sz w:val="18"/>
                <w:szCs w:val="18"/>
              </w:rPr>
            </w:pPr>
            <w:r>
              <w:rPr>
                <w:rFonts w:eastAsia="仿宋_GB2312"/>
                <w:bCs/>
                <w:color w:val="auto"/>
                <w:sz w:val="18"/>
                <w:szCs w:val="18"/>
              </w:rPr>
              <w:t>4.0</w:t>
            </w:r>
          </w:p>
        </w:tc>
        <w:tc>
          <w:tcPr>
            <w:tcW w:w="211" w:type="pct"/>
            <w:vAlign w:val="center"/>
          </w:tcPr>
          <w:p w14:paraId="5E989722">
            <w:pPr>
              <w:spacing w:line="240" w:lineRule="exact"/>
              <w:jc w:val="center"/>
              <w:rPr>
                <w:rFonts w:eastAsia="仿宋_GB2312"/>
                <w:bCs/>
                <w:color w:val="auto"/>
                <w:sz w:val="18"/>
                <w:szCs w:val="18"/>
              </w:rPr>
            </w:pPr>
            <w:r>
              <w:rPr>
                <w:rFonts w:eastAsia="仿宋_GB2312"/>
                <w:bCs/>
                <w:color w:val="auto"/>
                <w:sz w:val="18"/>
                <w:szCs w:val="18"/>
              </w:rPr>
              <w:t>64</w:t>
            </w:r>
          </w:p>
        </w:tc>
        <w:tc>
          <w:tcPr>
            <w:tcW w:w="253" w:type="pct"/>
            <w:vAlign w:val="center"/>
          </w:tcPr>
          <w:p w14:paraId="1EEACC38">
            <w:pPr>
              <w:spacing w:line="240" w:lineRule="exact"/>
              <w:jc w:val="center"/>
              <w:rPr>
                <w:rFonts w:eastAsia="仿宋_GB2312"/>
                <w:bCs/>
                <w:color w:val="auto"/>
                <w:sz w:val="18"/>
                <w:szCs w:val="18"/>
              </w:rPr>
            </w:pPr>
            <w:r>
              <w:rPr>
                <w:rFonts w:eastAsia="仿宋_GB2312"/>
                <w:bCs/>
                <w:color w:val="auto"/>
                <w:sz w:val="18"/>
                <w:szCs w:val="18"/>
              </w:rPr>
              <w:t>64</w:t>
            </w:r>
          </w:p>
        </w:tc>
        <w:tc>
          <w:tcPr>
            <w:tcW w:w="191" w:type="pct"/>
            <w:vAlign w:val="center"/>
          </w:tcPr>
          <w:p w14:paraId="30A94428">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68A874C4">
            <w:pPr>
              <w:spacing w:line="240" w:lineRule="exact"/>
              <w:jc w:val="center"/>
              <w:rPr>
                <w:rFonts w:eastAsia="仿宋_GB2312"/>
                <w:bCs/>
                <w:color w:val="auto"/>
                <w:sz w:val="18"/>
                <w:szCs w:val="18"/>
              </w:rPr>
            </w:pPr>
          </w:p>
        </w:tc>
        <w:tc>
          <w:tcPr>
            <w:tcW w:w="191" w:type="pct"/>
            <w:vAlign w:val="center"/>
          </w:tcPr>
          <w:p w14:paraId="219472EC">
            <w:pPr>
              <w:spacing w:line="240" w:lineRule="exact"/>
              <w:jc w:val="center"/>
              <w:rPr>
                <w:rFonts w:eastAsia="仿宋_GB2312"/>
                <w:bCs/>
                <w:color w:val="auto"/>
                <w:sz w:val="18"/>
                <w:szCs w:val="18"/>
              </w:rPr>
            </w:pPr>
          </w:p>
        </w:tc>
        <w:tc>
          <w:tcPr>
            <w:tcW w:w="191" w:type="pct"/>
            <w:vAlign w:val="center"/>
          </w:tcPr>
          <w:p w14:paraId="57099AE7">
            <w:pPr>
              <w:spacing w:line="240" w:lineRule="exact"/>
              <w:jc w:val="center"/>
              <w:rPr>
                <w:rFonts w:eastAsia="仿宋_GB2312"/>
                <w:bCs/>
                <w:color w:val="auto"/>
                <w:sz w:val="18"/>
                <w:szCs w:val="18"/>
              </w:rPr>
            </w:pPr>
          </w:p>
        </w:tc>
        <w:tc>
          <w:tcPr>
            <w:tcW w:w="191" w:type="pct"/>
            <w:vAlign w:val="center"/>
          </w:tcPr>
          <w:p w14:paraId="26888196">
            <w:pPr>
              <w:spacing w:line="240" w:lineRule="exact"/>
              <w:jc w:val="center"/>
              <w:rPr>
                <w:rFonts w:eastAsia="仿宋_GB2312"/>
                <w:bCs/>
                <w:color w:val="auto"/>
                <w:sz w:val="18"/>
                <w:szCs w:val="18"/>
              </w:rPr>
            </w:pPr>
            <w:r>
              <w:rPr>
                <w:rFonts w:eastAsia="仿宋_GB2312"/>
                <w:bCs/>
                <w:color w:val="auto"/>
                <w:sz w:val="18"/>
                <w:szCs w:val="18"/>
              </w:rPr>
              <w:t>64</w:t>
            </w:r>
          </w:p>
        </w:tc>
        <w:tc>
          <w:tcPr>
            <w:tcW w:w="191" w:type="pct"/>
            <w:vAlign w:val="center"/>
          </w:tcPr>
          <w:p w14:paraId="5DE02005">
            <w:pPr>
              <w:spacing w:line="240" w:lineRule="exact"/>
              <w:jc w:val="center"/>
              <w:rPr>
                <w:rFonts w:eastAsia="仿宋_GB2312"/>
                <w:bCs/>
                <w:color w:val="auto"/>
                <w:sz w:val="18"/>
                <w:szCs w:val="18"/>
              </w:rPr>
            </w:pPr>
          </w:p>
        </w:tc>
        <w:tc>
          <w:tcPr>
            <w:tcW w:w="191" w:type="pct"/>
            <w:vAlign w:val="center"/>
          </w:tcPr>
          <w:p w14:paraId="7A39596C">
            <w:pPr>
              <w:spacing w:line="240" w:lineRule="exact"/>
              <w:jc w:val="center"/>
              <w:rPr>
                <w:rFonts w:eastAsia="仿宋_GB2312"/>
                <w:bCs/>
                <w:color w:val="auto"/>
                <w:sz w:val="18"/>
                <w:szCs w:val="18"/>
              </w:rPr>
            </w:pPr>
          </w:p>
        </w:tc>
        <w:tc>
          <w:tcPr>
            <w:tcW w:w="188" w:type="pct"/>
            <w:vAlign w:val="center"/>
          </w:tcPr>
          <w:p w14:paraId="05287CDF">
            <w:pPr>
              <w:spacing w:line="240" w:lineRule="exact"/>
              <w:jc w:val="center"/>
              <w:rPr>
                <w:rFonts w:eastAsia="仿宋_GB2312"/>
                <w:bCs/>
                <w:color w:val="auto"/>
                <w:sz w:val="18"/>
                <w:szCs w:val="18"/>
              </w:rPr>
            </w:pPr>
          </w:p>
        </w:tc>
        <w:tc>
          <w:tcPr>
            <w:tcW w:w="188" w:type="pct"/>
            <w:vAlign w:val="center"/>
          </w:tcPr>
          <w:p w14:paraId="7D4B3B91">
            <w:pPr>
              <w:spacing w:line="240" w:lineRule="exact"/>
              <w:jc w:val="center"/>
              <w:rPr>
                <w:rFonts w:eastAsia="仿宋_GB2312"/>
                <w:bCs/>
                <w:color w:val="auto"/>
                <w:sz w:val="18"/>
                <w:szCs w:val="18"/>
              </w:rPr>
            </w:pPr>
          </w:p>
        </w:tc>
        <w:tc>
          <w:tcPr>
            <w:tcW w:w="258" w:type="pct"/>
            <w:vAlign w:val="center"/>
          </w:tcPr>
          <w:p w14:paraId="4A393198">
            <w:pPr>
              <w:spacing w:line="240" w:lineRule="exact"/>
              <w:jc w:val="center"/>
              <w:rPr>
                <w:rFonts w:eastAsia="仿宋_GB2312"/>
                <w:bCs/>
                <w:color w:val="auto"/>
                <w:sz w:val="18"/>
                <w:szCs w:val="18"/>
              </w:rPr>
            </w:pPr>
          </w:p>
        </w:tc>
        <w:tc>
          <w:tcPr>
            <w:tcW w:w="391" w:type="pct"/>
            <w:vAlign w:val="center"/>
          </w:tcPr>
          <w:p w14:paraId="0F30813E">
            <w:pPr>
              <w:spacing w:line="240" w:lineRule="exact"/>
              <w:jc w:val="center"/>
              <w:rPr>
                <w:rFonts w:eastAsia="仿宋_GB2312"/>
                <w:bCs/>
                <w:color w:val="auto"/>
                <w:sz w:val="18"/>
                <w:szCs w:val="18"/>
              </w:rPr>
            </w:pPr>
            <w:r>
              <w:rPr>
                <w:rFonts w:eastAsia="仿宋_GB2312"/>
                <w:bCs/>
                <w:color w:val="auto"/>
                <w:sz w:val="18"/>
                <w:szCs w:val="18"/>
              </w:rPr>
              <w:t>机电工程</w:t>
            </w:r>
          </w:p>
          <w:p w14:paraId="52DAE603">
            <w:pPr>
              <w:spacing w:line="240" w:lineRule="exact"/>
              <w:jc w:val="center"/>
              <w:rPr>
                <w:rFonts w:eastAsia="仿宋_GB2312"/>
                <w:bCs/>
                <w:color w:val="auto"/>
                <w:sz w:val="18"/>
                <w:szCs w:val="18"/>
              </w:rPr>
            </w:pPr>
            <w:r>
              <w:rPr>
                <w:rFonts w:eastAsia="仿宋_GB2312"/>
                <w:bCs/>
                <w:color w:val="auto"/>
                <w:sz w:val="18"/>
                <w:szCs w:val="18"/>
              </w:rPr>
              <w:t>学院</w:t>
            </w:r>
          </w:p>
        </w:tc>
      </w:tr>
      <w:tr w14:paraId="05E4E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2EC84DCD">
            <w:pPr>
              <w:spacing w:line="240" w:lineRule="exact"/>
              <w:jc w:val="center"/>
              <w:rPr>
                <w:rFonts w:eastAsia="仿宋_GB2312"/>
                <w:bCs/>
                <w:color w:val="auto"/>
                <w:sz w:val="18"/>
                <w:szCs w:val="18"/>
              </w:rPr>
            </w:pPr>
          </w:p>
        </w:tc>
        <w:tc>
          <w:tcPr>
            <w:tcW w:w="409" w:type="pct"/>
            <w:gridSpan w:val="3"/>
            <w:vAlign w:val="center"/>
          </w:tcPr>
          <w:p w14:paraId="555D9068">
            <w:pPr>
              <w:widowControl/>
              <w:jc w:val="center"/>
              <w:textAlignment w:val="bottom"/>
              <w:rPr>
                <w:rFonts w:eastAsia="仿宋_GB2312"/>
                <w:bCs/>
                <w:color w:val="auto"/>
                <w:sz w:val="18"/>
                <w:szCs w:val="18"/>
              </w:rPr>
            </w:pPr>
            <w:r>
              <w:rPr>
                <w:rFonts w:eastAsia="仿宋_GB2312"/>
                <w:color w:val="auto"/>
                <w:sz w:val="18"/>
                <w:szCs w:val="18"/>
              </w:rPr>
              <w:t>4050424</w:t>
            </w:r>
          </w:p>
        </w:tc>
        <w:tc>
          <w:tcPr>
            <w:tcW w:w="1230" w:type="pct"/>
            <w:gridSpan w:val="2"/>
            <w:vAlign w:val="center"/>
          </w:tcPr>
          <w:p w14:paraId="0179C4F2">
            <w:pPr>
              <w:adjustRightInd w:val="0"/>
              <w:snapToGrid w:val="0"/>
              <w:spacing w:line="260" w:lineRule="exact"/>
              <w:jc w:val="left"/>
              <w:rPr>
                <w:rFonts w:eastAsia="仿宋_GB2312"/>
                <w:bCs/>
                <w:color w:val="auto"/>
                <w:sz w:val="18"/>
                <w:szCs w:val="18"/>
              </w:rPr>
            </w:pPr>
            <w:r>
              <w:rPr>
                <w:rFonts w:eastAsia="仿宋_GB2312"/>
                <w:bCs/>
                <w:color w:val="auto"/>
                <w:sz w:val="18"/>
                <w:szCs w:val="18"/>
              </w:rPr>
              <w:t>电路分析实验</w:t>
            </w:r>
          </w:p>
          <w:p w14:paraId="37851F41">
            <w:pPr>
              <w:adjustRightInd w:val="0"/>
              <w:snapToGrid w:val="0"/>
              <w:spacing w:line="260" w:lineRule="exact"/>
              <w:jc w:val="left"/>
              <w:rPr>
                <w:rFonts w:eastAsia="仿宋_GB2312"/>
                <w:bCs/>
                <w:color w:val="auto"/>
                <w:sz w:val="18"/>
                <w:szCs w:val="18"/>
              </w:rPr>
            </w:pPr>
            <w:r>
              <w:rPr>
                <w:rFonts w:eastAsia="仿宋_GB2312"/>
                <w:bCs/>
                <w:color w:val="auto"/>
                <w:sz w:val="18"/>
                <w:szCs w:val="18"/>
              </w:rPr>
              <w:t>Circuit Analysis Experiment</w:t>
            </w:r>
          </w:p>
        </w:tc>
        <w:tc>
          <w:tcPr>
            <w:tcW w:w="294" w:type="pct"/>
            <w:vAlign w:val="center"/>
          </w:tcPr>
          <w:p w14:paraId="090CC1F5">
            <w:pPr>
              <w:spacing w:line="240" w:lineRule="exact"/>
              <w:jc w:val="center"/>
              <w:rPr>
                <w:rFonts w:eastAsia="仿宋_GB2312"/>
                <w:bCs/>
                <w:color w:val="auto"/>
                <w:sz w:val="18"/>
                <w:szCs w:val="18"/>
              </w:rPr>
            </w:pPr>
            <w:r>
              <w:rPr>
                <w:rFonts w:eastAsia="仿宋_GB2312"/>
                <w:bCs/>
                <w:color w:val="auto"/>
                <w:sz w:val="18"/>
                <w:szCs w:val="18"/>
              </w:rPr>
              <w:t>1.5</w:t>
            </w:r>
          </w:p>
        </w:tc>
        <w:tc>
          <w:tcPr>
            <w:tcW w:w="211" w:type="pct"/>
            <w:vAlign w:val="center"/>
          </w:tcPr>
          <w:p w14:paraId="49797B91">
            <w:pPr>
              <w:spacing w:line="240" w:lineRule="exact"/>
              <w:jc w:val="center"/>
              <w:rPr>
                <w:rFonts w:eastAsia="仿宋_GB2312"/>
                <w:bCs/>
                <w:color w:val="auto"/>
                <w:sz w:val="18"/>
                <w:szCs w:val="18"/>
              </w:rPr>
            </w:pPr>
            <w:r>
              <w:rPr>
                <w:rFonts w:eastAsia="仿宋_GB2312"/>
                <w:bCs/>
                <w:color w:val="auto"/>
                <w:sz w:val="18"/>
                <w:szCs w:val="18"/>
              </w:rPr>
              <w:t>24</w:t>
            </w:r>
          </w:p>
        </w:tc>
        <w:tc>
          <w:tcPr>
            <w:tcW w:w="253" w:type="pct"/>
            <w:vAlign w:val="center"/>
          </w:tcPr>
          <w:p w14:paraId="54863FEB">
            <w:pPr>
              <w:spacing w:line="240" w:lineRule="exact"/>
              <w:jc w:val="center"/>
              <w:rPr>
                <w:rFonts w:eastAsia="仿宋_GB2312"/>
                <w:bCs/>
                <w:color w:val="auto"/>
                <w:sz w:val="18"/>
                <w:szCs w:val="18"/>
              </w:rPr>
            </w:pPr>
            <w:r>
              <w:rPr>
                <w:rFonts w:eastAsia="仿宋_GB2312"/>
                <w:bCs/>
                <w:color w:val="auto"/>
                <w:sz w:val="18"/>
                <w:szCs w:val="18"/>
              </w:rPr>
              <w:t>0</w:t>
            </w:r>
          </w:p>
        </w:tc>
        <w:tc>
          <w:tcPr>
            <w:tcW w:w="191" w:type="pct"/>
            <w:vAlign w:val="center"/>
          </w:tcPr>
          <w:p w14:paraId="3D4EF6D5">
            <w:pPr>
              <w:spacing w:line="240" w:lineRule="exact"/>
              <w:jc w:val="center"/>
              <w:rPr>
                <w:rFonts w:eastAsia="仿宋_GB2312"/>
                <w:bCs/>
                <w:color w:val="auto"/>
                <w:sz w:val="18"/>
                <w:szCs w:val="18"/>
              </w:rPr>
            </w:pPr>
            <w:r>
              <w:rPr>
                <w:rFonts w:eastAsia="仿宋_GB2312"/>
                <w:bCs/>
                <w:color w:val="auto"/>
                <w:sz w:val="18"/>
                <w:szCs w:val="18"/>
              </w:rPr>
              <w:t>24</w:t>
            </w:r>
          </w:p>
        </w:tc>
        <w:tc>
          <w:tcPr>
            <w:tcW w:w="202" w:type="pct"/>
            <w:vAlign w:val="center"/>
          </w:tcPr>
          <w:p w14:paraId="196028C4">
            <w:pPr>
              <w:spacing w:line="240" w:lineRule="exact"/>
              <w:jc w:val="center"/>
              <w:rPr>
                <w:rFonts w:eastAsia="仿宋_GB2312"/>
                <w:bCs/>
                <w:color w:val="auto"/>
                <w:sz w:val="18"/>
                <w:szCs w:val="18"/>
              </w:rPr>
            </w:pPr>
          </w:p>
        </w:tc>
        <w:tc>
          <w:tcPr>
            <w:tcW w:w="191" w:type="pct"/>
            <w:vAlign w:val="center"/>
          </w:tcPr>
          <w:p w14:paraId="1908A373">
            <w:pPr>
              <w:spacing w:line="240" w:lineRule="exact"/>
              <w:jc w:val="center"/>
              <w:rPr>
                <w:rFonts w:eastAsia="仿宋_GB2312"/>
                <w:bCs/>
                <w:color w:val="auto"/>
                <w:sz w:val="18"/>
                <w:szCs w:val="18"/>
              </w:rPr>
            </w:pPr>
          </w:p>
        </w:tc>
        <w:tc>
          <w:tcPr>
            <w:tcW w:w="191" w:type="pct"/>
            <w:vAlign w:val="center"/>
          </w:tcPr>
          <w:p w14:paraId="7B7327C0">
            <w:pPr>
              <w:spacing w:line="240" w:lineRule="exact"/>
              <w:jc w:val="center"/>
              <w:rPr>
                <w:rFonts w:eastAsia="仿宋_GB2312"/>
                <w:bCs/>
                <w:color w:val="auto"/>
                <w:sz w:val="18"/>
                <w:szCs w:val="18"/>
              </w:rPr>
            </w:pPr>
          </w:p>
        </w:tc>
        <w:tc>
          <w:tcPr>
            <w:tcW w:w="191" w:type="pct"/>
            <w:vAlign w:val="center"/>
          </w:tcPr>
          <w:p w14:paraId="0BC8DAB4">
            <w:pPr>
              <w:spacing w:line="240" w:lineRule="exact"/>
              <w:jc w:val="center"/>
              <w:rPr>
                <w:rFonts w:eastAsia="仿宋_GB2312"/>
                <w:bCs/>
                <w:color w:val="auto"/>
                <w:sz w:val="18"/>
                <w:szCs w:val="18"/>
              </w:rPr>
            </w:pPr>
            <w:r>
              <w:rPr>
                <w:rFonts w:eastAsia="仿宋_GB2312"/>
                <w:bCs/>
                <w:color w:val="auto"/>
                <w:sz w:val="18"/>
                <w:szCs w:val="18"/>
              </w:rPr>
              <w:t>24</w:t>
            </w:r>
          </w:p>
        </w:tc>
        <w:tc>
          <w:tcPr>
            <w:tcW w:w="191" w:type="pct"/>
            <w:vAlign w:val="center"/>
          </w:tcPr>
          <w:p w14:paraId="337AD8E0">
            <w:pPr>
              <w:spacing w:line="240" w:lineRule="exact"/>
              <w:jc w:val="center"/>
              <w:rPr>
                <w:rFonts w:eastAsia="仿宋_GB2312"/>
                <w:bCs/>
                <w:color w:val="auto"/>
                <w:sz w:val="18"/>
                <w:szCs w:val="18"/>
              </w:rPr>
            </w:pPr>
          </w:p>
        </w:tc>
        <w:tc>
          <w:tcPr>
            <w:tcW w:w="191" w:type="pct"/>
            <w:vAlign w:val="center"/>
          </w:tcPr>
          <w:p w14:paraId="0ADEC6AB">
            <w:pPr>
              <w:spacing w:line="240" w:lineRule="exact"/>
              <w:jc w:val="center"/>
              <w:rPr>
                <w:rFonts w:eastAsia="仿宋_GB2312"/>
                <w:bCs/>
                <w:color w:val="auto"/>
                <w:sz w:val="18"/>
                <w:szCs w:val="18"/>
              </w:rPr>
            </w:pPr>
          </w:p>
        </w:tc>
        <w:tc>
          <w:tcPr>
            <w:tcW w:w="188" w:type="pct"/>
            <w:vAlign w:val="center"/>
          </w:tcPr>
          <w:p w14:paraId="1F7857EE">
            <w:pPr>
              <w:spacing w:line="240" w:lineRule="exact"/>
              <w:jc w:val="center"/>
              <w:rPr>
                <w:rFonts w:eastAsia="仿宋_GB2312"/>
                <w:bCs/>
                <w:color w:val="auto"/>
                <w:sz w:val="18"/>
                <w:szCs w:val="18"/>
              </w:rPr>
            </w:pPr>
          </w:p>
        </w:tc>
        <w:tc>
          <w:tcPr>
            <w:tcW w:w="188" w:type="pct"/>
            <w:vAlign w:val="center"/>
          </w:tcPr>
          <w:p w14:paraId="66D1F5B6">
            <w:pPr>
              <w:spacing w:line="240" w:lineRule="exact"/>
              <w:jc w:val="center"/>
              <w:rPr>
                <w:rFonts w:eastAsia="仿宋_GB2312"/>
                <w:bCs/>
                <w:color w:val="auto"/>
                <w:sz w:val="18"/>
                <w:szCs w:val="18"/>
              </w:rPr>
            </w:pPr>
          </w:p>
        </w:tc>
        <w:tc>
          <w:tcPr>
            <w:tcW w:w="258" w:type="pct"/>
            <w:vAlign w:val="center"/>
          </w:tcPr>
          <w:p w14:paraId="1FCC466C">
            <w:pPr>
              <w:spacing w:line="240" w:lineRule="exact"/>
              <w:jc w:val="center"/>
              <w:rPr>
                <w:rFonts w:eastAsia="仿宋_GB2312"/>
                <w:bCs/>
                <w:color w:val="auto"/>
                <w:sz w:val="18"/>
                <w:szCs w:val="18"/>
              </w:rPr>
            </w:pPr>
          </w:p>
        </w:tc>
        <w:tc>
          <w:tcPr>
            <w:tcW w:w="391" w:type="pct"/>
            <w:vAlign w:val="center"/>
          </w:tcPr>
          <w:p w14:paraId="7AB66802">
            <w:pPr>
              <w:spacing w:line="240" w:lineRule="exact"/>
              <w:jc w:val="center"/>
              <w:rPr>
                <w:rFonts w:eastAsia="仿宋_GB2312"/>
                <w:bCs/>
                <w:color w:val="auto"/>
                <w:sz w:val="18"/>
                <w:szCs w:val="18"/>
              </w:rPr>
            </w:pPr>
            <w:r>
              <w:rPr>
                <w:rFonts w:eastAsia="仿宋_GB2312"/>
                <w:bCs/>
                <w:color w:val="auto"/>
                <w:sz w:val="18"/>
                <w:szCs w:val="18"/>
              </w:rPr>
              <w:t>机电工程</w:t>
            </w:r>
          </w:p>
          <w:p w14:paraId="42C11F92">
            <w:pPr>
              <w:spacing w:line="240" w:lineRule="exact"/>
              <w:jc w:val="center"/>
              <w:rPr>
                <w:rFonts w:eastAsia="仿宋_GB2312"/>
                <w:bCs/>
                <w:color w:val="auto"/>
                <w:sz w:val="18"/>
                <w:szCs w:val="18"/>
              </w:rPr>
            </w:pPr>
            <w:r>
              <w:rPr>
                <w:rFonts w:eastAsia="仿宋_GB2312"/>
                <w:bCs/>
                <w:color w:val="auto"/>
                <w:sz w:val="18"/>
                <w:szCs w:val="18"/>
              </w:rPr>
              <w:t>学院</w:t>
            </w:r>
          </w:p>
        </w:tc>
      </w:tr>
      <w:tr w14:paraId="3BFD3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3A854E16">
            <w:pPr>
              <w:spacing w:line="240" w:lineRule="exact"/>
              <w:jc w:val="center"/>
              <w:rPr>
                <w:rFonts w:eastAsia="仿宋_GB2312"/>
                <w:bCs/>
                <w:color w:val="auto"/>
                <w:sz w:val="18"/>
                <w:szCs w:val="18"/>
              </w:rPr>
            </w:pPr>
          </w:p>
        </w:tc>
        <w:tc>
          <w:tcPr>
            <w:tcW w:w="409" w:type="pct"/>
            <w:gridSpan w:val="3"/>
            <w:vAlign w:val="center"/>
          </w:tcPr>
          <w:p w14:paraId="27117AEF">
            <w:pPr>
              <w:widowControl/>
              <w:jc w:val="center"/>
              <w:textAlignment w:val="bottom"/>
              <w:rPr>
                <w:rFonts w:eastAsia="仿宋_GB2312"/>
                <w:bCs/>
                <w:color w:val="auto"/>
                <w:sz w:val="18"/>
                <w:szCs w:val="18"/>
              </w:rPr>
            </w:pPr>
            <w:r>
              <w:rPr>
                <w:rFonts w:eastAsia="仿宋_GB2312"/>
                <w:color w:val="auto"/>
                <w:sz w:val="18"/>
                <w:szCs w:val="18"/>
              </w:rPr>
              <w:t>4051015</w:t>
            </w:r>
          </w:p>
        </w:tc>
        <w:tc>
          <w:tcPr>
            <w:tcW w:w="1230" w:type="pct"/>
            <w:gridSpan w:val="2"/>
            <w:vAlign w:val="center"/>
          </w:tcPr>
          <w:p w14:paraId="64A5ED9A">
            <w:pPr>
              <w:adjustRightInd w:val="0"/>
              <w:snapToGrid w:val="0"/>
              <w:spacing w:line="260" w:lineRule="exact"/>
              <w:jc w:val="left"/>
              <w:rPr>
                <w:rFonts w:eastAsia="仿宋_GB2312"/>
                <w:bCs/>
                <w:color w:val="auto"/>
                <w:sz w:val="18"/>
                <w:szCs w:val="18"/>
              </w:rPr>
            </w:pPr>
            <w:r>
              <w:rPr>
                <w:rFonts w:eastAsia="仿宋_GB2312"/>
                <w:bCs/>
                <w:color w:val="auto"/>
                <w:sz w:val="18"/>
                <w:szCs w:val="18"/>
              </w:rPr>
              <w:t>模拟电子技术</w:t>
            </w:r>
          </w:p>
          <w:p w14:paraId="4C99116C">
            <w:pPr>
              <w:adjustRightInd w:val="0"/>
              <w:snapToGrid w:val="0"/>
              <w:spacing w:line="260" w:lineRule="exact"/>
              <w:jc w:val="left"/>
              <w:rPr>
                <w:rFonts w:eastAsia="仿宋_GB2312"/>
                <w:bCs/>
                <w:color w:val="auto"/>
                <w:sz w:val="18"/>
                <w:szCs w:val="18"/>
              </w:rPr>
            </w:pPr>
            <w:r>
              <w:rPr>
                <w:rFonts w:eastAsia="仿宋_GB2312"/>
                <w:bCs/>
                <w:color w:val="auto"/>
                <w:sz w:val="18"/>
                <w:szCs w:val="18"/>
              </w:rPr>
              <w:t>Analog Electronic Technology</w:t>
            </w:r>
          </w:p>
        </w:tc>
        <w:tc>
          <w:tcPr>
            <w:tcW w:w="294" w:type="pct"/>
            <w:vAlign w:val="center"/>
          </w:tcPr>
          <w:p w14:paraId="273E4C54">
            <w:pPr>
              <w:spacing w:line="240" w:lineRule="exact"/>
              <w:jc w:val="center"/>
              <w:rPr>
                <w:rFonts w:eastAsia="仿宋_GB2312"/>
                <w:bCs/>
                <w:color w:val="auto"/>
                <w:sz w:val="18"/>
                <w:szCs w:val="18"/>
              </w:rPr>
            </w:pPr>
            <w:r>
              <w:rPr>
                <w:rFonts w:eastAsia="仿宋_GB2312"/>
                <w:bCs/>
                <w:color w:val="auto"/>
                <w:sz w:val="18"/>
                <w:szCs w:val="18"/>
              </w:rPr>
              <w:t>3.5</w:t>
            </w:r>
          </w:p>
        </w:tc>
        <w:tc>
          <w:tcPr>
            <w:tcW w:w="211" w:type="pct"/>
            <w:vAlign w:val="center"/>
          </w:tcPr>
          <w:p w14:paraId="1C03022B">
            <w:pPr>
              <w:spacing w:line="240" w:lineRule="exact"/>
              <w:jc w:val="center"/>
              <w:rPr>
                <w:rFonts w:eastAsia="仿宋_GB2312"/>
                <w:bCs/>
                <w:color w:val="auto"/>
                <w:sz w:val="18"/>
                <w:szCs w:val="18"/>
              </w:rPr>
            </w:pPr>
            <w:r>
              <w:rPr>
                <w:rFonts w:eastAsia="仿宋_GB2312"/>
                <w:bCs/>
                <w:color w:val="auto"/>
                <w:sz w:val="18"/>
                <w:szCs w:val="18"/>
              </w:rPr>
              <w:t>56</w:t>
            </w:r>
          </w:p>
        </w:tc>
        <w:tc>
          <w:tcPr>
            <w:tcW w:w="253" w:type="pct"/>
            <w:vAlign w:val="center"/>
          </w:tcPr>
          <w:p w14:paraId="3A76E252">
            <w:pPr>
              <w:spacing w:line="240" w:lineRule="exact"/>
              <w:jc w:val="center"/>
              <w:rPr>
                <w:rFonts w:eastAsia="仿宋_GB2312"/>
                <w:bCs/>
                <w:color w:val="auto"/>
                <w:sz w:val="18"/>
                <w:szCs w:val="18"/>
              </w:rPr>
            </w:pPr>
            <w:r>
              <w:rPr>
                <w:rFonts w:eastAsia="仿宋_GB2312"/>
                <w:bCs/>
                <w:color w:val="auto"/>
                <w:sz w:val="18"/>
                <w:szCs w:val="18"/>
              </w:rPr>
              <w:t>40</w:t>
            </w:r>
          </w:p>
        </w:tc>
        <w:tc>
          <w:tcPr>
            <w:tcW w:w="191" w:type="pct"/>
            <w:vAlign w:val="center"/>
          </w:tcPr>
          <w:p w14:paraId="7DD52E30">
            <w:pPr>
              <w:spacing w:line="240" w:lineRule="exact"/>
              <w:jc w:val="center"/>
              <w:rPr>
                <w:rFonts w:eastAsia="仿宋_GB2312"/>
                <w:bCs/>
                <w:color w:val="auto"/>
                <w:sz w:val="18"/>
                <w:szCs w:val="18"/>
              </w:rPr>
            </w:pPr>
            <w:r>
              <w:rPr>
                <w:rFonts w:eastAsia="仿宋_GB2312"/>
                <w:bCs/>
                <w:color w:val="auto"/>
                <w:sz w:val="18"/>
                <w:szCs w:val="18"/>
              </w:rPr>
              <w:t>16</w:t>
            </w:r>
          </w:p>
        </w:tc>
        <w:tc>
          <w:tcPr>
            <w:tcW w:w="202" w:type="pct"/>
            <w:vAlign w:val="center"/>
          </w:tcPr>
          <w:p w14:paraId="7659F5CC">
            <w:pPr>
              <w:spacing w:line="240" w:lineRule="exact"/>
              <w:jc w:val="center"/>
              <w:rPr>
                <w:rFonts w:eastAsia="仿宋_GB2312"/>
                <w:bCs/>
                <w:color w:val="auto"/>
                <w:sz w:val="18"/>
                <w:szCs w:val="18"/>
              </w:rPr>
            </w:pPr>
          </w:p>
        </w:tc>
        <w:tc>
          <w:tcPr>
            <w:tcW w:w="191" w:type="pct"/>
            <w:vAlign w:val="center"/>
          </w:tcPr>
          <w:p w14:paraId="743797CE">
            <w:pPr>
              <w:spacing w:line="240" w:lineRule="exact"/>
              <w:jc w:val="center"/>
              <w:rPr>
                <w:rFonts w:eastAsia="仿宋_GB2312"/>
                <w:bCs/>
                <w:color w:val="auto"/>
                <w:sz w:val="18"/>
                <w:szCs w:val="18"/>
              </w:rPr>
            </w:pPr>
          </w:p>
        </w:tc>
        <w:tc>
          <w:tcPr>
            <w:tcW w:w="191" w:type="pct"/>
            <w:vAlign w:val="center"/>
          </w:tcPr>
          <w:p w14:paraId="13C7AE0E">
            <w:pPr>
              <w:spacing w:line="240" w:lineRule="exact"/>
              <w:jc w:val="center"/>
              <w:rPr>
                <w:rFonts w:eastAsia="仿宋_GB2312"/>
                <w:bCs/>
                <w:color w:val="auto"/>
                <w:sz w:val="18"/>
                <w:szCs w:val="18"/>
              </w:rPr>
            </w:pPr>
          </w:p>
        </w:tc>
        <w:tc>
          <w:tcPr>
            <w:tcW w:w="191" w:type="pct"/>
            <w:vAlign w:val="center"/>
          </w:tcPr>
          <w:p w14:paraId="6E6CF812">
            <w:pPr>
              <w:spacing w:line="240" w:lineRule="exact"/>
              <w:jc w:val="center"/>
              <w:rPr>
                <w:rFonts w:eastAsia="仿宋_GB2312"/>
                <w:bCs/>
                <w:color w:val="auto"/>
                <w:sz w:val="18"/>
                <w:szCs w:val="18"/>
              </w:rPr>
            </w:pPr>
            <w:r>
              <w:rPr>
                <w:rFonts w:eastAsia="仿宋_GB2312"/>
                <w:bCs/>
                <w:color w:val="auto"/>
                <w:sz w:val="18"/>
                <w:szCs w:val="18"/>
              </w:rPr>
              <w:t>56</w:t>
            </w:r>
          </w:p>
        </w:tc>
        <w:tc>
          <w:tcPr>
            <w:tcW w:w="191" w:type="pct"/>
            <w:vAlign w:val="center"/>
          </w:tcPr>
          <w:p w14:paraId="6575B217">
            <w:pPr>
              <w:spacing w:line="240" w:lineRule="exact"/>
              <w:jc w:val="center"/>
              <w:rPr>
                <w:rFonts w:eastAsia="仿宋_GB2312"/>
                <w:bCs/>
                <w:color w:val="auto"/>
                <w:sz w:val="18"/>
                <w:szCs w:val="18"/>
              </w:rPr>
            </w:pPr>
          </w:p>
        </w:tc>
        <w:tc>
          <w:tcPr>
            <w:tcW w:w="191" w:type="pct"/>
            <w:vAlign w:val="center"/>
          </w:tcPr>
          <w:p w14:paraId="6F3DF764">
            <w:pPr>
              <w:spacing w:line="240" w:lineRule="exact"/>
              <w:jc w:val="center"/>
              <w:rPr>
                <w:rFonts w:eastAsia="仿宋_GB2312"/>
                <w:bCs/>
                <w:color w:val="auto"/>
                <w:sz w:val="18"/>
                <w:szCs w:val="18"/>
              </w:rPr>
            </w:pPr>
          </w:p>
        </w:tc>
        <w:tc>
          <w:tcPr>
            <w:tcW w:w="188" w:type="pct"/>
            <w:vAlign w:val="center"/>
          </w:tcPr>
          <w:p w14:paraId="3748ABC4">
            <w:pPr>
              <w:spacing w:line="240" w:lineRule="exact"/>
              <w:jc w:val="center"/>
              <w:rPr>
                <w:rFonts w:eastAsia="仿宋_GB2312"/>
                <w:bCs/>
                <w:color w:val="auto"/>
                <w:sz w:val="18"/>
                <w:szCs w:val="18"/>
              </w:rPr>
            </w:pPr>
          </w:p>
        </w:tc>
        <w:tc>
          <w:tcPr>
            <w:tcW w:w="188" w:type="pct"/>
            <w:vAlign w:val="center"/>
          </w:tcPr>
          <w:p w14:paraId="79F26287">
            <w:pPr>
              <w:spacing w:line="240" w:lineRule="exact"/>
              <w:jc w:val="center"/>
              <w:rPr>
                <w:rFonts w:eastAsia="仿宋_GB2312"/>
                <w:bCs/>
                <w:color w:val="auto"/>
                <w:sz w:val="18"/>
                <w:szCs w:val="18"/>
              </w:rPr>
            </w:pPr>
          </w:p>
        </w:tc>
        <w:tc>
          <w:tcPr>
            <w:tcW w:w="258" w:type="pct"/>
            <w:vAlign w:val="center"/>
          </w:tcPr>
          <w:p w14:paraId="62BADD8F">
            <w:pPr>
              <w:spacing w:line="240" w:lineRule="exact"/>
              <w:jc w:val="center"/>
              <w:rPr>
                <w:rFonts w:eastAsia="仿宋_GB2312"/>
                <w:bCs/>
                <w:color w:val="auto"/>
                <w:sz w:val="18"/>
                <w:szCs w:val="18"/>
              </w:rPr>
            </w:pPr>
          </w:p>
        </w:tc>
        <w:tc>
          <w:tcPr>
            <w:tcW w:w="391" w:type="pct"/>
            <w:vAlign w:val="center"/>
          </w:tcPr>
          <w:p w14:paraId="35D2B55B">
            <w:pPr>
              <w:spacing w:line="240" w:lineRule="exact"/>
              <w:jc w:val="center"/>
              <w:rPr>
                <w:rFonts w:eastAsia="仿宋_GB2312"/>
                <w:bCs/>
                <w:color w:val="auto"/>
                <w:sz w:val="18"/>
                <w:szCs w:val="18"/>
              </w:rPr>
            </w:pPr>
            <w:r>
              <w:rPr>
                <w:rFonts w:eastAsia="仿宋_GB2312"/>
                <w:bCs/>
                <w:color w:val="auto"/>
                <w:sz w:val="18"/>
                <w:szCs w:val="18"/>
              </w:rPr>
              <w:t>机电工程</w:t>
            </w:r>
          </w:p>
          <w:p w14:paraId="6F8427F1">
            <w:pPr>
              <w:spacing w:line="240" w:lineRule="exact"/>
              <w:jc w:val="center"/>
              <w:rPr>
                <w:rFonts w:eastAsia="仿宋_GB2312"/>
                <w:bCs/>
                <w:color w:val="auto"/>
                <w:sz w:val="18"/>
                <w:szCs w:val="18"/>
              </w:rPr>
            </w:pPr>
            <w:r>
              <w:rPr>
                <w:rFonts w:eastAsia="仿宋_GB2312"/>
                <w:bCs/>
                <w:color w:val="auto"/>
                <w:sz w:val="18"/>
                <w:szCs w:val="18"/>
              </w:rPr>
              <w:t>学院</w:t>
            </w:r>
          </w:p>
        </w:tc>
      </w:tr>
      <w:tr w14:paraId="2BCC3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7C5EC291">
            <w:pPr>
              <w:spacing w:line="240" w:lineRule="exact"/>
              <w:jc w:val="center"/>
              <w:rPr>
                <w:rFonts w:eastAsia="仿宋_GB2312"/>
                <w:bCs/>
                <w:color w:val="auto"/>
                <w:sz w:val="18"/>
                <w:szCs w:val="18"/>
              </w:rPr>
            </w:pPr>
          </w:p>
        </w:tc>
        <w:tc>
          <w:tcPr>
            <w:tcW w:w="409" w:type="pct"/>
            <w:gridSpan w:val="3"/>
            <w:vAlign w:val="center"/>
          </w:tcPr>
          <w:p w14:paraId="5A5B358D">
            <w:pPr>
              <w:widowControl/>
              <w:jc w:val="center"/>
              <w:textAlignment w:val="bottom"/>
              <w:rPr>
                <w:rFonts w:eastAsia="仿宋_GB2312"/>
                <w:bCs/>
                <w:color w:val="auto"/>
                <w:sz w:val="18"/>
                <w:szCs w:val="18"/>
              </w:rPr>
            </w:pPr>
            <w:r>
              <w:rPr>
                <w:rFonts w:eastAsia="仿宋_GB2312"/>
                <w:bCs/>
                <w:color w:val="auto"/>
                <w:sz w:val="18"/>
                <w:szCs w:val="18"/>
              </w:rPr>
              <w:t>4051016</w:t>
            </w:r>
          </w:p>
        </w:tc>
        <w:tc>
          <w:tcPr>
            <w:tcW w:w="1230" w:type="pct"/>
            <w:gridSpan w:val="2"/>
            <w:vAlign w:val="center"/>
          </w:tcPr>
          <w:p w14:paraId="78224C3E">
            <w:pPr>
              <w:adjustRightInd w:val="0"/>
              <w:snapToGrid w:val="0"/>
              <w:spacing w:line="260" w:lineRule="exact"/>
              <w:jc w:val="left"/>
              <w:rPr>
                <w:rFonts w:eastAsia="仿宋_GB2312"/>
                <w:bCs/>
                <w:color w:val="auto"/>
                <w:sz w:val="18"/>
                <w:szCs w:val="18"/>
              </w:rPr>
            </w:pPr>
            <w:r>
              <w:rPr>
                <w:rFonts w:eastAsia="仿宋_GB2312"/>
                <w:bCs/>
                <w:color w:val="auto"/>
                <w:sz w:val="18"/>
                <w:szCs w:val="18"/>
              </w:rPr>
              <w:t>数字电子技术</w:t>
            </w:r>
          </w:p>
          <w:p w14:paraId="56D3E78D">
            <w:pPr>
              <w:adjustRightInd w:val="0"/>
              <w:snapToGrid w:val="0"/>
              <w:spacing w:line="260" w:lineRule="exact"/>
              <w:jc w:val="left"/>
              <w:rPr>
                <w:rFonts w:eastAsia="仿宋_GB2312"/>
                <w:bCs/>
                <w:color w:val="auto"/>
                <w:sz w:val="18"/>
                <w:szCs w:val="18"/>
              </w:rPr>
            </w:pPr>
            <w:r>
              <w:rPr>
                <w:rFonts w:eastAsia="仿宋_GB2312"/>
                <w:bCs/>
                <w:color w:val="auto"/>
                <w:sz w:val="18"/>
                <w:szCs w:val="18"/>
              </w:rPr>
              <w:t>Digital Electronic Technology</w:t>
            </w:r>
          </w:p>
        </w:tc>
        <w:tc>
          <w:tcPr>
            <w:tcW w:w="294" w:type="pct"/>
            <w:vAlign w:val="center"/>
          </w:tcPr>
          <w:p w14:paraId="1A66DDF9">
            <w:pPr>
              <w:spacing w:line="240" w:lineRule="exact"/>
              <w:jc w:val="center"/>
              <w:rPr>
                <w:rFonts w:eastAsia="仿宋_GB2312"/>
                <w:bCs/>
                <w:color w:val="auto"/>
                <w:sz w:val="18"/>
                <w:szCs w:val="18"/>
              </w:rPr>
            </w:pPr>
            <w:r>
              <w:rPr>
                <w:rFonts w:eastAsia="仿宋_GB2312"/>
                <w:bCs/>
                <w:color w:val="auto"/>
                <w:sz w:val="18"/>
                <w:szCs w:val="18"/>
              </w:rPr>
              <w:t>2.5</w:t>
            </w:r>
          </w:p>
        </w:tc>
        <w:tc>
          <w:tcPr>
            <w:tcW w:w="211" w:type="pct"/>
            <w:vAlign w:val="center"/>
          </w:tcPr>
          <w:p w14:paraId="775E5373">
            <w:pPr>
              <w:spacing w:line="240" w:lineRule="exact"/>
              <w:jc w:val="center"/>
              <w:rPr>
                <w:rFonts w:eastAsia="仿宋_GB2312"/>
                <w:bCs/>
                <w:color w:val="auto"/>
                <w:sz w:val="18"/>
                <w:szCs w:val="18"/>
              </w:rPr>
            </w:pPr>
            <w:r>
              <w:rPr>
                <w:rFonts w:eastAsia="仿宋_GB2312"/>
                <w:bCs/>
                <w:color w:val="auto"/>
                <w:sz w:val="18"/>
                <w:szCs w:val="18"/>
              </w:rPr>
              <w:t>40</w:t>
            </w:r>
          </w:p>
        </w:tc>
        <w:tc>
          <w:tcPr>
            <w:tcW w:w="253" w:type="pct"/>
            <w:vAlign w:val="center"/>
          </w:tcPr>
          <w:p w14:paraId="78B4533E">
            <w:pPr>
              <w:spacing w:line="240" w:lineRule="exact"/>
              <w:jc w:val="center"/>
              <w:rPr>
                <w:rFonts w:eastAsia="仿宋_GB2312"/>
                <w:bCs/>
                <w:color w:val="auto"/>
                <w:sz w:val="18"/>
                <w:szCs w:val="18"/>
              </w:rPr>
            </w:pPr>
            <w:r>
              <w:rPr>
                <w:rFonts w:eastAsia="仿宋_GB2312"/>
                <w:bCs/>
                <w:color w:val="auto"/>
                <w:sz w:val="18"/>
                <w:szCs w:val="18"/>
              </w:rPr>
              <w:t>32</w:t>
            </w:r>
          </w:p>
        </w:tc>
        <w:tc>
          <w:tcPr>
            <w:tcW w:w="191" w:type="pct"/>
            <w:vAlign w:val="center"/>
          </w:tcPr>
          <w:p w14:paraId="38EA6417">
            <w:pPr>
              <w:spacing w:line="240" w:lineRule="exact"/>
              <w:jc w:val="center"/>
              <w:rPr>
                <w:rFonts w:eastAsia="仿宋_GB2312"/>
                <w:bCs/>
                <w:color w:val="auto"/>
                <w:sz w:val="18"/>
                <w:szCs w:val="18"/>
              </w:rPr>
            </w:pPr>
            <w:r>
              <w:rPr>
                <w:rFonts w:eastAsia="仿宋_GB2312"/>
                <w:bCs/>
                <w:color w:val="auto"/>
                <w:sz w:val="18"/>
                <w:szCs w:val="18"/>
              </w:rPr>
              <w:t>8</w:t>
            </w:r>
          </w:p>
        </w:tc>
        <w:tc>
          <w:tcPr>
            <w:tcW w:w="202" w:type="pct"/>
            <w:vAlign w:val="center"/>
          </w:tcPr>
          <w:p w14:paraId="130E95DC">
            <w:pPr>
              <w:spacing w:line="240" w:lineRule="exact"/>
              <w:jc w:val="center"/>
              <w:rPr>
                <w:rFonts w:eastAsia="仿宋_GB2312"/>
                <w:bCs/>
                <w:color w:val="auto"/>
                <w:sz w:val="18"/>
                <w:szCs w:val="18"/>
              </w:rPr>
            </w:pPr>
          </w:p>
        </w:tc>
        <w:tc>
          <w:tcPr>
            <w:tcW w:w="191" w:type="pct"/>
            <w:vAlign w:val="center"/>
          </w:tcPr>
          <w:p w14:paraId="3197C1AF">
            <w:pPr>
              <w:spacing w:line="240" w:lineRule="exact"/>
              <w:jc w:val="center"/>
              <w:rPr>
                <w:rFonts w:eastAsia="仿宋_GB2312"/>
                <w:bCs/>
                <w:color w:val="auto"/>
                <w:sz w:val="18"/>
                <w:szCs w:val="18"/>
              </w:rPr>
            </w:pPr>
          </w:p>
        </w:tc>
        <w:tc>
          <w:tcPr>
            <w:tcW w:w="191" w:type="pct"/>
            <w:vAlign w:val="center"/>
          </w:tcPr>
          <w:p w14:paraId="25EE2939">
            <w:pPr>
              <w:spacing w:line="240" w:lineRule="exact"/>
              <w:jc w:val="center"/>
              <w:rPr>
                <w:rFonts w:eastAsia="仿宋_GB2312"/>
                <w:bCs/>
                <w:color w:val="auto"/>
                <w:sz w:val="18"/>
                <w:szCs w:val="18"/>
              </w:rPr>
            </w:pPr>
          </w:p>
        </w:tc>
        <w:tc>
          <w:tcPr>
            <w:tcW w:w="191" w:type="pct"/>
            <w:vAlign w:val="center"/>
          </w:tcPr>
          <w:p w14:paraId="3CB03098">
            <w:pPr>
              <w:spacing w:line="240" w:lineRule="exact"/>
              <w:jc w:val="center"/>
              <w:rPr>
                <w:rFonts w:eastAsia="仿宋_GB2312"/>
                <w:bCs/>
                <w:color w:val="auto"/>
                <w:sz w:val="18"/>
                <w:szCs w:val="18"/>
              </w:rPr>
            </w:pPr>
            <w:r>
              <w:rPr>
                <w:rFonts w:eastAsia="仿宋_GB2312"/>
                <w:bCs/>
                <w:color w:val="auto"/>
                <w:sz w:val="18"/>
                <w:szCs w:val="18"/>
              </w:rPr>
              <w:t>40</w:t>
            </w:r>
          </w:p>
        </w:tc>
        <w:tc>
          <w:tcPr>
            <w:tcW w:w="191" w:type="pct"/>
            <w:vAlign w:val="center"/>
          </w:tcPr>
          <w:p w14:paraId="4E451C99">
            <w:pPr>
              <w:spacing w:line="240" w:lineRule="exact"/>
              <w:jc w:val="center"/>
              <w:rPr>
                <w:rFonts w:eastAsia="仿宋_GB2312"/>
                <w:bCs/>
                <w:color w:val="auto"/>
                <w:sz w:val="18"/>
                <w:szCs w:val="18"/>
              </w:rPr>
            </w:pPr>
          </w:p>
        </w:tc>
        <w:tc>
          <w:tcPr>
            <w:tcW w:w="191" w:type="pct"/>
            <w:vAlign w:val="center"/>
          </w:tcPr>
          <w:p w14:paraId="4C66EA34">
            <w:pPr>
              <w:spacing w:line="240" w:lineRule="exact"/>
              <w:jc w:val="center"/>
              <w:rPr>
                <w:rFonts w:eastAsia="仿宋_GB2312"/>
                <w:bCs/>
                <w:color w:val="auto"/>
                <w:sz w:val="18"/>
                <w:szCs w:val="18"/>
              </w:rPr>
            </w:pPr>
          </w:p>
        </w:tc>
        <w:tc>
          <w:tcPr>
            <w:tcW w:w="188" w:type="pct"/>
            <w:vAlign w:val="center"/>
          </w:tcPr>
          <w:p w14:paraId="2333B7D1">
            <w:pPr>
              <w:spacing w:line="240" w:lineRule="exact"/>
              <w:jc w:val="center"/>
              <w:rPr>
                <w:rFonts w:eastAsia="仿宋_GB2312"/>
                <w:bCs/>
                <w:color w:val="auto"/>
                <w:sz w:val="18"/>
                <w:szCs w:val="18"/>
              </w:rPr>
            </w:pPr>
          </w:p>
        </w:tc>
        <w:tc>
          <w:tcPr>
            <w:tcW w:w="188" w:type="pct"/>
            <w:vAlign w:val="center"/>
          </w:tcPr>
          <w:p w14:paraId="121F881F">
            <w:pPr>
              <w:spacing w:line="240" w:lineRule="exact"/>
              <w:jc w:val="center"/>
              <w:rPr>
                <w:rFonts w:eastAsia="仿宋_GB2312"/>
                <w:bCs/>
                <w:color w:val="auto"/>
                <w:sz w:val="18"/>
                <w:szCs w:val="18"/>
              </w:rPr>
            </w:pPr>
          </w:p>
        </w:tc>
        <w:tc>
          <w:tcPr>
            <w:tcW w:w="258" w:type="pct"/>
            <w:vAlign w:val="center"/>
          </w:tcPr>
          <w:p w14:paraId="5EB5D3C5">
            <w:pPr>
              <w:spacing w:line="240" w:lineRule="exact"/>
              <w:jc w:val="center"/>
              <w:rPr>
                <w:rFonts w:eastAsia="仿宋_GB2312"/>
                <w:bCs/>
                <w:color w:val="auto"/>
                <w:sz w:val="18"/>
                <w:szCs w:val="18"/>
              </w:rPr>
            </w:pPr>
          </w:p>
        </w:tc>
        <w:tc>
          <w:tcPr>
            <w:tcW w:w="391" w:type="pct"/>
            <w:vAlign w:val="center"/>
          </w:tcPr>
          <w:p w14:paraId="008A037D">
            <w:pPr>
              <w:spacing w:line="240" w:lineRule="exact"/>
              <w:jc w:val="center"/>
              <w:rPr>
                <w:rFonts w:eastAsia="仿宋_GB2312"/>
                <w:bCs/>
                <w:color w:val="auto"/>
                <w:sz w:val="18"/>
                <w:szCs w:val="18"/>
              </w:rPr>
            </w:pPr>
            <w:r>
              <w:rPr>
                <w:rFonts w:eastAsia="仿宋_GB2312"/>
                <w:bCs/>
                <w:color w:val="auto"/>
                <w:sz w:val="18"/>
                <w:szCs w:val="18"/>
              </w:rPr>
              <w:t>机电工程</w:t>
            </w:r>
          </w:p>
          <w:p w14:paraId="49B47A7F">
            <w:pPr>
              <w:spacing w:line="240" w:lineRule="exact"/>
              <w:jc w:val="center"/>
              <w:rPr>
                <w:rFonts w:eastAsia="仿宋_GB2312"/>
                <w:bCs/>
                <w:color w:val="auto"/>
                <w:sz w:val="18"/>
                <w:szCs w:val="18"/>
              </w:rPr>
            </w:pPr>
            <w:r>
              <w:rPr>
                <w:rFonts w:eastAsia="仿宋_GB2312"/>
                <w:bCs/>
                <w:color w:val="auto"/>
                <w:sz w:val="18"/>
                <w:szCs w:val="18"/>
              </w:rPr>
              <w:t>学院</w:t>
            </w:r>
          </w:p>
        </w:tc>
      </w:tr>
      <w:tr w14:paraId="7A4A1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54F86F30">
            <w:pPr>
              <w:spacing w:line="240" w:lineRule="exact"/>
              <w:jc w:val="center"/>
              <w:rPr>
                <w:rFonts w:eastAsia="仿宋_GB2312"/>
                <w:bCs/>
                <w:color w:val="auto"/>
                <w:sz w:val="18"/>
                <w:szCs w:val="18"/>
              </w:rPr>
            </w:pPr>
          </w:p>
        </w:tc>
        <w:tc>
          <w:tcPr>
            <w:tcW w:w="409" w:type="pct"/>
            <w:gridSpan w:val="3"/>
            <w:vAlign w:val="center"/>
          </w:tcPr>
          <w:p w14:paraId="59CE5E6D">
            <w:pPr>
              <w:widowControl/>
              <w:jc w:val="center"/>
              <w:textAlignment w:val="bottom"/>
              <w:rPr>
                <w:rFonts w:eastAsia="仿宋_GB2312"/>
                <w:bCs/>
                <w:color w:val="auto"/>
                <w:sz w:val="18"/>
                <w:szCs w:val="18"/>
              </w:rPr>
            </w:pPr>
            <w:r>
              <w:rPr>
                <w:rFonts w:eastAsia="仿宋_GB2312"/>
                <w:bCs/>
                <w:color w:val="auto"/>
                <w:sz w:val="18"/>
                <w:szCs w:val="18"/>
              </w:rPr>
              <w:t>4051003</w:t>
            </w:r>
          </w:p>
        </w:tc>
        <w:tc>
          <w:tcPr>
            <w:tcW w:w="1230" w:type="pct"/>
            <w:gridSpan w:val="2"/>
            <w:vAlign w:val="center"/>
          </w:tcPr>
          <w:p w14:paraId="5D095B34">
            <w:pPr>
              <w:adjustRightInd w:val="0"/>
              <w:snapToGrid w:val="0"/>
              <w:spacing w:line="260" w:lineRule="exact"/>
              <w:jc w:val="left"/>
              <w:rPr>
                <w:rFonts w:eastAsia="仿宋_GB2312"/>
                <w:bCs/>
                <w:color w:val="auto"/>
                <w:sz w:val="18"/>
                <w:szCs w:val="18"/>
              </w:rPr>
            </w:pPr>
            <w:bookmarkStart w:id="35" w:name="_Hlk32227872"/>
            <w:r>
              <w:rPr>
                <w:rFonts w:eastAsia="仿宋_GB2312"/>
                <w:bCs/>
                <w:color w:val="auto"/>
                <w:sz w:val="18"/>
                <w:szCs w:val="18"/>
              </w:rPr>
              <w:t>电磁场</w:t>
            </w:r>
          </w:p>
          <w:bookmarkEnd w:id="35"/>
          <w:p w14:paraId="4AFCD167">
            <w:pPr>
              <w:adjustRightInd w:val="0"/>
              <w:snapToGrid w:val="0"/>
              <w:spacing w:line="260" w:lineRule="exact"/>
              <w:jc w:val="left"/>
              <w:rPr>
                <w:rFonts w:eastAsia="仿宋_GB2312"/>
                <w:bCs/>
                <w:color w:val="auto"/>
                <w:sz w:val="18"/>
                <w:szCs w:val="18"/>
              </w:rPr>
            </w:pPr>
            <w:r>
              <w:rPr>
                <w:rFonts w:eastAsia="仿宋_GB2312"/>
                <w:bCs/>
                <w:color w:val="auto"/>
                <w:sz w:val="18"/>
                <w:szCs w:val="18"/>
              </w:rPr>
              <w:t>Electromagnetic Field</w:t>
            </w:r>
          </w:p>
        </w:tc>
        <w:tc>
          <w:tcPr>
            <w:tcW w:w="294" w:type="pct"/>
            <w:vAlign w:val="center"/>
          </w:tcPr>
          <w:p w14:paraId="5FFA2B64">
            <w:pPr>
              <w:spacing w:line="240" w:lineRule="exact"/>
              <w:jc w:val="center"/>
              <w:rPr>
                <w:rFonts w:eastAsia="仿宋_GB2312"/>
                <w:bCs/>
                <w:color w:val="auto"/>
                <w:sz w:val="18"/>
                <w:szCs w:val="18"/>
              </w:rPr>
            </w:pPr>
            <w:r>
              <w:rPr>
                <w:rFonts w:eastAsia="仿宋_GB2312"/>
                <w:bCs/>
                <w:color w:val="auto"/>
                <w:sz w:val="18"/>
                <w:szCs w:val="18"/>
              </w:rPr>
              <w:t>3.0</w:t>
            </w:r>
          </w:p>
        </w:tc>
        <w:tc>
          <w:tcPr>
            <w:tcW w:w="211" w:type="pct"/>
            <w:vAlign w:val="center"/>
          </w:tcPr>
          <w:p w14:paraId="1B5F8667">
            <w:pPr>
              <w:spacing w:line="240" w:lineRule="exact"/>
              <w:jc w:val="center"/>
              <w:rPr>
                <w:rFonts w:eastAsia="仿宋_GB2312"/>
                <w:bCs/>
                <w:color w:val="auto"/>
                <w:sz w:val="18"/>
                <w:szCs w:val="18"/>
              </w:rPr>
            </w:pPr>
            <w:r>
              <w:rPr>
                <w:rFonts w:eastAsia="仿宋_GB2312"/>
                <w:bCs/>
                <w:color w:val="auto"/>
                <w:sz w:val="18"/>
                <w:szCs w:val="18"/>
              </w:rPr>
              <w:t>48</w:t>
            </w:r>
          </w:p>
        </w:tc>
        <w:tc>
          <w:tcPr>
            <w:tcW w:w="253" w:type="pct"/>
            <w:vAlign w:val="center"/>
          </w:tcPr>
          <w:p w14:paraId="3AB3E68C">
            <w:pPr>
              <w:spacing w:line="240" w:lineRule="exact"/>
              <w:jc w:val="center"/>
              <w:rPr>
                <w:rFonts w:eastAsia="仿宋_GB2312"/>
                <w:bCs/>
                <w:color w:val="auto"/>
                <w:sz w:val="18"/>
                <w:szCs w:val="18"/>
              </w:rPr>
            </w:pPr>
            <w:r>
              <w:rPr>
                <w:rFonts w:eastAsia="仿宋_GB2312"/>
                <w:bCs/>
                <w:color w:val="auto"/>
                <w:sz w:val="18"/>
                <w:szCs w:val="18"/>
              </w:rPr>
              <w:t>40</w:t>
            </w:r>
          </w:p>
        </w:tc>
        <w:tc>
          <w:tcPr>
            <w:tcW w:w="191" w:type="pct"/>
            <w:vAlign w:val="center"/>
          </w:tcPr>
          <w:p w14:paraId="22A06D7D">
            <w:pPr>
              <w:spacing w:line="240" w:lineRule="exact"/>
              <w:jc w:val="center"/>
              <w:rPr>
                <w:rFonts w:eastAsia="仿宋_GB2312"/>
                <w:bCs/>
                <w:color w:val="auto"/>
                <w:sz w:val="18"/>
                <w:szCs w:val="18"/>
              </w:rPr>
            </w:pPr>
            <w:r>
              <w:rPr>
                <w:rFonts w:eastAsia="仿宋_GB2312"/>
                <w:bCs/>
                <w:color w:val="auto"/>
                <w:sz w:val="18"/>
                <w:szCs w:val="18"/>
              </w:rPr>
              <w:t>8</w:t>
            </w:r>
          </w:p>
        </w:tc>
        <w:tc>
          <w:tcPr>
            <w:tcW w:w="202" w:type="pct"/>
            <w:vAlign w:val="center"/>
          </w:tcPr>
          <w:p w14:paraId="7F952C13">
            <w:pPr>
              <w:spacing w:line="240" w:lineRule="exact"/>
              <w:jc w:val="center"/>
              <w:rPr>
                <w:rFonts w:eastAsia="仿宋_GB2312"/>
                <w:bCs/>
                <w:color w:val="auto"/>
                <w:sz w:val="18"/>
                <w:szCs w:val="18"/>
              </w:rPr>
            </w:pPr>
          </w:p>
        </w:tc>
        <w:tc>
          <w:tcPr>
            <w:tcW w:w="191" w:type="pct"/>
            <w:vAlign w:val="center"/>
          </w:tcPr>
          <w:p w14:paraId="18C8C2AD">
            <w:pPr>
              <w:spacing w:line="240" w:lineRule="exact"/>
              <w:jc w:val="center"/>
              <w:rPr>
                <w:rFonts w:eastAsia="仿宋_GB2312"/>
                <w:bCs/>
                <w:color w:val="auto"/>
                <w:sz w:val="18"/>
                <w:szCs w:val="18"/>
              </w:rPr>
            </w:pPr>
          </w:p>
        </w:tc>
        <w:tc>
          <w:tcPr>
            <w:tcW w:w="191" w:type="pct"/>
            <w:vAlign w:val="center"/>
          </w:tcPr>
          <w:p w14:paraId="68E11E5E">
            <w:pPr>
              <w:spacing w:line="240" w:lineRule="exact"/>
              <w:jc w:val="center"/>
              <w:rPr>
                <w:rFonts w:eastAsia="仿宋_GB2312"/>
                <w:bCs/>
                <w:color w:val="auto"/>
                <w:sz w:val="18"/>
                <w:szCs w:val="18"/>
              </w:rPr>
            </w:pPr>
          </w:p>
        </w:tc>
        <w:tc>
          <w:tcPr>
            <w:tcW w:w="191" w:type="pct"/>
            <w:vAlign w:val="center"/>
          </w:tcPr>
          <w:p w14:paraId="1F56ECD8">
            <w:pPr>
              <w:spacing w:line="240" w:lineRule="exact"/>
              <w:jc w:val="center"/>
              <w:rPr>
                <w:rFonts w:eastAsia="仿宋_GB2312"/>
                <w:bCs/>
                <w:color w:val="auto"/>
                <w:sz w:val="18"/>
                <w:szCs w:val="18"/>
              </w:rPr>
            </w:pPr>
          </w:p>
        </w:tc>
        <w:tc>
          <w:tcPr>
            <w:tcW w:w="191" w:type="pct"/>
            <w:vAlign w:val="center"/>
          </w:tcPr>
          <w:p w14:paraId="64C8D523">
            <w:pPr>
              <w:spacing w:line="240" w:lineRule="exact"/>
              <w:jc w:val="center"/>
              <w:rPr>
                <w:rFonts w:eastAsia="仿宋_GB2312"/>
                <w:bCs/>
                <w:color w:val="auto"/>
                <w:sz w:val="18"/>
                <w:szCs w:val="18"/>
              </w:rPr>
            </w:pPr>
            <w:r>
              <w:rPr>
                <w:rFonts w:eastAsia="仿宋_GB2312"/>
                <w:bCs/>
                <w:color w:val="auto"/>
                <w:sz w:val="18"/>
                <w:szCs w:val="18"/>
              </w:rPr>
              <w:t>48</w:t>
            </w:r>
          </w:p>
        </w:tc>
        <w:tc>
          <w:tcPr>
            <w:tcW w:w="191" w:type="pct"/>
            <w:vAlign w:val="center"/>
          </w:tcPr>
          <w:p w14:paraId="07A5822D">
            <w:pPr>
              <w:spacing w:line="240" w:lineRule="exact"/>
              <w:jc w:val="center"/>
              <w:rPr>
                <w:rFonts w:eastAsia="仿宋_GB2312"/>
                <w:bCs/>
                <w:color w:val="auto"/>
                <w:sz w:val="18"/>
                <w:szCs w:val="18"/>
              </w:rPr>
            </w:pPr>
          </w:p>
        </w:tc>
        <w:tc>
          <w:tcPr>
            <w:tcW w:w="188" w:type="pct"/>
            <w:vAlign w:val="center"/>
          </w:tcPr>
          <w:p w14:paraId="737F9F62">
            <w:pPr>
              <w:spacing w:line="240" w:lineRule="exact"/>
              <w:jc w:val="center"/>
              <w:rPr>
                <w:rFonts w:eastAsia="仿宋_GB2312"/>
                <w:bCs/>
                <w:color w:val="auto"/>
                <w:sz w:val="18"/>
                <w:szCs w:val="18"/>
              </w:rPr>
            </w:pPr>
          </w:p>
        </w:tc>
        <w:tc>
          <w:tcPr>
            <w:tcW w:w="188" w:type="pct"/>
            <w:vAlign w:val="center"/>
          </w:tcPr>
          <w:p w14:paraId="021264CC">
            <w:pPr>
              <w:spacing w:line="240" w:lineRule="exact"/>
              <w:jc w:val="center"/>
              <w:rPr>
                <w:rFonts w:eastAsia="仿宋_GB2312"/>
                <w:bCs/>
                <w:color w:val="auto"/>
                <w:sz w:val="18"/>
                <w:szCs w:val="18"/>
              </w:rPr>
            </w:pPr>
          </w:p>
        </w:tc>
        <w:tc>
          <w:tcPr>
            <w:tcW w:w="258" w:type="pct"/>
            <w:vAlign w:val="center"/>
          </w:tcPr>
          <w:p w14:paraId="16B192B2">
            <w:pPr>
              <w:spacing w:line="240" w:lineRule="exact"/>
              <w:jc w:val="center"/>
              <w:rPr>
                <w:rFonts w:eastAsia="仿宋_GB2312"/>
                <w:bCs/>
                <w:color w:val="auto"/>
                <w:sz w:val="18"/>
                <w:szCs w:val="18"/>
              </w:rPr>
            </w:pPr>
          </w:p>
        </w:tc>
        <w:tc>
          <w:tcPr>
            <w:tcW w:w="391" w:type="pct"/>
            <w:vAlign w:val="center"/>
          </w:tcPr>
          <w:p w14:paraId="35556D11">
            <w:pPr>
              <w:spacing w:line="240" w:lineRule="exact"/>
              <w:jc w:val="center"/>
              <w:rPr>
                <w:rFonts w:eastAsia="仿宋_GB2312"/>
                <w:bCs/>
                <w:color w:val="auto"/>
                <w:sz w:val="18"/>
                <w:szCs w:val="18"/>
              </w:rPr>
            </w:pPr>
            <w:r>
              <w:rPr>
                <w:rFonts w:eastAsia="仿宋_GB2312"/>
                <w:bCs/>
                <w:color w:val="auto"/>
                <w:sz w:val="18"/>
                <w:szCs w:val="18"/>
              </w:rPr>
              <w:t>机电工程</w:t>
            </w:r>
          </w:p>
          <w:p w14:paraId="2945EAB6">
            <w:pPr>
              <w:spacing w:line="240" w:lineRule="exact"/>
              <w:jc w:val="center"/>
              <w:rPr>
                <w:rFonts w:eastAsia="仿宋_GB2312"/>
                <w:bCs/>
                <w:color w:val="auto"/>
                <w:sz w:val="18"/>
                <w:szCs w:val="18"/>
              </w:rPr>
            </w:pPr>
            <w:r>
              <w:rPr>
                <w:rFonts w:eastAsia="仿宋_GB2312"/>
                <w:bCs/>
                <w:color w:val="auto"/>
                <w:sz w:val="18"/>
                <w:szCs w:val="18"/>
              </w:rPr>
              <w:t>学院</w:t>
            </w:r>
          </w:p>
        </w:tc>
      </w:tr>
      <w:tr w14:paraId="2EB5D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0681A2A6">
            <w:pPr>
              <w:spacing w:line="240" w:lineRule="exact"/>
              <w:jc w:val="center"/>
              <w:rPr>
                <w:rFonts w:eastAsia="仿宋_GB2312"/>
                <w:bCs/>
                <w:color w:val="auto"/>
                <w:sz w:val="18"/>
                <w:szCs w:val="18"/>
              </w:rPr>
            </w:pPr>
          </w:p>
        </w:tc>
        <w:tc>
          <w:tcPr>
            <w:tcW w:w="409" w:type="pct"/>
            <w:gridSpan w:val="3"/>
            <w:vAlign w:val="center"/>
          </w:tcPr>
          <w:p w14:paraId="36496FE1">
            <w:pPr>
              <w:widowControl/>
              <w:jc w:val="center"/>
              <w:textAlignment w:val="bottom"/>
              <w:rPr>
                <w:rFonts w:eastAsia="仿宋_GB2312"/>
                <w:bCs/>
                <w:color w:val="auto"/>
                <w:sz w:val="18"/>
                <w:szCs w:val="18"/>
              </w:rPr>
            </w:pPr>
            <w:r>
              <w:rPr>
                <w:rFonts w:eastAsia="仿宋_GB2312"/>
                <w:bCs/>
                <w:color w:val="auto"/>
                <w:sz w:val="18"/>
                <w:szCs w:val="18"/>
              </w:rPr>
              <w:t>4051059</w:t>
            </w:r>
          </w:p>
        </w:tc>
        <w:tc>
          <w:tcPr>
            <w:tcW w:w="1230" w:type="pct"/>
            <w:gridSpan w:val="2"/>
            <w:vAlign w:val="center"/>
          </w:tcPr>
          <w:p w14:paraId="3A55DFB5">
            <w:pPr>
              <w:adjustRightInd w:val="0"/>
              <w:snapToGrid w:val="0"/>
              <w:spacing w:line="260" w:lineRule="exact"/>
              <w:jc w:val="left"/>
              <w:rPr>
                <w:rFonts w:eastAsia="仿宋_GB2312"/>
                <w:bCs/>
                <w:color w:val="auto"/>
                <w:sz w:val="18"/>
                <w:szCs w:val="18"/>
              </w:rPr>
            </w:pPr>
            <w:bookmarkStart w:id="36" w:name="_Hlk32227783"/>
            <w:r>
              <w:rPr>
                <w:rFonts w:eastAsia="仿宋_GB2312"/>
                <w:bCs/>
                <w:color w:val="auto"/>
                <w:sz w:val="18"/>
                <w:szCs w:val="18"/>
              </w:rPr>
              <w:t>概率论与数理统计</w:t>
            </w:r>
          </w:p>
          <w:bookmarkEnd w:id="36"/>
          <w:p w14:paraId="0B73FBD9">
            <w:pPr>
              <w:adjustRightInd w:val="0"/>
              <w:snapToGrid w:val="0"/>
              <w:spacing w:line="260" w:lineRule="exact"/>
              <w:jc w:val="left"/>
              <w:rPr>
                <w:rFonts w:eastAsia="仿宋_GB2312"/>
                <w:bCs/>
                <w:color w:val="auto"/>
                <w:sz w:val="18"/>
                <w:szCs w:val="18"/>
              </w:rPr>
            </w:pPr>
            <w:r>
              <w:rPr>
                <w:rFonts w:eastAsia="仿宋_GB2312"/>
                <w:bCs/>
                <w:color w:val="auto"/>
                <w:spacing w:val="-6"/>
                <w:sz w:val="18"/>
                <w:szCs w:val="18"/>
              </w:rPr>
              <w:t>Probability Theory and Mathematical Statistics</w:t>
            </w:r>
          </w:p>
        </w:tc>
        <w:tc>
          <w:tcPr>
            <w:tcW w:w="294" w:type="pct"/>
            <w:vAlign w:val="center"/>
          </w:tcPr>
          <w:p w14:paraId="7B91662E">
            <w:pPr>
              <w:spacing w:line="240" w:lineRule="exact"/>
              <w:jc w:val="center"/>
              <w:rPr>
                <w:rFonts w:eastAsia="仿宋_GB2312"/>
                <w:bCs/>
                <w:color w:val="auto"/>
                <w:sz w:val="18"/>
                <w:szCs w:val="18"/>
              </w:rPr>
            </w:pPr>
            <w:r>
              <w:rPr>
                <w:rFonts w:eastAsia="仿宋_GB2312"/>
                <w:bCs/>
                <w:color w:val="auto"/>
                <w:sz w:val="18"/>
                <w:szCs w:val="18"/>
              </w:rPr>
              <w:t>3.5</w:t>
            </w:r>
          </w:p>
        </w:tc>
        <w:tc>
          <w:tcPr>
            <w:tcW w:w="211" w:type="pct"/>
            <w:vAlign w:val="center"/>
          </w:tcPr>
          <w:p w14:paraId="1409F550">
            <w:pPr>
              <w:spacing w:line="240" w:lineRule="exact"/>
              <w:jc w:val="center"/>
              <w:rPr>
                <w:rFonts w:eastAsia="仿宋_GB2312"/>
                <w:bCs/>
                <w:color w:val="auto"/>
                <w:sz w:val="18"/>
                <w:szCs w:val="18"/>
              </w:rPr>
            </w:pPr>
            <w:r>
              <w:rPr>
                <w:rFonts w:eastAsia="仿宋_GB2312"/>
                <w:bCs/>
                <w:color w:val="auto"/>
                <w:sz w:val="18"/>
                <w:szCs w:val="18"/>
              </w:rPr>
              <w:t>56</w:t>
            </w:r>
          </w:p>
        </w:tc>
        <w:tc>
          <w:tcPr>
            <w:tcW w:w="253" w:type="pct"/>
            <w:vAlign w:val="center"/>
          </w:tcPr>
          <w:p w14:paraId="5D14C89D">
            <w:pPr>
              <w:spacing w:line="240" w:lineRule="exact"/>
              <w:jc w:val="center"/>
              <w:rPr>
                <w:rFonts w:eastAsia="仿宋_GB2312"/>
                <w:bCs/>
                <w:color w:val="auto"/>
                <w:sz w:val="18"/>
                <w:szCs w:val="18"/>
              </w:rPr>
            </w:pPr>
            <w:r>
              <w:rPr>
                <w:rFonts w:eastAsia="仿宋_GB2312"/>
                <w:bCs/>
                <w:color w:val="auto"/>
                <w:sz w:val="18"/>
                <w:szCs w:val="18"/>
              </w:rPr>
              <w:t>56</w:t>
            </w:r>
          </w:p>
        </w:tc>
        <w:tc>
          <w:tcPr>
            <w:tcW w:w="191" w:type="pct"/>
            <w:vAlign w:val="center"/>
          </w:tcPr>
          <w:p w14:paraId="016124FA">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06D43A8E">
            <w:pPr>
              <w:spacing w:line="240" w:lineRule="exact"/>
              <w:jc w:val="center"/>
              <w:rPr>
                <w:rFonts w:eastAsia="仿宋_GB2312"/>
                <w:bCs/>
                <w:color w:val="auto"/>
                <w:sz w:val="18"/>
                <w:szCs w:val="18"/>
              </w:rPr>
            </w:pPr>
          </w:p>
        </w:tc>
        <w:tc>
          <w:tcPr>
            <w:tcW w:w="191" w:type="pct"/>
            <w:vAlign w:val="center"/>
          </w:tcPr>
          <w:p w14:paraId="16D701C0">
            <w:pPr>
              <w:spacing w:line="240" w:lineRule="exact"/>
              <w:jc w:val="center"/>
              <w:rPr>
                <w:rFonts w:eastAsia="仿宋_GB2312"/>
                <w:bCs/>
                <w:color w:val="auto"/>
                <w:sz w:val="18"/>
                <w:szCs w:val="18"/>
              </w:rPr>
            </w:pPr>
          </w:p>
        </w:tc>
        <w:tc>
          <w:tcPr>
            <w:tcW w:w="191" w:type="pct"/>
            <w:vAlign w:val="center"/>
          </w:tcPr>
          <w:p w14:paraId="516AEF83">
            <w:pPr>
              <w:spacing w:line="240" w:lineRule="exact"/>
              <w:jc w:val="center"/>
              <w:rPr>
                <w:rFonts w:eastAsia="仿宋_GB2312"/>
                <w:bCs/>
                <w:color w:val="auto"/>
                <w:sz w:val="18"/>
                <w:szCs w:val="18"/>
              </w:rPr>
            </w:pPr>
          </w:p>
        </w:tc>
        <w:tc>
          <w:tcPr>
            <w:tcW w:w="191" w:type="pct"/>
            <w:vAlign w:val="center"/>
          </w:tcPr>
          <w:p w14:paraId="0E736519">
            <w:pPr>
              <w:spacing w:line="240" w:lineRule="exact"/>
              <w:jc w:val="center"/>
              <w:rPr>
                <w:rFonts w:eastAsia="仿宋_GB2312"/>
                <w:bCs/>
                <w:color w:val="auto"/>
                <w:sz w:val="18"/>
                <w:szCs w:val="18"/>
              </w:rPr>
            </w:pPr>
          </w:p>
        </w:tc>
        <w:tc>
          <w:tcPr>
            <w:tcW w:w="191" w:type="pct"/>
            <w:vAlign w:val="center"/>
          </w:tcPr>
          <w:p w14:paraId="7BFA2C79">
            <w:pPr>
              <w:spacing w:line="240" w:lineRule="exact"/>
              <w:jc w:val="center"/>
              <w:rPr>
                <w:rFonts w:eastAsia="仿宋_GB2312"/>
                <w:bCs/>
                <w:color w:val="auto"/>
                <w:sz w:val="18"/>
                <w:szCs w:val="18"/>
              </w:rPr>
            </w:pPr>
            <w:r>
              <w:rPr>
                <w:rFonts w:eastAsia="仿宋_GB2312"/>
                <w:bCs/>
                <w:color w:val="auto"/>
                <w:sz w:val="18"/>
                <w:szCs w:val="18"/>
              </w:rPr>
              <w:t>56</w:t>
            </w:r>
          </w:p>
        </w:tc>
        <w:tc>
          <w:tcPr>
            <w:tcW w:w="191" w:type="pct"/>
            <w:vAlign w:val="center"/>
          </w:tcPr>
          <w:p w14:paraId="4789073B">
            <w:pPr>
              <w:spacing w:line="240" w:lineRule="exact"/>
              <w:jc w:val="center"/>
              <w:rPr>
                <w:rFonts w:eastAsia="仿宋_GB2312"/>
                <w:bCs/>
                <w:color w:val="auto"/>
                <w:sz w:val="18"/>
                <w:szCs w:val="18"/>
              </w:rPr>
            </w:pPr>
          </w:p>
        </w:tc>
        <w:tc>
          <w:tcPr>
            <w:tcW w:w="188" w:type="pct"/>
            <w:vAlign w:val="center"/>
          </w:tcPr>
          <w:p w14:paraId="6EE74436">
            <w:pPr>
              <w:spacing w:line="240" w:lineRule="exact"/>
              <w:jc w:val="center"/>
              <w:rPr>
                <w:rFonts w:eastAsia="仿宋_GB2312"/>
                <w:bCs/>
                <w:color w:val="auto"/>
                <w:sz w:val="18"/>
                <w:szCs w:val="18"/>
              </w:rPr>
            </w:pPr>
          </w:p>
        </w:tc>
        <w:tc>
          <w:tcPr>
            <w:tcW w:w="188" w:type="pct"/>
            <w:vAlign w:val="center"/>
          </w:tcPr>
          <w:p w14:paraId="3930CD65">
            <w:pPr>
              <w:spacing w:line="240" w:lineRule="exact"/>
              <w:jc w:val="center"/>
              <w:rPr>
                <w:rFonts w:eastAsia="仿宋_GB2312"/>
                <w:bCs/>
                <w:color w:val="auto"/>
                <w:sz w:val="18"/>
                <w:szCs w:val="18"/>
              </w:rPr>
            </w:pPr>
          </w:p>
        </w:tc>
        <w:tc>
          <w:tcPr>
            <w:tcW w:w="258" w:type="pct"/>
            <w:vAlign w:val="center"/>
          </w:tcPr>
          <w:p w14:paraId="2044663F">
            <w:pPr>
              <w:spacing w:line="240" w:lineRule="exact"/>
              <w:jc w:val="center"/>
              <w:rPr>
                <w:rFonts w:eastAsia="仿宋_GB2312"/>
                <w:bCs/>
                <w:color w:val="auto"/>
                <w:sz w:val="18"/>
                <w:szCs w:val="18"/>
              </w:rPr>
            </w:pPr>
          </w:p>
        </w:tc>
        <w:tc>
          <w:tcPr>
            <w:tcW w:w="391" w:type="pct"/>
            <w:vAlign w:val="center"/>
          </w:tcPr>
          <w:p w14:paraId="7B134E75">
            <w:pPr>
              <w:spacing w:line="240" w:lineRule="exact"/>
              <w:jc w:val="center"/>
              <w:rPr>
                <w:rFonts w:eastAsia="仿宋_GB2312"/>
                <w:bCs/>
                <w:color w:val="auto"/>
                <w:sz w:val="18"/>
                <w:szCs w:val="18"/>
              </w:rPr>
            </w:pPr>
            <w:r>
              <w:rPr>
                <w:rFonts w:eastAsia="仿宋_GB2312"/>
                <w:bCs/>
                <w:color w:val="auto"/>
                <w:sz w:val="18"/>
                <w:szCs w:val="18"/>
              </w:rPr>
              <w:t>理学与信息科学学院</w:t>
            </w:r>
          </w:p>
        </w:tc>
      </w:tr>
      <w:tr w14:paraId="49ACC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119DDDF8">
            <w:pPr>
              <w:spacing w:line="240" w:lineRule="exact"/>
              <w:jc w:val="center"/>
              <w:rPr>
                <w:rFonts w:eastAsia="仿宋_GB2312"/>
                <w:bCs/>
                <w:color w:val="auto"/>
                <w:sz w:val="18"/>
                <w:szCs w:val="18"/>
              </w:rPr>
            </w:pPr>
          </w:p>
        </w:tc>
        <w:tc>
          <w:tcPr>
            <w:tcW w:w="409" w:type="pct"/>
            <w:gridSpan w:val="3"/>
            <w:vAlign w:val="center"/>
          </w:tcPr>
          <w:p w14:paraId="70593B52">
            <w:pPr>
              <w:widowControl/>
              <w:jc w:val="center"/>
              <w:textAlignment w:val="bottom"/>
              <w:rPr>
                <w:rFonts w:eastAsia="仿宋_GB2312"/>
                <w:bCs/>
                <w:color w:val="auto"/>
                <w:sz w:val="18"/>
                <w:szCs w:val="18"/>
              </w:rPr>
            </w:pPr>
            <w:r>
              <w:rPr>
                <w:rFonts w:eastAsia="仿宋_GB2312"/>
                <w:color w:val="auto"/>
                <w:sz w:val="18"/>
                <w:szCs w:val="18"/>
              </w:rPr>
              <w:t>4051006</w:t>
            </w:r>
          </w:p>
        </w:tc>
        <w:tc>
          <w:tcPr>
            <w:tcW w:w="1230" w:type="pct"/>
            <w:gridSpan w:val="2"/>
            <w:vAlign w:val="center"/>
          </w:tcPr>
          <w:p w14:paraId="2A45BCE4">
            <w:pPr>
              <w:adjustRightInd w:val="0"/>
              <w:snapToGrid w:val="0"/>
              <w:spacing w:line="260" w:lineRule="exact"/>
              <w:jc w:val="left"/>
              <w:rPr>
                <w:rFonts w:eastAsia="仿宋_GB2312"/>
                <w:bCs/>
                <w:color w:val="auto"/>
                <w:sz w:val="18"/>
                <w:szCs w:val="18"/>
              </w:rPr>
            </w:pPr>
            <w:r>
              <w:rPr>
                <w:rFonts w:eastAsia="仿宋_GB2312"/>
                <w:bCs/>
                <w:color w:val="auto"/>
                <w:sz w:val="18"/>
                <w:szCs w:val="18"/>
              </w:rPr>
              <w:t>电机与拖动基础</w:t>
            </w:r>
          </w:p>
          <w:p w14:paraId="506C334B">
            <w:pPr>
              <w:adjustRightInd w:val="0"/>
              <w:snapToGrid w:val="0"/>
              <w:spacing w:line="260" w:lineRule="exact"/>
              <w:jc w:val="left"/>
              <w:rPr>
                <w:rFonts w:eastAsia="仿宋_GB2312"/>
                <w:bCs/>
                <w:color w:val="auto"/>
                <w:sz w:val="18"/>
                <w:szCs w:val="18"/>
              </w:rPr>
            </w:pPr>
            <w:r>
              <w:rPr>
                <w:rFonts w:eastAsia="仿宋_GB2312"/>
                <w:bCs/>
                <w:color w:val="auto"/>
                <w:sz w:val="18"/>
                <w:szCs w:val="18"/>
              </w:rPr>
              <w:t>Motor and Drag Foundation</w:t>
            </w:r>
          </w:p>
        </w:tc>
        <w:tc>
          <w:tcPr>
            <w:tcW w:w="294" w:type="pct"/>
            <w:vAlign w:val="center"/>
          </w:tcPr>
          <w:p w14:paraId="61F8B47D">
            <w:pPr>
              <w:spacing w:line="240" w:lineRule="exact"/>
              <w:jc w:val="center"/>
              <w:rPr>
                <w:rFonts w:eastAsia="仿宋_GB2312"/>
                <w:bCs/>
                <w:color w:val="auto"/>
                <w:sz w:val="18"/>
                <w:szCs w:val="18"/>
              </w:rPr>
            </w:pPr>
            <w:r>
              <w:rPr>
                <w:rFonts w:eastAsia="仿宋_GB2312"/>
                <w:bCs/>
                <w:color w:val="auto"/>
                <w:sz w:val="18"/>
                <w:szCs w:val="18"/>
              </w:rPr>
              <w:t>4.5</w:t>
            </w:r>
          </w:p>
        </w:tc>
        <w:tc>
          <w:tcPr>
            <w:tcW w:w="211" w:type="pct"/>
            <w:vAlign w:val="center"/>
          </w:tcPr>
          <w:p w14:paraId="1D30FCFF">
            <w:pPr>
              <w:spacing w:line="240" w:lineRule="exact"/>
              <w:jc w:val="center"/>
              <w:rPr>
                <w:rFonts w:eastAsia="仿宋_GB2312"/>
                <w:bCs/>
                <w:color w:val="auto"/>
                <w:sz w:val="18"/>
                <w:szCs w:val="18"/>
              </w:rPr>
            </w:pPr>
            <w:r>
              <w:rPr>
                <w:rFonts w:eastAsia="仿宋_GB2312"/>
                <w:bCs/>
                <w:color w:val="auto"/>
                <w:sz w:val="18"/>
                <w:szCs w:val="18"/>
              </w:rPr>
              <w:t>72</w:t>
            </w:r>
          </w:p>
        </w:tc>
        <w:tc>
          <w:tcPr>
            <w:tcW w:w="253" w:type="pct"/>
            <w:vAlign w:val="center"/>
          </w:tcPr>
          <w:p w14:paraId="7B669774">
            <w:pPr>
              <w:spacing w:line="240" w:lineRule="exact"/>
              <w:jc w:val="center"/>
              <w:rPr>
                <w:rFonts w:eastAsia="仿宋_GB2312"/>
                <w:bCs/>
                <w:color w:val="auto"/>
                <w:sz w:val="18"/>
                <w:szCs w:val="18"/>
              </w:rPr>
            </w:pPr>
            <w:r>
              <w:rPr>
                <w:rFonts w:eastAsia="仿宋_GB2312"/>
                <w:bCs/>
                <w:color w:val="auto"/>
                <w:sz w:val="18"/>
                <w:szCs w:val="18"/>
              </w:rPr>
              <w:t>48</w:t>
            </w:r>
          </w:p>
        </w:tc>
        <w:tc>
          <w:tcPr>
            <w:tcW w:w="191" w:type="pct"/>
            <w:vAlign w:val="center"/>
          </w:tcPr>
          <w:p w14:paraId="29CD2EA9">
            <w:pPr>
              <w:spacing w:line="240" w:lineRule="exact"/>
              <w:jc w:val="center"/>
              <w:rPr>
                <w:rFonts w:eastAsia="仿宋_GB2312"/>
                <w:bCs/>
                <w:color w:val="auto"/>
                <w:sz w:val="18"/>
                <w:szCs w:val="18"/>
              </w:rPr>
            </w:pPr>
            <w:r>
              <w:rPr>
                <w:rFonts w:eastAsia="仿宋_GB2312"/>
                <w:bCs/>
                <w:color w:val="auto"/>
                <w:sz w:val="18"/>
                <w:szCs w:val="18"/>
              </w:rPr>
              <w:t>24</w:t>
            </w:r>
          </w:p>
        </w:tc>
        <w:tc>
          <w:tcPr>
            <w:tcW w:w="202" w:type="pct"/>
            <w:vAlign w:val="center"/>
          </w:tcPr>
          <w:p w14:paraId="3F83C410">
            <w:pPr>
              <w:spacing w:line="240" w:lineRule="exact"/>
              <w:jc w:val="center"/>
              <w:rPr>
                <w:rFonts w:eastAsia="仿宋_GB2312"/>
                <w:bCs/>
                <w:color w:val="auto"/>
                <w:sz w:val="18"/>
                <w:szCs w:val="18"/>
              </w:rPr>
            </w:pPr>
          </w:p>
        </w:tc>
        <w:tc>
          <w:tcPr>
            <w:tcW w:w="191" w:type="pct"/>
            <w:vAlign w:val="center"/>
          </w:tcPr>
          <w:p w14:paraId="3D057C45">
            <w:pPr>
              <w:spacing w:line="240" w:lineRule="exact"/>
              <w:jc w:val="center"/>
              <w:rPr>
                <w:rFonts w:eastAsia="仿宋_GB2312"/>
                <w:bCs/>
                <w:color w:val="auto"/>
                <w:sz w:val="18"/>
                <w:szCs w:val="18"/>
              </w:rPr>
            </w:pPr>
          </w:p>
        </w:tc>
        <w:tc>
          <w:tcPr>
            <w:tcW w:w="191" w:type="pct"/>
            <w:vAlign w:val="center"/>
          </w:tcPr>
          <w:p w14:paraId="167D3078">
            <w:pPr>
              <w:spacing w:line="240" w:lineRule="exact"/>
              <w:jc w:val="center"/>
              <w:rPr>
                <w:rFonts w:eastAsia="仿宋_GB2312"/>
                <w:bCs/>
                <w:color w:val="auto"/>
                <w:sz w:val="18"/>
                <w:szCs w:val="18"/>
              </w:rPr>
            </w:pPr>
          </w:p>
        </w:tc>
        <w:tc>
          <w:tcPr>
            <w:tcW w:w="191" w:type="pct"/>
            <w:vAlign w:val="center"/>
          </w:tcPr>
          <w:p w14:paraId="5BB9376B">
            <w:pPr>
              <w:spacing w:line="240" w:lineRule="exact"/>
              <w:jc w:val="center"/>
              <w:rPr>
                <w:rFonts w:eastAsia="仿宋_GB2312"/>
                <w:bCs/>
                <w:color w:val="auto"/>
                <w:sz w:val="18"/>
                <w:szCs w:val="18"/>
              </w:rPr>
            </w:pPr>
          </w:p>
        </w:tc>
        <w:tc>
          <w:tcPr>
            <w:tcW w:w="191" w:type="pct"/>
            <w:vAlign w:val="center"/>
          </w:tcPr>
          <w:p w14:paraId="6B8FFD2D">
            <w:pPr>
              <w:spacing w:line="240" w:lineRule="exact"/>
              <w:jc w:val="center"/>
              <w:rPr>
                <w:rFonts w:eastAsia="仿宋_GB2312"/>
                <w:bCs/>
                <w:color w:val="auto"/>
                <w:sz w:val="18"/>
                <w:szCs w:val="18"/>
              </w:rPr>
            </w:pPr>
            <w:r>
              <w:rPr>
                <w:rFonts w:eastAsia="仿宋_GB2312"/>
                <w:bCs/>
                <w:color w:val="auto"/>
                <w:sz w:val="18"/>
                <w:szCs w:val="18"/>
              </w:rPr>
              <w:t>72</w:t>
            </w:r>
          </w:p>
        </w:tc>
        <w:tc>
          <w:tcPr>
            <w:tcW w:w="191" w:type="pct"/>
            <w:vAlign w:val="center"/>
          </w:tcPr>
          <w:p w14:paraId="0DF0AA7A">
            <w:pPr>
              <w:spacing w:line="240" w:lineRule="exact"/>
              <w:jc w:val="center"/>
              <w:rPr>
                <w:rFonts w:eastAsia="仿宋_GB2312"/>
                <w:bCs/>
                <w:color w:val="auto"/>
                <w:sz w:val="18"/>
                <w:szCs w:val="18"/>
              </w:rPr>
            </w:pPr>
          </w:p>
        </w:tc>
        <w:tc>
          <w:tcPr>
            <w:tcW w:w="188" w:type="pct"/>
            <w:vAlign w:val="center"/>
          </w:tcPr>
          <w:p w14:paraId="64C8B900">
            <w:pPr>
              <w:spacing w:line="240" w:lineRule="exact"/>
              <w:jc w:val="center"/>
              <w:rPr>
                <w:rFonts w:eastAsia="仿宋_GB2312"/>
                <w:bCs/>
                <w:color w:val="auto"/>
                <w:sz w:val="18"/>
                <w:szCs w:val="18"/>
              </w:rPr>
            </w:pPr>
          </w:p>
        </w:tc>
        <w:tc>
          <w:tcPr>
            <w:tcW w:w="188" w:type="pct"/>
            <w:vAlign w:val="center"/>
          </w:tcPr>
          <w:p w14:paraId="036E1510">
            <w:pPr>
              <w:spacing w:line="240" w:lineRule="exact"/>
              <w:jc w:val="center"/>
              <w:rPr>
                <w:rFonts w:eastAsia="仿宋_GB2312"/>
                <w:bCs/>
                <w:color w:val="auto"/>
                <w:sz w:val="18"/>
                <w:szCs w:val="18"/>
              </w:rPr>
            </w:pPr>
          </w:p>
        </w:tc>
        <w:tc>
          <w:tcPr>
            <w:tcW w:w="258" w:type="pct"/>
            <w:vAlign w:val="center"/>
          </w:tcPr>
          <w:p w14:paraId="312AB50B">
            <w:pPr>
              <w:spacing w:line="240" w:lineRule="exact"/>
              <w:jc w:val="center"/>
              <w:rPr>
                <w:rFonts w:eastAsia="仿宋_GB2312"/>
                <w:bCs/>
                <w:color w:val="auto"/>
                <w:sz w:val="18"/>
                <w:szCs w:val="18"/>
              </w:rPr>
            </w:pPr>
          </w:p>
        </w:tc>
        <w:tc>
          <w:tcPr>
            <w:tcW w:w="391" w:type="pct"/>
            <w:vAlign w:val="center"/>
          </w:tcPr>
          <w:p w14:paraId="4E70439B">
            <w:pPr>
              <w:spacing w:line="240" w:lineRule="exact"/>
              <w:jc w:val="center"/>
              <w:rPr>
                <w:rFonts w:eastAsia="仿宋_GB2312"/>
                <w:bCs/>
                <w:color w:val="auto"/>
                <w:sz w:val="18"/>
                <w:szCs w:val="18"/>
              </w:rPr>
            </w:pPr>
            <w:r>
              <w:rPr>
                <w:rFonts w:eastAsia="仿宋_GB2312"/>
                <w:bCs/>
                <w:color w:val="auto"/>
                <w:sz w:val="18"/>
                <w:szCs w:val="18"/>
              </w:rPr>
              <w:t>机电工程</w:t>
            </w:r>
          </w:p>
          <w:p w14:paraId="43DE7EA1">
            <w:pPr>
              <w:spacing w:line="240" w:lineRule="exact"/>
              <w:jc w:val="center"/>
              <w:rPr>
                <w:rFonts w:eastAsia="仿宋_GB2312"/>
                <w:bCs/>
                <w:color w:val="auto"/>
                <w:sz w:val="18"/>
                <w:szCs w:val="18"/>
              </w:rPr>
            </w:pPr>
            <w:r>
              <w:rPr>
                <w:rFonts w:eastAsia="仿宋_GB2312"/>
                <w:bCs/>
                <w:color w:val="auto"/>
                <w:sz w:val="18"/>
                <w:szCs w:val="18"/>
              </w:rPr>
              <w:t>学院</w:t>
            </w:r>
          </w:p>
        </w:tc>
      </w:tr>
      <w:tr w14:paraId="6C26C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036F4749">
            <w:pPr>
              <w:spacing w:line="240" w:lineRule="exact"/>
              <w:jc w:val="center"/>
              <w:rPr>
                <w:rFonts w:eastAsia="仿宋_GB2312"/>
                <w:bCs/>
                <w:color w:val="auto"/>
                <w:sz w:val="18"/>
                <w:szCs w:val="18"/>
              </w:rPr>
            </w:pPr>
          </w:p>
        </w:tc>
        <w:tc>
          <w:tcPr>
            <w:tcW w:w="409" w:type="pct"/>
            <w:gridSpan w:val="3"/>
            <w:vAlign w:val="center"/>
          </w:tcPr>
          <w:p w14:paraId="5F0E780F">
            <w:pPr>
              <w:widowControl/>
              <w:jc w:val="center"/>
              <w:textAlignment w:val="bottom"/>
              <w:rPr>
                <w:rFonts w:eastAsia="仿宋_GB2312"/>
                <w:bCs/>
                <w:color w:val="auto"/>
                <w:sz w:val="18"/>
                <w:szCs w:val="18"/>
              </w:rPr>
            </w:pPr>
            <w:r>
              <w:rPr>
                <w:rFonts w:eastAsia="仿宋_GB2312"/>
                <w:color w:val="auto"/>
                <w:sz w:val="18"/>
                <w:szCs w:val="18"/>
              </w:rPr>
              <w:t>4051017</w:t>
            </w:r>
          </w:p>
        </w:tc>
        <w:tc>
          <w:tcPr>
            <w:tcW w:w="1230" w:type="pct"/>
            <w:gridSpan w:val="2"/>
            <w:vAlign w:val="center"/>
          </w:tcPr>
          <w:p w14:paraId="4920CEA9">
            <w:pPr>
              <w:adjustRightInd w:val="0"/>
              <w:snapToGrid w:val="0"/>
              <w:spacing w:line="260" w:lineRule="exact"/>
              <w:jc w:val="left"/>
              <w:rPr>
                <w:rFonts w:eastAsia="仿宋_GB2312"/>
                <w:bCs/>
                <w:color w:val="auto"/>
                <w:sz w:val="18"/>
                <w:szCs w:val="18"/>
              </w:rPr>
            </w:pPr>
            <w:r>
              <w:rPr>
                <w:rFonts w:eastAsia="仿宋_GB2312"/>
                <w:bCs/>
                <w:color w:val="auto"/>
                <w:sz w:val="18"/>
                <w:szCs w:val="18"/>
              </w:rPr>
              <w:t>信号与系统</w:t>
            </w:r>
          </w:p>
          <w:p w14:paraId="0AA502DD">
            <w:pPr>
              <w:adjustRightInd w:val="0"/>
              <w:snapToGrid w:val="0"/>
              <w:spacing w:line="260" w:lineRule="exact"/>
              <w:jc w:val="left"/>
              <w:rPr>
                <w:rFonts w:eastAsia="仿宋_GB2312"/>
                <w:bCs/>
                <w:color w:val="auto"/>
                <w:sz w:val="18"/>
                <w:szCs w:val="18"/>
              </w:rPr>
            </w:pPr>
            <w:r>
              <w:rPr>
                <w:rFonts w:eastAsia="仿宋_GB2312"/>
                <w:bCs/>
                <w:color w:val="auto"/>
                <w:sz w:val="18"/>
                <w:szCs w:val="18"/>
              </w:rPr>
              <w:t>Signals and Systems</w:t>
            </w:r>
          </w:p>
        </w:tc>
        <w:tc>
          <w:tcPr>
            <w:tcW w:w="294" w:type="pct"/>
            <w:vAlign w:val="center"/>
          </w:tcPr>
          <w:p w14:paraId="776B871D">
            <w:pPr>
              <w:spacing w:line="240" w:lineRule="exact"/>
              <w:jc w:val="center"/>
              <w:rPr>
                <w:rFonts w:eastAsia="仿宋_GB2312"/>
                <w:bCs/>
                <w:color w:val="auto"/>
                <w:sz w:val="18"/>
                <w:szCs w:val="18"/>
              </w:rPr>
            </w:pPr>
            <w:r>
              <w:rPr>
                <w:rFonts w:eastAsia="仿宋_GB2312"/>
                <w:bCs/>
                <w:color w:val="auto"/>
                <w:sz w:val="18"/>
                <w:szCs w:val="18"/>
              </w:rPr>
              <w:t>3.0</w:t>
            </w:r>
          </w:p>
        </w:tc>
        <w:tc>
          <w:tcPr>
            <w:tcW w:w="211" w:type="pct"/>
            <w:vAlign w:val="center"/>
          </w:tcPr>
          <w:p w14:paraId="732B5187">
            <w:pPr>
              <w:spacing w:line="240" w:lineRule="exact"/>
              <w:jc w:val="center"/>
              <w:rPr>
                <w:rFonts w:eastAsia="仿宋_GB2312"/>
                <w:bCs/>
                <w:color w:val="auto"/>
                <w:sz w:val="18"/>
                <w:szCs w:val="18"/>
              </w:rPr>
            </w:pPr>
            <w:r>
              <w:rPr>
                <w:rFonts w:eastAsia="仿宋_GB2312"/>
                <w:bCs/>
                <w:color w:val="auto"/>
                <w:sz w:val="18"/>
                <w:szCs w:val="18"/>
              </w:rPr>
              <w:t>48</w:t>
            </w:r>
          </w:p>
        </w:tc>
        <w:tc>
          <w:tcPr>
            <w:tcW w:w="253" w:type="pct"/>
            <w:vAlign w:val="center"/>
          </w:tcPr>
          <w:p w14:paraId="5FE39AC2">
            <w:pPr>
              <w:spacing w:line="240" w:lineRule="exact"/>
              <w:jc w:val="center"/>
              <w:rPr>
                <w:rFonts w:eastAsia="仿宋_GB2312"/>
                <w:bCs/>
                <w:color w:val="auto"/>
                <w:sz w:val="18"/>
                <w:szCs w:val="18"/>
              </w:rPr>
            </w:pPr>
            <w:r>
              <w:rPr>
                <w:rFonts w:eastAsia="仿宋_GB2312"/>
                <w:bCs/>
                <w:color w:val="auto"/>
                <w:sz w:val="18"/>
                <w:szCs w:val="18"/>
              </w:rPr>
              <w:t>32</w:t>
            </w:r>
          </w:p>
        </w:tc>
        <w:tc>
          <w:tcPr>
            <w:tcW w:w="191" w:type="pct"/>
            <w:vAlign w:val="center"/>
          </w:tcPr>
          <w:p w14:paraId="39B4E1EA">
            <w:pPr>
              <w:spacing w:line="240" w:lineRule="exact"/>
              <w:jc w:val="center"/>
              <w:rPr>
                <w:rFonts w:eastAsia="仿宋_GB2312"/>
                <w:bCs/>
                <w:color w:val="auto"/>
                <w:sz w:val="18"/>
                <w:szCs w:val="18"/>
              </w:rPr>
            </w:pPr>
            <w:r>
              <w:rPr>
                <w:rFonts w:eastAsia="仿宋_GB2312"/>
                <w:bCs/>
                <w:color w:val="auto"/>
                <w:sz w:val="18"/>
                <w:szCs w:val="18"/>
              </w:rPr>
              <w:t>16</w:t>
            </w:r>
          </w:p>
        </w:tc>
        <w:tc>
          <w:tcPr>
            <w:tcW w:w="202" w:type="pct"/>
            <w:vAlign w:val="center"/>
          </w:tcPr>
          <w:p w14:paraId="6B4B94E3">
            <w:pPr>
              <w:spacing w:line="240" w:lineRule="exact"/>
              <w:jc w:val="center"/>
              <w:rPr>
                <w:rFonts w:eastAsia="仿宋_GB2312"/>
                <w:bCs/>
                <w:color w:val="auto"/>
                <w:sz w:val="18"/>
                <w:szCs w:val="18"/>
              </w:rPr>
            </w:pPr>
          </w:p>
        </w:tc>
        <w:tc>
          <w:tcPr>
            <w:tcW w:w="191" w:type="pct"/>
            <w:vAlign w:val="center"/>
          </w:tcPr>
          <w:p w14:paraId="4D9BC239">
            <w:pPr>
              <w:spacing w:line="240" w:lineRule="exact"/>
              <w:jc w:val="center"/>
              <w:rPr>
                <w:rFonts w:eastAsia="仿宋_GB2312"/>
                <w:bCs/>
                <w:color w:val="auto"/>
                <w:sz w:val="18"/>
                <w:szCs w:val="18"/>
              </w:rPr>
            </w:pPr>
          </w:p>
        </w:tc>
        <w:tc>
          <w:tcPr>
            <w:tcW w:w="191" w:type="pct"/>
            <w:vAlign w:val="center"/>
          </w:tcPr>
          <w:p w14:paraId="6B76E4FD">
            <w:pPr>
              <w:spacing w:line="240" w:lineRule="exact"/>
              <w:jc w:val="center"/>
              <w:rPr>
                <w:rFonts w:eastAsia="仿宋_GB2312"/>
                <w:bCs/>
                <w:color w:val="auto"/>
                <w:sz w:val="18"/>
                <w:szCs w:val="18"/>
              </w:rPr>
            </w:pPr>
          </w:p>
        </w:tc>
        <w:tc>
          <w:tcPr>
            <w:tcW w:w="191" w:type="pct"/>
            <w:vAlign w:val="center"/>
          </w:tcPr>
          <w:p w14:paraId="4B3BA769">
            <w:pPr>
              <w:spacing w:line="240" w:lineRule="exact"/>
              <w:jc w:val="center"/>
              <w:rPr>
                <w:rFonts w:eastAsia="仿宋_GB2312"/>
                <w:bCs/>
                <w:color w:val="auto"/>
                <w:sz w:val="18"/>
                <w:szCs w:val="18"/>
              </w:rPr>
            </w:pPr>
          </w:p>
        </w:tc>
        <w:tc>
          <w:tcPr>
            <w:tcW w:w="191" w:type="pct"/>
            <w:vAlign w:val="center"/>
          </w:tcPr>
          <w:p w14:paraId="4A923764">
            <w:pPr>
              <w:spacing w:line="240" w:lineRule="exact"/>
              <w:jc w:val="center"/>
              <w:rPr>
                <w:rFonts w:eastAsia="仿宋_GB2312"/>
                <w:bCs/>
                <w:color w:val="auto"/>
                <w:sz w:val="18"/>
                <w:szCs w:val="18"/>
              </w:rPr>
            </w:pPr>
          </w:p>
        </w:tc>
        <w:tc>
          <w:tcPr>
            <w:tcW w:w="191" w:type="pct"/>
            <w:vAlign w:val="center"/>
          </w:tcPr>
          <w:p w14:paraId="6663E5C5">
            <w:pPr>
              <w:spacing w:line="240" w:lineRule="exact"/>
              <w:jc w:val="center"/>
              <w:rPr>
                <w:rFonts w:eastAsia="仿宋_GB2312"/>
                <w:bCs/>
                <w:color w:val="auto"/>
                <w:sz w:val="18"/>
                <w:szCs w:val="18"/>
              </w:rPr>
            </w:pPr>
            <w:r>
              <w:rPr>
                <w:rFonts w:eastAsia="仿宋_GB2312"/>
                <w:bCs/>
                <w:color w:val="auto"/>
                <w:sz w:val="18"/>
                <w:szCs w:val="18"/>
              </w:rPr>
              <w:t>48</w:t>
            </w:r>
          </w:p>
        </w:tc>
        <w:tc>
          <w:tcPr>
            <w:tcW w:w="188" w:type="pct"/>
            <w:vAlign w:val="center"/>
          </w:tcPr>
          <w:p w14:paraId="2172ACBB">
            <w:pPr>
              <w:spacing w:line="240" w:lineRule="exact"/>
              <w:jc w:val="center"/>
              <w:rPr>
                <w:rFonts w:eastAsia="仿宋_GB2312"/>
                <w:bCs/>
                <w:color w:val="auto"/>
                <w:sz w:val="18"/>
                <w:szCs w:val="18"/>
              </w:rPr>
            </w:pPr>
          </w:p>
        </w:tc>
        <w:tc>
          <w:tcPr>
            <w:tcW w:w="188" w:type="pct"/>
            <w:vAlign w:val="center"/>
          </w:tcPr>
          <w:p w14:paraId="47594691">
            <w:pPr>
              <w:spacing w:line="240" w:lineRule="exact"/>
              <w:jc w:val="center"/>
              <w:rPr>
                <w:rFonts w:eastAsia="仿宋_GB2312"/>
                <w:bCs/>
                <w:color w:val="auto"/>
                <w:sz w:val="18"/>
                <w:szCs w:val="18"/>
              </w:rPr>
            </w:pPr>
          </w:p>
        </w:tc>
        <w:tc>
          <w:tcPr>
            <w:tcW w:w="258" w:type="pct"/>
            <w:vAlign w:val="center"/>
          </w:tcPr>
          <w:p w14:paraId="46F51133">
            <w:pPr>
              <w:spacing w:line="240" w:lineRule="exact"/>
              <w:jc w:val="center"/>
              <w:rPr>
                <w:rFonts w:eastAsia="仿宋_GB2312"/>
                <w:bCs/>
                <w:color w:val="auto"/>
                <w:sz w:val="18"/>
                <w:szCs w:val="18"/>
              </w:rPr>
            </w:pPr>
          </w:p>
        </w:tc>
        <w:tc>
          <w:tcPr>
            <w:tcW w:w="391" w:type="pct"/>
            <w:vAlign w:val="center"/>
          </w:tcPr>
          <w:p w14:paraId="42A1BA47">
            <w:pPr>
              <w:spacing w:line="240" w:lineRule="exact"/>
              <w:jc w:val="center"/>
              <w:rPr>
                <w:rFonts w:eastAsia="仿宋_GB2312"/>
                <w:bCs/>
                <w:color w:val="auto"/>
                <w:sz w:val="18"/>
                <w:szCs w:val="18"/>
              </w:rPr>
            </w:pPr>
            <w:r>
              <w:rPr>
                <w:rFonts w:eastAsia="仿宋_GB2312"/>
                <w:bCs/>
                <w:color w:val="auto"/>
                <w:sz w:val="18"/>
                <w:szCs w:val="18"/>
              </w:rPr>
              <w:t>机电工程</w:t>
            </w:r>
          </w:p>
          <w:p w14:paraId="51740D15">
            <w:pPr>
              <w:spacing w:line="240" w:lineRule="exact"/>
              <w:jc w:val="center"/>
              <w:rPr>
                <w:rFonts w:eastAsia="仿宋_GB2312"/>
                <w:bCs/>
                <w:color w:val="auto"/>
                <w:sz w:val="18"/>
                <w:szCs w:val="18"/>
              </w:rPr>
            </w:pPr>
            <w:r>
              <w:rPr>
                <w:rFonts w:eastAsia="仿宋_GB2312"/>
                <w:bCs/>
                <w:color w:val="auto"/>
                <w:sz w:val="18"/>
                <w:szCs w:val="18"/>
              </w:rPr>
              <w:t>学院</w:t>
            </w:r>
          </w:p>
        </w:tc>
      </w:tr>
      <w:tr w14:paraId="26486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28035CCA">
            <w:pPr>
              <w:spacing w:line="240" w:lineRule="exact"/>
              <w:jc w:val="center"/>
              <w:rPr>
                <w:rFonts w:eastAsia="仿宋_GB2312"/>
                <w:bCs/>
                <w:color w:val="auto"/>
                <w:sz w:val="18"/>
                <w:szCs w:val="18"/>
              </w:rPr>
            </w:pPr>
          </w:p>
        </w:tc>
        <w:tc>
          <w:tcPr>
            <w:tcW w:w="409" w:type="pct"/>
            <w:gridSpan w:val="3"/>
            <w:vAlign w:val="center"/>
          </w:tcPr>
          <w:p w14:paraId="240B72F2">
            <w:pPr>
              <w:widowControl/>
              <w:jc w:val="center"/>
              <w:textAlignment w:val="bottom"/>
              <w:rPr>
                <w:rFonts w:eastAsia="仿宋_GB2312"/>
                <w:bCs/>
                <w:color w:val="auto"/>
                <w:sz w:val="18"/>
                <w:szCs w:val="18"/>
              </w:rPr>
            </w:pPr>
            <w:r>
              <w:rPr>
                <w:rFonts w:eastAsia="仿宋_GB2312"/>
                <w:color w:val="auto"/>
                <w:sz w:val="18"/>
                <w:szCs w:val="18"/>
              </w:rPr>
              <w:t>4051018</w:t>
            </w:r>
          </w:p>
        </w:tc>
        <w:tc>
          <w:tcPr>
            <w:tcW w:w="1230" w:type="pct"/>
            <w:gridSpan w:val="2"/>
            <w:vAlign w:val="center"/>
          </w:tcPr>
          <w:p w14:paraId="66458547">
            <w:pPr>
              <w:adjustRightInd w:val="0"/>
              <w:snapToGrid w:val="0"/>
              <w:spacing w:line="260" w:lineRule="exact"/>
              <w:jc w:val="left"/>
              <w:rPr>
                <w:rFonts w:eastAsia="仿宋_GB2312"/>
                <w:bCs/>
                <w:color w:val="auto"/>
                <w:sz w:val="18"/>
                <w:szCs w:val="18"/>
              </w:rPr>
            </w:pPr>
            <w:r>
              <w:rPr>
                <w:rFonts w:eastAsia="仿宋_GB2312"/>
                <w:bCs/>
                <w:color w:val="auto"/>
                <w:sz w:val="18"/>
                <w:szCs w:val="18"/>
              </w:rPr>
              <w:t>自动控制原理</w:t>
            </w:r>
          </w:p>
          <w:p w14:paraId="1416ED0E">
            <w:pPr>
              <w:adjustRightInd w:val="0"/>
              <w:snapToGrid w:val="0"/>
              <w:spacing w:line="260" w:lineRule="exact"/>
              <w:jc w:val="left"/>
              <w:rPr>
                <w:rFonts w:eastAsia="仿宋_GB2312"/>
                <w:bCs/>
                <w:color w:val="auto"/>
                <w:sz w:val="18"/>
                <w:szCs w:val="18"/>
              </w:rPr>
            </w:pPr>
            <w:r>
              <w:rPr>
                <w:rFonts w:eastAsia="仿宋_GB2312"/>
                <w:bCs/>
                <w:color w:val="auto"/>
                <w:sz w:val="18"/>
                <w:szCs w:val="18"/>
              </w:rPr>
              <w:t>Principles of Automatic Control</w:t>
            </w:r>
          </w:p>
        </w:tc>
        <w:tc>
          <w:tcPr>
            <w:tcW w:w="294" w:type="pct"/>
            <w:vAlign w:val="center"/>
          </w:tcPr>
          <w:p w14:paraId="4E90FA04">
            <w:pPr>
              <w:spacing w:line="240" w:lineRule="exact"/>
              <w:jc w:val="center"/>
              <w:rPr>
                <w:rFonts w:eastAsia="仿宋_GB2312"/>
                <w:bCs/>
                <w:color w:val="auto"/>
                <w:sz w:val="18"/>
                <w:szCs w:val="18"/>
              </w:rPr>
            </w:pPr>
            <w:r>
              <w:rPr>
                <w:rFonts w:eastAsia="仿宋_GB2312"/>
                <w:bCs/>
                <w:color w:val="auto"/>
                <w:sz w:val="18"/>
                <w:szCs w:val="18"/>
              </w:rPr>
              <w:t>4.0</w:t>
            </w:r>
          </w:p>
        </w:tc>
        <w:tc>
          <w:tcPr>
            <w:tcW w:w="211" w:type="pct"/>
            <w:vAlign w:val="center"/>
          </w:tcPr>
          <w:p w14:paraId="2AD453AE">
            <w:pPr>
              <w:spacing w:line="240" w:lineRule="exact"/>
              <w:jc w:val="center"/>
              <w:rPr>
                <w:rFonts w:eastAsia="仿宋_GB2312"/>
                <w:bCs/>
                <w:color w:val="auto"/>
                <w:sz w:val="18"/>
                <w:szCs w:val="18"/>
              </w:rPr>
            </w:pPr>
            <w:r>
              <w:rPr>
                <w:rFonts w:eastAsia="仿宋_GB2312"/>
                <w:bCs/>
                <w:color w:val="auto"/>
                <w:sz w:val="18"/>
                <w:szCs w:val="18"/>
              </w:rPr>
              <w:t>64</w:t>
            </w:r>
          </w:p>
        </w:tc>
        <w:tc>
          <w:tcPr>
            <w:tcW w:w="253" w:type="pct"/>
            <w:vAlign w:val="center"/>
          </w:tcPr>
          <w:p w14:paraId="2E9B0717">
            <w:pPr>
              <w:spacing w:line="240" w:lineRule="exact"/>
              <w:jc w:val="center"/>
              <w:rPr>
                <w:rFonts w:eastAsia="仿宋_GB2312"/>
                <w:bCs/>
                <w:color w:val="auto"/>
                <w:sz w:val="18"/>
                <w:szCs w:val="18"/>
              </w:rPr>
            </w:pPr>
            <w:r>
              <w:rPr>
                <w:rFonts w:eastAsia="仿宋_GB2312"/>
                <w:bCs/>
                <w:color w:val="auto"/>
                <w:sz w:val="18"/>
                <w:szCs w:val="18"/>
              </w:rPr>
              <w:t>56</w:t>
            </w:r>
          </w:p>
        </w:tc>
        <w:tc>
          <w:tcPr>
            <w:tcW w:w="191" w:type="pct"/>
            <w:vAlign w:val="center"/>
          </w:tcPr>
          <w:p w14:paraId="0C6BBEC5">
            <w:pPr>
              <w:spacing w:line="240" w:lineRule="exact"/>
              <w:jc w:val="center"/>
              <w:rPr>
                <w:rFonts w:eastAsia="仿宋_GB2312"/>
                <w:bCs/>
                <w:color w:val="auto"/>
                <w:sz w:val="18"/>
                <w:szCs w:val="18"/>
              </w:rPr>
            </w:pPr>
            <w:r>
              <w:rPr>
                <w:rFonts w:eastAsia="仿宋_GB2312"/>
                <w:bCs/>
                <w:color w:val="auto"/>
                <w:sz w:val="18"/>
                <w:szCs w:val="18"/>
              </w:rPr>
              <w:t>8</w:t>
            </w:r>
          </w:p>
        </w:tc>
        <w:tc>
          <w:tcPr>
            <w:tcW w:w="202" w:type="pct"/>
            <w:vAlign w:val="center"/>
          </w:tcPr>
          <w:p w14:paraId="1C825500">
            <w:pPr>
              <w:spacing w:line="240" w:lineRule="exact"/>
              <w:jc w:val="center"/>
              <w:rPr>
                <w:rFonts w:eastAsia="仿宋_GB2312"/>
                <w:bCs/>
                <w:color w:val="auto"/>
                <w:sz w:val="18"/>
                <w:szCs w:val="18"/>
              </w:rPr>
            </w:pPr>
          </w:p>
        </w:tc>
        <w:tc>
          <w:tcPr>
            <w:tcW w:w="191" w:type="pct"/>
            <w:vAlign w:val="center"/>
          </w:tcPr>
          <w:p w14:paraId="4F0394C6">
            <w:pPr>
              <w:spacing w:line="240" w:lineRule="exact"/>
              <w:jc w:val="center"/>
              <w:rPr>
                <w:rFonts w:eastAsia="仿宋_GB2312"/>
                <w:bCs/>
                <w:color w:val="auto"/>
                <w:sz w:val="18"/>
                <w:szCs w:val="18"/>
              </w:rPr>
            </w:pPr>
          </w:p>
        </w:tc>
        <w:tc>
          <w:tcPr>
            <w:tcW w:w="191" w:type="pct"/>
            <w:vAlign w:val="center"/>
          </w:tcPr>
          <w:p w14:paraId="576F5D79">
            <w:pPr>
              <w:spacing w:line="240" w:lineRule="exact"/>
              <w:jc w:val="center"/>
              <w:rPr>
                <w:rFonts w:eastAsia="仿宋_GB2312"/>
                <w:bCs/>
                <w:color w:val="auto"/>
                <w:sz w:val="18"/>
                <w:szCs w:val="18"/>
              </w:rPr>
            </w:pPr>
          </w:p>
        </w:tc>
        <w:tc>
          <w:tcPr>
            <w:tcW w:w="191" w:type="pct"/>
            <w:vAlign w:val="center"/>
          </w:tcPr>
          <w:p w14:paraId="6661DA39">
            <w:pPr>
              <w:spacing w:line="240" w:lineRule="exact"/>
              <w:jc w:val="center"/>
              <w:rPr>
                <w:rFonts w:eastAsia="仿宋_GB2312"/>
                <w:bCs/>
                <w:color w:val="auto"/>
                <w:sz w:val="18"/>
                <w:szCs w:val="18"/>
              </w:rPr>
            </w:pPr>
          </w:p>
        </w:tc>
        <w:tc>
          <w:tcPr>
            <w:tcW w:w="191" w:type="pct"/>
            <w:vAlign w:val="center"/>
          </w:tcPr>
          <w:p w14:paraId="52FDB2CB">
            <w:pPr>
              <w:spacing w:line="240" w:lineRule="exact"/>
              <w:jc w:val="center"/>
              <w:rPr>
                <w:rFonts w:eastAsia="仿宋_GB2312"/>
                <w:bCs/>
                <w:color w:val="auto"/>
                <w:sz w:val="18"/>
                <w:szCs w:val="18"/>
              </w:rPr>
            </w:pPr>
          </w:p>
        </w:tc>
        <w:tc>
          <w:tcPr>
            <w:tcW w:w="191" w:type="pct"/>
            <w:vAlign w:val="center"/>
          </w:tcPr>
          <w:p w14:paraId="69C0F9C6">
            <w:pPr>
              <w:spacing w:line="240" w:lineRule="exact"/>
              <w:jc w:val="center"/>
              <w:rPr>
                <w:rFonts w:eastAsia="仿宋_GB2312"/>
                <w:bCs/>
                <w:color w:val="auto"/>
                <w:sz w:val="18"/>
                <w:szCs w:val="18"/>
              </w:rPr>
            </w:pPr>
            <w:r>
              <w:rPr>
                <w:rFonts w:eastAsia="仿宋_GB2312"/>
                <w:bCs/>
                <w:color w:val="auto"/>
                <w:sz w:val="18"/>
                <w:szCs w:val="18"/>
              </w:rPr>
              <w:t>64</w:t>
            </w:r>
          </w:p>
        </w:tc>
        <w:tc>
          <w:tcPr>
            <w:tcW w:w="188" w:type="pct"/>
            <w:vAlign w:val="center"/>
          </w:tcPr>
          <w:p w14:paraId="2B3B0D94">
            <w:pPr>
              <w:spacing w:line="240" w:lineRule="exact"/>
              <w:jc w:val="center"/>
              <w:rPr>
                <w:rFonts w:eastAsia="仿宋_GB2312"/>
                <w:bCs/>
                <w:color w:val="auto"/>
                <w:sz w:val="18"/>
                <w:szCs w:val="18"/>
              </w:rPr>
            </w:pPr>
          </w:p>
        </w:tc>
        <w:tc>
          <w:tcPr>
            <w:tcW w:w="188" w:type="pct"/>
            <w:vAlign w:val="center"/>
          </w:tcPr>
          <w:p w14:paraId="1384A8C8">
            <w:pPr>
              <w:spacing w:line="240" w:lineRule="exact"/>
              <w:jc w:val="center"/>
              <w:rPr>
                <w:rFonts w:eastAsia="仿宋_GB2312"/>
                <w:bCs/>
                <w:color w:val="auto"/>
                <w:sz w:val="18"/>
                <w:szCs w:val="18"/>
              </w:rPr>
            </w:pPr>
          </w:p>
        </w:tc>
        <w:tc>
          <w:tcPr>
            <w:tcW w:w="258" w:type="pct"/>
            <w:vAlign w:val="center"/>
          </w:tcPr>
          <w:p w14:paraId="634BB51B">
            <w:pPr>
              <w:spacing w:line="240" w:lineRule="exact"/>
              <w:jc w:val="center"/>
              <w:rPr>
                <w:rFonts w:eastAsia="仿宋_GB2312"/>
                <w:bCs/>
                <w:color w:val="auto"/>
                <w:sz w:val="18"/>
                <w:szCs w:val="18"/>
              </w:rPr>
            </w:pPr>
          </w:p>
        </w:tc>
        <w:tc>
          <w:tcPr>
            <w:tcW w:w="391" w:type="pct"/>
            <w:vAlign w:val="center"/>
          </w:tcPr>
          <w:p w14:paraId="6A6FAC57">
            <w:pPr>
              <w:spacing w:line="240" w:lineRule="exact"/>
              <w:jc w:val="center"/>
              <w:rPr>
                <w:rFonts w:eastAsia="仿宋_GB2312"/>
                <w:bCs/>
                <w:color w:val="auto"/>
                <w:sz w:val="18"/>
                <w:szCs w:val="18"/>
              </w:rPr>
            </w:pPr>
            <w:r>
              <w:rPr>
                <w:rFonts w:eastAsia="仿宋_GB2312"/>
                <w:bCs/>
                <w:color w:val="auto"/>
                <w:sz w:val="18"/>
                <w:szCs w:val="18"/>
              </w:rPr>
              <w:t>机电工程</w:t>
            </w:r>
          </w:p>
          <w:p w14:paraId="59337626">
            <w:pPr>
              <w:spacing w:line="240" w:lineRule="exact"/>
              <w:jc w:val="center"/>
              <w:rPr>
                <w:rFonts w:eastAsia="仿宋_GB2312"/>
                <w:bCs/>
                <w:color w:val="auto"/>
                <w:sz w:val="18"/>
                <w:szCs w:val="18"/>
              </w:rPr>
            </w:pPr>
            <w:r>
              <w:rPr>
                <w:rFonts w:eastAsia="仿宋_GB2312"/>
                <w:bCs/>
                <w:color w:val="auto"/>
                <w:sz w:val="18"/>
                <w:szCs w:val="18"/>
              </w:rPr>
              <w:t>学院</w:t>
            </w:r>
          </w:p>
        </w:tc>
      </w:tr>
      <w:tr w14:paraId="16B00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4206FC41">
            <w:pPr>
              <w:spacing w:line="240" w:lineRule="exact"/>
              <w:jc w:val="center"/>
              <w:rPr>
                <w:rFonts w:eastAsia="仿宋_GB2312"/>
                <w:bCs/>
                <w:color w:val="auto"/>
                <w:sz w:val="18"/>
                <w:szCs w:val="18"/>
              </w:rPr>
            </w:pPr>
          </w:p>
        </w:tc>
        <w:tc>
          <w:tcPr>
            <w:tcW w:w="409" w:type="pct"/>
            <w:gridSpan w:val="3"/>
            <w:vAlign w:val="center"/>
          </w:tcPr>
          <w:p w14:paraId="21081644">
            <w:pPr>
              <w:widowControl/>
              <w:jc w:val="center"/>
              <w:textAlignment w:val="bottom"/>
              <w:rPr>
                <w:rFonts w:eastAsia="仿宋_GB2312"/>
                <w:bCs/>
                <w:color w:val="auto"/>
                <w:sz w:val="18"/>
                <w:szCs w:val="18"/>
              </w:rPr>
            </w:pPr>
            <w:r>
              <w:rPr>
                <w:rFonts w:eastAsia="仿宋_GB2312"/>
                <w:bCs/>
                <w:color w:val="auto"/>
                <w:sz w:val="18"/>
                <w:szCs w:val="18"/>
              </w:rPr>
              <w:t>4051007</w:t>
            </w:r>
          </w:p>
        </w:tc>
        <w:tc>
          <w:tcPr>
            <w:tcW w:w="1230" w:type="pct"/>
            <w:gridSpan w:val="2"/>
            <w:vAlign w:val="center"/>
          </w:tcPr>
          <w:p w14:paraId="4E4B0193">
            <w:pPr>
              <w:adjustRightInd w:val="0"/>
              <w:snapToGrid w:val="0"/>
              <w:spacing w:line="260" w:lineRule="exact"/>
              <w:jc w:val="left"/>
              <w:rPr>
                <w:rFonts w:eastAsia="仿宋_GB2312"/>
                <w:bCs/>
                <w:color w:val="auto"/>
                <w:sz w:val="18"/>
                <w:szCs w:val="18"/>
              </w:rPr>
            </w:pPr>
            <w:r>
              <w:rPr>
                <w:rFonts w:eastAsia="仿宋_GB2312"/>
                <w:bCs/>
                <w:color w:val="auto"/>
                <w:sz w:val="18"/>
                <w:szCs w:val="18"/>
              </w:rPr>
              <w:t>电力电子技术</w:t>
            </w:r>
          </w:p>
          <w:p w14:paraId="2E883A32">
            <w:pPr>
              <w:widowControl/>
              <w:adjustRightInd w:val="0"/>
              <w:snapToGrid w:val="0"/>
              <w:spacing w:line="260" w:lineRule="exact"/>
              <w:jc w:val="left"/>
              <w:rPr>
                <w:rFonts w:eastAsia="仿宋_GB2312"/>
                <w:bCs/>
                <w:color w:val="auto"/>
                <w:sz w:val="18"/>
                <w:szCs w:val="18"/>
              </w:rPr>
            </w:pPr>
            <w:r>
              <w:rPr>
                <w:rFonts w:eastAsia="仿宋_GB2312"/>
                <w:bCs/>
                <w:color w:val="auto"/>
                <w:sz w:val="18"/>
                <w:szCs w:val="18"/>
              </w:rPr>
              <w:t>Power electronics technology</w:t>
            </w:r>
          </w:p>
        </w:tc>
        <w:tc>
          <w:tcPr>
            <w:tcW w:w="294" w:type="pct"/>
            <w:vAlign w:val="center"/>
          </w:tcPr>
          <w:p w14:paraId="3B2D692E">
            <w:pPr>
              <w:spacing w:line="240" w:lineRule="exact"/>
              <w:jc w:val="center"/>
              <w:rPr>
                <w:rFonts w:eastAsia="仿宋_GB2312"/>
                <w:bCs/>
                <w:color w:val="auto"/>
                <w:sz w:val="18"/>
                <w:szCs w:val="18"/>
              </w:rPr>
            </w:pPr>
            <w:r>
              <w:rPr>
                <w:rFonts w:eastAsia="仿宋_GB2312"/>
                <w:bCs/>
                <w:color w:val="auto"/>
                <w:sz w:val="18"/>
                <w:szCs w:val="18"/>
              </w:rPr>
              <w:t>3.5</w:t>
            </w:r>
          </w:p>
        </w:tc>
        <w:tc>
          <w:tcPr>
            <w:tcW w:w="211" w:type="pct"/>
            <w:vAlign w:val="center"/>
          </w:tcPr>
          <w:p w14:paraId="5828DB75">
            <w:pPr>
              <w:spacing w:line="240" w:lineRule="exact"/>
              <w:jc w:val="center"/>
              <w:rPr>
                <w:rFonts w:eastAsia="仿宋_GB2312"/>
                <w:bCs/>
                <w:color w:val="auto"/>
                <w:sz w:val="18"/>
                <w:szCs w:val="18"/>
              </w:rPr>
            </w:pPr>
            <w:r>
              <w:rPr>
                <w:rFonts w:eastAsia="仿宋_GB2312"/>
                <w:bCs/>
                <w:color w:val="auto"/>
                <w:sz w:val="18"/>
                <w:szCs w:val="18"/>
              </w:rPr>
              <w:t>56</w:t>
            </w:r>
          </w:p>
        </w:tc>
        <w:tc>
          <w:tcPr>
            <w:tcW w:w="253" w:type="pct"/>
            <w:vAlign w:val="center"/>
          </w:tcPr>
          <w:p w14:paraId="3277F7DD">
            <w:pPr>
              <w:spacing w:line="240" w:lineRule="exact"/>
              <w:jc w:val="center"/>
              <w:rPr>
                <w:rFonts w:eastAsia="仿宋_GB2312"/>
                <w:bCs/>
                <w:color w:val="auto"/>
                <w:sz w:val="18"/>
                <w:szCs w:val="18"/>
              </w:rPr>
            </w:pPr>
            <w:r>
              <w:rPr>
                <w:rFonts w:eastAsia="仿宋_GB2312"/>
                <w:bCs/>
                <w:color w:val="auto"/>
                <w:sz w:val="18"/>
                <w:szCs w:val="18"/>
              </w:rPr>
              <w:t>40</w:t>
            </w:r>
          </w:p>
        </w:tc>
        <w:tc>
          <w:tcPr>
            <w:tcW w:w="191" w:type="pct"/>
            <w:vAlign w:val="center"/>
          </w:tcPr>
          <w:p w14:paraId="3F6CA364">
            <w:pPr>
              <w:spacing w:line="240" w:lineRule="exact"/>
              <w:jc w:val="center"/>
              <w:rPr>
                <w:rFonts w:eastAsia="仿宋_GB2312"/>
                <w:bCs/>
                <w:color w:val="auto"/>
                <w:sz w:val="18"/>
                <w:szCs w:val="18"/>
              </w:rPr>
            </w:pPr>
            <w:r>
              <w:rPr>
                <w:rFonts w:eastAsia="仿宋_GB2312"/>
                <w:bCs/>
                <w:color w:val="auto"/>
                <w:sz w:val="18"/>
                <w:szCs w:val="18"/>
              </w:rPr>
              <w:t>16</w:t>
            </w:r>
          </w:p>
        </w:tc>
        <w:tc>
          <w:tcPr>
            <w:tcW w:w="202" w:type="pct"/>
            <w:vAlign w:val="center"/>
          </w:tcPr>
          <w:p w14:paraId="45C4FF75">
            <w:pPr>
              <w:spacing w:line="240" w:lineRule="exact"/>
              <w:jc w:val="center"/>
              <w:rPr>
                <w:rFonts w:eastAsia="仿宋_GB2312"/>
                <w:bCs/>
                <w:color w:val="auto"/>
                <w:sz w:val="18"/>
                <w:szCs w:val="18"/>
              </w:rPr>
            </w:pPr>
          </w:p>
        </w:tc>
        <w:tc>
          <w:tcPr>
            <w:tcW w:w="191" w:type="pct"/>
            <w:vAlign w:val="center"/>
          </w:tcPr>
          <w:p w14:paraId="3188F3F6">
            <w:pPr>
              <w:spacing w:line="240" w:lineRule="exact"/>
              <w:jc w:val="center"/>
              <w:rPr>
                <w:rFonts w:eastAsia="仿宋_GB2312"/>
                <w:bCs/>
                <w:color w:val="auto"/>
                <w:sz w:val="18"/>
                <w:szCs w:val="18"/>
              </w:rPr>
            </w:pPr>
          </w:p>
        </w:tc>
        <w:tc>
          <w:tcPr>
            <w:tcW w:w="191" w:type="pct"/>
            <w:vAlign w:val="center"/>
          </w:tcPr>
          <w:p w14:paraId="6E03F0A4">
            <w:pPr>
              <w:spacing w:line="240" w:lineRule="exact"/>
              <w:jc w:val="center"/>
              <w:rPr>
                <w:rFonts w:eastAsia="仿宋_GB2312"/>
                <w:bCs/>
                <w:color w:val="auto"/>
                <w:sz w:val="18"/>
                <w:szCs w:val="18"/>
              </w:rPr>
            </w:pPr>
          </w:p>
        </w:tc>
        <w:tc>
          <w:tcPr>
            <w:tcW w:w="191" w:type="pct"/>
            <w:vAlign w:val="center"/>
          </w:tcPr>
          <w:p w14:paraId="2833C056">
            <w:pPr>
              <w:spacing w:line="240" w:lineRule="exact"/>
              <w:jc w:val="center"/>
              <w:rPr>
                <w:rFonts w:eastAsia="仿宋_GB2312"/>
                <w:bCs/>
                <w:color w:val="auto"/>
                <w:sz w:val="18"/>
                <w:szCs w:val="18"/>
              </w:rPr>
            </w:pPr>
          </w:p>
        </w:tc>
        <w:tc>
          <w:tcPr>
            <w:tcW w:w="191" w:type="pct"/>
            <w:vAlign w:val="center"/>
          </w:tcPr>
          <w:p w14:paraId="6466675A">
            <w:pPr>
              <w:spacing w:line="240" w:lineRule="exact"/>
              <w:jc w:val="center"/>
              <w:rPr>
                <w:rFonts w:eastAsia="仿宋_GB2312"/>
                <w:bCs/>
                <w:color w:val="auto"/>
                <w:sz w:val="18"/>
                <w:szCs w:val="18"/>
              </w:rPr>
            </w:pPr>
          </w:p>
        </w:tc>
        <w:tc>
          <w:tcPr>
            <w:tcW w:w="191" w:type="pct"/>
            <w:vAlign w:val="center"/>
          </w:tcPr>
          <w:p w14:paraId="4797C5CE">
            <w:pPr>
              <w:spacing w:line="240" w:lineRule="exact"/>
              <w:jc w:val="center"/>
              <w:rPr>
                <w:rFonts w:eastAsia="仿宋_GB2312"/>
                <w:bCs/>
                <w:color w:val="auto"/>
                <w:sz w:val="18"/>
                <w:szCs w:val="18"/>
              </w:rPr>
            </w:pPr>
            <w:r>
              <w:rPr>
                <w:rFonts w:eastAsia="仿宋_GB2312"/>
                <w:bCs/>
                <w:color w:val="auto"/>
                <w:sz w:val="18"/>
                <w:szCs w:val="18"/>
              </w:rPr>
              <w:t>56</w:t>
            </w:r>
          </w:p>
        </w:tc>
        <w:tc>
          <w:tcPr>
            <w:tcW w:w="188" w:type="pct"/>
            <w:vAlign w:val="center"/>
          </w:tcPr>
          <w:p w14:paraId="248C4F12">
            <w:pPr>
              <w:spacing w:line="240" w:lineRule="exact"/>
              <w:jc w:val="center"/>
              <w:rPr>
                <w:rFonts w:eastAsia="仿宋_GB2312"/>
                <w:bCs/>
                <w:color w:val="auto"/>
                <w:sz w:val="18"/>
                <w:szCs w:val="18"/>
              </w:rPr>
            </w:pPr>
          </w:p>
        </w:tc>
        <w:tc>
          <w:tcPr>
            <w:tcW w:w="188" w:type="pct"/>
            <w:vAlign w:val="center"/>
          </w:tcPr>
          <w:p w14:paraId="35C23A35">
            <w:pPr>
              <w:spacing w:line="240" w:lineRule="exact"/>
              <w:jc w:val="center"/>
              <w:rPr>
                <w:rFonts w:eastAsia="仿宋_GB2312"/>
                <w:bCs/>
                <w:color w:val="auto"/>
                <w:sz w:val="18"/>
                <w:szCs w:val="18"/>
              </w:rPr>
            </w:pPr>
          </w:p>
        </w:tc>
        <w:tc>
          <w:tcPr>
            <w:tcW w:w="258" w:type="pct"/>
            <w:vAlign w:val="center"/>
          </w:tcPr>
          <w:p w14:paraId="773FE6D5">
            <w:pPr>
              <w:spacing w:line="240" w:lineRule="exact"/>
              <w:jc w:val="center"/>
              <w:rPr>
                <w:rFonts w:eastAsia="仿宋_GB2312"/>
                <w:bCs/>
                <w:color w:val="auto"/>
                <w:sz w:val="18"/>
                <w:szCs w:val="18"/>
              </w:rPr>
            </w:pPr>
          </w:p>
        </w:tc>
        <w:tc>
          <w:tcPr>
            <w:tcW w:w="391" w:type="pct"/>
            <w:vAlign w:val="center"/>
          </w:tcPr>
          <w:p w14:paraId="69876293">
            <w:pPr>
              <w:spacing w:line="240" w:lineRule="exact"/>
              <w:jc w:val="center"/>
              <w:rPr>
                <w:rFonts w:eastAsia="仿宋_GB2312"/>
                <w:bCs/>
                <w:color w:val="auto"/>
                <w:sz w:val="18"/>
                <w:szCs w:val="18"/>
              </w:rPr>
            </w:pPr>
            <w:r>
              <w:rPr>
                <w:rFonts w:eastAsia="仿宋_GB2312"/>
                <w:bCs/>
                <w:color w:val="auto"/>
                <w:sz w:val="18"/>
                <w:szCs w:val="18"/>
              </w:rPr>
              <w:t>机电工程</w:t>
            </w:r>
          </w:p>
          <w:p w14:paraId="09DDA282">
            <w:pPr>
              <w:spacing w:line="240" w:lineRule="exact"/>
              <w:jc w:val="center"/>
              <w:rPr>
                <w:rFonts w:eastAsia="仿宋_GB2312"/>
                <w:bCs/>
                <w:color w:val="auto"/>
                <w:sz w:val="18"/>
                <w:szCs w:val="18"/>
              </w:rPr>
            </w:pPr>
            <w:r>
              <w:rPr>
                <w:rFonts w:eastAsia="仿宋_GB2312"/>
                <w:bCs/>
                <w:color w:val="auto"/>
                <w:sz w:val="18"/>
                <w:szCs w:val="18"/>
              </w:rPr>
              <w:t>学院</w:t>
            </w:r>
          </w:p>
        </w:tc>
      </w:tr>
      <w:tr w14:paraId="77363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7A19D542">
            <w:pPr>
              <w:spacing w:line="240" w:lineRule="exact"/>
              <w:jc w:val="center"/>
              <w:rPr>
                <w:rFonts w:eastAsia="仿宋_GB2312"/>
                <w:bCs/>
                <w:color w:val="auto"/>
                <w:sz w:val="18"/>
                <w:szCs w:val="18"/>
              </w:rPr>
            </w:pPr>
          </w:p>
        </w:tc>
        <w:tc>
          <w:tcPr>
            <w:tcW w:w="1639" w:type="pct"/>
            <w:gridSpan w:val="5"/>
            <w:vAlign w:val="center"/>
          </w:tcPr>
          <w:p w14:paraId="4C173E0F">
            <w:pPr>
              <w:spacing w:line="240" w:lineRule="exact"/>
              <w:jc w:val="center"/>
              <w:rPr>
                <w:rFonts w:eastAsia="仿宋_GB2312"/>
                <w:b/>
                <w:color w:val="auto"/>
                <w:sz w:val="18"/>
                <w:szCs w:val="18"/>
              </w:rPr>
            </w:pPr>
            <w:r>
              <w:rPr>
                <w:rFonts w:eastAsia="仿宋_GB2312"/>
                <w:b/>
                <w:color w:val="auto"/>
                <w:sz w:val="18"/>
                <w:szCs w:val="18"/>
              </w:rPr>
              <w:t>小计</w:t>
            </w:r>
          </w:p>
        </w:tc>
        <w:tc>
          <w:tcPr>
            <w:tcW w:w="294" w:type="pct"/>
            <w:vAlign w:val="center"/>
          </w:tcPr>
          <w:p w14:paraId="32B4B3AB">
            <w:pPr>
              <w:spacing w:line="240" w:lineRule="exact"/>
              <w:jc w:val="center"/>
              <w:rPr>
                <w:rFonts w:eastAsia="仿宋_GB2312"/>
                <w:b/>
                <w:color w:val="auto"/>
                <w:sz w:val="18"/>
                <w:szCs w:val="18"/>
              </w:rPr>
            </w:pPr>
            <w:r>
              <w:rPr>
                <w:rFonts w:eastAsia="仿宋_GB2312"/>
                <w:b/>
                <w:color w:val="auto"/>
                <w:sz w:val="18"/>
                <w:szCs w:val="18"/>
              </w:rPr>
              <w:t>59.5</w:t>
            </w:r>
          </w:p>
        </w:tc>
        <w:tc>
          <w:tcPr>
            <w:tcW w:w="211" w:type="pct"/>
            <w:vAlign w:val="center"/>
          </w:tcPr>
          <w:p w14:paraId="595D8860">
            <w:pPr>
              <w:spacing w:line="240" w:lineRule="exact"/>
              <w:jc w:val="center"/>
              <w:rPr>
                <w:rFonts w:eastAsia="仿宋_GB2312"/>
                <w:b/>
                <w:color w:val="auto"/>
                <w:sz w:val="18"/>
                <w:szCs w:val="18"/>
              </w:rPr>
            </w:pPr>
            <w:r>
              <w:rPr>
                <w:rFonts w:eastAsia="仿宋_GB2312"/>
                <w:b/>
                <w:color w:val="auto"/>
                <w:sz w:val="18"/>
                <w:szCs w:val="18"/>
              </w:rPr>
              <w:t>952</w:t>
            </w:r>
          </w:p>
        </w:tc>
        <w:tc>
          <w:tcPr>
            <w:tcW w:w="253" w:type="pct"/>
            <w:vAlign w:val="center"/>
          </w:tcPr>
          <w:p w14:paraId="7445C23C">
            <w:pPr>
              <w:spacing w:line="240" w:lineRule="exact"/>
              <w:jc w:val="center"/>
              <w:rPr>
                <w:rFonts w:eastAsia="仿宋_GB2312"/>
                <w:b/>
                <w:color w:val="auto"/>
                <w:sz w:val="18"/>
                <w:szCs w:val="18"/>
              </w:rPr>
            </w:pPr>
            <w:r>
              <w:rPr>
                <w:rFonts w:eastAsia="仿宋_GB2312"/>
                <w:b/>
                <w:color w:val="auto"/>
                <w:sz w:val="18"/>
                <w:szCs w:val="18"/>
              </w:rPr>
              <w:t>768</w:t>
            </w:r>
          </w:p>
        </w:tc>
        <w:tc>
          <w:tcPr>
            <w:tcW w:w="191" w:type="pct"/>
            <w:vAlign w:val="center"/>
          </w:tcPr>
          <w:p w14:paraId="33395F33">
            <w:pPr>
              <w:spacing w:line="240" w:lineRule="exact"/>
              <w:jc w:val="center"/>
              <w:rPr>
                <w:rFonts w:eastAsia="仿宋_GB2312"/>
                <w:b/>
                <w:color w:val="auto"/>
                <w:sz w:val="18"/>
                <w:szCs w:val="18"/>
              </w:rPr>
            </w:pPr>
            <w:r>
              <w:rPr>
                <w:rFonts w:eastAsia="仿宋_GB2312"/>
                <w:b/>
                <w:color w:val="auto"/>
                <w:sz w:val="18"/>
                <w:szCs w:val="18"/>
              </w:rPr>
              <w:t>184</w:t>
            </w:r>
          </w:p>
        </w:tc>
        <w:tc>
          <w:tcPr>
            <w:tcW w:w="202" w:type="pct"/>
            <w:vAlign w:val="center"/>
          </w:tcPr>
          <w:p w14:paraId="3B05F47B">
            <w:pPr>
              <w:spacing w:line="240" w:lineRule="exact"/>
              <w:jc w:val="center"/>
              <w:rPr>
                <w:rFonts w:eastAsia="仿宋_GB2312"/>
                <w:b/>
                <w:color w:val="auto"/>
                <w:sz w:val="18"/>
                <w:szCs w:val="18"/>
              </w:rPr>
            </w:pPr>
          </w:p>
        </w:tc>
        <w:tc>
          <w:tcPr>
            <w:tcW w:w="191" w:type="pct"/>
            <w:vAlign w:val="center"/>
          </w:tcPr>
          <w:p w14:paraId="6E80DB10">
            <w:pPr>
              <w:spacing w:line="240" w:lineRule="exact"/>
              <w:jc w:val="center"/>
              <w:rPr>
                <w:rFonts w:eastAsia="仿宋_GB2312"/>
                <w:b/>
                <w:color w:val="auto"/>
                <w:sz w:val="18"/>
                <w:szCs w:val="18"/>
              </w:rPr>
            </w:pPr>
            <w:r>
              <w:rPr>
                <w:rFonts w:eastAsia="仿宋_GB2312"/>
                <w:b/>
                <w:color w:val="auto"/>
                <w:sz w:val="18"/>
                <w:szCs w:val="18"/>
              </w:rPr>
              <w:t>136</w:t>
            </w:r>
          </w:p>
        </w:tc>
        <w:tc>
          <w:tcPr>
            <w:tcW w:w="191" w:type="pct"/>
            <w:vAlign w:val="center"/>
          </w:tcPr>
          <w:p w14:paraId="6060E07C">
            <w:pPr>
              <w:spacing w:line="240" w:lineRule="exact"/>
              <w:jc w:val="center"/>
              <w:rPr>
                <w:rFonts w:eastAsia="仿宋_GB2312"/>
                <w:b/>
                <w:color w:val="auto"/>
                <w:sz w:val="18"/>
                <w:szCs w:val="18"/>
              </w:rPr>
            </w:pPr>
            <w:r>
              <w:rPr>
                <w:rFonts w:eastAsia="仿宋_GB2312"/>
                <w:b/>
                <w:color w:val="auto"/>
                <w:sz w:val="18"/>
                <w:szCs w:val="18"/>
              </w:rPr>
              <w:t>240</w:t>
            </w:r>
          </w:p>
        </w:tc>
        <w:tc>
          <w:tcPr>
            <w:tcW w:w="191" w:type="pct"/>
            <w:vAlign w:val="center"/>
          </w:tcPr>
          <w:p w14:paraId="7F90CFA2">
            <w:pPr>
              <w:spacing w:line="240" w:lineRule="exact"/>
              <w:jc w:val="center"/>
              <w:rPr>
                <w:rFonts w:eastAsia="仿宋_GB2312"/>
                <w:b/>
                <w:color w:val="auto"/>
                <w:sz w:val="18"/>
                <w:szCs w:val="18"/>
              </w:rPr>
            </w:pPr>
            <w:r>
              <w:rPr>
                <w:rFonts w:eastAsia="仿宋_GB2312"/>
                <w:b/>
                <w:color w:val="auto"/>
                <w:sz w:val="18"/>
                <w:szCs w:val="18"/>
              </w:rPr>
              <w:t>232</w:t>
            </w:r>
          </w:p>
        </w:tc>
        <w:tc>
          <w:tcPr>
            <w:tcW w:w="191" w:type="pct"/>
            <w:vAlign w:val="center"/>
          </w:tcPr>
          <w:p w14:paraId="717A6AD7">
            <w:pPr>
              <w:spacing w:line="240" w:lineRule="exact"/>
              <w:jc w:val="center"/>
              <w:rPr>
                <w:rFonts w:eastAsia="仿宋_GB2312"/>
                <w:b/>
                <w:color w:val="auto"/>
                <w:sz w:val="18"/>
                <w:szCs w:val="18"/>
              </w:rPr>
            </w:pPr>
            <w:r>
              <w:rPr>
                <w:rFonts w:eastAsia="仿宋_GB2312"/>
                <w:b/>
                <w:color w:val="auto"/>
                <w:sz w:val="18"/>
                <w:szCs w:val="18"/>
              </w:rPr>
              <w:t>176</w:t>
            </w:r>
          </w:p>
        </w:tc>
        <w:tc>
          <w:tcPr>
            <w:tcW w:w="191" w:type="pct"/>
            <w:vAlign w:val="center"/>
          </w:tcPr>
          <w:p w14:paraId="0061B704">
            <w:pPr>
              <w:spacing w:line="240" w:lineRule="exact"/>
              <w:jc w:val="center"/>
              <w:rPr>
                <w:rFonts w:eastAsia="仿宋_GB2312"/>
                <w:b/>
                <w:color w:val="auto"/>
                <w:sz w:val="18"/>
                <w:szCs w:val="18"/>
              </w:rPr>
            </w:pPr>
            <w:r>
              <w:rPr>
                <w:rFonts w:eastAsia="仿宋_GB2312"/>
                <w:b/>
                <w:color w:val="auto"/>
                <w:sz w:val="18"/>
                <w:szCs w:val="18"/>
              </w:rPr>
              <w:t>168</w:t>
            </w:r>
          </w:p>
        </w:tc>
        <w:tc>
          <w:tcPr>
            <w:tcW w:w="188" w:type="pct"/>
            <w:vAlign w:val="center"/>
          </w:tcPr>
          <w:p w14:paraId="3FB6C023">
            <w:pPr>
              <w:spacing w:line="240" w:lineRule="exact"/>
              <w:jc w:val="center"/>
              <w:rPr>
                <w:rFonts w:eastAsia="仿宋_GB2312"/>
                <w:b/>
                <w:color w:val="auto"/>
                <w:sz w:val="18"/>
                <w:szCs w:val="18"/>
              </w:rPr>
            </w:pPr>
            <w:r>
              <w:rPr>
                <w:rFonts w:eastAsia="仿宋_GB2312"/>
                <w:b/>
                <w:color w:val="auto"/>
                <w:sz w:val="18"/>
                <w:szCs w:val="18"/>
              </w:rPr>
              <w:t>0</w:t>
            </w:r>
          </w:p>
        </w:tc>
        <w:tc>
          <w:tcPr>
            <w:tcW w:w="188" w:type="pct"/>
            <w:vAlign w:val="center"/>
          </w:tcPr>
          <w:p w14:paraId="60F5D495">
            <w:pPr>
              <w:spacing w:line="240" w:lineRule="exact"/>
              <w:jc w:val="center"/>
              <w:rPr>
                <w:rFonts w:eastAsia="仿宋_GB2312"/>
                <w:b/>
                <w:color w:val="auto"/>
                <w:sz w:val="18"/>
                <w:szCs w:val="18"/>
              </w:rPr>
            </w:pPr>
            <w:r>
              <w:rPr>
                <w:rFonts w:eastAsia="仿宋_GB2312"/>
                <w:b/>
                <w:color w:val="auto"/>
                <w:sz w:val="18"/>
                <w:szCs w:val="18"/>
              </w:rPr>
              <w:t>0</w:t>
            </w:r>
          </w:p>
        </w:tc>
        <w:tc>
          <w:tcPr>
            <w:tcW w:w="258" w:type="pct"/>
            <w:vAlign w:val="center"/>
          </w:tcPr>
          <w:p w14:paraId="51E9467F">
            <w:pPr>
              <w:spacing w:line="240" w:lineRule="exact"/>
              <w:jc w:val="center"/>
              <w:rPr>
                <w:rFonts w:eastAsia="仿宋_GB2312"/>
                <w:b/>
                <w:color w:val="auto"/>
                <w:sz w:val="18"/>
                <w:szCs w:val="18"/>
              </w:rPr>
            </w:pPr>
            <w:r>
              <w:rPr>
                <w:rFonts w:eastAsia="仿宋_GB2312"/>
                <w:b/>
                <w:color w:val="auto"/>
                <w:sz w:val="18"/>
                <w:szCs w:val="18"/>
              </w:rPr>
              <w:t>0</w:t>
            </w:r>
          </w:p>
        </w:tc>
        <w:tc>
          <w:tcPr>
            <w:tcW w:w="391" w:type="pct"/>
            <w:vAlign w:val="center"/>
          </w:tcPr>
          <w:p w14:paraId="7D426554">
            <w:pPr>
              <w:spacing w:line="240" w:lineRule="exact"/>
              <w:jc w:val="center"/>
              <w:rPr>
                <w:rFonts w:eastAsia="仿宋_GB2312"/>
                <w:b/>
                <w:color w:val="auto"/>
                <w:sz w:val="18"/>
                <w:szCs w:val="18"/>
              </w:rPr>
            </w:pPr>
          </w:p>
        </w:tc>
      </w:tr>
      <w:tr w14:paraId="7A1A4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restart"/>
            <w:vAlign w:val="center"/>
          </w:tcPr>
          <w:p w14:paraId="75DACD13">
            <w:pPr>
              <w:spacing w:line="240" w:lineRule="exact"/>
              <w:jc w:val="center"/>
              <w:rPr>
                <w:rFonts w:eastAsia="仿宋_GB2312"/>
                <w:b/>
                <w:color w:val="auto"/>
                <w:sz w:val="18"/>
                <w:szCs w:val="18"/>
              </w:rPr>
            </w:pPr>
            <w:bookmarkStart w:id="37" w:name="OLE_LINK8" w:colFirst="3" w:colLast="15"/>
            <w:bookmarkStart w:id="38" w:name="_Hlk32315215"/>
            <w:r>
              <w:rPr>
                <w:rFonts w:eastAsia="仿宋_GB2312"/>
                <w:b/>
                <w:color w:val="auto"/>
                <w:sz w:val="18"/>
                <w:szCs w:val="18"/>
              </w:rPr>
              <w:t>专</w:t>
            </w:r>
          </w:p>
          <w:p w14:paraId="65FA4537">
            <w:pPr>
              <w:spacing w:line="240" w:lineRule="exact"/>
              <w:jc w:val="center"/>
              <w:rPr>
                <w:rFonts w:eastAsia="仿宋_GB2312"/>
                <w:b/>
                <w:color w:val="auto"/>
                <w:sz w:val="18"/>
                <w:szCs w:val="18"/>
              </w:rPr>
            </w:pPr>
            <w:r>
              <w:rPr>
                <w:rFonts w:eastAsia="仿宋_GB2312"/>
                <w:b/>
                <w:color w:val="auto"/>
                <w:sz w:val="18"/>
                <w:szCs w:val="18"/>
              </w:rPr>
              <w:t>业</w:t>
            </w:r>
          </w:p>
          <w:p w14:paraId="4D3E3DCD">
            <w:pPr>
              <w:spacing w:line="240" w:lineRule="exact"/>
              <w:jc w:val="center"/>
              <w:rPr>
                <w:rFonts w:eastAsia="仿宋_GB2312"/>
                <w:bCs/>
                <w:color w:val="auto"/>
                <w:sz w:val="18"/>
                <w:szCs w:val="18"/>
              </w:rPr>
            </w:pPr>
            <w:r>
              <w:rPr>
                <w:rFonts w:eastAsia="仿宋_GB2312"/>
                <w:b/>
                <w:color w:val="auto"/>
                <w:sz w:val="18"/>
                <w:szCs w:val="18"/>
              </w:rPr>
              <w:t>课</w:t>
            </w:r>
          </w:p>
        </w:tc>
        <w:tc>
          <w:tcPr>
            <w:tcW w:w="409" w:type="pct"/>
            <w:gridSpan w:val="3"/>
            <w:vAlign w:val="center"/>
          </w:tcPr>
          <w:p w14:paraId="67D5ADBF">
            <w:pPr>
              <w:widowControl/>
              <w:jc w:val="center"/>
              <w:textAlignment w:val="bottom"/>
              <w:rPr>
                <w:rFonts w:eastAsia="仿宋_GB2312"/>
                <w:bCs/>
                <w:color w:val="auto"/>
                <w:sz w:val="18"/>
                <w:szCs w:val="18"/>
              </w:rPr>
            </w:pPr>
            <w:r>
              <w:rPr>
                <w:rFonts w:eastAsia="仿宋_GB2312"/>
                <w:bCs/>
                <w:color w:val="auto"/>
                <w:sz w:val="18"/>
                <w:szCs w:val="18"/>
              </w:rPr>
              <w:t>4061162</w:t>
            </w:r>
          </w:p>
        </w:tc>
        <w:tc>
          <w:tcPr>
            <w:tcW w:w="1230" w:type="pct"/>
            <w:gridSpan w:val="2"/>
            <w:vAlign w:val="center"/>
          </w:tcPr>
          <w:p w14:paraId="0B777525">
            <w:pPr>
              <w:adjustRightInd w:val="0"/>
              <w:snapToGrid w:val="0"/>
              <w:spacing w:line="260" w:lineRule="exact"/>
              <w:jc w:val="left"/>
              <w:rPr>
                <w:rFonts w:eastAsia="仿宋_GB2312"/>
                <w:bCs/>
                <w:color w:val="auto"/>
                <w:sz w:val="18"/>
                <w:szCs w:val="18"/>
              </w:rPr>
            </w:pPr>
            <w:r>
              <w:rPr>
                <w:rFonts w:eastAsia="仿宋_GB2312"/>
                <w:bCs/>
                <w:color w:val="auto"/>
                <w:sz w:val="18"/>
                <w:szCs w:val="18"/>
              </w:rPr>
              <w:t>电力工程基础</w:t>
            </w:r>
          </w:p>
          <w:p w14:paraId="00D5D07B">
            <w:pPr>
              <w:widowControl/>
              <w:adjustRightInd w:val="0"/>
              <w:snapToGrid w:val="0"/>
              <w:spacing w:line="260" w:lineRule="exact"/>
              <w:jc w:val="left"/>
              <w:rPr>
                <w:rFonts w:eastAsia="仿宋_GB2312"/>
                <w:bCs/>
                <w:color w:val="auto"/>
                <w:sz w:val="18"/>
                <w:szCs w:val="18"/>
              </w:rPr>
            </w:pPr>
            <w:r>
              <w:rPr>
                <w:rFonts w:eastAsia="仿宋_GB2312"/>
                <w:bCs/>
                <w:color w:val="auto"/>
                <w:sz w:val="18"/>
                <w:szCs w:val="18"/>
              </w:rPr>
              <w:t xml:space="preserve">Power Engineering Foundation </w:t>
            </w:r>
          </w:p>
        </w:tc>
        <w:tc>
          <w:tcPr>
            <w:tcW w:w="294" w:type="pct"/>
            <w:vAlign w:val="center"/>
          </w:tcPr>
          <w:p w14:paraId="25ABAF77">
            <w:pPr>
              <w:spacing w:line="240" w:lineRule="exact"/>
              <w:jc w:val="center"/>
              <w:rPr>
                <w:rFonts w:eastAsia="仿宋_GB2312"/>
                <w:bCs/>
                <w:color w:val="auto"/>
                <w:sz w:val="18"/>
                <w:szCs w:val="18"/>
              </w:rPr>
            </w:pPr>
            <w:r>
              <w:rPr>
                <w:rFonts w:eastAsia="仿宋_GB2312"/>
                <w:bCs/>
                <w:color w:val="auto"/>
                <w:sz w:val="18"/>
                <w:szCs w:val="18"/>
              </w:rPr>
              <w:t>3.0</w:t>
            </w:r>
          </w:p>
        </w:tc>
        <w:tc>
          <w:tcPr>
            <w:tcW w:w="211" w:type="pct"/>
            <w:vAlign w:val="center"/>
          </w:tcPr>
          <w:p w14:paraId="46772539">
            <w:pPr>
              <w:spacing w:line="240" w:lineRule="exact"/>
              <w:jc w:val="center"/>
              <w:rPr>
                <w:rFonts w:eastAsia="仿宋_GB2312"/>
                <w:bCs/>
                <w:color w:val="auto"/>
                <w:sz w:val="18"/>
                <w:szCs w:val="18"/>
              </w:rPr>
            </w:pPr>
            <w:r>
              <w:rPr>
                <w:rFonts w:eastAsia="仿宋_GB2312"/>
                <w:bCs/>
                <w:color w:val="auto"/>
                <w:sz w:val="18"/>
                <w:szCs w:val="18"/>
              </w:rPr>
              <w:t>48</w:t>
            </w:r>
          </w:p>
        </w:tc>
        <w:tc>
          <w:tcPr>
            <w:tcW w:w="253" w:type="pct"/>
            <w:vAlign w:val="center"/>
          </w:tcPr>
          <w:p w14:paraId="63DBDB80">
            <w:pPr>
              <w:spacing w:line="240" w:lineRule="exact"/>
              <w:jc w:val="center"/>
              <w:rPr>
                <w:rFonts w:eastAsia="仿宋_GB2312"/>
                <w:bCs/>
                <w:color w:val="auto"/>
                <w:sz w:val="18"/>
                <w:szCs w:val="18"/>
              </w:rPr>
            </w:pPr>
            <w:r>
              <w:rPr>
                <w:rFonts w:eastAsia="仿宋_GB2312"/>
                <w:bCs/>
                <w:color w:val="auto"/>
                <w:sz w:val="18"/>
                <w:szCs w:val="18"/>
              </w:rPr>
              <w:t>48</w:t>
            </w:r>
          </w:p>
        </w:tc>
        <w:tc>
          <w:tcPr>
            <w:tcW w:w="191" w:type="pct"/>
            <w:vAlign w:val="center"/>
          </w:tcPr>
          <w:p w14:paraId="0480B34B">
            <w:pPr>
              <w:spacing w:line="240" w:lineRule="exact"/>
              <w:jc w:val="center"/>
              <w:rPr>
                <w:rFonts w:eastAsia="仿宋_GB2312"/>
                <w:bCs/>
                <w:color w:val="auto"/>
                <w:sz w:val="18"/>
                <w:szCs w:val="18"/>
              </w:rPr>
            </w:pPr>
            <w:r>
              <w:rPr>
                <w:rFonts w:eastAsia="仿宋_GB2312"/>
                <w:bCs/>
                <w:color w:val="auto"/>
                <w:sz w:val="18"/>
                <w:szCs w:val="18"/>
              </w:rPr>
              <w:t>0</w:t>
            </w:r>
          </w:p>
        </w:tc>
        <w:tc>
          <w:tcPr>
            <w:tcW w:w="202" w:type="pct"/>
            <w:vAlign w:val="center"/>
          </w:tcPr>
          <w:p w14:paraId="586AE60A">
            <w:pPr>
              <w:spacing w:line="240" w:lineRule="exact"/>
              <w:jc w:val="center"/>
              <w:rPr>
                <w:rFonts w:eastAsia="仿宋_GB2312"/>
                <w:bCs/>
                <w:color w:val="auto"/>
                <w:sz w:val="18"/>
                <w:szCs w:val="18"/>
              </w:rPr>
            </w:pPr>
          </w:p>
        </w:tc>
        <w:tc>
          <w:tcPr>
            <w:tcW w:w="191" w:type="pct"/>
            <w:vAlign w:val="center"/>
          </w:tcPr>
          <w:p w14:paraId="1807E467">
            <w:pPr>
              <w:spacing w:line="240" w:lineRule="exact"/>
              <w:jc w:val="center"/>
              <w:rPr>
                <w:rFonts w:eastAsia="仿宋_GB2312"/>
                <w:bCs/>
                <w:color w:val="auto"/>
                <w:sz w:val="18"/>
                <w:szCs w:val="18"/>
              </w:rPr>
            </w:pPr>
          </w:p>
        </w:tc>
        <w:tc>
          <w:tcPr>
            <w:tcW w:w="191" w:type="pct"/>
            <w:vAlign w:val="center"/>
          </w:tcPr>
          <w:p w14:paraId="01D203EF">
            <w:pPr>
              <w:spacing w:line="240" w:lineRule="exact"/>
              <w:jc w:val="center"/>
              <w:rPr>
                <w:rFonts w:eastAsia="仿宋_GB2312"/>
                <w:bCs/>
                <w:color w:val="auto"/>
                <w:sz w:val="18"/>
                <w:szCs w:val="18"/>
              </w:rPr>
            </w:pPr>
          </w:p>
        </w:tc>
        <w:tc>
          <w:tcPr>
            <w:tcW w:w="191" w:type="pct"/>
            <w:vAlign w:val="center"/>
          </w:tcPr>
          <w:p w14:paraId="70EDAA5C">
            <w:pPr>
              <w:spacing w:line="240" w:lineRule="exact"/>
              <w:jc w:val="center"/>
              <w:rPr>
                <w:rFonts w:eastAsia="仿宋_GB2312"/>
                <w:bCs/>
                <w:color w:val="auto"/>
                <w:sz w:val="18"/>
                <w:szCs w:val="18"/>
              </w:rPr>
            </w:pPr>
          </w:p>
        </w:tc>
        <w:tc>
          <w:tcPr>
            <w:tcW w:w="191" w:type="pct"/>
            <w:vAlign w:val="center"/>
          </w:tcPr>
          <w:p w14:paraId="68AD70A6">
            <w:pPr>
              <w:spacing w:line="240" w:lineRule="exact"/>
              <w:jc w:val="center"/>
              <w:rPr>
                <w:rFonts w:eastAsia="仿宋_GB2312"/>
                <w:bCs/>
                <w:color w:val="auto"/>
                <w:sz w:val="18"/>
                <w:szCs w:val="18"/>
              </w:rPr>
            </w:pPr>
            <w:r>
              <w:rPr>
                <w:rFonts w:eastAsia="仿宋_GB2312"/>
                <w:bCs/>
                <w:color w:val="auto"/>
                <w:sz w:val="18"/>
                <w:szCs w:val="18"/>
              </w:rPr>
              <w:t>48</w:t>
            </w:r>
          </w:p>
        </w:tc>
        <w:tc>
          <w:tcPr>
            <w:tcW w:w="191" w:type="pct"/>
            <w:vAlign w:val="center"/>
          </w:tcPr>
          <w:p w14:paraId="60C7905B">
            <w:pPr>
              <w:spacing w:line="240" w:lineRule="exact"/>
              <w:jc w:val="center"/>
              <w:rPr>
                <w:rFonts w:eastAsia="仿宋_GB2312"/>
                <w:bCs/>
                <w:color w:val="auto"/>
                <w:sz w:val="18"/>
                <w:szCs w:val="18"/>
              </w:rPr>
            </w:pPr>
          </w:p>
        </w:tc>
        <w:tc>
          <w:tcPr>
            <w:tcW w:w="188" w:type="pct"/>
            <w:vAlign w:val="center"/>
          </w:tcPr>
          <w:p w14:paraId="62F9DD28">
            <w:pPr>
              <w:spacing w:line="240" w:lineRule="exact"/>
              <w:jc w:val="center"/>
              <w:rPr>
                <w:rFonts w:eastAsia="仿宋_GB2312"/>
                <w:bCs/>
                <w:color w:val="auto"/>
                <w:sz w:val="18"/>
                <w:szCs w:val="18"/>
              </w:rPr>
            </w:pPr>
          </w:p>
        </w:tc>
        <w:tc>
          <w:tcPr>
            <w:tcW w:w="188" w:type="pct"/>
            <w:vAlign w:val="center"/>
          </w:tcPr>
          <w:p w14:paraId="26A6292A">
            <w:pPr>
              <w:spacing w:line="240" w:lineRule="exact"/>
              <w:jc w:val="center"/>
              <w:rPr>
                <w:rFonts w:eastAsia="仿宋_GB2312"/>
                <w:bCs/>
                <w:color w:val="auto"/>
                <w:sz w:val="18"/>
                <w:szCs w:val="18"/>
              </w:rPr>
            </w:pPr>
          </w:p>
        </w:tc>
        <w:tc>
          <w:tcPr>
            <w:tcW w:w="258" w:type="pct"/>
            <w:vAlign w:val="center"/>
          </w:tcPr>
          <w:p w14:paraId="4F85FDBC">
            <w:pPr>
              <w:spacing w:line="240" w:lineRule="exact"/>
              <w:jc w:val="center"/>
              <w:rPr>
                <w:rFonts w:eastAsia="仿宋_GB2312"/>
                <w:bCs/>
                <w:color w:val="auto"/>
                <w:sz w:val="18"/>
                <w:szCs w:val="18"/>
              </w:rPr>
            </w:pPr>
          </w:p>
        </w:tc>
        <w:tc>
          <w:tcPr>
            <w:tcW w:w="391" w:type="pct"/>
            <w:vAlign w:val="center"/>
          </w:tcPr>
          <w:p w14:paraId="6263E817">
            <w:pPr>
              <w:spacing w:line="240" w:lineRule="exact"/>
              <w:jc w:val="center"/>
              <w:rPr>
                <w:rFonts w:eastAsia="仿宋_GB2312"/>
                <w:bCs/>
                <w:color w:val="auto"/>
                <w:sz w:val="18"/>
                <w:szCs w:val="18"/>
              </w:rPr>
            </w:pPr>
            <w:r>
              <w:rPr>
                <w:rFonts w:eastAsia="仿宋_GB2312"/>
                <w:bCs/>
                <w:color w:val="auto"/>
                <w:sz w:val="18"/>
                <w:szCs w:val="18"/>
              </w:rPr>
              <w:t>机电工程</w:t>
            </w:r>
          </w:p>
          <w:p w14:paraId="2DCBAF8B">
            <w:pPr>
              <w:spacing w:line="240" w:lineRule="exact"/>
              <w:jc w:val="center"/>
              <w:rPr>
                <w:rFonts w:eastAsia="仿宋_GB2312"/>
                <w:bCs/>
                <w:color w:val="auto"/>
                <w:sz w:val="18"/>
                <w:szCs w:val="18"/>
              </w:rPr>
            </w:pPr>
            <w:r>
              <w:rPr>
                <w:rFonts w:eastAsia="仿宋_GB2312"/>
                <w:bCs/>
                <w:color w:val="auto"/>
                <w:sz w:val="18"/>
                <w:szCs w:val="18"/>
              </w:rPr>
              <w:t>学院</w:t>
            </w:r>
          </w:p>
        </w:tc>
      </w:tr>
      <w:tr w14:paraId="4A496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5CC7CC39">
            <w:pPr>
              <w:spacing w:line="240" w:lineRule="exact"/>
              <w:jc w:val="center"/>
              <w:rPr>
                <w:rFonts w:eastAsia="仿宋_GB2312"/>
                <w:b/>
                <w:color w:val="auto"/>
                <w:sz w:val="18"/>
                <w:szCs w:val="18"/>
              </w:rPr>
            </w:pPr>
          </w:p>
        </w:tc>
        <w:tc>
          <w:tcPr>
            <w:tcW w:w="409" w:type="pct"/>
            <w:gridSpan w:val="3"/>
            <w:vAlign w:val="center"/>
          </w:tcPr>
          <w:p w14:paraId="77F28ABC">
            <w:pPr>
              <w:widowControl/>
              <w:jc w:val="center"/>
              <w:textAlignment w:val="bottom"/>
              <w:rPr>
                <w:rFonts w:eastAsia="仿宋_GB2312"/>
                <w:bCs/>
                <w:color w:val="auto"/>
                <w:sz w:val="18"/>
                <w:szCs w:val="18"/>
              </w:rPr>
            </w:pPr>
            <w:r>
              <w:rPr>
                <w:rFonts w:eastAsia="仿宋_GB2312"/>
                <w:bCs/>
                <w:color w:val="auto"/>
                <w:sz w:val="18"/>
                <w:szCs w:val="18"/>
              </w:rPr>
              <w:t>4061161</w:t>
            </w:r>
          </w:p>
        </w:tc>
        <w:tc>
          <w:tcPr>
            <w:tcW w:w="1230" w:type="pct"/>
            <w:gridSpan w:val="2"/>
            <w:vAlign w:val="center"/>
          </w:tcPr>
          <w:p w14:paraId="2EC13AF2">
            <w:pPr>
              <w:adjustRightInd w:val="0"/>
              <w:snapToGrid w:val="0"/>
              <w:spacing w:line="260" w:lineRule="exact"/>
              <w:jc w:val="left"/>
              <w:rPr>
                <w:rFonts w:eastAsia="仿宋_GB2312"/>
                <w:bCs/>
                <w:color w:val="auto"/>
                <w:sz w:val="18"/>
                <w:szCs w:val="18"/>
              </w:rPr>
            </w:pPr>
            <w:r>
              <w:rPr>
                <w:rFonts w:eastAsia="仿宋_GB2312"/>
                <w:bCs/>
                <w:color w:val="auto"/>
                <w:sz w:val="18"/>
                <w:szCs w:val="18"/>
              </w:rPr>
              <w:t>单片机原理与应用</w:t>
            </w:r>
          </w:p>
          <w:p w14:paraId="45FF1813">
            <w:pPr>
              <w:adjustRightInd w:val="0"/>
              <w:snapToGrid w:val="0"/>
              <w:spacing w:line="260" w:lineRule="exact"/>
              <w:jc w:val="left"/>
              <w:rPr>
                <w:rFonts w:eastAsia="仿宋_GB2312"/>
                <w:bCs/>
                <w:color w:val="auto"/>
                <w:sz w:val="18"/>
                <w:szCs w:val="18"/>
              </w:rPr>
            </w:pPr>
            <w:r>
              <w:rPr>
                <w:rFonts w:eastAsia="仿宋_GB2312"/>
                <w:bCs/>
                <w:color w:val="auto"/>
                <w:sz w:val="18"/>
                <w:szCs w:val="18"/>
              </w:rPr>
              <w:t>Principle and Application of MCU</w:t>
            </w:r>
          </w:p>
        </w:tc>
        <w:tc>
          <w:tcPr>
            <w:tcW w:w="294" w:type="pct"/>
            <w:vAlign w:val="center"/>
          </w:tcPr>
          <w:p w14:paraId="664B79A6">
            <w:pPr>
              <w:spacing w:line="240" w:lineRule="exact"/>
              <w:jc w:val="center"/>
              <w:rPr>
                <w:rFonts w:eastAsia="仿宋_GB2312"/>
                <w:bCs/>
                <w:color w:val="auto"/>
                <w:sz w:val="18"/>
                <w:szCs w:val="18"/>
              </w:rPr>
            </w:pPr>
            <w:r>
              <w:rPr>
                <w:rFonts w:eastAsia="仿宋_GB2312"/>
                <w:bCs/>
                <w:color w:val="auto"/>
                <w:sz w:val="18"/>
                <w:szCs w:val="18"/>
              </w:rPr>
              <w:t>3.5</w:t>
            </w:r>
          </w:p>
        </w:tc>
        <w:tc>
          <w:tcPr>
            <w:tcW w:w="211" w:type="pct"/>
            <w:vAlign w:val="center"/>
          </w:tcPr>
          <w:p w14:paraId="7886D2F5">
            <w:pPr>
              <w:spacing w:line="240" w:lineRule="exact"/>
              <w:jc w:val="center"/>
              <w:rPr>
                <w:rFonts w:eastAsia="仿宋_GB2312"/>
                <w:bCs/>
                <w:color w:val="auto"/>
                <w:sz w:val="18"/>
                <w:szCs w:val="18"/>
              </w:rPr>
            </w:pPr>
            <w:r>
              <w:rPr>
                <w:rFonts w:eastAsia="仿宋_GB2312"/>
                <w:bCs/>
                <w:color w:val="auto"/>
                <w:sz w:val="18"/>
                <w:szCs w:val="18"/>
              </w:rPr>
              <w:t>56</w:t>
            </w:r>
          </w:p>
        </w:tc>
        <w:tc>
          <w:tcPr>
            <w:tcW w:w="253" w:type="pct"/>
            <w:vAlign w:val="center"/>
          </w:tcPr>
          <w:p w14:paraId="6757F24B">
            <w:pPr>
              <w:spacing w:line="240" w:lineRule="exact"/>
              <w:jc w:val="center"/>
              <w:rPr>
                <w:rFonts w:eastAsia="仿宋_GB2312"/>
                <w:bCs/>
                <w:color w:val="auto"/>
                <w:sz w:val="18"/>
                <w:szCs w:val="18"/>
              </w:rPr>
            </w:pPr>
            <w:r>
              <w:rPr>
                <w:rFonts w:eastAsia="仿宋_GB2312"/>
                <w:bCs/>
                <w:color w:val="auto"/>
                <w:sz w:val="18"/>
                <w:szCs w:val="18"/>
              </w:rPr>
              <w:t>40</w:t>
            </w:r>
          </w:p>
        </w:tc>
        <w:tc>
          <w:tcPr>
            <w:tcW w:w="191" w:type="pct"/>
            <w:vAlign w:val="center"/>
          </w:tcPr>
          <w:p w14:paraId="33F719AA">
            <w:pPr>
              <w:spacing w:line="240" w:lineRule="exact"/>
              <w:jc w:val="center"/>
              <w:rPr>
                <w:rFonts w:eastAsia="仿宋_GB2312"/>
                <w:bCs/>
                <w:color w:val="auto"/>
                <w:sz w:val="18"/>
                <w:szCs w:val="18"/>
              </w:rPr>
            </w:pPr>
            <w:r>
              <w:rPr>
                <w:rFonts w:eastAsia="仿宋_GB2312"/>
                <w:bCs/>
                <w:color w:val="auto"/>
                <w:sz w:val="18"/>
                <w:szCs w:val="18"/>
              </w:rPr>
              <w:t>16</w:t>
            </w:r>
          </w:p>
        </w:tc>
        <w:tc>
          <w:tcPr>
            <w:tcW w:w="202" w:type="pct"/>
            <w:vAlign w:val="center"/>
          </w:tcPr>
          <w:p w14:paraId="29A0503F">
            <w:pPr>
              <w:spacing w:line="240" w:lineRule="exact"/>
              <w:jc w:val="center"/>
              <w:rPr>
                <w:rFonts w:eastAsia="仿宋_GB2312"/>
                <w:bCs/>
                <w:color w:val="auto"/>
                <w:sz w:val="18"/>
                <w:szCs w:val="18"/>
              </w:rPr>
            </w:pPr>
          </w:p>
        </w:tc>
        <w:tc>
          <w:tcPr>
            <w:tcW w:w="191" w:type="pct"/>
            <w:vAlign w:val="center"/>
          </w:tcPr>
          <w:p w14:paraId="0633514A">
            <w:pPr>
              <w:spacing w:line="240" w:lineRule="exact"/>
              <w:jc w:val="center"/>
              <w:rPr>
                <w:rFonts w:eastAsia="仿宋_GB2312"/>
                <w:bCs/>
                <w:color w:val="auto"/>
                <w:sz w:val="18"/>
                <w:szCs w:val="18"/>
              </w:rPr>
            </w:pPr>
          </w:p>
        </w:tc>
        <w:tc>
          <w:tcPr>
            <w:tcW w:w="191" w:type="pct"/>
            <w:vAlign w:val="center"/>
          </w:tcPr>
          <w:p w14:paraId="79C23389">
            <w:pPr>
              <w:spacing w:line="240" w:lineRule="exact"/>
              <w:jc w:val="center"/>
              <w:rPr>
                <w:rFonts w:eastAsia="仿宋_GB2312"/>
                <w:bCs/>
                <w:color w:val="auto"/>
                <w:sz w:val="18"/>
                <w:szCs w:val="18"/>
              </w:rPr>
            </w:pPr>
          </w:p>
        </w:tc>
        <w:tc>
          <w:tcPr>
            <w:tcW w:w="191" w:type="pct"/>
            <w:vAlign w:val="center"/>
          </w:tcPr>
          <w:p w14:paraId="2A3FFCB1">
            <w:pPr>
              <w:spacing w:line="240" w:lineRule="exact"/>
              <w:jc w:val="center"/>
              <w:rPr>
                <w:rFonts w:eastAsia="仿宋_GB2312"/>
                <w:bCs/>
                <w:color w:val="auto"/>
                <w:sz w:val="18"/>
                <w:szCs w:val="18"/>
              </w:rPr>
            </w:pPr>
          </w:p>
        </w:tc>
        <w:tc>
          <w:tcPr>
            <w:tcW w:w="191" w:type="pct"/>
            <w:vAlign w:val="center"/>
          </w:tcPr>
          <w:p w14:paraId="73CDD7C2">
            <w:pPr>
              <w:spacing w:line="240" w:lineRule="exact"/>
              <w:jc w:val="center"/>
              <w:rPr>
                <w:rFonts w:eastAsia="仿宋_GB2312"/>
                <w:bCs/>
                <w:color w:val="auto"/>
                <w:sz w:val="18"/>
                <w:szCs w:val="18"/>
              </w:rPr>
            </w:pPr>
          </w:p>
        </w:tc>
        <w:tc>
          <w:tcPr>
            <w:tcW w:w="191" w:type="pct"/>
            <w:vAlign w:val="center"/>
          </w:tcPr>
          <w:p w14:paraId="3ADB15ED">
            <w:pPr>
              <w:spacing w:line="240" w:lineRule="exact"/>
              <w:jc w:val="center"/>
              <w:rPr>
                <w:rFonts w:eastAsia="仿宋_GB2312"/>
                <w:bCs/>
                <w:color w:val="auto"/>
                <w:sz w:val="18"/>
                <w:szCs w:val="18"/>
              </w:rPr>
            </w:pPr>
            <w:r>
              <w:rPr>
                <w:rFonts w:eastAsia="仿宋_GB2312"/>
                <w:bCs/>
                <w:color w:val="auto"/>
                <w:sz w:val="18"/>
                <w:szCs w:val="18"/>
              </w:rPr>
              <w:t>56</w:t>
            </w:r>
          </w:p>
        </w:tc>
        <w:tc>
          <w:tcPr>
            <w:tcW w:w="188" w:type="pct"/>
            <w:vAlign w:val="center"/>
          </w:tcPr>
          <w:p w14:paraId="01E50708">
            <w:pPr>
              <w:spacing w:line="240" w:lineRule="exact"/>
              <w:jc w:val="center"/>
              <w:rPr>
                <w:rFonts w:eastAsia="仿宋_GB2312"/>
                <w:bCs/>
                <w:color w:val="auto"/>
                <w:sz w:val="18"/>
                <w:szCs w:val="18"/>
              </w:rPr>
            </w:pPr>
          </w:p>
        </w:tc>
        <w:tc>
          <w:tcPr>
            <w:tcW w:w="188" w:type="pct"/>
            <w:vAlign w:val="center"/>
          </w:tcPr>
          <w:p w14:paraId="4A4B80E4">
            <w:pPr>
              <w:spacing w:line="240" w:lineRule="exact"/>
              <w:jc w:val="center"/>
              <w:rPr>
                <w:rFonts w:eastAsia="仿宋_GB2312"/>
                <w:bCs/>
                <w:color w:val="auto"/>
                <w:sz w:val="18"/>
                <w:szCs w:val="18"/>
              </w:rPr>
            </w:pPr>
          </w:p>
        </w:tc>
        <w:tc>
          <w:tcPr>
            <w:tcW w:w="258" w:type="pct"/>
            <w:vAlign w:val="center"/>
          </w:tcPr>
          <w:p w14:paraId="4D9C9381">
            <w:pPr>
              <w:spacing w:line="240" w:lineRule="exact"/>
              <w:jc w:val="center"/>
              <w:rPr>
                <w:rFonts w:eastAsia="仿宋_GB2312"/>
                <w:bCs/>
                <w:color w:val="auto"/>
                <w:sz w:val="18"/>
                <w:szCs w:val="18"/>
              </w:rPr>
            </w:pPr>
          </w:p>
        </w:tc>
        <w:tc>
          <w:tcPr>
            <w:tcW w:w="391" w:type="pct"/>
            <w:vAlign w:val="center"/>
          </w:tcPr>
          <w:p w14:paraId="0AD3A331">
            <w:pPr>
              <w:spacing w:line="240" w:lineRule="exact"/>
              <w:jc w:val="center"/>
              <w:rPr>
                <w:rFonts w:eastAsia="仿宋_GB2312"/>
                <w:bCs/>
                <w:color w:val="auto"/>
                <w:sz w:val="18"/>
                <w:szCs w:val="18"/>
              </w:rPr>
            </w:pPr>
            <w:r>
              <w:rPr>
                <w:rFonts w:eastAsia="仿宋_GB2312"/>
                <w:bCs/>
                <w:color w:val="auto"/>
                <w:sz w:val="18"/>
                <w:szCs w:val="18"/>
              </w:rPr>
              <w:t>机电工程</w:t>
            </w:r>
          </w:p>
          <w:p w14:paraId="742854C8">
            <w:pPr>
              <w:spacing w:line="240" w:lineRule="exact"/>
              <w:jc w:val="center"/>
              <w:rPr>
                <w:rFonts w:eastAsia="仿宋_GB2312"/>
                <w:bCs/>
                <w:color w:val="auto"/>
                <w:sz w:val="18"/>
                <w:szCs w:val="18"/>
              </w:rPr>
            </w:pPr>
            <w:r>
              <w:rPr>
                <w:rFonts w:eastAsia="仿宋_GB2312"/>
                <w:bCs/>
                <w:color w:val="auto"/>
                <w:sz w:val="18"/>
                <w:szCs w:val="18"/>
              </w:rPr>
              <w:t>学院</w:t>
            </w:r>
          </w:p>
        </w:tc>
      </w:tr>
      <w:tr w14:paraId="37864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7E482CAF">
            <w:pPr>
              <w:spacing w:line="240" w:lineRule="exact"/>
              <w:jc w:val="center"/>
              <w:rPr>
                <w:rFonts w:eastAsia="仿宋_GB2312"/>
                <w:bCs/>
                <w:color w:val="auto"/>
                <w:sz w:val="18"/>
                <w:szCs w:val="18"/>
              </w:rPr>
            </w:pPr>
          </w:p>
        </w:tc>
        <w:tc>
          <w:tcPr>
            <w:tcW w:w="409" w:type="pct"/>
            <w:gridSpan w:val="3"/>
            <w:vAlign w:val="center"/>
          </w:tcPr>
          <w:p w14:paraId="31E740F1">
            <w:pPr>
              <w:widowControl/>
              <w:jc w:val="center"/>
              <w:textAlignment w:val="bottom"/>
              <w:rPr>
                <w:rFonts w:eastAsia="仿宋_GB2312"/>
                <w:bCs/>
                <w:color w:val="auto"/>
                <w:sz w:val="18"/>
                <w:szCs w:val="18"/>
              </w:rPr>
            </w:pPr>
            <w:r>
              <w:rPr>
                <w:rFonts w:eastAsia="仿宋_GB2312"/>
                <w:bCs/>
                <w:color w:val="auto"/>
                <w:sz w:val="18"/>
                <w:szCs w:val="18"/>
              </w:rPr>
              <w:t>4061163</w:t>
            </w:r>
          </w:p>
        </w:tc>
        <w:tc>
          <w:tcPr>
            <w:tcW w:w="1230" w:type="pct"/>
            <w:gridSpan w:val="2"/>
            <w:vAlign w:val="center"/>
          </w:tcPr>
          <w:p w14:paraId="0FB331B3">
            <w:pPr>
              <w:spacing w:line="260" w:lineRule="exact"/>
              <w:jc w:val="left"/>
              <w:rPr>
                <w:rFonts w:eastAsia="仿宋_GB2312"/>
                <w:bCs/>
                <w:color w:val="auto"/>
                <w:sz w:val="18"/>
                <w:szCs w:val="18"/>
              </w:rPr>
            </w:pPr>
            <w:r>
              <w:rPr>
                <w:rFonts w:eastAsia="仿宋_GB2312"/>
                <w:bCs/>
                <w:color w:val="auto"/>
                <w:sz w:val="18"/>
                <w:szCs w:val="18"/>
              </w:rPr>
              <w:t>电子工艺及线路绘图</w:t>
            </w:r>
          </w:p>
          <w:p w14:paraId="688652D4">
            <w:pPr>
              <w:spacing w:line="260" w:lineRule="exact"/>
              <w:jc w:val="left"/>
              <w:rPr>
                <w:rFonts w:eastAsia="仿宋_GB2312"/>
                <w:bCs/>
                <w:color w:val="auto"/>
                <w:sz w:val="18"/>
                <w:szCs w:val="18"/>
              </w:rPr>
            </w:pPr>
            <w:r>
              <w:rPr>
                <w:rFonts w:eastAsia="仿宋_GB2312"/>
                <w:bCs/>
                <w:color w:val="auto"/>
                <w:sz w:val="18"/>
                <w:szCs w:val="18"/>
              </w:rPr>
              <w:t>Electronic Process and Line Drawing</w:t>
            </w:r>
          </w:p>
        </w:tc>
        <w:tc>
          <w:tcPr>
            <w:tcW w:w="294" w:type="pct"/>
            <w:vAlign w:val="center"/>
          </w:tcPr>
          <w:p w14:paraId="04246EB4">
            <w:pPr>
              <w:spacing w:line="240" w:lineRule="exact"/>
              <w:jc w:val="center"/>
              <w:rPr>
                <w:rFonts w:eastAsia="仿宋_GB2312"/>
                <w:bCs/>
                <w:color w:val="auto"/>
                <w:sz w:val="18"/>
                <w:szCs w:val="18"/>
              </w:rPr>
            </w:pPr>
            <w:r>
              <w:rPr>
                <w:rFonts w:eastAsia="仿宋_GB2312"/>
                <w:bCs/>
                <w:color w:val="auto"/>
                <w:sz w:val="18"/>
                <w:szCs w:val="18"/>
              </w:rPr>
              <w:t>1.5</w:t>
            </w:r>
          </w:p>
        </w:tc>
        <w:tc>
          <w:tcPr>
            <w:tcW w:w="211" w:type="pct"/>
            <w:vAlign w:val="center"/>
          </w:tcPr>
          <w:p w14:paraId="04B7A126">
            <w:pPr>
              <w:spacing w:line="240" w:lineRule="exact"/>
              <w:jc w:val="center"/>
              <w:rPr>
                <w:rFonts w:eastAsia="仿宋_GB2312"/>
                <w:bCs/>
                <w:color w:val="auto"/>
                <w:sz w:val="18"/>
                <w:szCs w:val="18"/>
              </w:rPr>
            </w:pPr>
            <w:r>
              <w:rPr>
                <w:rFonts w:eastAsia="仿宋_GB2312"/>
                <w:bCs/>
                <w:color w:val="auto"/>
                <w:sz w:val="18"/>
                <w:szCs w:val="18"/>
              </w:rPr>
              <w:t>24</w:t>
            </w:r>
          </w:p>
        </w:tc>
        <w:tc>
          <w:tcPr>
            <w:tcW w:w="253" w:type="pct"/>
            <w:vAlign w:val="center"/>
          </w:tcPr>
          <w:p w14:paraId="13ADD34C">
            <w:pPr>
              <w:spacing w:line="240" w:lineRule="exact"/>
              <w:jc w:val="center"/>
              <w:rPr>
                <w:rFonts w:eastAsia="仿宋_GB2312"/>
                <w:bCs/>
                <w:color w:val="auto"/>
                <w:sz w:val="18"/>
                <w:szCs w:val="18"/>
              </w:rPr>
            </w:pPr>
            <w:r>
              <w:rPr>
                <w:rFonts w:eastAsia="仿宋_GB2312"/>
                <w:bCs/>
                <w:color w:val="auto"/>
                <w:sz w:val="18"/>
                <w:szCs w:val="18"/>
              </w:rPr>
              <w:t>0</w:t>
            </w:r>
          </w:p>
        </w:tc>
        <w:tc>
          <w:tcPr>
            <w:tcW w:w="191" w:type="pct"/>
            <w:vAlign w:val="center"/>
          </w:tcPr>
          <w:p w14:paraId="0E8FCFB2">
            <w:pPr>
              <w:spacing w:line="240" w:lineRule="exact"/>
              <w:jc w:val="center"/>
              <w:rPr>
                <w:rFonts w:eastAsia="仿宋_GB2312"/>
                <w:bCs/>
                <w:color w:val="auto"/>
                <w:sz w:val="18"/>
                <w:szCs w:val="18"/>
              </w:rPr>
            </w:pPr>
            <w:r>
              <w:rPr>
                <w:rFonts w:eastAsia="仿宋_GB2312"/>
                <w:bCs/>
                <w:color w:val="auto"/>
                <w:sz w:val="18"/>
                <w:szCs w:val="18"/>
              </w:rPr>
              <w:t>24</w:t>
            </w:r>
          </w:p>
        </w:tc>
        <w:tc>
          <w:tcPr>
            <w:tcW w:w="202" w:type="pct"/>
            <w:vAlign w:val="center"/>
          </w:tcPr>
          <w:p w14:paraId="3E1FA546">
            <w:pPr>
              <w:spacing w:line="240" w:lineRule="exact"/>
              <w:jc w:val="center"/>
              <w:rPr>
                <w:rFonts w:eastAsia="仿宋_GB2312"/>
                <w:bCs/>
                <w:color w:val="auto"/>
                <w:sz w:val="18"/>
                <w:szCs w:val="18"/>
              </w:rPr>
            </w:pPr>
          </w:p>
        </w:tc>
        <w:tc>
          <w:tcPr>
            <w:tcW w:w="191" w:type="pct"/>
            <w:vAlign w:val="center"/>
          </w:tcPr>
          <w:p w14:paraId="5F143E74">
            <w:pPr>
              <w:spacing w:line="240" w:lineRule="exact"/>
              <w:jc w:val="center"/>
              <w:rPr>
                <w:rFonts w:eastAsia="仿宋_GB2312"/>
                <w:bCs/>
                <w:color w:val="auto"/>
                <w:sz w:val="18"/>
                <w:szCs w:val="18"/>
              </w:rPr>
            </w:pPr>
          </w:p>
        </w:tc>
        <w:tc>
          <w:tcPr>
            <w:tcW w:w="191" w:type="pct"/>
            <w:vAlign w:val="center"/>
          </w:tcPr>
          <w:p w14:paraId="26ACC1AF">
            <w:pPr>
              <w:spacing w:line="240" w:lineRule="exact"/>
              <w:jc w:val="center"/>
              <w:rPr>
                <w:rFonts w:eastAsia="仿宋_GB2312"/>
                <w:bCs/>
                <w:color w:val="auto"/>
                <w:sz w:val="18"/>
                <w:szCs w:val="18"/>
              </w:rPr>
            </w:pPr>
          </w:p>
        </w:tc>
        <w:tc>
          <w:tcPr>
            <w:tcW w:w="191" w:type="pct"/>
            <w:vAlign w:val="center"/>
          </w:tcPr>
          <w:p w14:paraId="4C8F0C5F">
            <w:pPr>
              <w:spacing w:line="240" w:lineRule="exact"/>
              <w:jc w:val="center"/>
              <w:rPr>
                <w:rFonts w:eastAsia="仿宋_GB2312"/>
                <w:bCs/>
                <w:color w:val="auto"/>
                <w:sz w:val="18"/>
                <w:szCs w:val="18"/>
              </w:rPr>
            </w:pPr>
          </w:p>
        </w:tc>
        <w:tc>
          <w:tcPr>
            <w:tcW w:w="191" w:type="pct"/>
            <w:vAlign w:val="center"/>
          </w:tcPr>
          <w:p w14:paraId="26DA8263">
            <w:pPr>
              <w:spacing w:line="240" w:lineRule="exact"/>
              <w:jc w:val="center"/>
              <w:rPr>
                <w:rFonts w:eastAsia="仿宋_GB2312"/>
                <w:bCs/>
                <w:color w:val="auto"/>
                <w:sz w:val="18"/>
                <w:szCs w:val="18"/>
              </w:rPr>
            </w:pPr>
          </w:p>
        </w:tc>
        <w:tc>
          <w:tcPr>
            <w:tcW w:w="191" w:type="pct"/>
            <w:vAlign w:val="center"/>
          </w:tcPr>
          <w:p w14:paraId="27C8DCB1">
            <w:pPr>
              <w:spacing w:line="240" w:lineRule="exact"/>
              <w:jc w:val="center"/>
              <w:rPr>
                <w:rFonts w:eastAsia="仿宋_GB2312"/>
                <w:bCs/>
                <w:color w:val="auto"/>
                <w:sz w:val="18"/>
                <w:szCs w:val="18"/>
              </w:rPr>
            </w:pPr>
          </w:p>
        </w:tc>
        <w:tc>
          <w:tcPr>
            <w:tcW w:w="188" w:type="pct"/>
            <w:vAlign w:val="center"/>
          </w:tcPr>
          <w:p w14:paraId="5FC74C23">
            <w:pPr>
              <w:spacing w:line="240" w:lineRule="exact"/>
              <w:jc w:val="center"/>
              <w:rPr>
                <w:rFonts w:eastAsia="仿宋_GB2312"/>
                <w:bCs/>
                <w:color w:val="auto"/>
                <w:sz w:val="18"/>
                <w:szCs w:val="18"/>
              </w:rPr>
            </w:pPr>
            <w:r>
              <w:rPr>
                <w:rFonts w:eastAsia="仿宋_GB2312"/>
                <w:bCs/>
                <w:color w:val="auto"/>
                <w:sz w:val="18"/>
                <w:szCs w:val="18"/>
              </w:rPr>
              <w:t>24</w:t>
            </w:r>
          </w:p>
        </w:tc>
        <w:tc>
          <w:tcPr>
            <w:tcW w:w="188" w:type="pct"/>
            <w:vAlign w:val="center"/>
          </w:tcPr>
          <w:p w14:paraId="7BC0D2BF">
            <w:pPr>
              <w:spacing w:line="240" w:lineRule="exact"/>
              <w:jc w:val="center"/>
              <w:rPr>
                <w:rFonts w:eastAsia="仿宋_GB2312"/>
                <w:bCs/>
                <w:color w:val="auto"/>
                <w:sz w:val="18"/>
                <w:szCs w:val="18"/>
              </w:rPr>
            </w:pPr>
          </w:p>
        </w:tc>
        <w:tc>
          <w:tcPr>
            <w:tcW w:w="258" w:type="pct"/>
            <w:vAlign w:val="center"/>
          </w:tcPr>
          <w:p w14:paraId="2F61E924">
            <w:pPr>
              <w:spacing w:line="240" w:lineRule="exact"/>
              <w:jc w:val="center"/>
              <w:rPr>
                <w:rFonts w:eastAsia="仿宋_GB2312"/>
                <w:bCs/>
                <w:color w:val="auto"/>
                <w:sz w:val="18"/>
                <w:szCs w:val="18"/>
              </w:rPr>
            </w:pPr>
          </w:p>
        </w:tc>
        <w:tc>
          <w:tcPr>
            <w:tcW w:w="391" w:type="pct"/>
            <w:vAlign w:val="center"/>
          </w:tcPr>
          <w:p w14:paraId="5A39D860">
            <w:pPr>
              <w:spacing w:line="240" w:lineRule="exact"/>
              <w:jc w:val="center"/>
              <w:rPr>
                <w:rFonts w:eastAsia="仿宋_GB2312"/>
                <w:bCs/>
                <w:color w:val="auto"/>
                <w:sz w:val="18"/>
                <w:szCs w:val="18"/>
              </w:rPr>
            </w:pPr>
            <w:r>
              <w:rPr>
                <w:rFonts w:eastAsia="仿宋_GB2312"/>
                <w:bCs/>
                <w:color w:val="auto"/>
                <w:sz w:val="18"/>
                <w:szCs w:val="18"/>
              </w:rPr>
              <w:t>机电工程</w:t>
            </w:r>
          </w:p>
          <w:p w14:paraId="782ED3F5">
            <w:pPr>
              <w:spacing w:line="240" w:lineRule="exact"/>
              <w:jc w:val="center"/>
              <w:rPr>
                <w:rFonts w:eastAsia="仿宋_GB2312"/>
                <w:bCs/>
                <w:color w:val="auto"/>
                <w:sz w:val="18"/>
                <w:szCs w:val="18"/>
              </w:rPr>
            </w:pPr>
            <w:r>
              <w:rPr>
                <w:rFonts w:eastAsia="仿宋_GB2312"/>
                <w:bCs/>
                <w:color w:val="auto"/>
                <w:sz w:val="18"/>
                <w:szCs w:val="18"/>
              </w:rPr>
              <w:t>学院</w:t>
            </w:r>
          </w:p>
        </w:tc>
      </w:tr>
      <w:tr w14:paraId="0F42B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3627080A">
            <w:pPr>
              <w:spacing w:line="240" w:lineRule="exact"/>
              <w:jc w:val="center"/>
              <w:rPr>
                <w:rFonts w:eastAsia="仿宋_GB2312"/>
                <w:bCs/>
                <w:color w:val="auto"/>
                <w:sz w:val="18"/>
                <w:szCs w:val="18"/>
              </w:rPr>
            </w:pPr>
          </w:p>
        </w:tc>
        <w:tc>
          <w:tcPr>
            <w:tcW w:w="409" w:type="pct"/>
            <w:gridSpan w:val="3"/>
            <w:vAlign w:val="center"/>
          </w:tcPr>
          <w:p w14:paraId="126C3F9A">
            <w:pPr>
              <w:widowControl/>
              <w:jc w:val="center"/>
              <w:textAlignment w:val="bottom"/>
              <w:rPr>
                <w:rFonts w:eastAsia="仿宋_GB2312"/>
                <w:bCs/>
                <w:color w:val="auto"/>
                <w:sz w:val="18"/>
                <w:szCs w:val="18"/>
              </w:rPr>
            </w:pPr>
            <w:r>
              <w:rPr>
                <w:rFonts w:eastAsia="仿宋_GB2312"/>
                <w:bCs/>
                <w:color w:val="auto"/>
                <w:sz w:val="18"/>
                <w:szCs w:val="18"/>
              </w:rPr>
              <w:t>4061165</w:t>
            </w:r>
          </w:p>
        </w:tc>
        <w:tc>
          <w:tcPr>
            <w:tcW w:w="1230" w:type="pct"/>
            <w:gridSpan w:val="2"/>
            <w:vAlign w:val="center"/>
          </w:tcPr>
          <w:p w14:paraId="5DD0B3DC">
            <w:pPr>
              <w:adjustRightInd w:val="0"/>
              <w:snapToGrid w:val="0"/>
              <w:spacing w:line="260" w:lineRule="exact"/>
              <w:jc w:val="left"/>
              <w:rPr>
                <w:rFonts w:eastAsia="仿宋_GB2312"/>
                <w:bCs/>
                <w:color w:val="auto"/>
                <w:sz w:val="18"/>
                <w:szCs w:val="18"/>
              </w:rPr>
            </w:pPr>
            <w:r>
              <w:rPr>
                <w:rFonts w:eastAsia="仿宋_GB2312"/>
                <w:bCs/>
                <w:color w:val="auto"/>
                <w:sz w:val="18"/>
                <w:szCs w:val="18"/>
              </w:rPr>
              <w:t>工程项目管理</w:t>
            </w:r>
            <w:bookmarkStart w:id="39" w:name="OLE_LINK46"/>
            <w:r>
              <w:rPr>
                <w:rFonts w:eastAsia="仿宋_GB2312"/>
                <w:bCs/>
                <w:color w:val="auto"/>
                <w:sz w:val="18"/>
                <w:szCs w:val="18"/>
              </w:rPr>
              <w:t>（</w:t>
            </w:r>
            <w:bookmarkStart w:id="40" w:name="OLE_LINK43"/>
            <w:r>
              <w:rPr>
                <w:rFonts w:eastAsia="仿宋_GB2312"/>
                <w:bCs/>
                <w:color w:val="auto"/>
                <w:sz w:val="18"/>
                <w:szCs w:val="18"/>
              </w:rPr>
              <w:t>产教融合</w:t>
            </w:r>
            <w:bookmarkEnd w:id="40"/>
            <w:r>
              <w:rPr>
                <w:rFonts w:eastAsia="仿宋_GB2312"/>
                <w:bCs/>
                <w:color w:val="auto"/>
                <w:sz w:val="18"/>
                <w:szCs w:val="18"/>
              </w:rPr>
              <w:t>）</w:t>
            </w:r>
            <w:bookmarkEnd w:id="39"/>
          </w:p>
          <w:p w14:paraId="2A90F29D">
            <w:pPr>
              <w:adjustRightInd w:val="0"/>
              <w:snapToGrid w:val="0"/>
              <w:spacing w:line="260" w:lineRule="exact"/>
              <w:jc w:val="left"/>
              <w:rPr>
                <w:rFonts w:eastAsia="仿宋_GB2312"/>
                <w:bCs/>
                <w:color w:val="auto"/>
                <w:sz w:val="18"/>
                <w:szCs w:val="18"/>
              </w:rPr>
            </w:pPr>
            <w:r>
              <w:rPr>
                <w:rFonts w:eastAsia="仿宋_GB2312"/>
                <w:bCs/>
                <w:color w:val="auto"/>
                <w:sz w:val="18"/>
                <w:szCs w:val="18"/>
              </w:rPr>
              <w:t>Project Management</w:t>
            </w:r>
          </w:p>
        </w:tc>
        <w:tc>
          <w:tcPr>
            <w:tcW w:w="294" w:type="pct"/>
            <w:vAlign w:val="center"/>
          </w:tcPr>
          <w:p w14:paraId="15B835E6">
            <w:pPr>
              <w:spacing w:line="240" w:lineRule="exact"/>
              <w:jc w:val="center"/>
              <w:rPr>
                <w:rFonts w:eastAsia="仿宋_GB2312"/>
                <w:bCs/>
                <w:color w:val="auto"/>
                <w:sz w:val="18"/>
                <w:szCs w:val="18"/>
              </w:rPr>
            </w:pPr>
            <w:r>
              <w:rPr>
                <w:rFonts w:eastAsia="仿宋_GB2312"/>
                <w:bCs/>
                <w:color w:val="auto"/>
                <w:sz w:val="18"/>
                <w:szCs w:val="18"/>
              </w:rPr>
              <w:t>1.0</w:t>
            </w:r>
          </w:p>
        </w:tc>
        <w:tc>
          <w:tcPr>
            <w:tcW w:w="211" w:type="pct"/>
            <w:vAlign w:val="center"/>
          </w:tcPr>
          <w:p w14:paraId="56F86942">
            <w:pPr>
              <w:spacing w:line="240" w:lineRule="exact"/>
              <w:jc w:val="center"/>
              <w:rPr>
                <w:rFonts w:eastAsia="仿宋_GB2312"/>
                <w:bCs/>
                <w:color w:val="auto"/>
                <w:sz w:val="18"/>
                <w:szCs w:val="18"/>
              </w:rPr>
            </w:pPr>
            <w:r>
              <w:rPr>
                <w:rFonts w:eastAsia="仿宋_GB2312"/>
                <w:bCs/>
                <w:color w:val="auto"/>
                <w:sz w:val="18"/>
                <w:szCs w:val="18"/>
              </w:rPr>
              <w:t>16</w:t>
            </w:r>
          </w:p>
        </w:tc>
        <w:tc>
          <w:tcPr>
            <w:tcW w:w="253" w:type="pct"/>
            <w:vAlign w:val="center"/>
          </w:tcPr>
          <w:p w14:paraId="12EAE55E">
            <w:pPr>
              <w:spacing w:line="240" w:lineRule="exact"/>
              <w:jc w:val="center"/>
              <w:rPr>
                <w:rFonts w:eastAsia="仿宋_GB2312"/>
                <w:bCs/>
                <w:color w:val="auto"/>
                <w:sz w:val="18"/>
                <w:szCs w:val="18"/>
              </w:rPr>
            </w:pPr>
            <w:r>
              <w:rPr>
                <w:rFonts w:eastAsia="仿宋_GB2312"/>
                <w:bCs/>
                <w:color w:val="auto"/>
                <w:sz w:val="18"/>
                <w:szCs w:val="18"/>
              </w:rPr>
              <w:t>0</w:t>
            </w:r>
          </w:p>
        </w:tc>
        <w:tc>
          <w:tcPr>
            <w:tcW w:w="191" w:type="pct"/>
            <w:vAlign w:val="center"/>
          </w:tcPr>
          <w:p w14:paraId="586DF933">
            <w:pPr>
              <w:spacing w:line="240" w:lineRule="exact"/>
              <w:jc w:val="center"/>
              <w:rPr>
                <w:rFonts w:eastAsia="仿宋_GB2312"/>
                <w:bCs/>
                <w:color w:val="auto"/>
                <w:sz w:val="18"/>
                <w:szCs w:val="18"/>
              </w:rPr>
            </w:pPr>
            <w:r>
              <w:rPr>
                <w:rFonts w:eastAsia="仿宋_GB2312"/>
                <w:bCs/>
                <w:color w:val="auto"/>
                <w:sz w:val="18"/>
                <w:szCs w:val="18"/>
              </w:rPr>
              <w:t>16</w:t>
            </w:r>
          </w:p>
        </w:tc>
        <w:tc>
          <w:tcPr>
            <w:tcW w:w="202" w:type="pct"/>
            <w:vAlign w:val="center"/>
          </w:tcPr>
          <w:p w14:paraId="0DFE0042">
            <w:pPr>
              <w:spacing w:line="240" w:lineRule="exact"/>
              <w:jc w:val="center"/>
              <w:rPr>
                <w:rFonts w:eastAsia="仿宋_GB2312"/>
                <w:bCs/>
                <w:color w:val="auto"/>
                <w:sz w:val="18"/>
                <w:szCs w:val="18"/>
              </w:rPr>
            </w:pPr>
          </w:p>
        </w:tc>
        <w:tc>
          <w:tcPr>
            <w:tcW w:w="191" w:type="pct"/>
            <w:vAlign w:val="center"/>
          </w:tcPr>
          <w:p w14:paraId="645C9893">
            <w:pPr>
              <w:spacing w:line="240" w:lineRule="exact"/>
              <w:jc w:val="center"/>
              <w:rPr>
                <w:rFonts w:eastAsia="仿宋_GB2312"/>
                <w:bCs/>
                <w:color w:val="auto"/>
                <w:sz w:val="18"/>
                <w:szCs w:val="18"/>
              </w:rPr>
            </w:pPr>
          </w:p>
        </w:tc>
        <w:tc>
          <w:tcPr>
            <w:tcW w:w="191" w:type="pct"/>
            <w:vAlign w:val="center"/>
          </w:tcPr>
          <w:p w14:paraId="4F562CDF">
            <w:pPr>
              <w:spacing w:line="240" w:lineRule="exact"/>
              <w:jc w:val="center"/>
              <w:rPr>
                <w:rFonts w:eastAsia="仿宋_GB2312"/>
                <w:bCs/>
                <w:color w:val="auto"/>
                <w:sz w:val="18"/>
                <w:szCs w:val="18"/>
              </w:rPr>
            </w:pPr>
          </w:p>
        </w:tc>
        <w:tc>
          <w:tcPr>
            <w:tcW w:w="191" w:type="pct"/>
            <w:vAlign w:val="center"/>
          </w:tcPr>
          <w:p w14:paraId="38044F50">
            <w:pPr>
              <w:spacing w:line="240" w:lineRule="exact"/>
              <w:jc w:val="center"/>
              <w:rPr>
                <w:rFonts w:eastAsia="仿宋_GB2312"/>
                <w:bCs/>
                <w:color w:val="auto"/>
                <w:sz w:val="18"/>
                <w:szCs w:val="18"/>
              </w:rPr>
            </w:pPr>
          </w:p>
        </w:tc>
        <w:tc>
          <w:tcPr>
            <w:tcW w:w="191" w:type="pct"/>
            <w:vAlign w:val="center"/>
          </w:tcPr>
          <w:p w14:paraId="186383E9">
            <w:pPr>
              <w:spacing w:line="240" w:lineRule="exact"/>
              <w:jc w:val="center"/>
              <w:rPr>
                <w:rFonts w:eastAsia="仿宋_GB2312"/>
                <w:bCs/>
                <w:color w:val="auto"/>
                <w:sz w:val="18"/>
                <w:szCs w:val="18"/>
              </w:rPr>
            </w:pPr>
          </w:p>
        </w:tc>
        <w:tc>
          <w:tcPr>
            <w:tcW w:w="191" w:type="pct"/>
            <w:vAlign w:val="center"/>
          </w:tcPr>
          <w:p w14:paraId="3CC83EF0">
            <w:pPr>
              <w:spacing w:line="240" w:lineRule="exact"/>
              <w:jc w:val="center"/>
              <w:rPr>
                <w:rFonts w:eastAsia="仿宋_GB2312"/>
                <w:bCs/>
                <w:color w:val="auto"/>
                <w:sz w:val="18"/>
                <w:szCs w:val="18"/>
              </w:rPr>
            </w:pPr>
          </w:p>
        </w:tc>
        <w:tc>
          <w:tcPr>
            <w:tcW w:w="188" w:type="pct"/>
            <w:vAlign w:val="center"/>
          </w:tcPr>
          <w:p w14:paraId="692346FD">
            <w:pPr>
              <w:spacing w:line="240" w:lineRule="exact"/>
              <w:jc w:val="center"/>
              <w:rPr>
                <w:rFonts w:eastAsia="仿宋_GB2312"/>
                <w:bCs/>
                <w:color w:val="auto"/>
                <w:sz w:val="18"/>
                <w:szCs w:val="18"/>
              </w:rPr>
            </w:pPr>
          </w:p>
        </w:tc>
        <w:tc>
          <w:tcPr>
            <w:tcW w:w="188" w:type="pct"/>
            <w:vAlign w:val="center"/>
          </w:tcPr>
          <w:p w14:paraId="096754E5">
            <w:pPr>
              <w:spacing w:line="240" w:lineRule="exact"/>
              <w:jc w:val="center"/>
              <w:rPr>
                <w:rFonts w:eastAsia="仿宋_GB2312"/>
                <w:bCs/>
                <w:color w:val="auto"/>
                <w:sz w:val="18"/>
                <w:szCs w:val="18"/>
              </w:rPr>
            </w:pPr>
            <w:r>
              <w:rPr>
                <w:rFonts w:eastAsia="仿宋_GB2312"/>
                <w:bCs/>
                <w:color w:val="auto"/>
                <w:sz w:val="18"/>
                <w:szCs w:val="18"/>
              </w:rPr>
              <w:t>16</w:t>
            </w:r>
          </w:p>
        </w:tc>
        <w:tc>
          <w:tcPr>
            <w:tcW w:w="258" w:type="pct"/>
            <w:vAlign w:val="center"/>
          </w:tcPr>
          <w:p w14:paraId="5C3087C4">
            <w:pPr>
              <w:spacing w:line="240" w:lineRule="exact"/>
              <w:jc w:val="center"/>
              <w:rPr>
                <w:rFonts w:eastAsia="仿宋_GB2312"/>
                <w:bCs/>
                <w:color w:val="auto"/>
                <w:sz w:val="18"/>
                <w:szCs w:val="18"/>
              </w:rPr>
            </w:pPr>
          </w:p>
        </w:tc>
        <w:tc>
          <w:tcPr>
            <w:tcW w:w="391" w:type="pct"/>
            <w:vAlign w:val="center"/>
          </w:tcPr>
          <w:p w14:paraId="4CD55B58">
            <w:pPr>
              <w:spacing w:line="240" w:lineRule="exact"/>
              <w:jc w:val="center"/>
              <w:rPr>
                <w:rFonts w:eastAsia="仿宋_GB2312"/>
                <w:bCs/>
                <w:color w:val="auto"/>
                <w:sz w:val="18"/>
                <w:szCs w:val="18"/>
              </w:rPr>
            </w:pPr>
            <w:r>
              <w:rPr>
                <w:rFonts w:eastAsia="仿宋_GB2312"/>
                <w:bCs/>
                <w:color w:val="auto"/>
                <w:sz w:val="18"/>
                <w:szCs w:val="18"/>
              </w:rPr>
              <w:t>机电工程</w:t>
            </w:r>
          </w:p>
          <w:p w14:paraId="301E2373">
            <w:pPr>
              <w:spacing w:line="240" w:lineRule="exact"/>
              <w:jc w:val="center"/>
              <w:rPr>
                <w:rFonts w:eastAsia="仿宋_GB2312"/>
                <w:bCs/>
                <w:color w:val="auto"/>
                <w:sz w:val="18"/>
                <w:szCs w:val="18"/>
              </w:rPr>
            </w:pPr>
            <w:r>
              <w:rPr>
                <w:rFonts w:eastAsia="仿宋_GB2312"/>
                <w:bCs/>
                <w:color w:val="auto"/>
                <w:sz w:val="18"/>
                <w:szCs w:val="18"/>
              </w:rPr>
              <w:t>学院</w:t>
            </w:r>
          </w:p>
        </w:tc>
      </w:tr>
      <w:bookmarkEnd w:id="37"/>
      <w:bookmarkEnd w:id="38"/>
      <w:tr w14:paraId="43D0D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0" w:type="pct"/>
            <w:vMerge w:val="continue"/>
            <w:vAlign w:val="center"/>
          </w:tcPr>
          <w:p w14:paraId="0E4696E1">
            <w:pPr>
              <w:spacing w:line="240" w:lineRule="exact"/>
              <w:jc w:val="center"/>
              <w:rPr>
                <w:rFonts w:eastAsia="仿宋_GB2312"/>
                <w:b/>
                <w:color w:val="auto"/>
                <w:sz w:val="18"/>
                <w:szCs w:val="18"/>
              </w:rPr>
            </w:pPr>
          </w:p>
        </w:tc>
        <w:tc>
          <w:tcPr>
            <w:tcW w:w="1639" w:type="pct"/>
            <w:gridSpan w:val="5"/>
            <w:vAlign w:val="center"/>
          </w:tcPr>
          <w:p w14:paraId="4516EC70">
            <w:pPr>
              <w:spacing w:line="240" w:lineRule="exact"/>
              <w:jc w:val="center"/>
              <w:rPr>
                <w:rFonts w:eastAsia="仿宋_GB2312"/>
                <w:b/>
                <w:color w:val="auto"/>
                <w:sz w:val="18"/>
                <w:szCs w:val="18"/>
              </w:rPr>
            </w:pPr>
            <w:r>
              <w:rPr>
                <w:rFonts w:eastAsia="仿宋_GB2312"/>
                <w:b/>
                <w:color w:val="auto"/>
                <w:sz w:val="18"/>
                <w:szCs w:val="18"/>
              </w:rPr>
              <w:t>小计</w:t>
            </w:r>
          </w:p>
        </w:tc>
        <w:tc>
          <w:tcPr>
            <w:tcW w:w="294" w:type="pct"/>
            <w:vAlign w:val="center"/>
          </w:tcPr>
          <w:p w14:paraId="1B794F18">
            <w:pPr>
              <w:spacing w:line="240" w:lineRule="exact"/>
              <w:jc w:val="center"/>
              <w:rPr>
                <w:rFonts w:eastAsia="仿宋_GB2312"/>
                <w:b/>
                <w:color w:val="auto"/>
                <w:sz w:val="18"/>
                <w:szCs w:val="18"/>
              </w:rPr>
            </w:pPr>
            <w:r>
              <w:rPr>
                <w:rFonts w:eastAsia="仿宋_GB2312"/>
                <w:b/>
                <w:color w:val="auto"/>
                <w:sz w:val="18"/>
                <w:szCs w:val="18"/>
              </w:rPr>
              <w:t>9.0</w:t>
            </w:r>
          </w:p>
        </w:tc>
        <w:tc>
          <w:tcPr>
            <w:tcW w:w="211" w:type="pct"/>
            <w:vAlign w:val="center"/>
          </w:tcPr>
          <w:p w14:paraId="17DC0D5C">
            <w:pPr>
              <w:spacing w:line="240" w:lineRule="exact"/>
              <w:jc w:val="center"/>
              <w:rPr>
                <w:rFonts w:eastAsia="仿宋_GB2312"/>
                <w:b/>
                <w:color w:val="auto"/>
                <w:sz w:val="18"/>
                <w:szCs w:val="18"/>
              </w:rPr>
            </w:pPr>
            <w:r>
              <w:rPr>
                <w:rFonts w:eastAsia="仿宋_GB2312"/>
                <w:b/>
                <w:color w:val="auto"/>
                <w:sz w:val="18"/>
                <w:szCs w:val="18"/>
              </w:rPr>
              <w:t>144</w:t>
            </w:r>
          </w:p>
        </w:tc>
        <w:tc>
          <w:tcPr>
            <w:tcW w:w="253" w:type="pct"/>
            <w:vAlign w:val="center"/>
          </w:tcPr>
          <w:p w14:paraId="6FF93A64">
            <w:pPr>
              <w:spacing w:line="240" w:lineRule="exact"/>
              <w:jc w:val="center"/>
              <w:rPr>
                <w:rFonts w:eastAsia="仿宋_GB2312"/>
                <w:b/>
                <w:color w:val="auto"/>
                <w:sz w:val="18"/>
                <w:szCs w:val="18"/>
              </w:rPr>
            </w:pPr>
            <w:r>
              <w:rPr>
                <w:rFonts w:eastAsia="仿宋_GB2312"/>
                <w:b/>
                <w:color w:val="auto"/>
                <w:sz w:val="18"/>
                <w:szCs w:val="18"/>
              </w:rPr>
              <w:t>104</w:t>
            </w:r>
          </w:p>
        </w:tc>
        <w:tc>
          <w:tcPr>
            <w:tcW w:w="191" w:type="pct"/>
            <w:vAlign w:val="center"/>
          </w:tcPr>
          <w:p w14:paraId="47420278">
            <w:pPr>
              <w:spacing w:line="240" w:lineRule="exact"/>
              <w:jc w:val="center"/>
              <w:rPr>
                <w:rFonts w:eastAsia="仿宋_GB2312"/>
                <w:b/>
                <w:color w:val="auto"/>
                <w:sz w:val="18"/>
                <w:szCs w:val="18"/>
              </w:rPr>
            </w:pPr>
            <w:r>
              <w:rPr>
                <w:rFonts w:eastAsia="仿宋_GB2312"/>
                <w:b/>
                <w:color w:val="auto"/>
                <w:sz w:val="18"/>
                <w:szCs w:val="18"/>
              </w:rPr>
              <w:t>40</w:t>
            </w:r>
          </w:p>
        </w:tc>
        <w:tc>
          <w:tcPr>
            <w:tcW w:w="202" w:type="pct"/>
            <w:vAlign w:val="center"/>
          </w:tcPr>
          <w:p w14:paraId="4A657E0D">
            <w:pPr>
              <w:spacing w:line="240" w:lineRule="exact"/>
              <w:jc w:val="center"/>
              <w:rPr>
                <w:rFonts w:eastAsia="仿宋_GB2312"/>
                <w:b/>
                <w:color w:val="auto"/>
                <w:sz w:val="18"/>
                <w:szCs w:val="18"/>
              </w:rPr>
            </w:pPr>
          </w:p>
        </w:tc>
        <w:tc>
          <w:tcPr>
            <w:tcW w:w="191" w:type="pct"/>
            <w:vAlign w:val="center"/>
          </w:tcPr>
          <w:p w14:paraId="32A18500">
            <w:pPr>
              <w:spacing w:line="240" w:lineRule="exact"/>
              <w:jc w:val="center"/>
              <w:rPr>
                <w:rFonts w:eastAsia="仿宋_GB2312"/>
                <w:b/>
                <w:color w:val="auto"/>
                <w:sz w:val="18"/>
                <w:szCs w:val="18"/>
              </w:rPr>
            </w:pPr>
            <w:r>
              <w:rPr>
                <w:rFonts w:eastAsia="仿宋_GB2312"/>
                <w:b/>
                <w:color w:val="auto"/>
                <w:sz w:val="18"/>
                <w:szCs w:val="18"/>
              </w:rPr>
              <w:t>0</w:t>
            </w:r>
          </w:p>
        </w:tc>
        <w:tc>
          <w:tcPr>
            <w:tcW w:w="191" w:type="pct"/>
            <w:vAlign w:val="center"/>
          </w:tcPr>
          <w:p w14:paraId="79782764">
            <w:pPr>
              <w:spacing w:line="240" w:lineRule="exact"/>
              <w:jc w:val="center"/>
              <w:rPr>
                <w:rFonts w:eastAsia="仿宋_GB2312"/>
                <w:b/>
                <w:color w:val="auto"/>
                <w:sz w:val="18"/>
                <w:szCs w:val="18"/>
              </w:rPr>
            </w:pPr>
            <w:r>
              <w:rPr>
                <w:rFonts w:eastAsia="仿宋_GB2312"/>
                <w:b/>
                <w:color w:val="auto"/>
                <w:sz w:val="18"/>
                <w:szCs w:val="18"/>
              </w:rPr>
              <w:t>0</w:t>
            </w:r>
          </w:p>
        </w:tc>
        <w:tc>
          <w:tcPr>
            <w:tcW w:w="191" w:type="pct"/>
            <w:vAlign w:val="center"/>
          </w:tcPr>
          <w:p w14:paraId="118C11BB">
            <w:pPr>
              <w:spacing w:line="240" w:lineRule="exact"/>
              <w:jc w:val="center"/>
              <w:rPr>
                <w:rFonts w:eastAsia="仿宋_GB2312"/>
                <w:b/>
                <w:color w:val="auto"/>
                <w:sz w:val="18"/>
                <w:szCs w:val="18"/>
              </w:rPr>
            </w:pPr>
            <w:r>
              <w:rPr>
                <w:rFonts w:eastAsia="仿宋_GB2312"/>
                <w:b/>
                <w:color w:val="auto"/>
                <w:sz w:val="18"/>
                <w:szCs w:val="18"/>
              </w:rPr>
              <w:t>0</w:t>
            </w:r>
          </w:p>
        </w:tc>
        <w:tc>
          <w:tcPr>
            <w:tcW w:w="191" w:type="pct"/>
            <w:vAlign w:val="center"/>
          </w:tcPr>
          <w:p w14:paraId="4590E3B6">
            <w:pPr>
              <w:spacing w:line="240" w:lineRule="exact"/>
              <w:jc w:val="center"/>
              <w:rPr>
                <w:rFonts w:eastAsia="仿宋_GB2312"/>
                <w:b/>
                <w:color w:val="auto"/>
                <w:sz w:val="18"/>
                <w:szCs w:val="18"/>
              </w:rPr>
            </w:pPr>
            <w:r>
              <w:rPr>
                <w:rFonts w:eastAsia="仿宋_GB2312"/>
                <w:b/>
                <w:color w:val="auto"/>
                <w:sz w:val="18"/>
                <w:szCs w:val="18"/>
              </w:rPr>
              <w:t>48</w:t>
            </w:r>
          </w:p>
        </w:tc>
        <w:tc>
          <w:tcPr>
            <w:tcW w:w="191" w:type="pct"/>
            <w:vAlign w:val="center"/>
          </w:tcPr>
          <w:p w14:paraId="627CA078">
            <w:pPr>
              <w:spacing w:line="240" w:lineRule="exact"/>
              <w:jc w:val="center"/>
              <w:rPr>
                <w:rFonts w:eastAsia="仿宋_GB2312"/>
                <w:b/>
                <w:color w:val="auto"/>
                <w:sz w:val="18"/>
                <w:szCs w:val="18"/>
              </w:rPr>
            </w:pPr>
            <w:r>
              <w:rPr>
                <w:rFonts w:eastAsia="仿宋_GB2312"/>
                <w:b/>
                <w:color w:val="auto"/>
                <w:sz w:val="18"/>
                <w:szCs w:val="18"/>
              </w:rPr>
              <w:t>56</w:t>
            </w:r>
          </w:p>
        </w:tc>
        <w:tc>
          <w:tcPr>
            <w:tcW w:w="188" w:type="pct"/>
            <w:vAlign w:val="center"/>
          </w:tcPr>
          <w:p w14:paraId="62251640">
            <w:pPr>
              <w:spacing w:line="240" w:lineRule="exact"/>
              <w:jc w:val="center"/>
              <w:rPr>
                <w:rFonts w:eastAsia="仿宋_GB2312"/>
                <w:b/>
                <w:color w:val="auto"/>
                <w:sz w:val="18"/>
                <w:szCs w:val="18"/>
              </w:rPr>
            </w:pPr>
            <w:r>
              <w:rPr>
                <w:rFonts w:eastAsia="仿宋_GB2312"/>
                <w:b/>
                <w:color w:val="auto"/>
                <w:sz w:val="18"/>
                <w:szCs w:val="18"/>
              </w:rPr>
              <w:t>24</w:t>
            </w:r>
          </w:p>
        </w:tc>
        <w:tc>
          <w:tcPr>
            <w:tcW w:w="188" w:type="pct"/>
            <w:vAlign w:val="center"/>
          </w:tcPr>
          <w:p w14:paraId="43D37C5A">
            <w:pPr>
              <w:spacing w:line="240" w:lineRule="exact"/>
              <w:jc w:val="center"/>
              <w:rPr>
                <w:rFonts w:eastAsia="仿宋_GB2312"/>
                <w:b/>
                <w:color w:val="auto"/>
                <w:sz w:val="18"/>
                <w:szCs w:val="18"/>
              </w:rPr>
            </w:pPr>
            <w:r>
              <w:rPr>
                <w:rFonts w:eastAsia="仿宋_GB2312"/>
                <w:b/>
                <w:color w:val="auto"/>
                <w:sz w:val="18"/>
                <w:szCs w:val="18"/>
              </w:rPr>
              <w:t>16</w:t>
            </w:r>
          </w:p>
        </w:tc>
        <w:tc>
          <w:tcPr>
            <w:tcW w:w="258" w:type="pct"/>
            <w:vAlign w:val="center"/>
          </w:tcPr>
          <w:p w14:paraId="23566024">
            <w:pPr>
              <w:spacing w:line="240" w:lineRule="exact"/>
              <w:jc w:val="center"/>
              <w:rPr>
                <w:rFonts w:eastAsia="仿宋_GB2312"/>
                <w:b/>
                <w:color w:val="auto"/>
                <w:sz w:val="18"/>
                <w:szCs w:val="18"/>
              </w:rPr>
            </w:pPr>
            <w:r>
              <w:rPr>
                <w:rFonts w:eastAsia="仿宋_GB2312"/>
                <w:b/>
                <w:color w:val="auto"/>
                <w:sz w:val="18"/>
                <w:szCs w:val="18"/>
              </w:rPr>
              <w:t>0</w:t>
            </w:r>
          </w:p>
        </w:tc>
        <w:tc>
          <w:tcPr>
            <w:tcW w:w="391" w:type="pct"/>
            <w:vAlign w:val="center"/>
          </w:tcPr>
          <w:p w14:paraId="43B2F794">
            <w:pPr>
              <w:spacing w:line="240" w:lineRule="exact"/>
              <w:jc w:val="center"/>
              <w:rPr>
                <w:rFonts w:eastAsia="仿宋_GB2312"/>
                <w:b/>
                <w:color w:val="auto"/>
                <w:sz w:val="18"/>
                <w:szCs w:val="18"/>
              </w:rPr>
            </w:pPr>
          </w:p>
        </w:tc>
      </w:tr>
      <w:tr w14:paraId="39359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70" w:type="pct"/>
            <w:gridSpan w:val="6"/>
            <w:vAlign w:val="center"/>
          </w:tcPr>
          <w:p w14:paraId="3D3929CA">
            <w:pPr>
              <w:spacing w:line="240" w:lineRule="exact"/>
              <w:jc w:val="center"/>
              <w:rPr>
                <w:rFonts w:eastAsia="仿宋_GB2312"/>
                <w:b/>
                <w:color w:val="auto"/>
                <w:sz w:val="18"/>
                <w:szCs w:val="18"/>
              </w:rPr>
            </w:pPr>
            <w:bookmarkStart w:id="41" w:name="OLE_LINK9" w:colFirst="1" w:colLast="13"/>
            <w:r>
              <w:rPr>
                <w:rFonts w:eastAsia="仿宋_GB2312"/>
                <w:b/>
                <w:color w:val="auto"/>
                <w:sz w:val="18"/>
                <w:szCs w:val="18"/>
              </w:rPr>
              <w:t>必修课合计</w:t>
            </w:r>
          </w:p>
        </w:tc>
        <w:tc>
          <w:tcPr>
            <w:tcW w:w="294" w:type="pct"/>
            <w:vAlign w:val="center"/>
          </w:tcPr>
          <w:p w14:paraId="5504F3BD">
            <w:pPr>
              <w:spacing w:line="240" w:lineRule="exact"/>
              <w:jc w:val="center"/>
              <w:rPr>
                <w:rFonts w:eastAsia="仿宋_GB2312"/>
                <w:b/>
                <w:color w:val="auto"/>
                <w:sz w:val="18"/>
                <w:szCs w:val="18"/>
              </w:rPr>
            </w:pPr>
            <w:r>
              <w:rPr>
                <w:rFonts w:eastAsia="仿宋_GB2312"/>
                <w:b/>
                <w:color w:val="auto"/>
                <w:sz w:val="18"/>
                <w:szCs w:val="18"/>
              </w:rPr>
              <w:t>100.5</w:t>
            </w:r>
          </w:p>
        </w:tc>
        <w:tc>
          <w:tcPr>
            <w:tcW w:w="211" w:type="pct"/>
            <w:vAlign w:val="center"/>
          </w:tcPr>
          <w:p w14:paraId="3A076CD5">
            <w:pPr>
              <w:spacing w:line="240" w:lineRule="exact"/>
              <w:jc w:val="center"/>
              <w:rPr>
                <w:rFonts w:eastAsia="仿宋_GB2312"/>
                <w:b/>
                <w:color w:val="auto"/>
                <w:sz w:val="18"/>
                <w:szCs w:val="18"/>
              </w:rPr>
            </w:pPr>
            <w:r>
              <w:rPr>
                <w:rFonts w:eastAsia="仿宋_GB2312"/>
                <w:b/>
                <w:color w:val="auto"/>
                <w:sz w:val="18"/>
                <w:szCs w:val="18"/>
              </w:rPr>
              <w:t>1684</w:t>
            </w:r>
          </w:p>
        </w:tc>
        <w:tc>
          <w:tcPr>
            <w:tcW w:w="253" w:type="pct"/>
            <w:vAlign w:val="center"/>
          </w:tcPr>
          <w:p w14:paraId="49E6F2AE">
            <w:pPr>
              <w:spacing w:line="240" w:lineRule="exact"/>
              <w:jc w:val="center"/>
              <w:rPr>
                <w:rFonts w:hint="default" w:eastAsia="仿宋_GB2312"/>
                <w:b/>
                <w:color w:val="auto"/>
                <w:sz w:val="18"/>
                <w:szCs w:val="18"/>
                <w:lang w:val="en-US" w:eastAsia="zh-CN"/>
              </w:rPr>
            </w:pPr>
            <w:r>
              <w:rPr>
                <w:rFonts w:hint="eastAsia" w:eastAsia="仿宋_GB2312"/>
                <w:b/>
                <w:color w:val="auto"/>
                <w:sz w:val="18"/>
                <w:szCs w:val="18"/>
                <w:lang w:val="en-US" w:eastAsia="zh-CN"/>
              </w:rPr>
              <w:t>1428</w:t>
            </w:r>
          </w:p>
        </w:tc>
        <w:tc>
          <w:tcPr>
            <w:tcW w:w="191" w:type="pct"/>
            <w:vAlign w:val="center"/>
          </w:tcPr>
          <w:p w14:paraId="3BF8EC1B">
            <w:pPr>
              <w:spacing w:line="240" w:lineRule="exact"/>
              <w:jc w:val="center"/>
              <w:rPr>
                <w:rFonts w:eastAsia="仿宋_GB2312"/>
                <w:b/>
                <w:color w:val="auto"/>
                <w:sz w:val="18"/>
                <w:szCs w:val="18"/>
              </w:rPr>
            </w:pPr>
            <w:r>
              <w:rPr>
                <w:rFonts w:eastAsia="仿宋_GB2312"/>
                <w:b/>
                <w:color w:val="auto"/>
                <w:sz w:val="18"/>
                <w:szCs w:val="18"/>
              </w:rPr>
              <w:t>224</w:t>
            </w:r>
          </w:p>
        </w:tc>
        <w:tc>
          <w:tcPr>
            <w:tcW w:w="202" w:type="pct"/>
            <w:vAlign w:val="center"/>
          </w:tcPr>
          <w:p w14:paraId="57869B0E">
            <w:pPr>
              <w:spacing w:line="240" w:lineRule="exact"/>
              <w:jc w:val="center"/>
              <w:rPr>
                <w:rFonts w:hint="default" w:eastAsia="仿宋_GB2312"/>
                <w:b/>
                <w:color w:val="auto"/>
                <w:sz w:val="18"/>
                <w:szCs w:val="18"/>
                <w:lang w:val="en-US" w:eastAsia="zh-CN"/>
              </w:rPr>
            </w:pPr>
            <w:r>
              <w:rPr>
                <w:rFonts w:hint="eastAsia" w:eastAsia="仿宋_GB2312"/>
                <w:b/>
                <w:color w:val="auto"/>
                <w:sz w:val="18"/>
                <w:szCs w:val="18"/>
                <w:lang w:val="en-US" w:eastAsia="zh-CN"/>
              </w:rPr>
              <w:t>32</w:t>
            </w:r>
          </w:p>
        </w:tc>
        <w:tc>
          <w:tcPr>
            <w:tcW w:w="191" w:type="pct"/>
            <w:vAlign w:val="center"/>
          </w:tcPr>
          <w:p w14:paraId="61F73A5B">
            <w:pPr>
              <w:spacing w:line="240" w:lineRule="exact"/>
              <w:jc w:val="center"/>
              <w:rPr>
                <w:rFonts w:eastAsia="仿宋_GB2312"/>
                <w:b/>
                <w:color w:val="auto"/>
                <w:sz w:val="18"/>
                <w:szCs w:val="18"/>
              </w:rPr>
            </w:pPr>
            <w:r>
              <w:rPr>
                <w:rFonts w:eastAsia="仿宋_GB2312"/>
                <w:b/>
                <w:color w:val="auto"/>
                <w:sz w:val="18"/>
                <w:szCs w:val="18"/>
              </w:rPr>
              <w:t>344</w:t>
            </w:r>
          </w:p>
        </w:tc>
        <w:tc>
          <w:tcPr>
            <w:tcW w:w="191" w:type="pct"/>
            <w:vAlign w:val="center"/>
          </w:tcPr>
          <w:p w14:paraId="64869FD4">
            <w:pPr>
              <w:spacing w:line="240" w:lineRule="exact"/>
              <w:jc w:val="center"/>
              <w:rPr>
                <w:rFonts w:eastAsia="仿宋_GB2312"/>
                <w:b/>
                <w:color w:val="auto"/>
                <w:sz w:val="18"/>
                <w:szCs w:val="18"/>
              </w:rPr>
            </w:pPr>
            <w:r>
              <w:rPr>
                <w:rFonts w:eastAsia="仿宋_GB2312"/>
                <w:b/>
                <w:color w:val="auto"/>
                <w:sz w:val="18"/>
                <w:szCs w:val="18"/>
              </w:rPr>
              <w:t>388</w:t>
            </w:r>
          </w:p>
        </w:tc>
        <w:tc>
          <w:tcPr>
            <w:tcW w:w="191" w:type="pct"/>
            <w:vAlign w:val="center"/>
          </w:tcPr>
          <w:p w14:paraId="1BAE8200">
            <w:pPr>
              <w:spacing w:line="240" w:lineRule="exact"/>
              <w:jc w:val="center"/>
              <w:rPr>
                <w:rFonts w:eastAsia="仿宋_GB2312"/>
                <w:b/>
                <w:color w:val="auto"/>
                <w:sz w:val="18"/>
                <w:szCs w:val="18"/>
              </w:rPr>
            </w:pPr>
            <w:r>
              <w:rPr>
                <w:rFonts w:eastAsia="仿宋_GB2312"/>
                <w:b/>
                <w:color w:val="auto"/>
                <w:sz w:val="18"/>
                <w:szCs w:val="18"/>
              </w:rPr>
              <w:t>308</w:t>
            </w:r>
          </w:p>
        </w:tc>
        <w:tc>
          <w:tcPr>
            <w:tcW w:w="191" w:type="pct"/>
            <w:vAlign w:val="center"/>
          </w:tcPr>
          <w:p w14:paraId="10BE08C1">
            <w:pPr>
              <w:spacing w:line="240" w:lineRule="exact"/>
              <w:jc w:val="center"/>
              <w:rPr>
                <w:rFonts w:eastAsia="仿宋_GB2312"/>
                <w:b/>
                <w:color w:val="auto"/>
                <w:sz w:val="18"/>
                <w:szCs w:val="18"/>
              </w:rPr>
            </w:pPr>
            <w:r>
              <w:rPr>
                <w:rFonts w:eastAsia="仿宋_GB2312"/>
                <w:b/>
                <w:color w:val="auto"/>
                <w:sz w:val="18"/>
                <w:szCs w:val="18"/>
              </w:rPr>
              <w:t>380</w:t>
            </w:r>
          </w:p>
        </w:tc>
        <w:tc>
          <w:tcPr>
            <w:tcW w:w="191" w:type="pct"/>
            <w:vAlign w:val="center"/>
          </w:tcPr>
          <w:p w14:paraId="656283EA">
            <w:pPr>
              <w:spacing w:line="240" w:lineRule="exact"/>
              <w:jc w:val="center"/>
              <w:rPr>
                <w:rFonts w:eastAsia="仿宋_GB2312"/>
                <w:b/>
                <w:color w:val="auto"/>
                <w:sz w:val="18"/>
                <w:szCs w:val="18"/>
              </w:rPr>
            </w:pPr>
            <w:r>
              <w:rPr>
                <w:rFonts w:eastAsia="仿宋_GB2312"/>
                <w:b/>
                <w:color w:val="auto"/>
                <w:sz w:val="18"/>
                <w:szCs w:val="18"/>
              </w:rPr>
              <w:t>224</w:t>
            </w:r>
          </w:p>
        </w:tc>
        <w:tc>
          <w:tcPr>
            <w:tcW w:w="188" w:type="pct"/>
            <w:vAlign w:val="center"/>
          </w:tcPr>
          <w:p w14:paraId="0F6BA3DE">
            <w:pPr>
              <w:spacing w:line="240" w:lineRule="exact"/>
              <w:jc w:val="center"/>
              <w:rPr>
                <w:rFonts w:eastAsia="仿宋_GB2312"/>
                <w:b/>
                <w:color w:val="auto"/>
                <w:sz w:val="18"/>
                <w:szCs w:val="18"/>
              </w:rPr>
            </w:pPr>
            <w:r>
              <w:rPr>
                <w:rFonts w:eastAsia="仿宋_GB2312"/>
                <w:b/>
                <w:color w:val="auto"/>
                <w:sz w:val="18"/>
                <w:szCs w:val="18"/>
              </w:rPr>
              <w:t>24</w:t>
            </w:r>
          </w:p>
        </w:tc>
        <w:tc>
          <w:tcPr>
            <w:tcW w:w="188" w:type="pct"/>
            <w:vAlign w:val="center"/>
          </w:tcPr>
          <w:p w14:paraId="2F7A38CB">
            <w:pPr>
              <w:spacing w:line="240" w:lineRule="exact"/>
              <w:jc w:val="center"/>
              <w:rPr>
                <w:rFonts w:eastAsia="仿宋_GB2312"/>
                <w:b/>
                <w:color w:val="auto"/>
                <w:sz w:val="18"/>
                <w:szCs w:val="18"/>
              </w:rPr>
            </w:pPr>
            <w:r>
              <w:rPr>
                <w:rFonts w:eastAsia="仿宋_GB2312"/>
                <w:b/>
                <w:color w:val="auto"/>
                <w:sz w:val="18"/>
                <w:szCs w:val="18"/>
              </w:rPr>
              <w:t>16</w:t>
            </w:r>
          </w:p>
        </w:tc>
        <w:tc>
          <w:tcPr>
            <w:tcW w:w="258" w:type="pct"/>
            <w:vAlign w:val="center"/>
          </w:tcPr>
          <w:p w14:paraId="7EE17F9C">
            <w:pPr>
              <w:spacing w:line="240" w:lineRule="exact"/>
              <w:jc w:val="center"/>
              <w:rPr>
                <w:rFonts w:eastAsia="仿宋_GB2312"/>
                <w:b/>
                <w:color w:val="auto"/>
                <w:sz w:val="18"/>
                <w:szCs w:val="18"/>
              </w:rPr>
            </w:pPr>
            <w:r>
              <w:rPr>
                <w:rFonts w:eastAsia="仿宋_GB2312"/>
                <w:b/>
                <w:color w:val="auto"/>
                <w:sz w:val="18"/>
                <w:szCs w:val="18"/>
              </w:rPr>
              <w:t>0</w:t>
            </w:r>
          </w:p>
        </w:tc>
        <w:tc>
          <w:tcPr>
            <w:tcW w:w="391" w:type="pct"/>
            <w:vAlign w:val="center"/>
          </w:tcPr>
          <w:p w14:paraId="2BE988E5">
            <w:pPr>
              <w:spacing w:line="240" w:lineRule="exact"/>
              <w:jc w:val="center"/>
              <w:rPr>
                <w:rFonts w:eastAsia="仿宋_GB2312"/>
                <w:b/>
                <w:color w:val="auto"/>
                <w:sz w:val="18"/>
                <w:szCs w:val="18"/>
              </w:rPr>
            </w:pPr>
          </w:p>
        </w:tc>
      </w:tr>
      <w:bookmarkEnd w:id="41"/>
      <w:tr w14:paraId="6A175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07" w:type="pct"/>
            <w:gridSpan w:val="2"/>
            <w:vMerge w:val="restart"/>
            <w:vAlign w:val="center"/>
          </w:tcPr>
          <w:p w14:paraId="571CEE2A">
            <w:pPr>
              <w:spacing w:line="240" w:lineRule="exact"/>
              <w:jc w:val="center"/>
              <w:rPr>
                <w:rFonts w:eastAsia="仿宋_GB2312"/>
                <w:b/>
                <w:color w:val="auto"/>
                <w:sz w:val="18"/>
                <w:szCs w:val="18"/>
              </w:rPr>
            </w:pPr>
            <w:r>
              <w:rPr>
                <w:rFonts w:eastAsia="仿宋_GB2312"/>
                <w:b/>
                <w:color w:val="auto"/>
                <w:sz w:val="18"/>
                <w:szCs w:val="18"/>
              </w:rPr>
              <w:t>选修课</w:t>
            </w:r>
          </w:p>
        </w:tc>
        <w:tc>
          <w:tcPr>
            <w:tcW w:w="1363" w:type="pct"/>
            <w:gridSpan w:val="4"/>
            <w:vAlign w:val="center"/>
          </w:tcPr>
          <w:p w14:paraId="0BE9A058">
            <w:pPr>
              <w:spacing w:line="240" w:lineRule="exact"/>
              <w:jc w:val="center"/>
              <w:rPr>
                <w:rFonts w:eastAsia="仿宋_GB2312"/>
                <w:b/>
                <w:color w:val="auto"/>
                <w:sz w:val="18"/>
                <w:szCs w:val="18"/>
              </w:rPr>
            </w:pPr>
            <w:r>
              <w:rPr>
                <w:rFonts w:eastAsia="仿宋_GB2312"/>
                <w:b/>
                <w:color w:val="auto"/>
                <w:sz w:val="18"/>
                <w:szCs w:val="18"/>
              </w:rPr>
              <w:t>专业拓展课</w:t>
            </w:r>
          </w:p>
        </w:tc>
        <w:tc>
          <w:tcPr>
            <w:tcW w:w="294" w:type="pct"/>
            <w:vAlign w:val="center"/>
          </w:tcPr>
          <w:p w14:paraId="1CB916B4">
            <w:pPr>
              <w:spacing w:line="240" w:lineRule="exact"/>
              <w:jc w:val="center"/>
              <w:rPr>
                <w:rFonts w:eastAsia="仿宋_GB2312"/>
                <w:b/>
                <w:color w:val="auto"/>
                <w:sz w:val="18"/>
                <w:szCs w:val="18"/>
              </w:rPr>
            </w:pPr>
            <w:r>
              <w:rPr>
                <w:rFonts w:eastAsia="仿宋_GB2312"/>
                <w:b/>
                <w:color w:val="auto"/>
                <w:sz w:val="18"/>
                <w:szCs w:val="18"/>
              </w:rPr>
              <w:t>20</w:t>
            </w:r>
          </w:p>
        </w:tc>
        <w:tc>
          <w:tcPr>
            <w:tcW w:w="211" w:type="pct"/>
            <w:vAlign w:val="center"/>
          </w:tcPr>
          <w:p w14:paraId="03A8BCDA">
            <w:pPr>
              <w:spacing w:line="240" w:lineRule="exact"/>
              <w:jc w:val="center"/>
              <w:rPr>
                <w:rFonts w:eastAsia="仿宋_GB2312"/>
                <w:b/>
                <w:color w:val="auto"/>
                <w:sz w:val="18"/>
                <w:szCs w:val="18"/>
              </w:rPr>
            </w:pPr>
            <w:r>
              <w:rPr>
                <w:rFonts w:eastAsia="仿宋_GB2312"/>
                <w:b/>
                <w:color w:val="auto"/>
                <w:sz w:val="18"/>
                <w:szCs w:val="18"/>
              </w:rPr>
              <w:t>320</w:t>
            </w:r>
          </w:p>
        </w:tc>
        <w:tc>
          <w:tcPr>
            <w:tcW w:w="253" w:type="pct"/>
            <w:vAlign w:val="center"/>
          </w:tcPr>
          <w:p w14:paraId="7B61B947">
            <w:pPr>
              <w:spacing w:line="240" w:lineRule="exact"/>
              <w:jc w:val="center"/>
              <w:rPr>
                <w:rFonts w:eastAsia="仿宋_GB2312"/>
                <w:bCs/>
                <w:color w:val="auto"/>
                <w:sz w:val="18"/>
                <w:szCs w:val="18"/>
              </w:rPr>
            </w:pPr>
          </w:p>
        </w:tc>
        <w:tc>
          <w:tcPr>
            <w:tcW w:w="191" w:type="pct"/>
            <w:vAlign w:val="center"/>
          </w:tcPr>
          <w:p w14:paraId="6F0DE0EF">
            <w:pPr>
              <w:spacing w:line="240" w:lineRule="exact"/>
              <w:jc w:val="center"/>
              <w:rPr>
                <w:rFonts w:eastAsia="仿宋_GB2312"/>
                <w:bCs/>
                <w:color w:val="auto"/>
                <w:sz w:val="18"/>
                <w:szCs w:val="18"/>
              </w:rPr>
            </w:pPr>
          </w:p>
        </w:tc>
        <w:tc>
          <w:tcPr>
            <w:tcW w:w="202" w:type="pct"/>
            <w:vAlign w:val="center"/>
          </w:tcPr>
          <w:p w14:paraId="027B32AE">
            <w:pPr>
              <w:spacing w:line="240" w:lineRule="exact"/>
              <w:jc w:val="center"/>
              <w:rPr>
                <w:rFonts w:eastAsia="仿宋_GB2312"/>
                <w:bCs/>
                <w:color w:val="auto"/>
                <w:sz w:val="18"/>
                <w:szCs w:val="18"/>
              </w:rPr>
            </w:pPr>
          </w:p>
        </w:tc>
        <w:tc>
          <w:tcPr>
            <w:tcW w:w="191" w:type="pct"/>
            <w:vAlign w:val="center"/>
          </w:tcPr>
          <w:p w14:paraId="4B53E872">
            <w:pPr>
              <w:spacing w:line="240" w:lineRule="exact"/>
              <w:jc w:val="center"/>
              <w:rPr>
                <w:rFonts w:eastAsia="仿宋_GB2312"/>
                <w:b/>
                <w:color w:val="auto"/>
                <w:sz w:val="18"/>
                <w:szCs w:val="18"/>
              </w:rPr>
            </w:pPr>
            <w:r>
              <w:rPr>
                <w:rFonts w:eastAsia="仿宋_GB2312"/>
                <w:b/>
                <w:color w:val="auto"/>
                <w:sz w:val="18"/>
                <w:szCs w:val="18"/>
              </w:rPr>
              <w:t>0</w:t>
            </w:r>
          </w:p>
        </w:tc>
        <w:tc>
          <w:tcPr>
            <w:tcW w:w="191" w:type="pct"/>
            <w:vAlign w:val="center"/>
          </w:tcPr>
          <w:p w14:paraId="6D092FD6">
            <w:pPr>
              <w:spacing w:line="240" w:lineRule="exact"/>
              <w:jc w:val="center"/>
              <w:rPr>
                <w:rFonts w:eastAsia="仿宋_GB2312"/>
                <w:b/>
                <w:color w:val="auto"/>
                <w:sz w:val="18"/>
                <w:szCs w:val="18"/>
              </w:rPr>
            </w:pPr>
            <w:r>
              <w:rPr>
                <w:rFonts w:eastAsia="仿宋_GB2312"/>
                <w:b/>
                <w:color w:val="auto"/>
                <w:sz w:val="18"/>
                <w:szCs w:val="18"/>
              </w:rPr>
              <w:t>0</w:t>
            </w:r>
          </w:p>
        </w:tc>
        <w:tc>
          <w:tcPr>
            <w:tcW w:w="191" w:type="pct"/>
            <w:vAlign w:val="center"/>
          </w:tcPr>
          <w:p w14:paraId="147D0E18">
            <w:pPr>
              <w:spacing w:line="240" w:lineRule="exact"/>
              <w:jc w:val="center"/>
              <w:rPr>
                <w:rFonts w:eastAsia="仿宋_GB2312"/>
                <w:b/>
                <w:color w:val="auto"/>
                <w:sz w:val="18"/>
                <w:szCs w:val="18"/>
              </w:rPr>
            </w:pPr>
            <w:r>
              <w:rPr>
                <w:rFonts w:eastAsia="仿宋_GB2312"/>
                <w:b/>
                <w:color w:val="auto"/>
                <w:sz w:val="18"/>
                <w:szCs w:val="18"/>
              </w:rPr>
              <w:t>0</w:t>
            </w:r>
          </w:p>
        </w:tc>
        <w:tc>
          <w:tcPr>
            <w:tcW w:w="191" w:type="pct"/>
            <w:vAlign w:val="center"/>
          </w:tcPr>
          <w:p w14:paraId="1C92712F">
            <w:pPr>
              <w:spacing w:line="240" w:lineRule="exact"/>
              <w:jc w:val="center"/>
              <w:rPr>
                <w:rFonts w:eastAsia="仿宋_GB2312"/>
                <w:b/>
                <w:color w:val="auto"/>
                <w:sz w:val="18"/>
                <w:szCs w:val="18"/>
              </w:rPr>
            </w:pPr>
            <w:r>
              <w:rPr>
                <w:rFonts w:eastAsia="仿宋_GB2312"/>
                <w:b/>
                <w:color w:val="auto"/>
                <w:sz w:val="18"/>
                <w:szCs w:val="18"/>
              </w:rPr>
              <w:t>0</w:t>
            </w:r>
          </w:p>
        </w:tc>
        <w:tc>
          <w:tcPr>
            <w:tcW w:w="191" w:type="pct"/>
            <w:vAlign w:val="center"/>
          </w:tcPr>
          <w:p w14:paraId="390CCFF9">
            <w:pPr>
              <w:spacing w:line="240" w:lineRule="exact"/>
              <w:jc w:val="center"/>
              <w:rPr>
                <w:rFonts w:eastAsia="仿宋_GB2312"/>
                <w:b/>
                <w:color w:val="auto"/>
                <w:sz w:val="18"/>
                <w:szCs w:val="18"/>
              </w:rPr>
            </w:pPr>
            <w:r>
              <w:rPr>
                <w:rFonts w:eastAsia="仿宋_GB2312"/>
                <w:b/>
                <w:color w:val="auto"/>
                <w:sz w:val="18"/>
                <w:szCs w:val="18"/>
              </w:rPr>
              <w:t>64</w:t>
            </w:r>
          </w:p>
        </w:tc>
        <w:tc>
          <w:tcPr>
            <w:tcW w:w="188" w:type="pct"/>
            <w:vAlign w:val="center"/>
          </w:tcPr>
          <w:p w14:paraId="3B934A44">
            <w:pPr>
              <w:spacing w:line="240" w:lineRule="exact"/>
              <w:jc w:val="center"/>
              <w:rPr>
                <w:rFonts w:eastAsia="仿宋_GB2312"/>
                <w:b/>
                <w:color w:val="auto"/>
                <w:sz w:val="18"/>
                <w:szCs w:val="18"/>
              </w:rPr>
            </w:pPr>
            <w:r>
              <w:rPr>
                <w:rFonts w:eastAsia="仿宋_GB2312"/>
                <w:b/>
                <w:color w:val="auto"/>
                <w:sz w:val="18"/>
                <w:szCs w:val="18"/>
              </w:rPr>
              <w:t>144</w:t>
            </w:r>
          </w:p>
        </w:tc>
        <w:tc>
          <w:tcPr>
            <w:tcW w:w="188" w:type="pct"/>
            <w:vAlign w:val="center"/>
          </w:tcPr>
          <w:p w14:paraId="1C94DF22">
            <w:pPr>
              <w:spacing w:line="240" w:lineRule="exact"/>
              <w:jc w:val="center"/>
              <w:rPr>
                <w:rFonts w:eastAsia="仿宋_GB2312"/>
                <w:b/>
                <w:color w:val="auto"/>
                <w:sz w:val="18"/>
                <w:szCs w:val="18"/>
              </w:rPr>
            </w:pPr>
            <w:r>
              <w:rPr>
                <w:rFonts w:eastAsia="仿宋_GB2312"/>
                <w:b/>
                <w:color w:val="auto"/>
                <w:sz w:val="18"/>
                <w:szCs w:val="18"/>
              </w:rPr>
              <w:t>112</w:t>
            </w:r>
          </w:p>
        </w:tc>
        <w:tc>
          <w:tcPr>
            <w:tcW w:w="258" w:type="pct"/>
            <w:vAlign w:val="center"/>
          </w:tcPr>
          <w:p w14:paraId="1640D952">
            <w:pPr>
              <w:spacing w:line="240" w:lineRule="exact"/>
              <w:jc w:val="center"/>
              <w:rPr>
                <w:rFonts w:eastAsia="仿宋_GB2312"/>
                <w:b/>
                <w:color w:val="auto"/>
                <w:sz w:val="18"/>
                <w:szCs w:val="18"/>
              </w:rPr>
            </w:pPr>
            <w:r>
              <w:rPr>
                <w:rFonts w:eastAsia="仿宋_GB2312"/>
                <w:b/>
                <w:color w:val="auto"/>
                <w:sz w:val="18"/>
                <w:szCs w:val="18"/>
              </w:rPr>
              <w:t>0</w:t>
            </w:r>
          </w:p>
        </w:tc>
        <w:tc>
          <w:tcPr>
            <w:tcW w:w="391" w:type="pct"/>
            <w:vAlign w:val="center"/>
          </w:tcPr>
          <w:p w14:paraId="50DDDA95">
            <w:pPr>
              <w:spacing w:line="240" w:lineRule="exact"/>
              <w:jc w:val="center"/>
              <w:rPr>
                <w:rFonts w:eastAsia="仿宋_GB2312"/>
                <w:bCs/>
                <w:color w:val="auto"/>
                <w:sz w:val="18"/>
                <w:szCs w:val="18"/>
              </w:rPr>
            </w:pPr>
          </w:p>
        </w:tc>
      </w:tr>
      <w:tr w14:paraId="03138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07" w:type="pct"/>
            <w:gridSpan w:val="2"/>
            <w:vMerge w:val="continue"/>
            <w:vAlign w:val="center"/>
          </w:tcPr>
          <w:p w14:paraId="1D7EC221">
            <w:pPr>
              <w:spacing w:line="240" w:lineRule="exact"/>
              <w:jc w:val="center"/>
              <w:rPr>
                <w:rFonts w:eastAsia="仿宋_GB2312"/>
                <w:b/>
                <w:color w:val="auto"/>
                <w:sz w:val="18"/>
                <w:szCs w:val="18"/>
              </w:rPr>
            </w:pPr>
          </w:p>
        </w:tc>
        <w:tc>
          <w:tcPr>
            <w:tcW w:w="1363" w:type="pct"/>
            <w:gridSpan w:val="4"/>
            <w:vAlign w:val="center"/>
          </w:tcPr>
          <w:p w14:paraId="22EA3D70">
            <w:pPr>
              <w:spacing w:line="240" w:lineRule="exact"/>
              <w:ind w:left="-9" w:leftChars="-33" w:hanging="60" w:hangingChars="33"/>
              <w:jc w:val="center"/>
              <w:rPr>
                <w:rFonts w:eastAsia="仿宋_GB2312"/>
                <w:b/>
                <w:color w:val="auto"/>
                <w:sz w:val="18"/>
                <w:szCs w:val="18"/>
              </w:rPr>
            </w:pPr>
            <w:r>
              <w:rPr>
                <w:rFonts w:eastAsia="仿宋_GB2312"/>
                <w:b/>
                <w:color w:val="auto"/>
                <w:sz w:val="18"/>
                <w:szCs w:val="18"/>
              </w:rPr>
              <w:t>通识课程（选修）</w:t>
            </w:r>
          </w:p>
        </w:tc>
        <w:tc>
          <w:tcPr>
            <w:tcW w:w="294" w:type="pct"/>
            <w:vAlign w:val="center"/>
          </w:tcPr>
          <w:p w14:paraId="0F43B62D">
            <w:pPr>
              <w:spacing w:line="240" w:lineRule="exact"/>
              <w:jc w:val="center"/>
              <w:rPr>
                <w:rFonts w:eastAsia="仿宋_GB2312"/>
                <w:b/>
                <w:color w:val="auto"/>
                <w:sz w:val="18"/>
                <w:szCs w:val="18"/>
              </w:rPr>
            </w:pPr>
            <w:r>
              <w:rPr>
                <w:rFonts w:eastAsia="仿宋_GB2312"/>
                <w:b/>
                <w:color w:val="auto"/>
                <w:sz w:val="18"/>
                <w:szCs w:val="18"/>
              </w:rPr>
              <w:t>10</w:t>
            </w:r>
          </w:p>
        </w:tc>
        <w:tc>
          <w:tcPr>
            <w:tcW w:w="211" w:type="pct"/>
            <w:vAlign w:val="center"/>
          </w:tcPr>
          <w:p w14:paraId="33B09093">
            <w:pPr>
              <w:spacing w:line="240" w:lineRule="exact"/>
              <w:jc w:val="center"/>
              <w:rPr>
                <w:rFonts w:eastAsia="仿宋_GB2312"/>
                <w:b/>
                <w:color w:val="auto"/>
                <w:sz w:val="18"/>
                <w:szCs w:val="18"/>
              </w:rPr>
            </w:pPr>
            <w:r>
              <w:rPr>
                <w:rFonts w:eastAsia="仿宋_GB2312"/>
                <w:b/>
                <w:color w:val="auto"/>
                <w:sz w:val="18"/>
                <w:szCs w:val="18"/>
              </w:rPr>
              <w:t>160</w:t>
            </w:r>
          </w:p>
        </w:tc>
        <w:tc>
          <w:tcPr>
            <w:tcW w:w="253" w:type="pct"/>
            <w:vAlign w:val="center"/>
          </w:tcPr>
          <w:p w14:paraId="17A72209">
            <w:pPr>
              <w:spacing w:line="240" w:lineRule="exact"/>
              <w:jc w:val="center"/>
              <w:rPr>
                <w:rFonts w:eastAsia="仿宋_GB2312"/>
                <w:b/>
                <w:color w:val="auto"/>
                <w:sz w:val="18"/>
                <w:szCs w:val="18"/>
              </w:rPr>
            </w:pPr>
          </w:p>
        </w:tc>
        <w:tc>
          <w:tcPr>
            <w:tcW w:w="191" w:type="pct"/>
            <w:vAlign w:val="center"/>
          </w:tcPr>
          <w:p w14:paraId="01D16374">
            <w:pPr>
              <w:spacing w:line="240" w:lineRule="exact"/>
              <w:jc w:val="center"/>
              <w:rPr>
                <w:rFonts w:eastAsia="仿宋_GB2312"/>
                <w:b/>
                <w:color w:val="auto"/>
                <w:sz w:val="18"/>
                <w:szCs w:val="18"/>
              </w:rPr>
            </w:pPr>
          </w:p>
        </w:tc>
        <w:tc>
          <w:tcPr>
            <w:tcW w:w="202" w:type="pct"/>
            <w:vAlign w:val="center"/>
          </w:tcPr>
          <w:p w14:paraId="58E104BF">
            <w:pPr>
              <w:spacing w:line="240" w:lineRule="exact"/>
              <w:jc w:val="center"/>
              <w:rPr>
                <w:rFonts w:eastAsia="仿宋_GB2312"/>
                <w:b/>
                <w:color w:val="auto"/>
                <w:sz w:val="18"/>
                <w:szCs w:val="18"/>
              </w:rPr>
            </w:pPr>
          </w:p>
        </w:tc>
        <w:tc>
          <w:tcPr>
            <w:tcW w:w="191" w:type="pct"/>
            <w:vAlign w:val="center"/>
          </w:tcPr>
          <w:p w14:paraId="4B8008A7">
            <w:pPr>
              <w:spacing w:line="240" w:lineRule="exact"/>
              <w:jc w:val="center"/>
              <w:rPr>
                <w:rFonts w:eastAsia="仿宋_GB2312"/>
                <w:b/>
                <w:color w:val="auto"/>
                <w:sz w:val="18"/>
                <w:szCs w:val="18"/>
              </w:rPr>
            </w:pPr>
            <w:r>
              <w:rPr>
                <w:rFonts w:eastAsia="仿宋_GB2312"/>
                <w:b/>
                <w:color w:val="auto"/>
                <w:sz w:val="18"/>
                <w:szCs w:val="18"/>
              </w:rPr>
              <w:t>0</w:t>
            </w:r>
          </w:p>
        </w:tc>
        <w:tc>
          <w:tcPr>
            <w:tcW w:w="191" w:type="pct"/>
            <w:vAlign w:val="center"/>
          </w:tcPr>
          <w:p w14:paraId="09D8C36A">
            <w:pPr>
              <w:spacing w:line="240" w:lineRule="exact"/>
              <w:jc w:val="center"/>
              <w:rPr>
                <w:rFonts w:eastAsia="仿宋_GB2312"/>
                <w:b/>
                <w:color w:val="auto"/>
                <w:sz w:val="18"/>
                <w:szCs w:val="18"/>
              </w:rPr>
            </w:pPr>
            <w:r>
              <w:rPr>
                <w:rFonts w:eastAsia="仿宋_GB2312"/>
                <w:b/>
                <w:color w:val="auto"/>
                <w:sz w:val="18"/>
                <w:szCs w:val="18"/>
              </w:rPr>
              <w:t>0</w:t>
            </w:r>
          </w:p>
        </w:tc>
        <w:tc>
          <w:tcPr>
            <w:tcW w:w="191" w:type="pct"/>
            <w:vAlign w:val="center"/>
          </w:tcPr>
          <w:p w14:paraId="5BCD7DB1">
            <w:pPr>
              <w:spacing w:line="240" w:lineRule="exact"/>
              <w:jc w:val="center"/>
              <w:rPr>
                <w:rFonts w:eastAsia="仿宋_GB2312"/>
                <w:b/>
                <w:color w:val="auto"/>
                <w:sz w:val="18"/>
                <w:szCs w:val="18"/>
              </w:rPr>
            </w:pPr>
            <w:r>
              <w:rPr>
                <w:rFonts w:eastAsia="仿宋_GB2312"/>
                <w:b/>
                <w:color w:val="auto"/>
                <w:sz w:val="18"/>
                <w:szCs w:val="18"/>
              </w:rPr>
              <w:t>32</w:t>
            </w:r>
          </w:p>
        </w:tc>
        <w:tc>
          <w:tcPr>
            <w:tcW w:w="191" w:type="pct"/>
            <w:vAlign w:val="center"/>
          </w:tcPr>
          <w:p w14:paraId="755BD460">
            <w:pPr>
              <w:spacing w:line="240" w:lineRule="exact"/>
              <w:jc w:val="center"/>
              <w:rPr>
                <w:rFonts w:eastAsia="仿宋_GB2312"/>
                <w:b/>
                <w:color w:val="auto"/>
                <w:sz w:val="18"/>
                <w:szCs w:val="18"/>
              </w:rPr>
            </w:pPr>
            <w:r>
              <w:rPr>
                <w:rFonts w:eastAsia="仿宋_GB2312"/>
                <w:b/>
                <w:color w:val="auto"/>
                <w:sz w:val="18"/>
                <w:szCs w:val="18"/>
              </w:rPr>
              <w:t>0</w:t>
            </w:r>
          </w:p>
        </w:tc>
        <w:tc>
          <w:tcPr>
            <w:tcW w:w="191" w:type="pct"/>
            <w:vAlign w:val="center"/>
          </w:tcPr>
          <w:p w14:paraId="5EEF6859">
            <w:pPr>
              <w:spacing w:line="240" w:lineRule="exact"/>
              <w:jc w:val="center"/>
              <w:rPr>
                <w:rFonts w:eastAsia="仿宋_GB2312"/>
                <w:b/>
                <w:color w:val="auto"/>
                <w:sz w:val="18"/>
                <w:szCs w:val="18"/>
              </w:rPr>
            </w:pPr>
            <w:r>
              <w:rPr>
                <w:rFonts w:eastAsia="仿宋_GB2312"/>
                <w:b/>
                <w:color w:val="auto"/>
                <w:sz w:val="18"/>
                <w:szCs w:val="18"/>
              </w:rPr>
              <w:t>32</w:t>
            </w:r>
          </w:p>
        </w:tc>
        <w:tc>
          <w:tcPr>
            <w:tcW w:w="188" w:type="pct"/>
            <w:vAlign w:val="center"/>
          </w:tcPr>
          <w:p w14:paraId="218319BE">
            <w:pPr>
              <w:spacing w:line="240" w:lineRule="exact"/>
              <w:jc w:val="center"/>
              <w:rPr>
                <w:rFonts w:eastAsia="仿宋_GB2312"/>
                <w:b/>
                <w:color w:val="auto"/>
                <w:sz w:val="18"/>
                <w:szCs w:val="18"/>
              </w:rPr>
            </w:pPr>
            <w:r>
              <w:rPr>
                <w:rFonts w:eastAsia="仿宋_GB2312"/>
                <w:b/>
                <w:color w:val="auto"/>
                <w:sz w:val="18"/>
                <w:szCs w:val="18"/>
              </w:rPr>
              <w:t>48</w:t>
            </w:r>
          </w:p>
        </w:tc>
        <w:tc>
          <w:tcPr>
            <w:tcW w:w="188" w:type="pct"/>
            <w:vAlign w:val="center"/>
          </w:tcPr>
          <w:p w14:paraId="3D7F47B8">
            <w:pPr>
              <w:spacing w:line="240" w:lineRule="exact"/>
              <w:jc w:val="center"/>
              <w:rPr>
                <w:rFonts w:eastAsia="仿宋_GB2312"/>
                <w:b/>
                <w:color w:val="auto"/>
                <w:sz w:val="18"/>
                <w:szCs w:val="18"/>
              </w:rPr>
            </w:pPr>
            <w:r>
              <w:rPr>
                <w:rFonts w:eastAsia="仿宋_GB2312"/>
                <w:b/>
                <w:color w:val="auto"/>
                <w:sz w:val="18"/>
                <w:szCs w:val="18"/>
              </w:rPr>
              <w:t>48</w:t>
            </w:r>
          </w:p>
        </w:tc>
        <w:tc>
          <w:tcPr>
            <w:tcW w:w="258" w:type="pct"/>
            <w:vAlign w:val="center"/>
          </w:tcPr>
          <w:p w14:paraId="56EF3270">
            <w:pPr>
              <w:spacing w:line="240" w:lineRule="exact"/>
              <w:jc w:val="center"/>
              <w:rPr>
                <w:rFonts w:eastAsia="仿宋_GB2312"/>
                <w:b/>
                <w:color w:val="auto"/>
                <w:sz w:val="18"/>
                <w:szCs w:val="18"/>
              </w:rPr>
            </w:pPr>
            <w:r>
              <w:rPr>
                <w:rFonts w:eastAsia="仿宋_GB2312"/>
                <w:b/>
                <w:color w:val="auto"/>
                <w:sz w:val="18"/>
                <w:szCs w:val="18"/>
              </w:rPr>
              <w:t>0</w:t>
            </w:r>
          </w:p>
        </w:tc>
        <w:tc>
          <w:tcPr>
            <w:tcW w:w="391" w:type="pct"/>
            <w:vAlign w:val="center"/>
          </w:tcPr>
          <w:p w14:paraId="316ECF4D">
            <w:pPr>
              <w:spacing w:line="240" w:lineRule="exact"/>
              <w:jc w:val="center"/>
              <w:rPr>
                <w:rFonts w:eastAsia="仿宋_GB2312"/>
                <w:bCs/>
                <w:color w:val="auto"/>
                <w:sz w:val="18"/>
                <w:szCs w:val="18"/>
              </w:rPr>
            </w:pPr>
          </w:p>
        </w:tc>
      </w:tr>
      <w:tr w14:paraId="5848B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70" w:type="pct"/>
            <w:gridSpan w:val="6"/>
            <w:vAlign w:val="center"/>
          </w:tcPr>
          <w:p w14:paraId="1EB91BD4">
            <w:pPr>
              <w:spacing w:line="240" w:lineRule="exact"/>
              <w:jc w:val="center"/>
              <w:rPr>
                <w:rFonts w:eastAsia="仿宋_GB2312"/>
                <w:b/>
                <w:color w:val="auto"/>
                <w:sz w:val="18"/>
                <w:szCs w:val="18"/>
              </w:rPr>
            </w:pPr>
            <w:bookmarkStart w:id="42" w:name="OLE_LINK10" w:colFirst="1" w:colLast="13"/>
            <w:r>
              <w:rPr>
                <w:rFonts w:eastAsia="仿宋_GB2312"/>
                <w:b/>
                <w:color w:val="auto"/>
                <w:sz w:val="18"/>
                <w:szCs w:val="18"/>
              </w:rPr>
              <w:t>课内学时、学分总合计</w:t>
            </w:r>
          </w:p>
        </w:tc>
        <w:tc>
          <w:tcPr>
            <w:tcW w:w="294" w:type="pct"/>
            <w:vAlign w:val="center"/>
          </w:tcPr>
          <w:p w14:paraId="3E6D49BE">
            <w:pPr>
              <w:spacing w:line="240" w:lineRule="exact"/>
              <w:jc w:val="center"/>
              <w:rPr>
                <w:rFonts w:eastAsia="仿宋_GB2312"/>
                <w:b/>
                <w:color w:val="auto"/>
                <w:sz w:val="18"/>
                <w:szCs w:val="18"/>
              </w:rPr>
            </w:pPr>
            <w:r>
              <w:rPr>
                <w:rFonts w:eastAsia="仿宋_GB2312"/>
                <w:b/>
                <w:color w:val="auto"/>
                <w:sz w:val="18"/>
                <w:szCs w:val="18"/>
              </w:rPr>
              <w:t>130.5</w:t>
            </w:r>
          </w:p>
        </w:tc>
        <w:tc>
          <w:tcPr>
            <w:tcW w:w="211" w:type="pct"/>
            <w:vAlign w:val="center"/>
          </w:tcPr>
          <w:p w14:paraId="01B2D193">
            <w:pPr>
              <w:spacing w:line="240" w:lineRule="exact"/>
              <w:jc w:val="center"/>
              <w:rPr>
                <w:rFonts w:eastAsia="仿宋_GB2312"/>
                <w:b/>
                <w:color w:val="auto"/>
                <w:sz w:val="18"/>
                <w:szCs w:val="18"/>
              </w:rPr>
            </w:pPr>
            <w:r>
              <w:rPr>
                <w:rFonts w:eastAsia="仿宋_GB2312"/>
                <w:b/>
                <w:color w:val="auto"/>
                <w:sz w:val="18"/>
                <w:szCs w:val="18"/>
              </w:rPr>
              <w:t>2164</w:t>
            </w:r>
          </w:p>
        </w:tc>
        <w:tc>
          <w:tcPr>
            <w:tcW w:w="253" w:type="pct"/>
            <w:vAlign w:val="center"/>
          </w:tcPr>
          <w:p w14:paraId="441E95D2">
            <w:pPr>
              <w:spacing w:line="240" w:lineRule="exact"/>
              <w:jc w:val="center"/>
              <w:rPr>
                <w:rFonts w:eastAsia="仿宋_GB2312"/>
                <w:b/>
                <w:color w:val="auto"/>
                <w:sz w:val="18"/>
                <w:szCs w:val="18"/>
              </w:rPr>
            </w:pPr>
          </w:p>
        </w:tc>
        <w:tc>
          <w:tcPr>
            <w:tcW w:w="191" w:type="pct"/>
            <w:vAlign w:val="center"/>
          </w:tcPr>
          <w:p w14:paraId="64667394">
            <w:pPr>
              <w:spacing w:line="240" w:lineRule="exact"/>
              <w:jc w:val="center"/>
              <w:rPr>
                <w:rFonts w:eastAsia="仿宋_GB2312"/>
                <w:b/>
                <w:color w:val="auto"/>
                <w:sz w:val="18"/>
                <w:szCs w:val="18"/>
              </w:rPr>
            </w:pPr>
          </w:p>
        </w:tc>
        <w:tc>
          <w:tcPr>
            <w:tcW w:w="202" w:type="pct"/>
            <w:vAlign w:val="center"/>
          </w:tcPr>
          <w:p w14:paraId="496CE0E3">
            <w:pPr>
              <w:spacing w:line="240" w:lineRule="exact"/>
              <w:jc w:val="center"/>
              <w:rPr>
                <w:rFonts w:eastAsia="仿宋_GB2312"/>
                <w:b/>
                <w:color w:val="auto"/>
                <w:sz w:val="18"/>
                <w:szCs w:val="18"/>
              </w:rPr>
            </w:pPr>
          </w:p>
        </w:tc>
        <w:tc>
          <w:tcPr>
            <w:tcW w:w="191" w:type="pct"/>
            <w:vAlign w:val="center"/>
          </w:tcPr>
          <w:p w14:paraId="70FC426C">
            <w:pPr>
              <w:spacing w:line="240" w:lineRule="exact"/>
              <w:jc w:val="center"/>
              <w:rPr>
                <w:rFonts w:eastAsia="仿宋_GB2312"/>
                <w:b/>
                <w:color w:val="auto"/>
                <w:sz w:val="18"/>
                <w:szCs w:val="18"/>
              </w:rPr>
            </w:pPr>
            <w:r>
              <w:rPr>
                <w:rFonts w:eastAsia="仿宋_GB2312"/>
                <w:b/>
                <w:color w:val="auto"/>
                <w:sz w:val="18"/>
                <w:szCs w:val="18"/>
              </w:rPr>
              <w:t>344</w:t>
            </w:r>
          </w:p>
        </w:tc>
        <w:tc>
          <w:tcPr>
            <w:tcW w:w="191" w:type="pct"/>
            <w:vAlign w:val="center"/>
          </w:tcPr>
          <w:p w14:paraId="188D20E6">
            <w:pPr>
              <w:spacing w:line="240" w:lineRule="exact"/>
              <w:jc w:val="center"/>
              <w:rPr>
                <w:rFonts w:eastAsia="仿宋_GB2312"/>
                <w:b/>
                <w:color w:val="auto"/>
                <w:sz w:val="18"/>
                <w:szCs w:val="18"/>
              </w:rPr>
            </w:pPr>
            <w:r>
              <w:rPr>
                <w:rFonts w:eastAsia="仿宋_GB2312"/>
                <w:b/>
                <w:color w:val="auto"/>
                <w:sz w:val="18"/>
                <w:szCs w:val="18"/>
              </w:rPr>
              <w:t>388</w:t>
            </w:r>
          </w:p>
        </w:tc>
        <w:tc>
          <w:tcPr>
            <w:tcW w:w="191" w:type="pct"/>
            <w:vAlign w:val="center"/>
          </w:tcPr>
          <w:p w14:paraId="7933CE2D">
            <w:pPr>
              <w:spacing w:line="240" w:lineRule="exact"/>
              <w:jc w:val="center"/>
              <w:rPr>
                <w:rFonts w:eastAsia="仿宋_GB2312"/>
                <w:b/>
                <w:color w:val="auto"/>
                <w:sz w:val="18"/>
                <w:szCs w:val="18"/>
              </w:rPr>
            </w:pPr>
            <w:r>
              <w:rPr>
                <w:rFonts w:eastAsia="仿宋_GB2312"/>
                <w:b/>
                <w:color w:val="auto"/>
                <w:sz w:val="18"/>
                <w:szCs w:val="18"/>
              </w:rPr>
              <w:t>340</w:t>
            </w:r>
          </w:p>
        </w:tc>
        <w:tc>
          <w:tcPr>
            <w:tcW w:w="191" w:type="pct"/>
            <w:vAlign w:val="center"/>
          </w:tcPr>
          <w:p w14:paraId="53797E25">
            <w:pPr>
              <w:spacing w:line="240" w:lineRule="exact"/>
              <w:jc w:val="center"/>
              <w:rPr>
                <w:rFonts w:eastAsia="仿宋_GB2312"/>
                <w:b/>
                <w:color w:val="auto"/>
                <w:sz w:val="18"/>
                <w:szCs w:val="18"/>
              </w:rPr>
            </w:pPr>
            <w:r>
              <w:rPr>
                <w:rFonts w:eastAsia="仿宋_GB2312"/>
                <w:b/>
                <w:color w:val="auto"/>
                <w:sz w:val="18"/>
                <w:szCs w:val="18"/>
              </w:rPr>
              <w:t>380</w:t>
            </w:r>
          </w:p>
        </w:tc>
        <w:tc>
          <w:tcPr>
            <w:tcW w:w="191" w:type="pct"/>
            <w:vAlign w:val="center"/>
          </w:tcPr>
          <w:p w14:paraId="76E93D8F">
            <w:pPr>
              <w:spacing w:line="240" w:lineRule="exact"/>
              <w:jc w:val="center"/>
              <w:rPr>
                <w:rFonts w:eastAsia="仿宋_GB2312"/>
                <w:b/>
                <w:color w:val="auto"/>
                <w:sz w:val="18"/>
                <w:szCs w:val="18"/>
              </w:rPr>
            </w:pPr>
            <w:r>
              <w:rPr>
                <w:rFonts w:eastAsia="仿宋_GB2312"/>
                <w:b/>
                <w:color w:val="auto"/>
                <w:sz w:val="18"/>
                <w:szCs w:val="18"/>
              </w:rPr>
              <w:t>320</w:t>
            </w:r>
          </w:p>
        </w:tc>
        <w:tc>
          <w:tcPr>
            <w:tcW w:w="188" w:type="pct"/>
            <w:vAlign w:val="center"/>
          </w:tcPr>
          <w:p w14:paraId="6CEB9B45">
            <w:pPr>
              <w:spacing w:line="240" w:lineRule="exact"/>
              <w:jc w:val="center"/>
              <w:rPr>
                <w:rFonts w:eastAsia="仿宋_GB2312"/>
                <w:b/>
                <w:color w:val="auto"/>
                <w:sz w:val="18"/>
                <w:szCs w:val="18"/>
              </w:rPr>
            </w:pPr>
            <w:r>
              <w:rPr>
                <w:rFonts w:eastAsia="仿宋_GB2312"/>
                <w:b/>
                <w:color w:val="auto"/>
                <w:sz w:val="18"/>
                <w:szCs w:val="18"/>
              </w:rPr>
              <w:t>216</w:t>
            </w:r>
          </w:p>
        </w:tc>
        <w:tc>
          <w:tcPr>
            <w:tcW w:w="188" w:type="pct"/>
            <w:vAlign w:val="center"/>
          </w:tcPr>
          <w:p w14:paraId="25B09DE1">
            <w:pPr>
              <w:spacing w:line="240" w:lineRule="exact"/>
              <w:jc w:val="center"/>
              <w:rPr>
                <w:rFonts w:eastAsia="仿宋_GB2312"/>
                <w:b/>
                <w:color w:val="auto"/>
                <w:sz w:val="18"/>
                <w:szCs w:val="18"/>
              </w:rPr>
            </w:pPr>
            <w:r>
              <w:rPr>
                <w:rFonts w:eastAsia="仿宋_GB2312"/>
                <w:b/>
                <w:color w:val="auto"/>
                <w:sz w:val="18"/>
                <w:szCs w:val="18"/>
              </w:rPr>
              <w:t>176</w:t>
            </w:r>
          </w:p>
        </w:tc>
        <w:tc>
          <w:tcPr>
            <w:tcW w:w="258" w:type="pct"/>
            <w:vAlign w:val="center"/>
          </w:tcPr>
          <w:p w14:paraId="03A5854D">
            <w:pPr>
              <w:spacing w:line="240" w:lineRule="exact"/>
              <w:jc w:val="center"/>
              <w:rPr>
                <w:rFonts w:eastAsia="仿宋_GB2312"/>
                <w:b/>
                <w:color w:val="auto"/>
                <w:sz w:val="18"/>
                <w:szCs w:val="18"/>
              </w:rPr>
            </w:pPr>
            <w:r>
              <w:rPr>
                <w:rFonts w:eastAsia="仿宋_GB2312"/>
                <w:b/>
                <w:color w:val="auto"/>
                <w:sz w:val="18"/>
                <w:szCs w:val="18"/>
              </w:rPr>
              <w:t>0</w:t>
            </w:r>
          </w:p>
        </w:tc>
        <w:tc>
          <w:tcPr>
            <w:tcW w:w="391" w:type="pct"/>
            <w:vAlign w:val="center"/>
          </w:tcPr>
          <w:p w14:paraId="7FF7962A">
            <w:pPr>
              <w:spacing w:line="240" w:lineRule="exact"/>
              <w:jc w:val="center"/>
              <w:rPr>
                <w:rFonts w:eastAsia="仿宋_GB2312"/>
                <w:b/>
                <w:color w:val="auto"/>
                <w:sz w:val="18"/>
                <w:szCs w:val="18"/>
              </w:rPr>
            </w:pPr>
          </w:p>
        </w:tc>
      </w:tr>
      <w:bookmarkEnd w:id="42"/>
      <w:tr w14:paraId="3C4D5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20" w:type="pct"/>
            <w:gridSpan w:val="3"/>
            <w:vMerge w:val="restart"/>
            <w:vAlign w:val="center"/>
          </w:tcPr>
          <w:p w14:paraId="787FE6FA">
            <w:pPr>
              <w:spacing w:line="240" w:lineRule="exact"/>
              <w:jc w:val="center"/>
              <w:rPr>
                <w:rFonts w:eastAsia="仿宋_GB2312"/>
                <w:b/>
                <w:color w:val="auto"/>
                <w:sz w:val="18"/>
                <w:szCs w:val="18"/>
              </w:rPr>
            </w:pPr>
            <w:r>
              <w:rPr>
                <w:rFonts w:eastAsia="仿宋_GB2312"/>
                <w:b/>
                <w:color w:val="auto"/>
                <w:sz w:val="18"/>
                <w:szCs w:val="18"/>
              </w:rPr>
              <w:t>实践教学</w:t>
            </w:r>
          </w:p>
        </w:tc>
        <w:tc>
          <w:tcPr>
            <w:tcW w:w="1250" w:type="pct"/>
            <w:gridSpan w:val="3"/>
            <w:vAlign w:val="center"/>
          </w:tcPr>
          <w:p w14:paraId="5DCD009A">
            <w:pPr>
              <w:spacing w:line="240" w:lineRule="exact"/>
              <w:jc w:val="center"/>
              <w:rPr>
                <w:rFonts w:eastAsia="仿宋_GB2312"/>
                <w:b/>
                <w:color w:val="auto"/>
                <w:sz w:val="18"/>
                <w:szCs w:val="18"/>
              </w:rPr>
            </w:pPr>
            <w:r>
              <w:rPr>
                <w:rFonts w:eastAsia="仿宋_GB2312"/>
                <w:b/>
                <w:color w:val="auto"/>
                <w:sz w:val="18"/>
                <w:szCs w:val="18"/>
              </w:rPr>
              <w:t>学分</w:t>
            </w:r>
          </w:p>
        </w:tc>
        <w:tc>
          <w:tcPr>
            <w:tcW w:w="294" w:type="pct"/>
            <w:vAlign w:val="center"/>
          </w:tcPr>
          <w:p w14:paraId="1C9CF07C">
            <w:pPr>
              <w:spacing w:line="240" w:lineRule="exact"/>
              <w:jc w:val="center"/>
              <w:rPr>
                <w:rFonts w:eastAsia="仿宋_GB2312"/>
                <w:color w:val="auto"/>
                <w:sz w:val="18"/>
                <w:szCs w:val="18"/>
              </w:rPr>
            </w:pPr>
            <w:r>
              <w:rPr>
                <w:rFonts w:eastAsia="仿宋_GB2312"/>
                <w:color w:val="auto"/>
                <w:sz w:val="18"/>
                <w:szCs w:val="18"/>
              </w:rPr>
              <w:t>39.5</w:t>
            </w:r>
          </w:p>
        </w:tc>
        <w:tc>
          <w:tcPr>
            <w:tcW w:w="211" w:type="pct"/>
            <w:vAlign w:val="center"/>
          </w:tcPr>
          <w:p w14:paraId="4BC28509">
            <w:pPr>
              <w:spacing w:line="240" w:lineRule="exact"/>
              <w:jc w:val="center"/>
              <w:rPr>
                <w:rFonts w:eastAsia="仿宋_GB2312"/>
                <w:bCs/>
                <w:color w:val="auto"/>
                <w:sz w:val="18"/>
                <w:szCs w:val="18"/>
              </w:rPr>
            </w:pPr>
          </w:p>
        </w:tc>
        <w:tc>
          <w:tcPr>
            <w:tcW w:w="253" w:type="pct"/>
            <w:vAlign w:val="center"/>
          </w:tcPr>
          <w:p w14:paraId="007688C2">
            <w:pPr>
              <w:spacing w:line="240" w:lineRule="exact"/>
              <w:jc w:val="center"/>
              <w:rPr>
                <w:rFonts w:eastAsia="仿宋_GB2312"/>
                <w:bCs/>
                <w:color w:val="auto"/>
                <w:sz w:val="18"/>
                <w:szCs w:val="18"/>
              </w:rPr>
            </w:pPr>
          </w:p>
        </w:tc>
        <w:tc>
          <w:tcPr>
            <w:tcW w:w="191" w:type="pct"/>
            <w:vAlign w:val="center"/>
          </w:tcPr>
          <w:p w14:paraId="5E692FD3">
            <w:pPr>
              <w:spacing w:line="240" w:lineRule="exact"/>
              <w:jc w:val="center"/>
              <w:rPr>
                <w:rFonts w:eastAsia="仿宋_GB2312"/>
                <w:bCs/>
                <w:color w:val="auto"/>
                <w:sz w:val="18"/>
                <w:szCs w:val="18"/>
              </w:rPr>
            </w:pPr>
          </w:p>
        </w:tc>
        <w:tc>
          <w:tcPr>
            <w:tcW w:w="202" w:type="pct"/>
            <w:vAlign w:val="center"/>
          </w:tcPr>
          <w:p w14:paraId="045C9816">
            <w:pPr>
              <w:spacing w:line="240" w:lineRule="exact"/>
              <w:jc w:val="center"/>
              <w:rPr>
                <w:rFonts w:eastAsia="仿宋_GB2312"/>
                <w:bCs/>
                <w:color w:val="auto"/>
                <w:sz w:val="18"/>
                <w:szCs w:val="18"/>
              </w:rPr>
            </w:pPr>
          </w:p>
        </w:tc>
        <w:tc>
          <w:tcPr>
            <w:tcW w:w="191" w:type="pct"/>
            <w:vAlign w:val="center"/>
          </w:tcPr>
          <w:p w14:paraId="6F43282E">
            <w:pPr>
              <w:spacing w:line="240" w:lineRule="exact"/>
              <w:jc w:val="center"/>
              <w:rPr>
                <w:rFonts w:eastAsia="仿宋_GB2312"/>
                <w:bCs/>
                <w:color w:val="auto"/>
                <w:sz w:val="18"/>
                <w:szCs w:val="18"/>
              </w:rPr>
            </w:pPr>
            <w:r>
              <w:rPr>
                <w:rFonts w:eastAsia="仿宋_GB2312"/>
                <w:bCs/>
                <w:color w:val="auto"/>
                <w:sz w:val="18"/>
                <w:szCs w:val="18"/>
              </w:rPr>
              <w:t>2</w:t>
            </w:r>
          </w:p>
        </w:tc>
        <w:tc>
          <w:tcPr>
            <w:tcW w:w="191" w:type="pct"/>
            <w:vAlign w:val="center"/>
          </w:tcPr>
          <w:p w14:paraId="7E6962A5">
            <w:pPr>
              <w:spacing w:line="240" w:lineRule="exact"/>
              <w:jc w:val="center"/>
              <w:rPr>
                <w:rFonts w:eastAsia="仿宋_GB2312"/>
                <w:bCs/>
                <w:color w:val="auto"/>
                <w:sz w:val="18"/>
                <w:szCs w:val="18"/>
              </w:rPr>
            </w:pPr>
          </w:p>
        </w:tc>
        <w:tc>
          <w:tcPr>
            <w:tcW w:w="191" w:type="pct"/>
            <w:vAlign w:val="center"/>
          </w:tcPr>
          <w:p w14:paraId="2BFA508C">
            <w:pPr>
              <w:spacing w:line="240" w:lineRule="exact"/>
              <w:jc w:val="center"/>
              <w:rPr>
                <w:rFonts w:eastAsia="仿宋_GB2312"/>
                <w:bCs/>
                <w:color w:val="auto"/>
                <w:sz w:val="18"/>
                <w:szCs w:val="18"/>
              </w:rPr>
            </w:pPr>
            <w:r>
              <w:rPr>
                <w:rFonts w:eastAsia="仿宋_GB2312"/>
                <w:bCs/>
                <w:color w:val="auto"/>
                <w:sz w:val="18"/>
                <w:szCs w:val="18"/>
              </w:rPr>
              <w:t>2</w:t>
            </w:r>
          </w:p>
        </w:tc>
        <w:tc>
          <w:tcPr>
            <w:tcW w:w="191" w:type="pct"/>
            <w:vAlign w:val="center"/>
          </w:tcPr>
          <w:p w14:paraId="3CF0E765">
            <w:pPr>
              <w:spacing w:line="240" w:lineRule="exact"/>
              <w:jc w:val="center"/>
              <w:rPr>
                <w:rFonts w:eastAsia="仿宋_GB2312"/>
                <w:bCs/>
                <w:color w:val="auto"/>
                <w:sz w:val="18"/>
                <w:szCs w:val="18"/>
              </w:rPr>
            </w:pPr>
            <w:r>
              <w:rPr>
                <w:rFonts w:eastAsia="仿宋_GB2312"/>
                <w:bCs/>
                <w:color w:val="auto"/>
                <w:sz w:val="18"/>
                <w:szCs w:val="18"/>
              </w:rPr>
              <w:t>2</w:t>
            </w:r>
          </w:p>
        </w:tc>
        <w:tc>
          <w:tcPr>
            <w:tcW w:w="191" w:type="pct"/>
            <w:vAlign w:val="center"/>
          </w:tcPr>
          <w:p w14:paraId="00E9F40C">
            <w:pPr>
              <w:spacing w:line="240" w:lineRule="exact"/>
              <w:jc w:val="center"/>
              <w:rPr>
                <w:rFonts w:eastAsia="仿宋_GB2312"/>
                <w:bCs/>
                <w:color w:val="auto"/>
                <w:sz w:val="18"/>
                <w:szCs w:val="18"/>
              </w:rPr>
            </w:pPr>
            <w:r>
              <w:rPr>
                <w:rFonts w:eastAsia="仿宋_GB2312"/>
                <w:bCs/>
                <w:color w:val="auto"/>
                <w:sz w:val="18"/>
                <w:szCs w:val="18"/>
              </w:rPr>
              <w:t>2</w:t>
            </w:r>
          </w:p>
        </w:tc>
        <w:tc>
          <w:tcPr>
            <w:tcW w:w="188" w:type="pct"/>
            <w:vAlign w:val="center"/>
          </w:tcPr>
          <w:p w14:paraId="2A44287B">
            <w:pPr>
              <w:spacing w:line="240" w:lineRule="exact"/>
              <w:jc w:val="center"/>
              <w:rPr>
                <w:rFonts w:eastAsia="仿宋_GB2312"/>
                <w:bCs/>
                <w:color w:val="auto"/>
                <w:sz w:val="18"/>
                <w:szCs w:val="18"/>
              </w:rPr>
            </w:pPr>
            <w:r>
              <w:rPr>
                <w:rFonts w:eastAsia="仿宋_GB2312"/>
                <w:bCs/>
                <w:color w:val="auto"/>
                <w:sz w:val="18"/>
                <w:szCs w:val="18"/>
              </w:rPr>
              <w:t>4</w:t>
            </w:r>
          </w:p>
        </w:tc>
        <w:tc>
          <w:tcPr>
            <w:tcW w:w="188" w:type="pct"/>
            <w:vAlign w:val="center"/>
          </w:tcPr>
          <w:p w14:paraId="13D1D266">
            <w:pPr>
              <w:spacing w:line="240" w:lineRule="exact"/>
              <w:jc w:val="center"/>
              <w:rPr>
                <w:rFonts w:eastAsia="仿宋_GB2312"/>
                <w:bCs/>
                <w:color w:val="auto"/>
                <w:sz w:val="18"/>
                <w:szCs w:val="18"/>
              </w:rPr>
            </w:pPr>
            <w:r>
              <w:rPr>
                <w:rFonts w:eastAsia="仿宋_GB2312"/>
                <w:bCs/>
                <w:color w:val="auto"/>
                <w:sz w:val="18"/>
                <w:szCs w:val="18"/>
              </w:rPr>
              <w:t>5</w:t>
            </w:r>
          </w:p>
        </w:tc>
        <w:tc>
          <w:tcPr>
            <w:tcW w:w="258" w:type="pct"/>
            <w:vAlign w:val="center"/>
          </w:tcPr>
          <w:p w14:paraId="73815E9E">
            <w:pPr>
              <w:spacing w:line="240" w:lineRule="exact"/>
              <w:jc w:val="center"/>
              <w:rPr>
                <w:rFonts w:eastAsia="仿宋_GB2312"/>
                <w:bCs/>
                <w:color w:val="auto"/>
                <w:sz w:val="18"/>
                <w:szCs w:val="18"/>
              </w:rPr>
            </w:pPr>
            <w:r>
              <w:rPr>
                <w:rFonts w:eastAsia="仿宋_GB2312"/>
                <w:bCs/>
                <w:color w:val="auto"/>
                <w:sz w:val="18"/>
                <w:szCs w:val="18"/>
              </w:rPr>
              <w:t>10</w:t>
            </w:r>
          </w:p>
        </w:tc>
        <w:tc>
          <w:tcPr>
            <w:tcW w:w="391" w:type="pct"/>
            <w:vAlign w:val="center"/>
          </w:tcPr>
          <w:p w14:paraId="4517C780">
            <w:pPr>
              <w:spacing w:line="240" w:lineRule="exact"/>
              <w:jc w:val="center"/>
              <w:rPr>
                <w:rFonts w:eastAsia="仿宋_GB2312"/>
                <w:bCs/>
                <w:color w:val="auto"/>
                <w:sz w:val="18"/>
                <w:szCs w:val="18"/>
              </w:rPr>
            </w:pPr>
          </w:p>
        </w:tc>
      </w:tr>
      <w:tr w14:paraId="23063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20" w:type="pct"/>
            <w:gridSpan w:val="3"/>
            <w:vMerge w:val="continue"/>
            <w:vAlign w:val="center"/>
          </w:tcPr>
          <w:p w14:paraId="7D3E0561">
            <w:pPr>
              <w:spacing w:line="240" w:lineRule="exact"/>
              <w:jc w:val="center"/>
              <w:rPr>
                <w:rFonts w:eastAsia="仿宋_GB2312"/>
                <w:b/>
                <w:color w:val="auto"/>
                <w:sz w:val="18"/>
                <w:szCs w:val="18"/>
              </w:rPr>
            </w:pPr>
          </w:p>
        </w:tc>
        <w:tc>
          <w:tcPr>
            <w:tcW w:w="624" w:type="pct"/>
            <w:gridSpan w:val="2"/>
            <w:vAlign w:val="center"/>
          </w:tcPr>
          <w:p w14:paraId="4F6149CE">
            <w:pPr>
              <w:spacing w:line="240" w:lineRule="exact"/>
              <w:jc w:val="center"/>
              <w:rPr>
                <w:rFonts w:eastAsia="仿宋_GB2312"/>
                <w:b/>
                <w:color w:val="auto"/>
                <w:sz w:val="18"/>
                <w:szCs w:val="18"/>
              </w:rPr>
            </w:pPr>
            <w:r>
              <w:rPr>
                <w:rFonts w:eastAsia="仿宋_GB2312"/>
                <w:b/>
                <w:color w:val="auto"/>
                <w:sz w:val="18"/>
                <w:szCs w:val="18"/>
              </w:rPr>
              <w:t>周数</w:t>
            </w:r>
          </w:p>
        </w:tc>
        <w:tc>
          <w:tcPr>
            <w:tcW w:w="920" w:type="pct"/>
            <w:gridSpan w:val="2"/>
            <w:vAlign w:val="center"/>
          </w:tcPr>
          <w:p w14:paraId="62594F82">
            <w:pPr>
              <w:spacing w:line="240" w:lineRule="exact"/>
              <w:jc w:val="center"/>
              <w:rPr>
                <w:rFonts w:eastAsia="仿宋_GB2312"/>
                <w:color w:val="auto"/>
                <w:sz w:val="18"/>
                <w:szCs w:val="18"/>
              </w:rPr>
            </w:pPr>
            <w:r>
              <w:rPr>
                <w:rFonts w:eastAsia="仿宋_GB2312"/>
                <w:color w:val="auto"/>
                <w:sz w:val="18"/>
                <w:szCs w:val="18"/>
              </w:rPr>
              <w:t>39-40周+（5.5周+136学时）</w:t>
            </w:r>
          </w:p>
        </w:tc>
        <w:tc>
          <w:tcPr>
            <w:tcW w:w="211" w:type="pct"/>
            <w:vAlign w:val="center"/>
          </w:tcPr>
          <w:p w14:paraId="174C08BE">
            <w:pPr>
              <w:spacing w:line="240" w:lineRule="exact"/>
              <w:jc w:val="center"/>
              <w:rPr>
                <w:rFonts w:eastAsia="仿宋_GB2312"/>
                <w:bCs/>
                <w:color w:val="auto"/>
                <w:sz w:val="18"/>
                <w:szCs w:val="18"/>
              </w:rPr>
            </w:pPr>
          </w:p>
        </w:tc>
        <w:tc>
          <w:tcPr>
            <w:tcW w:w="253" w:type="pct"/>
            <w:vAlign w:val="center"/>
          </w:tcPr>
          <w:p w14:paraId="5AF824AF">
            <w:pPr>
              <w:spacing w:line="240" w:lineRule="exact"/>
              <w:jc w:val="center"/>
              <w:rPr>
                <w:rFonts w:eastAsia="仿宋_GB2312"/>
                <w:bCs/>
                <w:color w:val="auto"/>
                <w:sz w:val="18"/>
                <w:szCs w:val="18"/>
              </w:rPr>
            </w:pPr>
          </w:p>
        </w:tc>
        <w:tc>
          <w:tcPr>
            <w:tcW w:w="191" w:type="pct"/>
            <w:vAlign w:val="center"/>
          </w:tcPr>
          <w:p w14:paraId="7CA4283C">
            <w:pPr>
              <w:spacing w:line="240" w:lineRule="exact"/>
              <w:jc w:val="center"/>
              <w:rPr>
                <w:rFonts w:eastAsia="仿宋_GB2312"/>
                <w:bCs/>
                <w:color w:val="auto"/>
                <w:sz w:val="18"/>
                <w:szCs w:val="18"/>
              </w:rPr>
            </w:pPr>
          </w:p>
        </w:tc>
        <w:tc>
          <w:tcPr>
            <w:tcW w:w="202" w:type="pct"/>
            <w:vAlign w:val="center"/>
          </w:tcPr>
          <w:p w14:paraId="40A87DC2">
            <w:pPr>
              <w:spacing w:line="240" w:lineRule="exact"/>
              <w:jc w:val="center"/>
              <w:rPr>
                <w:rFonts w:eastAsia="仿宋_GB2312"/>
                <w:bCs/>
                <w:color w:val="auto"/>
                <w:sz w:val="18"/>
                <w:szCs w:val="18"/>
              </w:rPr>
            </w:pPr>
          </w:p>
        </w:tc>
        <w:tc>
          <w:tcPr>
            <w:tcW w:w="191" w:type="pct"/>
            <w:vAlign w:val="center"/>
          </w:tcPr>
          <w:p w14:paraId="1AED4DFA">
            <w:pPr>
              <w:spacing w:line="240" w:lineRule="exact"/>
              <w:jc w:val="center"/>
              <w:rPr>
                <w:rFonts w:eastAsia="仿宋_GB2312"/>
                <w:bCs/>
                <w:color w:val="auto"/>
                <w:sz w:val="18"/>
                <w:szCs w:val="18"/>
              </w:rPr>
            </w:pPr>
            <w:r>
              <w:rPr>
                <w:rFonts w:eastAsia="仿宋_GB2312"/>
                <w:bCs/>
                <w:color w:val="auto"/>
                <w:sz w:val="18"/>
                <w:szCs w:val="18"/>
              </w:rPr>
              <w:t>2-3</w:t>
            </w:r>
          </w:p>
        </w:tc>
        <w:tc>
          <w:tcPr>
            <w:tcW w:w="191" w:type="pct"/>
            <w:vAlign w:val="center"/>
          </w:tcPr>
          <w:p w14:paraId="1CD522C6">
            <w:pPr>
              <w:spacing w:line="240" w:lineRule="exact"/>
              <w:jc w:val="center"/>
              <w:rPr>
                <w:rFonts w:eastAsia="仿宋_GB2312"/>
                <w:bCs/>
                <w:color w:val="auto"/>
                <w:sz w:val="18"/>
                <w:szCs w:val="18"/>
              </w:rPr>
            </w:pPr>
          </w:p>
        </w:tc>
        <w:tc>
          <w:tcPr>
            <w:tcW w:w="191" w:type="pct"/>
            <w:vAlign w:val="center"/>
          </w:tcPr>
          <w:p w14:paraId="37A3CD30">
            <w:pPr>
              <w:spacing w:line="240" w:lineRule="exact"/>
              <w:jc w:val="center"/>
              <w:rPr>
                <w:rFonts w:eastAsia="仿宋_GB2312"/>
                <w:bCs/>
                <w:color w:val="auto"/>
                <w:sz w:val="18"/>
                <w:szCs w:val="18"/>
              </w:rPr>
            </w:pPr>
            <w:r>
              <w:rPr>
                <w:rFonts w:eastAsia="仿宋_GB2312"/>
                <w:bCs/>
                <w:color w:val="auto"/>
                <w:sz w:val="18"/>
                <w:szCs w:val="18"/>
              </w:rPr>
              <w:t>2</w:t>
            </w:r>
          </w:p>
        </w:tc>
        <w:tc>
          <w:tcPr>
            <w:tcW w:w="191" w:type="pct"/>
            <w:vAlign w:val="center"/>
          </w:tcPr>
          <w:p w14:paraId="22037A50">
            <w:pPr>
              <w:spacing w:line="240" w:lineRule="exact"/>
              <w:jc w:val="center"/>
              <w:rPr>
                <w:rFonts w:eastAsia="仿宋_GB2312"/>
                <w:bCs/>
                <w:color w:val="auto"/>
                <w:sz w:val="18"/>
                <w:szCs w:val="18"/>
              </w:rPr>
            </w:pPr>
            <w:r>
              <w:rPr>
                <w:rFonts w:eastAsia="仿宋_GB2312"/>
                <w:bCs/>
                <w:color w:val="auto"/>
                <w:sz w:val="18"/>
                <w:szCs w:val="18"/>
              </w:rPr>
              <w:t>2</w:t>
            </w:r>
          </w:p>
        </w:tc>
        <w:tc>
          <w:tcPr>
            <w:tcW w:w="191" w:type="pct"/>
            <w:vAlign w:val="center"/>
          </w:tcPr>
          <w:p w14:paraId="7A781AA9">
            <w:pPr>
              <w:spacing w:line="240" w:lineRule="exact"/>
              <w:jc w:val="center"/>
              <w:rPr>
                <w:rFonts w:eastAsia="仿宋_GB2312"/>
                <w:bCs/>
                <w:color w:val="auto"/>
                <w:sz w:val="18"/>
                <w:szCs w:val="18"/>
              </w:rPr>
            </w:pPr>
            <w:r>
              <w:rPr>
                <w:rFonts w:eastAsia="仿宋_GB2312"/>
                <w:bCs/>
                <w:color w:val="auto"/>
                <w:sz w:val="18"/>
                <w:szCs w:val="18"/>
              </w:rPr>
              <w:t>2</w:t>
            </w:r>
          </w:p>
        </w:tc>
        <w:tc>
          <w:tcPr>
            <w:tcW w:w="188" w:type="pct"/>
            <w:vAlign w:val="center"/>
          </w:tcPr>
          <w:p w14:paraId="6CA3D029">
            <w:pPr>
              <w:spacing w:line="240" w:lineRule="exact"/>
              <w:jc w:val="center"/>
              <w:rPr>
                <w:rFonts w:eastAsia="仿宋_GB2312"/>
                <w:bCs/>
                <w:color w:val="auto"/>
                <w:sz w:val="18"/>
                <w:szCs w:val="18"/>
              </w:rPr>
            </w:pPr>
            <w:r>
              <w:rPr>
                <w:rFonts w:eastAsia="仿宋_GB2312"/>
                <w:bCs/>
                <w:color w:val="auto"/>
                <w:sz w:val="18"/>
                <w:szCs w:val="18"/>
              </w:rPr>
              <w:t>4</w:t>
            </w:r>
          </w:p>
        </w:tc>
        <w:tc>
          <w:tcPr>
            <w:tcW w:w="188" w:type="pct"/>
            <w:vAlign w:val="center"/>
          </w:tcPr>
          <w:p w14:paraId="63759E04">
            <w:pPr>
              <w:spacing w:line="240" w:lineRule="exact"/>
              <w:jc w:val="center"/>
              <w:rPr>
                <w:rFonts w:eastAsia="仿宋_GB2312"/>
                <w:bCs/>
                <w:color w:val="auto"/>
                <w:sz w:val="18"/>
                <w:szCs w:val="18"/>
              </w:rPr>
            </w:pPr>
            <w:r>
              <w:rPr>
                <w:rFonts w:eastAsia="仿宋_GB2312"/>
                <w:bCs/>
                <w:color w:val="auto"/>
                <w:sz w:val="18"/>
                <w:szCs w:val="18"/>
              </w:rPr>
              <w:t>5</w:t>
            </w:r>
          </w:p>
        </w:tc>
        <w:tc>
          <w:tcPr>
            <w:tcW w:w="258" w:type="pct"/>
            <w:vAlign w:val="center"/>
          </w:tcPr>
          <w:p w14:paraId="323BF9AA">
            <w:pPr>
              <w:spacing w:line="240" w:lineRule="exact"/>
              <w:jc w:val="center"/>
              <w:rPr>
                <w:rFonts w:eastAsia="仿宋_GB2312"/>
                <w:bCs/>
                <w:color w:val="auto"/>
                <w:sz w:val="18"/>
                <w:szCs w:val="18"/>
              </w:rPr>
            </w:pPr>
            <w:r>
              <w:rPr>
                <w:rFonts w:eastAsia="仿宋_GB2312"/>
                <w:bCs/>
                <w:color w:val="auto"/>
                <w:sz w:val="18"/>
                <w:szCs w:val="18"/>
              </w:rPr>
              <w:t>22</w:t>
            </w:r>
          </w:p>
        </w:tc>
        <w:tc>
          <w:tcPr>
            <w:tcW w:w="391" w:type="pct"/>
            <w:vAlign w:val="center"/>
          </w:tcPr>
          <w:p w14:paraId="41E5AC0D">
            <w:pPr>
              <w:spacing w:line="240" w:lineRule="exact"/>
              <w:jc w:val="center"/>
              <w:rPr>
                <w:rFonts w:eastAsia="仿宋_GB2312"/>
                <w:bCs/>
                <w:color w:val="auto"/>
                <w:sz w:val="18"/>
                <w:szCs w:val="18"/>
              </w:rPr>
            </w:pPr>
          </w:p>
        </w:tc>
      </w:tr>
      <w:tr w14:paraId="58527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70" w:type="pct"/>
            <w:gridSpan w:val="6"/>
            <w:vAlign w:val="center"/>
          </w:tcPr>
          <w:p w14:paraId="40B369A9">
            <w:pPr>
              <w:spacing w:line="240" w:lineRule="exact"/>
              <w:jc w:val="center"/>
              <w:rPr>
                <w:rFonts w:eastAsia="仿宋_GB2312"/>
                <w:b/>
                <w:color w:val="auto"/>
                <w:sz w:val="18"/>
                <w:szCs w:val="18"/>
              </w:rPr>
            </w:pPr>
            <w:bookmarkStart w:id="43" w:name="OLE_LINK69" w:colFirst="6" w:colLast="12"/>
            <w:r>
              <w:rPr>
                <w:rFonts w:eastAsia="仿宋_GB2312"/>
                <w:b/>
                <w:color w:val="auto"/>
                <w:sz w:val="18"/>
                <w:szCs w:val="18"/>
              </w:rPr>
              <w:t>各学期平均周学时</w:t>
            </w:r>
          </w:p>
        </w:tc>
        <w:tc>
          <w:tcPr>
            <w:tcW w:w="294" w:type="pct"/>
            <w:vAlign w:val="center"/>
          </w:tcPr>
          <w:p w14:paraId="3DE95156">
            <w:pPr>
              <w:spacing w:line="240" w:lineRule="exact"/>
              <w:jc w:val="center"/>
              <w:rPr>
                <w:rFonts w:eastAsia="仿宋_GB2312"/>
                <w:b/>
                <w:color w:val="auto"/>
                <w:sz w:val="18"/>
                <w:szCs w:val="18"/>
              </w:rPr>
            </w:pPr>
          </w:p>
        </w:tc>
        <w:tc>
          <w:tcPr>
            <w:tcW w:w="211" w:type="pct"/>
            <w:vAlign w:val="center"/>
          </w:tcPr>
          <w:p w14:paraId="3AE21B05">
            <w:pPr>
              <w:spacing w:line="240" w:lineRule="exact"/>
              <w:jc w:val="center"/>
              <w:rPr>
                <w:rFonts w:eastAsia="仿宋_GB2312"/>
                <w:b/>
                <w:color w:val="auto"/>
                <w:sz w:val="18"/>
                <w:szCs w:val="18"/>
              </w:rPr>
            </w:pPr>
          </w:p>
        </w:tc>
        <w:tc>
          <w:tcPr>
            <w:tcW w:w="253" w:type="pct"/>
            <w:vAlign w:val="center"/>
          </w:tcPr>
          <w:p w14:paraId="0F33734C">
            <w:pPr>
              <w:spacing w:line="240" w:lineRule="exact"/>
              <w:jc w:val="center"/>
              <w:rPr>
                <w:rFonts w:eastAsia="仿宋_GB2312"/>
                <w:b/>
                <w:color w:val="auto"/>
                <w:sz w:val="18"/>
                <w:szCs w:val="18"/>
              </w:rPr>
            </w:pPr>
          </w:p>
        </w:tc>
        <w:tc>
          <w:tcPr>
            <w:tcW w:w="191" w:type="pct"/>
            <w:vAlign w:val="center"/>
          </w:tcPr>
          <w:p w14:paraId="43DAF457">
            <w:pPr>
              <w:spacing w:line="240" w:lineRule="exact"/>
              <w:jc w:val="center"/>
              <w:rPr>
                <w:rFonts w:eastAsia="仿宋_GB2312"/>
                <w:b/>
                <w:color w:val="auto"/>
                <w:sz w:val="18"/>
                <w:szCs w:val="18"/>
              </w:rPr>
            </w:pPr>
          </w:p>
        </w:tc>
        <w:tc>
          <w:tcPr>
            <w:tcW w:w="202" w:type="pct"/>
            <w:vAlign w:val="center"/>
          </w:tcPr>
          <w:p w14:paraId="41DC7D41">
            <w:pPr>
              <w:spacing w:line="240" w:lineRule="exact"/>
              <w:jc w:val="center"/>
              <w:rPr>
                <w:rFonts w:eastAsia="仿宋_GB2312"/>
                <w:b/>
                <w:color w:val="auto"/>
                <w:sz w:val="18"/>
                <w:szCs w:val="18"/>
              </w:rPr>
            </w:pPr>
          </w:p>
        </w:tc>
        <w:tc>
          <w:tcPr>
            <w:tcW w:w="191" w:type="pct"/>
            <w:vAlign w:val="center"/>
          </w:tcPr>
          <w:p w14:paraId="42BE03AD">
            <w:pPr>
              <w:spacing w:line="240" w:lineRule="exact"/>
              <w:jc w:val="center"/>
              <w:rPr>
                <w:rFonts w:eastAsia="仿宋_GB2312"/>
                <w:b/>
                <w:color w:val="auto"/>
                <w:sz w:val="18"/>
                <w:szCs w:val="18"/>
              </w:rPr>
            </w:pPr>
            <w:r>
              <w:rPr>
                <w:rFonts w:eastAsia="仿宋_GB2312"/>
                <w:b/>
                <w:color w:val="auto"/>
                <w:sz w:val="18"/>
                <w:szCs w:val="18"/>
              </w:rPr>
              <w:t>24.6</w:t>
            </w:r>
          </w:p>
        </w:tc>
        <w:tc>
          <w:tcPr>
            <w:tcW w:w="191" w:type="pct"/>
            <w:vAlign w:val="center"/>
          </w:tcPr>
          <w:p w14:paraId="0E9FCE41">
            <w:pPr>
              <w:spacing w:line="240" w:lineRule="exact"/>
              <w:jc w:val="center"/>
              <w:rPr>
                <w:rFonts w:eastAsia="仿宋_GB2312"/>
                <w:b/>
                <w:color w:val="auto"/>
                <w:sz w:val="18"/>
                <w:szCs w:val="18"/>
              </w:rPr>
            </w:pPr>
            <w:r>
              <w:rPr>
                <w:rFonts w:eastAsia="仿宋_GB2312"/>
                <w:b/>
                <w:color w:val="auto"/>
                <w:sz w:val="18"/>
                <w:szCs w:val="18"/>
              </w:rPr>
              <w:t>22.8</w:t>
            </w:r>
          </w:p>
        </w:tc>
        <w:tc>
          <w:tcPr>
            <w:tcW w:w="191" w:type="pct"/>
            <w:vAlign w:val="center"/>
          </w:tcPr>
          <w:p w14:paraId="23B85541">
            <w:pPr>
              <w:spacing w:line="240" w:lineRule="exact"/>
              <w:jc w:val="center"/>
              <w:rPr>
                <w:rFonts w:eastAsia="仿宋_GB2312"/>
                <w:b/>
                <w:color w:val="auto"/>
                <w:sz w:val="18"/>
                <w:szCs w:val="18"/>
              </w:rPr>
            </w:pPr>
            <w:r>
              <w:rPr>
                <w:rFonts w:eastAsia="仿宋_GB2312"/>
                <w:b/>
                <w:color w:val="auto"/>
                <w:sz w:val="18"/>
                <w:szCs w:val="18"/>
              </w:rPr>
              <w:t>22.7</w:t>
            </w:r>
          </w:p>
        </w:tc>
        <w:tc>
          <w:tcPr>
            <w:tcW w:w="191" w:type="pct"/>
            <w:vAlign w:val="center"/>
          </w:tcPr>
          <w:p w14:paraId="71AB5695">
            <w:pPr>
              <w:spacing w:line="240" w:lineRule="exact"/>
              <w:jc w:val="center"/>
              <w:rPr>
                <w:rFonts w:eastAsia="仿宋_GB2312"/>
                <w:b/>
                <w:color w:val="auto"/>
                <w:sz w:val="18"/>
                <w:szCs w:val="18"/>
              </w:rPr>
            </w:pPr>
            <w:r>
              <w:rPr>
                <w:rFonts w:eastAsia="仿宋_GB2312"/>
                <w:b/>
                <w:color w:val="auto"/>
                <w:sz w:val="18"/>
                <w:szCs w:val="18"/>
              </w:rPr>
              <w:t>25.3</w:t>
            </w:r>
          </w:p>
        </w:tc>
        <w:tc>
          <w:tcPr>
            <w:tcW w:w="191" w:type="pct"/>
            <w:vAlign w:val="center"/>
          </w:tcPr>
          <w:p w14:paraId="55258644">
            <w:pPr>
              <w:spacing w:line="240" w:lineRule="exact"/>
              <w:jc w:val="center"/>
              <w:rPr>
                <w:rFonts w:eastAsia="仿宋_GB2312"/>
                <w:b/>
                <w:color w:val="auto"/>
                <w:sz w:val="18"/>
                <w:szCs w:val="18"/>
              </w:rPr>
            </w:pPr>
            <w:r>
              <w:rPr>
                <w:rFonts w:eastAsia="仿宋_GB2312"/>
                <w:b/>
                <w:color w:val="auto"/>
                <w:sz w:val="18"/>
                <w:szCs w:val="18"/>
              </w:rPr>
              <w:t>21.3</w:t>
            </w:r>
          </w:p>
        </w:tc>
        <w:tc>
          <w:tcPr>
            <w:tcW w:w="188" w:type="pct"/>
            <w:vAlign w:val="center"/>
          </w:tcPr>
          <w:p w14:paraId="1B9CCD86">
            <w:pPr>
              <w:spacing w:line="240" w:lineRule="exact"/>
              <w:jc w:val="center"/>
              <w:rPr>
                <w:rFonts w:eastAsia="仿宋_GB2312"/>
                <w:b/>
                <w:color w:val="auto"/>
                <w:sz w:val="18"/>
                <w:szCs w:val="18"/>
              </w:rPr>
            </w:pPr>
            <w:r>
              <w:rPr>
                <w:rFonts w:eastAsia="仿宋_GB2312"/>
                <w:b/>
                <w:color w:val="auto"/>
                <w:sz w:val="18"/>
                <w:szCs w:val="18"/>
              </w:rPr>
              <w:t>16.6</w:t>
            </w:r>
          </w:p>
        </w:tc>
        <w:tc>
          <w:tcPr>
            <w:tcW w:w="188" w:type="pct"/>
            <w:vAlign w:val="center"/>
          </w:tcPr>
          <w:p w14:paraId="698559F4">
            <w:pPr>
              <w:spacing w:line="240" w:lineRule="exact"/>
              <w:jc w:val="center"/>
              <w:rPr>
                <w:rFonts w:eastAsia="仿宋_GB2312"/>
                <w:b/>
                <w:color w:val="auto"/>
                <w:sz w:val="18"/>
                <w:szCs w:val="18"/>
              </w:rPr>
            </w:pPr>
            <w:r>
              <w:rPr>
                <w:rFonts w:eastAsia="仿宋_GB2312"/>
                <w:b/>
                <w:color w:val="auto"/>
                <w:sz w:val="18"/>
                <w:szCs w:val="18"/>
              </w:rPr>
              <w:t>14.7</w:t>
            </w:r>
          </w:p>
        </w:tc>
        <w:tc>
          <w:tcPr>
            <w:tcW w:w="258" w:type="pct"/>
            <w:vAlign w:val="center"/>
          </w:tcPr>
          <w:p w14:paraId="3BD8E266">
            <w:pPr>
              <w:spacing w:line="240" w:lineRule="exact"/>
              <w:jc w:val="center"/>
              <w:rPr>
                <w:rFonts w:eastAsia="仿宋_GB2312"/>
                <w:b/>
                <w:color w:val="auto"/>
                <w:sz w:val="18"/>
                <w:szCs w:val="18"/>
              </w:rPr>
            </w:pPr>
          </w:p>
        </w:tc>
        <w:tc>
          <w:tcPr>
            <w:tcW w:w="391" w:type="pct"/>
            <w:vAlign w:val="center"/>
          </w:tcPr>
          <w:p w14:paraId="0A722718">
            <w:pPr>
              <w:spacing w:line="240" w:lineRule="exact"/>
              <w:jc w:val="center"/>
              <w:rPr>
                <w:rFonts w:eastAsia="仿宋_GB2312"/>
                <w:b/>
                <w:color w:val="auto"/>
                <w:sz w:val="18"/>
                <w:szCs w:val="18"/>
              </w:rPr>
            </w:pPr>
          </w:p>
        </w:tc>
      </w:tr>
      <w:bookmarkEnd w:id="43"/>
    </w:tbl>
    <w:p w14:paraId="6E4C0F7D">
      <w:pPr>
        <w:adjustRightInd w:val="0"/>
        <w:snapToGrid w:val="0"/>
        <w:spacing w:before="120" w:beforeLines="50" w:line="360" w:lineRule="auto"/>
        <w:ind w:firstLine="480" w:firstLineChars="200"/>
        <w:rPr>
          <w:rFonts w:eastAsia="黑体"/>
          <w:bCs/>
          <w:color w:val="auto"/>
          <w:kern w:val="0"/>
          <w:sz w:val="24"/>
        </w:rPr>
      </w:pPr>
    </w:p>
    <w:p w14:paraId="76FB2911">
      <w:pPr>
        <w:adjustRightInd w:val="0"/>
        <w:snapToGrid w:val="0"/>
        <w:spacing w:before="120" w:beforeLines="50" w:line="360" w:lineRule="auto"/>
        <w:ind w:firstLine="480" w:firstLineChars="200"/>
        <w:rPr>
          <w:rStyle w:val="20"/>
          <w:rFonts w:eastAsia="楷体_GB2312"/>
          <w:color w:val="auto"/>
          <w:sz w:val="32"/>
          <w:szCs w:val="32"/>
        </w:rPr>
      </w:pPr>
      <w:r>
        <w:rPr>
          <w:rFonts w:eastAsia="黑体"/>
          <w:bCs/>
          <w:color w:val="auto"/>
          <w:kern w:val="0"/>
          <w:sz w:val="24"/>
        </w:rPr>
        <w:br w:type="page"/>
      </w:r>
      <w:r>
        <w:rPr>
          <w:rStyle w:val="20"/>
          <w:rFonts w:eastAsia="楷体_GB2312"/>
          <w:color w:val="auto"/>
          <w:sz w:val="32"/>
          <w:szCs w:val="32"/>
        </w:rPr>
        <w:t xml:space="preserve">（二）课内选修环节 </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0"/>
        <w:gridCol w:w="1108"/>
        <w:gridCol w:w="3875"/>
        <w:gridCol w:w="713"/>
        <w:gridCol w:w="859"/>
        <w:gridCol w:w="713"/>
        <w:gridCol w:w="705"/>
        <w:gridCol w:w="702"/>
        <w:gridCol w:w="1102"/>
        <w:gridCol w:w="1842"/>
        <w:gridCol w:w="2053"/>
      </w:tblGrid>
      <w:tr w14:paraId="0D818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blHeader/>
          <w:jc w:val="center"/>
        </w:trPr>
        <w:tc>
          <w:tcPr>
            <w:tcW w:w="286" w:type="pct"/>
            <w:vMerge w:val="restart"/>
            <w:vAlign w:val="center"/>
          </w:tcPr>
          <w:p w14:paraId="1C63585B">
            <w:pPr>
              <w:adjustRightInd w:val="0"/>
              <w:snapToGrid w:val="0"/>
              <w:spacing w:line="240" w:lineRule="exact"/>
              <w:jc w:val="center"/>
              <w:rPr>
                <w:rFonts w:eastAsia="仿宋_GB2312"/>
                <w:b/>
                <w:color w:val="auto"/>
                <w:sz w:val="18"/>
                <w:szCs w:val="18"/>
              </w:rPr>
            </w:pPr>
            <w:r>
              <w:rPr>
                <w:rFonts w:eastAsia="仿宋_GB2312"/>
                <w:b/>
                <w:color w:val="auto"/>
                <w:sz w:val="18"/>
                <w:szCs w:val="18"/>
              </w:rPr>
              <w:t>课程</w:t>
            </w:r>
          </w:p>
          <w:p w14:paraId="2A41532E">
            <w:pPr>
              <w:adjustRightInd w:val="0"/>
              <w:snapToGrid w:val="0"/>
              <w:spacing w:line="240" w:lineRule="exact"/>
              <w:jc w:val="center"/>
              <w:rPr>
                <w:rFonts w:eastAsia="仿宋_GB2312"/>
                <w:b/>
                <w:color w:val="auto"/>
                <w:sz w:val="18"/>
                <w:szCs w:val="18"/>
              </w:rPr>
            </w:pPr>
            <w:r>
              <w:rPr>
                <w:rFonts w:eastAsia="仿宋_GB2312"/>
                <w:b/>
                <w:color w:val="auto"/>
                <w:sz w:val="18"/>
                <w:szCs w:val="18"/>
              </w:rPr>
              <w:t>类型</w:t>
            </w:r>
          </w:p>
        </w:tc>
        <w:tc>
          <w:tcPr>
            <w:tcW w:w="382" w:type="pct"/>
            <w:vMerge w:val="restart"/>
            <w:vAlign w:val="center"/>
          </w:tcPr>
          <w:p w14:paraId="2720E76D">
            <w:pPr>
              <w:adjustRightInd w:val="0"/>
              <w:snapToGrid w:val="0"/>
              <w:spacing w:line="240" w:lineRule="exact"/>
              <w:jc w:val="center"/>
              <w:rPr>
                <w:rFonts w:eastAsia="仿宋_GB2312"/>
                <w:b/>
                <w:color w:val="auto"/>
                <w:sz w:val="18"/>
                <w:szCs w:val="18"/>
              </w:rPr>
            </w:pPr>
            <w:r>
              <w:rPr>
                <w:rFonts w:eastAsia="仿宋_GB2312"/>
                <w:b/>
                <w:color w:val="auto"/>
                <w:sz w:val="18"/>
                <w:szCs w:val="18"/>
              </w:rPr>
              <w:t>课程代码</w:t>
            </w:r>
          </w:p>
        </w:tc>
        <w:tc>
          <w:tcPr>
            <w:tcW w:w="1336" w:type="pct"/>
            <w:vMerge w:val="restart"/>
            <w:vAlign w:val="center"/>
          </w:tcPr>
          <w:p w14:paraId="345B00AA">
            <w:pPr>
              <w:adjustRightInd w:val="0"/>
              <w:snapToGrid w:val="0"/>
              <w:spacing w:line="240" w:lineRule="exact"/>
              <w:jc w:val="center"/>
              <w:rPr>
                <w:rFonts w:eastAsia="仿宋_GB2312"/>
                <w:b/>
                <w:color w:val="auto"/>
                <w:sz w:val="18"/>
                <w:szCs w:val="18"/>
              </w:rPr>
            </w:pPr>
            <w:r>
              <w:rPr>
                <w:rFonts w:eastAsia="仿宋_GB2312"/>
                <w:b/>
                <w:color w:val="auto"/>
                <w:sz w:val="18"/>
                <w:szCs w:val="18"/>
              </w:rPr>
              <w:t>课程名称</w:t>
            </w:r>
          </w:p>
        </w:tc>
        <w:tc>
          <w:tcPr>
            <w:tcW w:w="246" w:type="pct"/>
            <w:vMerge w:val="restart"/>
            <w:vAlign w:val="center"/>
          </w:tcPr>
          <w:p w14:paraId="223538D9">
            <w:pPr>
              <w:adjustRightInd w:val="0"/>
              <w:snapToGrid w:val="0"/>
              <w:spacing w:line="240" w:lineRule="exact"/>
              <w:jc w:val="center"/>
              <w:rPr>
                <w:rFonts w:eastAsia="仿宋_GB2312"/>
                <w:b/>
                <w:color w:val="auto"/>
                <w:sz w:val="18"/>
                <w:szCs w:val="18"/>
              </w:rPr>
            </w:pPr>
            <w:r>
              <w:rPr>
                <w:rFonts w:eastAsia="仿宋_GB2312"/>
                <w:b/>
                <w:color w:val="auto"/>
                <w:sz w:val="18"/>
                <w:szCs w:val="18"/>
              </w:rPr>
              <w:t>学分</w:t>
            </w:r>
          </w:p>
        </w:tc>
        <w:tc>
          <w:tcPr>
            <w:tcW w:w="1027" w:type="pct"/>
            <w:gridSpan w:val="4"/>
            <w:vAlign w:val="center"/>
          </w:tcPr>
          <w:p w14:paraId="6ED2B46C">
            <w:pPr>
              <w:adjustRightInd w:val="0"/>
              <w:snapToGrid w:val="0"/>
              <w:spacing w:line="240" w:lineRule="exact"/>
              <w:jc w:val="center"/>
              <w:rPr>
                <w:rFonts w:eastAsia="仿宋_GB2312"/>
                <w:b/>
                <w:color w:val="auto"/>
                <w:sz w:val="18"/>
                <w:szCs w:val="18"/>
              </w:rPr>
            </w:pPr>
            <w:r>
              <w:rPr>
                <w:rFonts w:eastAsia="仿宋_GB2312"/>
                <w:b/>
                <w:color w:val="auto"/>
                <w:sz w:val="18"/>
                <w:szCs w:val="18"/>
              </w:rPr>
              <w:t>学时分配</w:t>
            </w:r>
          </w:p>
        </w:tc>
        <w:tc>
          <w:tcPr>
            <w:tcW w:w="380" w:type="pct"/>
            <w:vMerge w:val="restart"/>
            <w:vAlign w:val="center"/>
          </w:tcPr>
          <w:p w14:paraId="24607A0A">
            <w:pPr>
              <w:adjustRightInd w:val="0"/>
              <w:snapToGrid w:val="0"/>
              <w:spacing w:line="240" w:lineRule="exact"/>
              <w:jc w:val="center"/>
              <w:rPr>
                <w:rFonts w:eastAsia="仿宋_GB2312"/>
                <w:b/>
                <w:color w:val="auto"/>
                <w:sz w:val="18"/>
                <w:szCs w:val="18"/>
              </w:rPr>
            </w:pPr>
            <w:r>
              <w:rPr>
                <w:rFonts w:eastAsia="仿宋_GB2312"/>
                <w:b/>
                <w:color w:val="auto"/>
                <w:sz w:val="18"/>
                <w:szCs w:val="18"/>
              </w:rPr>
              <w:t>开设学期</w:t>
            </w:r>
          </w:p>
        </w:tc>
        <w:tc>
          <w:tcPr>
            <w:tcW w:w="635" w:type="pct"/>
            <w:vMerge w:val="restart"/>
            <w:vAlign w:val="center"/>
          </w:tcPr>
          <w:p w14:paraId="24368D34">
            <w:pPr>
              <w:adjustRightInd w:val="0"/>
              <w:snapToGrid w:val="0"/>
              <w:spacing w:line="240" w:lineRule="exact"/>
              <w:jc w:val="center"/>
              <w:rPr>
                <w:rFonts w:eastAsia="仿宋_GB2312"/>
                <w:b/>
                <w:color w:val="auto"/>
                <w:sz w:val="18"/>
                <w:szCs w:val="18"/>
              </w:rPr>
            </w:pPr>
            <w:r>
              <w:rPr>
                <w:rFonts w:eastAsia="仿宋_GB2312"/>
                <w:b/>
                <w:color w:val="auto"/>
                <w:sz w:val="18"/>
                <w:szCs w:val="18"/>
              </w:rPr>
              <w:t>模块最低选修</w:t>
            </w:r>
          </w:p>
          <w:p w14:paraId="5BD3C6E0">
            <w:pPr>
              <w:adjustRightInd w:val="0"/>
              <w:snapToGrid w:val="0"/>
              <w:spacing w:line="240" w:lineRule="exact"/>
              <w:jc w:val="center"/>
              <w:rPr>
                <w:rFonts w:eastAsia="仿宋_GB2312"/>
                <w:b/>
                <w:color w:val="auto"/>
                <w:sz w:val="18"/>
                <w:szCs w:val="18"/>
              </w:rPr>
            </w:pPr>
            <w:r>
              <w:rPr>
                <w:rFonts w:eastAsia="仿宋_GB2312"/>
                <w:b/>
                <w:color w:val="auto"/>
                <w:sz w:val="18"/>
                <w:szCs w:val="18"/>
              </w:rPr>
              <w:t>学时学分</w:t>
            </w:r>
          </w:p>
        </w:tc>
        <w:tc>
          <w:tcPr>
            <w:tcW w:w="708" w:type="pct"/>
            <w:vMerge w:val="restart"/>
            <w:vAlign w:val="center"/>
          </w:tcPr>
          <w:p w14:paraId="6681680C">
            <w:pPr>
              <w:adjustRightInd w:val="0"/>
              <w:snapToGrid w:val="0"/>
              <w:spacing w:line="240" w:lineRule="exact"/>
              <w:jc w:val="center"/>
              <w:rPr>
                <w:rFonts w:eastAsia="仿宋_GB2312"/>
                <w:b/>
                <w:color w:val="auto"/>
                <w:sz w:val="18"/>
                <w:szCs w:val="18"/>
              </w:rPr>
            </w:pPr>
            <w:r>
              <w:rPr>
                <w:rFonts w:eastAsia="仿宋_GB2312"/>
                <w:b/>
                <w:color w:val="auto"/>
                <w:sz w:val="18"/>
                <w:szCs w:val="18"/>
              </w:rPr>
              <w:t>开课单位</w:t>
            </w:r>
          </w:p>
        </w:tc>
      </w:tr>
      <w:tr w14:paraId="1F840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blHeader/>
          <w:jc w:val="center"/>
        </w:trPr>
        <w:tc>
          <w:tcPr>
            <w:tcW w:w="286" w:type="pct"/>
            <w:vMerge w:val="continue"/>
            <w:shd w:val="clear" w:color="auto" w:fill="E6E6E6"/>
            <w:vAlign w:val="center"/>
          </w:tcPr>
          <w:p w14:paraId="3DC01A69">
            <w:pPr>
              <w:adjustRightInd w:val="0"/>
              <w:snapToGrid w:val="0"/>
              <w:spacing w:line="240" w:lineRule="exact"/>
              <w:jc w:val="center"/>
              <w:rPr>
                <w:rFonts w:eastAsia="仿宋_GB2312"/>
                <w:bCs/>
                <w:color w:val="auto"/>
                <w:sz w:val="18"/>
                <w:szCs w:val="18"/>
              </w:rPr>
            </w:pPr>
          </w:p>
        </w:tc>
        <w:tc>
          <w:tcPr>
            <w:tcW w:w="382" w:type="pct"/>
            <w:vMerge w:val="continue"/>
            <w:shd w:val="clear" w:color="auto" w:fill="E6E6E6"/>
            <w:vAlign w:val="center"/>
          </w:tcPr>
          <w:p w14:paraId="0DC1F9D3">
            <w:pPr>
              <w:adjustRightInd w:val="0"/>
              <w:snapToGrid w:val="0"/>
              <w:spacing w:line="240" w:lineRule="exact"/>
              <w:jc w:val="center"/>
              <w:rPr>
                <w:rFonts w:eastAsia="仿宋_GB2312"/>
                <w:bCs/>
                <w:color w:val="auto"/>
                <w:sz w:val="18"/>
                <w:szCs w:val="18"/>
              </w:rPr>
            </w:pPr>
          </w:p>
        </w:tc>
        <w:tc>
          <w:tcPr>
            <w:tcW w:w="1336" w:type="pct"/>
            <w:vMerge w:val="continue"/>
            <w:shd w:val="clear" w:color="auto" w:fill="E6E6E6"/>
            <w:vAlign w:val="center"/>
          </w:tcPr>
          <w:p w14:paraId="6599D8A9">
            <w:pPr>
              <w:adjustRightInd w:val="0"/>
              <w:snapToGrid w:val="0"/>
              <w:spacing w:line="240" w:lineRule="exact"/>
              <w:jc w:val="center"/>
              <w:rPr>
                <w:rFonts w:eastAsia="仿宋_GB2312"/>
                <w:bCs/>
                <w:color w:val="auto"/>
                <w:sz w:val="18"/>
                <w:szCs w:val="18"/>
              </w:rPr>
            </w:pPr>
          </w:p>
        </w:tc>
        <w:tc>
          <w:tcPr>
            <w:tcW w:w="246" w:type="pct"/>
            <w:vMerge w:val="continue"/>
            <w:shd w:val="clear" w:color="auto" w:fill="E6E6E6"/>
            <w:vAlign w:val="center"/>
          </w:tcPr>
          <w:p w14:paraId="5A19B066">
            <w:pPr>
              <w:adjustRightInd w:val="0"/>
              <w:snapToGrid w:val="0"/>
              <w:spacing w:line="240" w:lineRule="exact"/>
              <w:jc w:val="center"/>
              <w:rPr>
                <w:rFonts w:eastAsia="仿宋_GB2312"/>
                <w:bCs/>
                <w:color w:val="auto"/>
                <w:sz w:val="18"/>
                <w:szCs w:val="18"/>
              </w:rPr>
            </w:pPr>
          </w:p>
        </w:tc>
        <w:tc>
          <w:tcPr>
            <w:tcW w:w="296" w:type="pct"/>
            <w:shd w:val="clear" w:color="auto" w:fill="auto"/>
            <w:vAlign w:val="center"/>
          </w:tcPr>
          <w:p w14:paraId="26910D33">
            <w:pPr>
              <w:adjustRightInd w:val="0"/>
              <w:snapToGrid w:val="0"/>
              <w:spacing w:line="240" w:lineRule="exact"/>
              <w:jc w:val="center"/>
              <w:rPr>
                <w:rFonts w:eastAsia="仿宋_GB2312"/>
                <w:b/>
                <w:color w:val="auto"/>
                <w:sz w:val="18"/>
                <w:szCs w:val="18"/>
              </w:rPr>
            </w:pPr>
            <w:r>
              <w:rPr>
                <w:rFonts w:eastAsia="仿宋_GB2312"/>
                <w:b/>
                <w:color w:val="auto"/>
                <w:sz w:val="18"/>
                <w:szCs w:val="18"/>
              </w:rPr>
              <w:t>总学时</w:t>
            </w:r>
          </w:p>
        </w:tc>
        <w:tc>
          <w:tcPr>
            <w:tcW w:w="246" w:type="pct"/>
            <w:shd w:val="clear" w:color="auto" w:fill="auto"/>
            <w:vAlign w:val="center"/>
          </w:tcPr>
          <w:p w14:paraId="25B436B2">
            <w:pPr>
              <w:adjustRightInd w:val="0"/>
              <w:snapToGrid w:val="0"/>
              <w:spacing w:line="240" w:lineRule="exact"/>
              <w:jc w:val="center"/>
              <w:rPr>
                <w:rFonts w:eastAsia="仿宋_GB2312"/>
                <w:b/>
                <w:color w:val="auto"/>
                <w:sz w:val="18"/>
                <w:szCs w:val="18"/>
              </w:rPr>
            </w:pPr>
            <w:r>
              <w:rPr>
                <w:rFonts w:eastAsia="仿宋_GB2312"/>
                <w:b/>
                <w:color w:val="auto"/>
                <w:sz w:val="18"/>
                <w:szCs w:val="18"/>
              </w:rPr>
              <w:t>理论</w:t>
            </w:r>
          </w:p>
        </w:tc>
        <w:tc>
          <w:tcPr>
            <w:tcW w:w="243" w:type="pct"/>
            <w:shd w:val="clear" w:color="auto" w:fill="auto"/>
            <w:vAlign w:val="center"/>
          </w:tcPr>
          <w:p w14:paraId="0DA303FD">
            <w:pPr>
              <w:adjustRightInd w:val="0"/>
              <w:snapToGrid w:val="0"/>
              <w:spacing w:line="240" w:lineRule="exact"/>
              <w:jc w:val="center"/>
              <w:rPr>
                <w:rFonts w:eastAsia="仿宋_GB2312"/>
                <w:b/>
                <w:color w:val="auto"/>
                <w:sz w:val="18"/>
                <w:szCs w:val="18"/>
              </w:rPr>
            </w:pPr>
            <w:r>
              <w:rPr>
                <w:rFonts w:eastAsia="仿宋_GB2312"/>
                <w:b/>
                <w:color w:val="auto"/>
                <w:sz w:val="18"/>
                <w:szCs w:val="18"/>
              </w:rPr>
              <w:t>实验</w:t>
            </w:r>
          </w:p>
        </w:tc>
        <w:tc>
          <w:tcPr>
            <w:tcW w:w="242" w:type="pct"/>
            <w:shd w:val="clear" w:color="auto" w:fill="auto"/>
            <w:vAlign w:val="center"/>
          </w:tcPr>
          <w:p w14:paraId="41DCB2AA">
            <w:pPr>
              <w:adjustRightInd w:val="0"/>
              <w:snapToGrid w:val="0"/>
              <w:spacing w:line="240" w:lineRule="exact"/>
              <w:jc w:val="center"/>
              <w:rPr>
                <w:rFonts w:eastAsia="仿宋_GB2312"/>
                <w:b/>
                <w:color w:val="auto"/>
                <w:sz w:val="18"/>
                <w:szCs w:val="18"/>
              </w:rPr>
            </w:pPr>
            <w:r>
              <w:rPr>
                <w:rFonts w:eastAsia="仿宋_GB2312"/>
                <w:b/>
                <w:color w:val="auto"/>
                <w:sz w:val="18"/>
                <w:szCs w:val="18"/>
              </w:rPr>
              <w:t>线上</w:t>
            </w:r>
          </w:p>
        </w:tc>
        <w:tc>
          <w:tcPr>
            <w:tcW w:w="380" w:type="pct"/>
            <w:vMerge w:val="continue"/>
            <w:shd w:val="clear" w:color="auto" w:fill="E6E6E6"/>
            <w:vAlign w:val="center"/>
          </w:tcPr>
          <w:p w14:paraId="4ABEEE9C">
            <w:pPr>
              <w:adjustRightInd w:val="0"/>
              <w:snapToGrid w:val="0"/>
              <w:spacing w:line="240" w:lineRule="exact"/>
              <w:jc w:val="center"/>
              <w:rPr>
                <w:rFonts w:eastAsia="仿宋_GB2312"/>
                <w:bCs/>
                <w:color w:val="auto"/>
                <w:sz w:val="18"/>
                <w:szCs w:val="18"/>
              </w:rPr>
            </w:pPr>
          </w:p>
        </w:tc>
        <w:tc>
          <w:tcPr>
            <w:tcW w:w="635" w:type="pct"/>
            <w:vMerge w:val="continue"/>
            <w:shd w:val="clear" w:color="auto" w:fill="E6E6E6"/>
            <w:vAlign w:val="center"/>
          </w:tcPr>
          <w:p w14:paraId="19D4C21F">
            <w:pPr>
              <w:adjustRightInd w:val="0"/>
              <w:snapToGrid w:val="0"/>
              <w:spacing w:line="240" w:lineRule="exact"/>
              <w:jc w:val="center"/>
              <w:rPr>
                <w:rFonts w:eastAsia="仿宋_GB2312"/>
                <w:bCs/>
                <w:color w:val="auto"/>
                <w:sz w:val="18"/>
                <w:szCs w:val="18"/>
              </w:rPr>
            </w:pPr>
          </w:p>
        </w:tc>
        <w:tc>
          <w:tcPr>
            <w:tcW w:w="708" w:type="pct"/>
            <w:vMerge w:val="continue"/>
            <w:shd w:val="clear" w:color="auto" w:fill="E6E6E6"/>
            <w:vAlign w:val="center"/>
          </w:tcPr>
          <w:p w14:paraId="1227E4E0">
            <w:pPr>
              <w:adjustRightInd w:val="0"/>
              <w:snapToGrid w:val="0"/>
              <w:spacing w:line="240" w:lineRule="exact"/>
              <w:jc w:val="center"/>
              <w:rPr>
                <w:rFonts w:eastAsia="仿宋_GB2312"/>
                <w:bCs/>
                <w:color w:val="auto"/>
                <w:sz w:val="18"/>
                <w:szCs w:val="18"/>
              </w:rPr>
            </w:pPr>
          </w:p>
        </w:tc>
      </w:tr>
      <w:tr w14:paraId="08E1D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restart"/>
            <w:vAlign w:val="center"/>
          </w:tcPr>
          <w:p w14:paraId="2841A5D0">
            <w:pPr>
              <w:adjustRightInd w:val="0"/>
              <w:snapToGrid w:val="0"/>
              <w:spacing w:line="240" w:lineRule="exact"/>
              <w:jc w:val="center"/>
              <w:rPr>
                <w:rFonts w:eastAsia="仿宋_GB2312"/>
                <w:b/>
                <w:color w:val="auto"/>
                <w:sz w:val="18"/>
                <w:szCs w:val="18"/>
              </w:rPr>
            </w:pPr>
            <w:bookmarkStart w:id="44" w:name="OLE_LINK67" w:colFirst="3" w:colLast="3"/>
            <w:r>
              <w:rPr>
                <w:rFonts w:eastAsia="仿宋_GB2312"/>
                <w:b/>
                <w:color w:val="auto"/>
                <w:sz w:val="18"/>
                <w:szCs w:val="18"/>
              </w:rPr>
              <w:t>专业拓展课程（选修）</w:t>
            </w:r>
          </w:p>
        </w:tc>
        <w:tc>
          <w:tcPr>
            <w:tcW w:w="382" w:type="pct"/>
            <w:vAlign w:val="center"/>
          </w:tcPr>
          <w:p w14:paraId="7982D25C">
            <w:pPr>
              <w:adjustRightInd w:val="0"/>
              <w:snapToGrid w:val="0"/>
              <w:spacing w:line="240" w:lineRule="exact"/>
              <w:jc w:val="center"/>
              <w:rPr>
                <w:rFonts w:eastAsia="仿宋_GB2312"/>
                <w:bCs/>
                <w:color w:val="auto"/>
                <w:sz w:val="18"/>
                <w:szCs w:val="18"/>
              </w:rPr>
            </w:pPr>
            <w:r>
              <w:rPr>
                <w:rFonts w:eastAsia="仿宋_GB2312"/>
                <w:bCs/>
                <w:color w:val="auto"/>
                <w:sz w:val="18"/>
                <w:szCs w:val="18"/>
              </w:rPr>
              <w:t>4072328</w:t>
            </w:r>
          </w:p>
        </w:tc>
        <w:tc>
          <w:tcPr>
            <w:tcW w:w="1336" w:type="pct"/>
            <w:vAlign w:val="center"/>
          </w:tcPr>
          <w:p w14:paraId="2ACCFD4C">
            <w:pPr>
              <w:adjustRightInd w:val="0"/>
              <w:snapToGrid w:val="0"/>
              <w:spacing w:line="260" w:lineRule="exact"/>
              <w:jc w:val="left"/>
              <w:rPr>
                <w:rFonts w:eastAsia="仿宋_GB2312"/>
                <w:bCs/>
                <w:color w:val="auto"/>
                <w:sz w:val="18"/>
                <w:szCs w:val="18"/>
              </w:rPr>
            </w:pPr>
            <w:r>
              <w:rPr>
                <w:rFonts w:eastAsia="仿宋_GB2312"/>
                <w:bCs/>
                <w:color w:val="auto"/>
                <w:sz w:val="18"/>
                <w:szCs w:val="18"/>
              </w:rPr>
              <w:t>实验室安全教育</w:t>
            </w:r>
          </w:p>
          <w:p w14:paraId="151E196A">
            <w:pPr>
              <w:adjustRightInd w:val="0"/>
              <w:snapToGrid w:val="0"/>
              <w:spacing w:line="260" w:lineRule="exact"/>
              <w:jc w:val="left"/>
              <w:rPr>
                <w:rFonts w:eastAsia="仿宋_GB2312"/>
                <w:bCs/>
                <w:color w:val="auto"/>
                <w:sz w:val="18"/>
                <w:szCs w:val="18"/>
              </w:rPr>
            </w:pPr>
            <w:r>
              <w:rPr>
                <w:rFonts w:eastAsia="仿宋_GB2312"/>
                <w:bCs/>
                <w:color w:val="auto"/>
                <w:sz w:val="18"/>
                <w:szCs w:val="18"/>
              </w:rPr>
              <w:t>Laboratory Safty Education</w:t>
            </w:r>
          </w:p>
        </w:tc>
        <w:tc>
          <w:tcPr>
            <w:tcW w:w="246" w:type="pct"/>
            <w:vAlign w:val="center"/>
          </w:tcPr>
          <w:p w14:paraId="3EC1B1F4">
            <w:pPr>
              <w:adjustRightInd w:val="0"/>
              <w:snapToGrid w:val="0"/>
              <w:spacing w:line="240" w:lineRule="exact"/>
              <w:jc w:val="center"/>
              <w:rPr>
                <w:rFonts w:eastAsia="仿宋_GB2312"/>
                <w:bCs/>
                <w:color w:val="auto"/>
                <w:sz w:val="18"/>
                <w:szCs w:val="18"/>
              </w:rPr>
            </w:pPr>
            <w:r>
              <w:rPr>
                <w:rFonts w:eastAsia="仿宋_GB2312"/>
                <w:bCs/>
                <w:color w:val="auto"/>
                <w:sz w:val="18"/>
                <w:szCs w:val="18"/>
              </w:rPr>
              <w:t>0.5</w:t>
            </w:r>
          </w:p>
        </w:tc>
        <w:tc>
          <w:tcPr>
            <w:tcW w:w="296" w:type="pct"/>
            <w:vAlign w:val="center"/>
          </w:tcPr>
          <w:p w14:paraId="27D4AB31">
            <w:pPr>
              <w:adjustRightInd w:val="0"/>
              <w:snapToGrid w:val="0"/>
              <w:spacing w:line="240" w:lineRule="exact"/>
              <w:jc w:val="center"/>
              <w:rPr>
                <w:rFonts w:eastAsia="仿宋_GB2312"/>
                <w:bCs/>
                <w:color w:val="auto"/>
                <w:sz w:val="18"/>
                <w:szCs w:val="18"/>
              </w:rPr>
            </w:pPr>
            <w:r>
              <w:rPr>
                <w:rFonts w:eastAsia="仿宋_GB2312"/>
                <w:bCs/>
                <w:color w:val="auto"/>
                <w:sz w:val="18"/>
                <w:szCs w:val="18"/>
              </w:rPr>
              <w:t>8</w:t>
            </w:r>
          </w:p>
        </w:tc>
        <w:tc>
          <w:tcPr>
            <w:tcW w:w="246" w:type="pct"/>
            <w:vAlign w:val="center"/>
          </w:tcPr>
          <w:p w14:paraId="24B85091">
            <w:pPr>
              <w:adjustRightInd w:val="0"/>
              <w:snapToGrid w:val="0"/>
              <w:spacing w:line="240" w:lineRule="exact"/>
              <w:jc w:val="center"/>
              <w:rPr>
                <w:rFonts w:eastAsia="仿宋_GB2312"/>
                <w:bCs/>
                <w:color w:val="auto"/>
                <w:sz w:val="18"/>
                <w:szCs w:val="18"/>
              </w:rPr>
            </w:pPr>
            <w:r>
              <w:rPr>
                <w:rFonts w:eastAsia="仿宋_GB2312"/>
                <w:bCs/>
                <w:color w:val="auto"/>
                <w:sz w:val="18"/>
                <w:szCs w:val="18"/>
              </w:rPr>
              <w:t>8</w:t>
            </w:r>
          </w:p>
        </w:tc>
        <w:tc>
          <w:tcPr>
            <w:tcW w:w="243" w:type="pct"/>
            <w:vAlign w:val="center"/>
          </w:tcPr>
          <w:p w14:paraId="4DF79561">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42" w:type="pct"/>
            <w:vAlign w:val="center"/>
          </w:tcPr>
          <w:p w14:paraId="2E2A87C0">
            <w:pPr>
              <w:adjustRightInd w:val="0"/>
              <w:snapToGrid w:val="0"/>
              <w:spacing w:line="240" w:lineRule="exact"/>
              <w:jc w:val="center"/>
              <w:rPr>
                <w:rFonts w:eastAsia="仿宋_GB2312"/>
                <w:bCs/>
                <w:color w:val="auto"/>
                <w:sz w:val="18"/>
                <w:szCs w:val="18"/>
              </w:rPr>
            </w:pPr>
          </w:p>
        </w:tc>
        <w:tc>
          <w:tcPr>
            <w:tcW w:w="380" w:type="pct"/>
            <w:vAlign w:val="center"/>
          </w:tcPr>
          <w:p w14:paraId="30A69E9A">
            <w:pPr>
              <w:adjustRightInd w:val="0"/>
              <w:snapToGrid w:val="0"/>
              <w:spacing w:line="240" w:lineRule="exact"/>
              <w:jc w:val="center"/>
              <w:rPr>
                <w:rFonts w:eastAsia="仿宋_GB2312"/>
                <w:bCs/>
                <w:color w:val="auto"/>
                <w:sz w:val="18"/>
                <w:szCs w:val="18"/>
              </w:rPr>
            </w:pPr>
            <w:r>
              <w:rPr>
                <w:rFonts w:eastAsia="仿宋_GB2312"/>
                <w:bCs/>
                <w:color w:val="auto"/>
                <w:sz w:val="18"/>
                <w:szCs w:val="18"/>
              </w:rPr>
              <w:t>3</w:t>
            </w:r>
          </w:p>
        </w:tc>
        <w:tc>
          <w:tcPr>
            <w:tcW w:w="635" w:type="pct"/>
            <w:vMerge w:val="restart"/>
            <w:vAlign w:val="center"/>
          </w:tcPr>
          <w:p w14:paraId="031F4939">
            <w:pPr>
              <w:adjustRightInd w:val="0"/>
              <w:snapToGrid w:val="0"/>
              <w:spacing w:line="240" w:lineRule="exact"/>
              <w:jc w:val="center"/>
              <w:rPr>
                <w:rFonts w:eastAsia="仿宋_GB2312"/>
                <w:bCs/>
                <w:color w:val="auto"/>
                <w:sz w:val="18"/>
                <w:szCs w:val="18"/>
              </w:rPr>
            </w:pPr>
            <w:r>
              <w:rPr>
                <w:rFonts w:eastAsia="仿宋_GB2312"/>
                <w:bCs/>
                <w:color w:val="auto"/>
                <w:sz w:val="18"/>
                <w:szCs w:val="18"/>
              </w:rPr>
              <w:t>公共模块</w:t>
            </w:r>
          </w:p>
          <w:p w14:paraId="6248C9ED">
            <w:pPr>
              <w:adjustRightInd w:val="0"/>
              <w:snapToGrid w:val="0"/>
              <w:spacing w:line="240" w:lineRule="exact"/>
              <w:jc w:val="center"/>
              <w:rPr>
                <w:rFonts w:eastAsia="仿宋_GB2312"/>
                <w:bCs/>
                <w:color w:val="auto"/>
                <w:sz w:val="18"/>
                <w:szCs w:val="18"/>
              </w:rPr>
            </w:pPr>
            <w:r>
              <w:rPr>
                <w:rFonts w:eastAsia="仿宋_GB2312"/>
                <w:bCs/>
                <w:color w:val="auto"/>
                <w:sz w:val="18"/>
                <w:szCs w:val="18"/>
              </w:rPr>
              <w:t>（</w:t>
            </w:r>
            <w:r>
              <w:rPr>
                <w:rFonts w:hint="eastAsia" w:eastAsia="仿宋_GB2312"/>
                <w:bCs/>
                <w:color w:val="auto"/>
                <w:sz w:val="18"/>
                <w:szCs w:val="18"/>
              </w:rPr>
              <w:t>最低选修</w:t>
            </w:r>
            <w:r>
              <w:rPr>
                <w:rFonts w:eastAsia="仿宋_GB2312"/>
                <w:bCs/>
                <w:color w:val="auto"/>
                <w:sz w:val="18"/>
                <w:szCs w:val="18"/>
              </w:rPr>
              <w:t>5学分）</w:t>
            </w:r>
          </w:p>
        </w:tc>
        <w:tc>
          <w:tcPr>
            <w:tcW w:w="708" w:type="pct"/>
            <w:vAlign w:val="center"/>
          </w:tcPr>
          <w:p w14:paraId="1D77681D">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10684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86" w:type="pct"/>
            <w:vMerge w:val="continue"/>
            <w:vAlign w:val="center"/>
          </w:tcPr>
          <w:p w14:paraId="5A196E10">
            <w:pPr>
              <w:adjustRightInd w:val="0"/>
              <w:snapToGrid w:val="0"/>
              <w:spacing w:line="240" w:lineRule="exact"/>
              <w:jc w:val="center"/>
              <w:rPr>
                <w:rFonts w:eastAsia="仿宋_GB2312"/>
                <w:b/>
                <w:color w:val="auto"/>
                <w:sz w:val="18"/>
                <w:szCs w:val="18"/>
              </w:rPr>
            </w:pPr>
            <w:bookmarkStart w:id="45" w:name="OLE_LINK39" w:colFirst="1" w:colLast="2"/>
          </w:p>
        </w:tc>
        <w:tc>
          <w:tcPr>
            <w:tcW w:w="382" w:type="pct"/>
            <w:vAlign w:val="center"/>
          </w:tcPr>
          <w:p w14:paraId="1CA044B7">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4070685</w:t>
            </w:r>
          </w:p>
        </w:tc>
        <w:tc>
          <w:tcPr>
            <w:tcW w:w="1336" w:type="pct"/>
            <w:vAlign w:val="center"/>
          </w:tcPr>
          <w:p w14:paraId="4B78DF58">
            <w:pPr>
              <w:adjustRightInd w:val="0"/>
              <w:snapToGrid w:val="0"/>
              <w:spacing w:line="260" w:lineRule="exact"/>
              <w:jc w:val="left"/>
              <w:rPr>
                <w:rFonts w:eastAsia="仿宋_GB2312"/>
                <w:bCs/>
                <w:color w:val="auto"/>
                <w:sz w:val="18"/>
                <w:szCs w:val="18"/>
              </w:rPr>
            </w:pPr>
            <w:r>
              <w:rPr>
                <w:rFonts w:eastAsia="仿宋_GB2312"/>
                <w:bCs/>
                <w:color w:val="auto"/>
                <w:sz w:val="18"/>
                <w:szCs w:val="18"/>
              </w:rPr>
              <w:t>电气工程专业英语</w:t>
            </w:r>
            <w:bookmarkStart w:id="46" w:name="OLE_LINK40"/>
            <w:r>
              <w:rPr>
                <w:rFonts w:eastAsia="仿宋_GB2312"/>
                <w:bCs/>
                <w:color w:val="auto"/>
                <w:sz w:val="18"/>
                <w:szCs w:val="18"/>
              </w:rPr>
              <w:t>▲</w:t>
            </w:r>
            <w:bookmarkEnd w:id="46"/>
          </w:p>
          <w:p w14:paraId="771D1C04">
            <w:pPr>
              <w:pStyle w:val="13"/>
              <w:spacing w:after="0" w:line="260" w:lineRule="exact"/>
              <w:ind w:firstLine="0" w:firstLineChars="0"/>
              <w:rPr>
                <w:color w:val="auto"/>
              </w:rPr>
            </w:pPr>
            <w:r>
              <w:rPr>
                <w:rFonts w:eastAsia="仿宋_GB2312"/>
                <w:bCs/>
                <w:color w:val="auto"/>
                <w:sz w:val="18"/>
                <w:szCs w:val="18"/>
              </w:rPr>
              <w:t>Professional English for Electrical Engineering</w:t>
            </w:r>
          </w:p>
        </w:tc>
        <w:tc>
          <w:tcPr>
            <w:tcW w:w="246" w:type="pct"/>
            <w:vAlign w:val="center"/>
          </w:tcPr>
          <w:p w14:paraId="32C8B89E">
            <w:pPr>
              <w:adjustRightInd w:val="0"/>
              <w:snapToGrid w:val="0"/>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595F6648">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6" w:type="pct"/>
            <w:vAlign w:val="center"/>
          </w:tcPr>
          <w:p w14:paraId="3BE3ACAD">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3" w:type="pct"/>
            <w:vAlign w:val="center"/>
          </w:tcPr>
          <w:p w14:paraId="28643E7E">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42" w:type="pct"/>
            <w:vAlign w:val="center"/>
          </w:tcPr>
          <w:p w14:paraId="28BE32DA">
            <w:pPr>
              <w:adjustRightInd w:val="0"/>
              <w:snapToGrid w:val="0"/>
              <w:spacing w:line="240" w:lineRule="exact"/>
              <w:jc w:val="center"/>
              <w:rPr>
                <w:rFonts w:eastAsia="仿宋_GB2312"/>
                <w:bCs/>
                <w:color w:val="auto"/>
                <w:sz w:val="18"/>
                <w:szCs w:val="18"/>
              </w:rPr>
            </w:pPr>
          </w:p>
        </w:tc>
        <w:tc>
          <w:tcPr>
            <w:tcW w:w="380" w:type="pct"/>
            <w:vAlign w:val="center"/>
          </w:tcPr>
          <w:p w14:paraId="23B1AF30">
            <w:pPr>
              <w:adjustRightInd w:val="0"/>
              <w:snapToGrid w:val="0"/>
              <w:spacing w:line="240" w:lineRule="exact"/>
              <w:jc w:val="center"/>
              <w:rPr>
                <w:rFonts w:eastAsia="仿宋_GB2312"/>
                <w:bCs/>
                <w:color w:val="auto"/>
                <w:sz w:val="18"/>
                <w:szCs w:val="18"/>
              </w:rPr>
            </w:pPr>
            <w:r>
              <w:rPr>
                <w:rFonts w:eastAsia="仿宋_GB2312"/>
                <w:bCs/>
                <w:color w:val="auto"/>
                <w:sz w:val="18"/>
                <w:szCs w:val="18"/>
              </w:rPr>
              <w:t>5</w:t>
            </w:r>
          </w:p>
        </w:tc>
        <w:tc>
          <w:tcPr>
            <w:tcW w:w="635" w:type="pct"/>
            <w:vMerge w:val="continue"/>
            <w:vAlign w:val="center"/>
          </w:tcPr>
          <w:p w14:paraId="729A7DAE">
            <w:pPr>
              <w:adjustRightInd w:val="0"/>
              <w:snapToGrid w:val="0"/>
              <w:spacing w:line="240" w:lineRule="exact"/>
              <w:jc w:val="center"/>
              <w:rPr>
                <w:rFonts w:eastAsia="仿宋_GB2312"/>
                <w:bCs/>
                <w:color w:val="auto"/>
                <w:sz w:val="18"/>
                <w:szCs w:val="18"/>
              </w:rPr>
            </w:pPr>
          </w:p>
        </w:tc>
        <w:tc>
          <w:tcPr>
            <w:tcW w:w="708" w:type="pct"/>
            <w:vAlign w:val="center"/>
          </w:tcPr>
          <w:p w14:paraId="2BD473B9">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bookmarkEnd w:id="45"/>
      <w:tr w14:paraId="0E94E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0CB562A8">
            <w:pPr>
              <w:adjustRightInd w:val="0"/>
              <w:snapToGrid w:val="0"/>
              <w:spacing w:line="240" w:lineRule="exact"/>
              <w:jc w:val="center"/>
              <w:rPr>
                <w:rFonts w:eastAsia="仿宋_GB2312"/>
                <w:b/>
                <w:color w:val="auto"/>
                <w:sz w:val="18"/>
                <w:szCs w:val="18"/>
              </w:rPr>
            </w:pPr>
          </w:p>
        </w:tc>
        <w:tc>
          <w:tcPr>
            <w:tcW w:w="382" w:type="pct"/>
            <w:vAlign w:val="center"/>
          </w:tcPr>
          <w:p w14:paraId="25968C0B">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4072295</w:t>
            </w:r>
          </w:p>
        </w:tc>
        <w:tc>
          <w:tcPr>
            <w:tcW w:w="1336" w:type="pct"/>
            <w:vAlign w:val="center"/>
          </w:tcPr>
          <w:p w14:paraId="1B8740A4">
            <w:pPr>
              <w:adjustRightInd w:val="0"/>
              <w:snapToGrid w:val="0"/>
              <w:spacing w:line="260" w:lineRule="exact"/>
              <w:jc w:val="left"/>
              <w:rPr>
                <w:rFonts w:eastAsia="仿宋_GB2312"/>
                <w:bCs/>
                <w:color w:val="auto"/>
                <w:sz w:val="18"/>
                <w:szCs w:val="18"/>
              </w:rPr>
            </w:pPr>
            <w:bookmarkStart w:id="47" w:name="OLE_LINK29"/>
            <w:r>
              <w:rPr>
                <w:rFonts w:eastAsia="仿宋_GB2312"/>
                <w:bCs/>
                <w:color w:val="auto"/>
                <w:sz w:val="18"/>
                <w:szCs w:val="18"/>
              </w:rPr>
              <w:t xml:space="preserve">MATLAB及系统仿真（双语） </w:t>
            </w:r>
          </w:p>
          <w:bookmarkEnd w:id="47"/>
          <w:p w14:paraId="2EC7815C">
            <w:pPr>
              <w:adjustRightInd w:val="0"/>
              <w:snapToGrid w:val="0"/>
              <w:spacing w:line="260" w:lineRule="exact"/>
              <w:jc w:val="left"/>
              <w:rPr>
                <w:rFonts w:eastAsia="仿宋_GB2312"/>
                <w:bCs/>
                <w:color w:val="auto"/>
                <w:sz w:val="18"/>
                <w:szCs w:val="18"/>
              </w:rPr>
            </w:pPr>
            <w:r>
              <w:rPr>
                <w:rFonts w:eastAsia="仿宋_GB2312"/>
                <w:bCs/>
                <w:color w:val="auto"/>
                <w:sz w:val="18"/>
                <w:szCs w:val="18"/>
              </w:rPr>
              <w:t>MATLAB and system simulation</w:t>
            </w:r>
          </w:p>
        </w:tc>
        <w:tc>
          <w:tcPr>
            <w:tcW w:w="246" w:type="pct"/>
            <w:vAlign w:val="center"/>
          </w:tcPr>
          <w:p w14:paraId="36BA7F96">
            <w:pPr>
              <w:adjustRightInd w:val="0"/>
              <w:snapToGrid w:val="0"/>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2BBD7D2D">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6" w:type="pct"/>
            <w:vAlign w:val="center"/>
          </w:tcPr>
          <w:p w14:paraId="1F77FF77">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43" w:type="pct"/>
            <w:vAlign w:val="center"/>
          </w:tcPr>
          <w:p w14:paraId="59904315">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2" w:type="pct"/>
            <w:vAlign w:val="center"/>
          </w:tcPr>
          <w:p w14:paraId="0E6A6814">
            <w:pPr>
              <w:adjustRightInd w:val="0"/>
              <w:snapToGrid w:val="0"/>
              <w:spacing w:line="240" w:lineRule="exact"/>
              <w:jc w:val="center"/>
              <w:rPr>
                <w:rFonts w:eastAsia="仿宋_GB2312"/>
                <w:bCs/>
                <w:color w:val="auto"/>
                <w:sz w:val="18"/>
                <w:szCs w:val="18"/>
              </w:rPr>
            </w:pPr>
          </w:p>
        </w:tc>
        <w:tc>
          <w:tcPr>
            <w:tcW w:w="380" w:type="pct"/>
            <w:vAlign w:val="center"/>
          </w:tcPr>
          <w:p w14:paraId="23278CE0">
            <w:pPr>
              <w:adjustRightInd w:val="0"/>
              <w:snapToGrid w:val="0"/>
              <w:spacing w:line="240" w:lineRule="exact"/>
              <w:jc w:val="center"/>
              <w:rPr>
                <w:rFonts w:eastAsia="仿宋_GB2312"/>
                <w:bCs/>
                <w:color w:val="auto"/>
                <w:sz w:val="18"/>
                <w:szCs w:val="18"/>
              </w:rPr>
            </w:pPr>
            <w:r>
              <w:rPr>
                <w:rFonts w:eastAsia="仿宋_GB2312"/>
                <w:bCs/>
                <w:color w:val="auto"/>
                <w:sz w:val="18"/>
                <w:szCs w:val="18"/>
              </w:rPr>
              <w:t>5</w:t>
            </w:r>
          </w:p>
        </w:tc>
        <w:tc>
          <w:tcPr>
            <w:tcW w:w="635" w:type="pct"/>
            <w:vMerge w:val="continue"/>
            <w:vAlign w:val="center"/>
          </w:tcPr>
          <w:p w14:paraId="3F543D66">
            <w:pPr>
              <w:adjustRightInd w:val="0"/>
              <w:snapToGrid w:val="0"/>
              <w:spacing w:line="240" w:lineRule="exact"/>
              <w:jc w:val="center"/>
              <w:rPr>
                <w:rFonts w:eastAsia="仿宋_GB2312"/>
                <w:bCs/>
                <w:color w:val="auto"/>
                <w:sz w:val="18"/>
                <w:szCs w:val="18"/>
              </w:rPr>
            </w:pPr>
          </w:p>
        </w:tc>
        <w:tc>
          <w:tcPr>
            <w:tcW w:w="708" w:type="pct"/>
            <w:vAlign w:val="center"/>
          </w:tcPr>
          <w:p w14:paraId="1DC44B99">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1FE71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00BD8D1E">
            <w:pPr>
              <w:adjustRightInd w:val="0"/>
              <w:snapToGrid w:val="0"/>
              <w:spacing w:line="240" w:lineRule="exact"/>
              <w:jc w:val="center"/>
              <w:rPr>
                <w:rFonts w:eastAsia="仿宋_GB2312"/>
                <w:b/>
                <w:color w:val="auto"/>
                <w:sz w:val="18"/>
                <w:szCs w:val="18"/>
              </w:rPr>
            </w:pPr>
          </w:p>
        </w:tc>
        <w:tc>
          <w:tcPr>
            <w:tcW w:w="382" w:type="pct"/>
            <w:vAlign w:val="center"/>
          </w:tcPr>
          <w:p w14:paraId="02DB5E44">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4072308</w:t>
            </w:r>
          </w:p>
        </w:tc>
        <w:tc>
          <w:tcPr>
            <w:tcW w:w="1336" w:type="pct"/>
            <w:vAlign w:val="center"/>
          </w:tcPr>
          <w:p w14:paraId="34BC0A2E">
            <w:pPr>
              <w:adjustRightInd w:val="0"/>
              <w:snapToGrid w:val="0"/>
              <w:spacing w:line="260" w:lineRule="exact"/>
              <w:jc w:val="left"/>
              <w:rPr>
                <w:rFonts w:eastAsia="仿宋_GB2312"/>
                <w:bCs/>
                <w:color w:val="auto"/>
                <w:sz w:val="18"/>
                <w:szCs w:val="18"/>
              </w:rPr>
            </w:pPr>
            <w:r>
              <w:rPr>
                <w:rFonts w:eastAsia="仿宋_GB2312"/>
                <w:bCs/>
                <w:color w:val="auto"/>
                <w:sz w:val="18"/>
                <w:szCs w:val="18"/>
              </w:rPr>
              <w:t>电子设计自动化（EDA）</w:t>
            </w:r>
          </w:p>
          <w:p w14:paraId="2CDF63E2">
            <w:pPr>
              <w:widowControl/>
              <w:adjustRightInd w:val="0"/>
              <w:snapToGrid w:val="0"/>
              <w:spacing w:line="260" w:lineRule="exact"/>
              <w:jc w:val="left"/>
              <w:rPr>
                <w:rFonts w:eastAsia="仿宋_GB2312"/>
                <w:bCs/>
                <w:color w:val="auto"/>
                <w:sz w:val="18"/>
                <w:szCs w:val="18"/>
              </w:rPr>
            </w:pPr>
            <w:r>
              <w:rPr>
                <w:rFonts w:eastAsia="仿宋_GB2312"/>
                <w:bCs/>
                <w:color w:val="auto"/>
                <w:sz w:val="18"/>
                <w:szCs w:val="18"/>
              </w:rPr>
              <w:t>Electronic Design Automation（EDA）</w:t>
            </w:r>
          </w:p>
        </w:tc>
        <w:tc>
          <w:tcPr>
            <w:tcW w:w="246" w:type="pct"/>
            <w:vAlign w:val="center"/>
          </w:tcPr>
          <w:p w14:paraId="1107A624">
            <w:pPr>
              <w:adjustRightInd w:val="0"/>
              <w:snapToGrid w:val="0"/>
              <w:spacing w:line="240" w:lineRule="exact"/>
              <w:jc w:val="center"/>
              <w:rPr>
                <w:rFonts w:eastAsia="仿宋_GB2312"/>
                <w:bCs/>
                <w:color w:val="auto"/>
                <w:sz w:val="18"/>
                <w:szCs w:val="18"/>
              </w:rPr>
            </w:pPr>
            <w:r>
              <w:rPr>
                <w:rFonts w:eastAsia="仿宋_GB2312"/>
                <w:bCs/>
                <w:color w:val="auto"/>
                <w:sz w:val="18"/>
                <w:szCs w:val="18"/>
              </w:rPr>
              <w:t>2.5</w:t>
            </w:r>
          </w:p>
        </w:tc>
        <w:tc>
          <w:tcPr>
            <w:tcW w:w="296" w:type="pct"/>
            <w:vAlign w:val="center"/>
          </w:tcPr>
          <w:p w14:paraId="6D7D646A">
            <w:pPr>
              <w:adjustRightInd w:val="0"/>
              <w:snapToGrid w:val="0"/>
              <w:spacing w:line="240" w:lineRule="exact"/>
              <w:jc w:val="center"/>
              <w:rPr>
                <w:rFonts w:eastAsia="仿宋_GB2312"/>
                <w:bCs/>
                <w:color w:val="auto"/>
                <w:sz w:val="18"/>
                <w:szCs w:val="18"/>
              </w:rPr>
            </w:pPr>
            <w:r>
              <w:rPr>
                <w:rFonts w:eastAsia="仿宋_GB2312"/>
                <w:bCs/>
                <w:color w:val="auto"/>
                <w:sz w:val="18"/>
                <w:szCs w:val="18"/>
              </w:rPr>
              <w:t>40</w:t>
            </w:r>
          </w:p>
        </w:tc>
        <w:tc>
          <w:tcPr>
            <w:tcW w:w="246" w:type="pct"/>
            <w:vAlign w:val="center"/>
          </w:tcPr>
          <w:p w14:paraId="7E823AF1">
            <w:pPr>
              <w:adjustRightInd w:val="0"/>
              <w:snapToGrid w:val="0"/>
              <w:spacing w:line="240" w:lineRule="exact"/>
              <w:jc w:val="center"/>
              <w:rPr>
                <w:rFonts w:eastAsia="仿宋_GB2312"/>
                <w:bCs/>
                <w:color w:val="auto"/>
                <w:sz w:val="18"/>
                <w:szCs w:val="18"/>
              </w:rPr>
            </w:pPr>
            <w:r>
              <w:rPr>
                <w:rFonts w:eastAsia="仿宋_GB2312"/>
                <w:bCs/>
                <w:color w:val="auto"/>
                <w:sz w:val="18"/>
                <w:szCs w:val="18"/>
              </w:rPr>
              <w:t>20</w:t>
            </w:r>
          </w:p>
        </w:tc>
        <w:tc>
          <w:tcPr>
            <w:tcW w:w="243" w:type="pct"/>
            <w:vAlign w:val="center"/>
          </w:tcPr>
          <w:p w14:paraId="651C1E85">
            <w:pPr>
              <w:adjustRightInd w:val="0"/>
              <w:snapToGrid w:val="0"/>
              <w:spacing w:line="240" w:lineRule="exact"/>
              <w:jc w:val="center"/>
              <w:rPr>
                <w:rFonts w:eastAsia="仿宋_GB2312"/>
                <w:bCs/>
                <w:color w:val="auto"/>
                <w:sz w:val="18"/>
                <w:szCs w:val="18"/>
              </w:rPr>
            </w:pPr>
            <w:r>
              <w:rPr>
                <w:rFonts w:eastAsia="仿宋_GB2312"/>
                <w:bCs/>
                <w:color w:val="auto"/>
                <w:sz w:val="18"/>
                <w:szCs w:val="18"/>
              </w:rPr>
              <w:t>20</w:t>
            </w:r>
          </w:p>
        </w:tc>
        <w:tc>
          <w:tcPr>
            <w:tcW w:w="242" w:type="pct"/>
            <w:vAlign w:val="center"/>
          </w:tcPr>
          <w:p w14:paraId="02CBAE9C">
            <w:pPr>
              <w:adjustRightInd w:val="0"/>
              <w:snapToGrid w:val="0"/>
              <w:spacing w:line="240" w:lineRule="exact"/>
              <w:jc w:val="center"/>
              <w:rPr>
                <w:rFonts w:eastAsia="仿宋_GB2312"/>
                <w:bCs/>
                <w:color w:val="auto"/>
                <w:sz w:val="18"/>
                <w:szCs w:val="18"/>
              </w:rPr>
            </w:pPr>
          </w:p>
        </w:tc>
        <w:tc>
          <w:tcPr>
            <w:tcW w:w="380" w:type="pct"/>
            <w:vAlign w:val="center"/>
          </w:tcPr>
          <w:p w14:paraId="5AF6456D">
            <w:pPr>
              <w:adjustRightInd w:val="0"/>
              <w:snapToGrid w:val="0"/>
              <w:spacing w:line="240" w:lineRule="exact"/>
              <w:jc w:val="center"/>
              <w:rPr>
                <w:rFonts w:eastAsia="仿宋_GB2312"/>
                <w:bCs/>
                <w:color w:val="auto"/>
                <w:sz w:val="18"/>
                <w:szCs w:val="18"/>
              </w:rPr>
            </w:pPr>
            <w:r>
              <w:rPr>
                <w:rFonts w:eastAsia="仿宋_GB2312"/>
                <w:bCs/>
                <w:color w:val="auto"/>
                <w:sz w:val="18"/>
                <w:szCs w:val="18"/>
              </w:rPr>
              <w:t>5</w:t>
            </w:r>
          </w:p>
        </w:tc>
        <w:tc>
          <w:tcPr>
            <w:tcW w:w="635" w:type="pct"/>
            <w:vMerge w:val="continue"/>
            <w:vAlign w:val="center"/>
          </w:tcPr>
          <w:p w14:paraId="34D24DA1">
            <w:pPr>
              <w:adjustRightInd w:val="0"/>
              <w:snapToGrid w:val="0"/>
              <w:spacing w:line="240" w:lineRule="exact"/>
              <w:jc w:val="center"/>
              <w:rPr>
                <w:rFonts w:eastAsia="仿宋_GB2312"/>
                <w:bCs/>
                <w:color w:val="auto"/>
                <w:sz w:val="18"/>
                <w:szCs w:val="18"/>
              </w:rPr>
            </w:pPr>
          </w:p>
        </w:tc>
        <w:tc>
          <w:tcPr>
            <w:tcW w:w="708" w:type="pct"/>
            <w:vAlign w:val="center"/>
          </w:tcPr>
          <w:p w14:paraId="02F8DA9B">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7DBD6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7FD81DE8">
            <w:pPr>
              <w:adjustRightInd w:val="0"/>
              <w:snapToGrid w:val="0"/>
              <w:spacing w:line="240" w:lineRule="exact"/>
              <w:jc w:val="center"/>
              <w:rPr>
                <w:rFonts w:eastAsia="仿宋_GB2312"/>
                <w:b/>
                <w:color w:val="auto"/>
                <w:sz w:val="18"/>
                <w:szCs w:val="18"/>
              </w:rPr>
            </w:pPr>
            <w:bookmarkStart w:id="48" w:name="OLE_LINK44" w:colFirst="2" w:colLast="8"/>
          </w:p>
        </w:tc>
        <w:tc>
          <w:tcPr>
            <w:tcW w:w="382" w:type="pct"/>
            <w:vAlign w:val="center"/>
          </w:tcPr>
          <w:p w14:paraId="21005055">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4070757</w:t>
            </w:r>
          </w:p>
        </w:tc>
        <w:tc>
          <w:tcPr>
            <w:tcW w:w="1336" w:type="pct"/>
            <w:vAlign w:val="center"/>
          </w:tcPr>
          <w:p w14:paraId="24169AE2">
            <w:pPr>
              <w:adjustRightInd w:val="0"/>
              <w:snapToGrid w:val="0"/>
              <w:spacing w:line="260" w:lineRule="exact"/>
              <w:jc w:val="left"/>
              <w:rPr>
                <w:rFonts w:eastAsia="仿宋_GB2312"/>
                <w:bCs/>
                <w:color w:val="auto"/>
                <w:sz w:val="18"/>
                <w:szCs w:val="18"/>
              </w:rPr>
            </w:pPr>
            <w:r>
              <w:rPr>
                <w:rFonts w:eastAsia="仿宋_GB2312"/>
                <w:bCs/>
                <w:color w:val="auto"/>
                <w:sz w:val="18"/>
                <w:szCs w:val="18"/>
              </w:rPr>
              <w:t>传感器与检测技术</w:t>
            </w:r>
          </w:p>
          <w:p w14:paraId="124086F4">
            <w:pPr>
              <w:adjustRightInd w:val="0"/>
              <w:snapToGrid w:val="0"/>
              <w:spacing w:line="260" w:lineRule="exact"/>
              <w:jc w:val="left"/>
              <w:rPr>
                <w:rFonts w:eastAsia="仿宋_GB2312"/>
                <w:bCs/>
                <w:color w:val="auto"/>
                <w:sz w:val="18"/>
                <w:szCs w:val="18"/>
              </w:rPr>
            </w:pPr>
            <w:r>
              <w:rPr>
                <w:rFonts w:eastAsia="仿宋_GB2312"/>
                <w:bCs/>
                <w:color w:val="auto"/>
                <w:sz w:val="18"/>
                <w:szCs w:val="18"/>
              </w:rPr>
              <w:t>Sensors and Detection Technology</w:t>
            </w:r>
          </w:p>
        </w:tc>
        <w:tc>
          <w:tcPr>
            <w:tcW w:w="246" w:type="pct"/>
            <w:vAlign w:val="center"/>
          </w:tcPr>
          <w:p w14:paraId="5085F09E">
            <w:pPr>
              <w:adjustRightInd w:val="0"/>
              <w:snapToGrid w:val="0"/>
              <w:spacing w:line="240" w:lineRule="exact"/>
              <w:jc w:val="center"/>
              <w:rPr>
                <w:rFonts w:eastAsia="仿宋_GB2312"/>
                <w:bCs/>
                <w:color w:val="auto"/>
                <w:sz w:val="18"/>
                <w:szCs w:val="18"/>
              </w:rPr>
            </w:pPr>
            <w:r>
              <w:rPr>
                <w:rFonts w:eastAsia="仿宋_GB2312"/>
                <w:bCs/>
                <w:color w:val="auto"/>
                <w:sz w:val="18"/>
                <w:szCs w:val="18"/>
              </w:rPr>
              <w:t>3.0</w:t>
            </w:r>
          </w:p>
        </w:tc>
        <w:tc>
          <w:tcPr>
            <w:tcW w:w="296" w:type="pct"/>
            <w:vAlign w:val="center"/>
          </w:tcPr>
          <w:p w14:paraId="3D6CBD28">
            <w:pPr>
              <w:adjustRightInd w:val="0"/>
              <w:snapToGrid w:val="0"/>
              <w:spacing w:line="240" w:lineRule="exact"/>
              <w:jc w:val="center"/>
              <w:rPr>
                <w:rFonts w:eastAsia="仿宋_GB2312"/>
                <w:bCs/>
                <w:color w:val="auto"/>
                <w:sz w:val="18"/>
                <w:szCs w:val="18"/>
              </w:rPr>
            </w:pPr>
            <w:r>
              <w:rPr>
                <w:rFonts w:eastAsia="仿宋_GB2312"/>
                <w:bCs/>
                <w:color w:val="auto"/>
                <w:sz w:val="18"/>
                <w:szCs w:val="18"/>
              </w:rPr>
              <w:t>48</w:t>
            </w:r>
          </w:p>
        </w:tc>
        <w:tc>
          <w:tcPr>
            <w:tcW w:w="246" w:type="pct"/>
            <w:vAlign w:val="center"/>
          </w:tcPr>
          <w:p w14:paraId="0FA1869E">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3" w:type="pct"/>
            <w:vAlign w:val="center"/>
          </w:tcPr>
          <w:p w14:paraId="42B62222">
            <w:pPr>
              <w:adjustRightInd w:val="0"/>
              <w:snapToGrid w:val="0"/>
              <w:spacing w:line="240" w:lineRule="exact"/>
              <w:jc w:val="center"/>
              <w:rPr>
                <w:rFonts w:eastAsia="仿宋_GB2312"/>
                <w:bCs/>
                <w:color w:val="auto"/>
                <w:sz w:val="18"/>
                <w:szCs w:val="18"/>
              </w:rPr>
            </w:pPr>
            <w:r>
              <w:rPr>
                <w:rFonts w:eastAsia="仿宋_GB2312"/>
                <w:bCs/>
                <w:color w:val="auto"/>
                <w:sz w:val="18"/>
                <w:szCs w:val="18"/>
              </w:rPr>
              <w:t>16</w:t>
            </w:r>
          </w:p>
        </w:tc>
        <w:tc>
          <w:tcPr>
            <w:tcW w:w="242" w:type="pct"/>
            <w:vAlign w:val="center"/>
          </w:tcPr>
          <w:p w14:paraId="604837CF">
            <w:pPr>
              <w:adjustRightInd w:val="0"/>
              <w:snapToGrid w:val="0"/>
              <w:spacing w:line="240" w:lineRule="exact"/>
              <w:jc w:val="center"/>
              <w:rPr>
                <w:rFonts w:eastAsia="仿宋_GB2312"/>
                <w:bCs/>
                <w:color w:val="auto"/>
                <w:sz w:val="18"/>
                <w:szCs w:val="18"/>
              </w:rPr>
            </w:pPr>
          </w:p>
        </w:tc>
        <w:tc>
          <w:tcPr>
            <w:tcW w:w="380" w:type="pct"/>
            <w:vAlign w:val="center"/>
          </w:tcPr>
          <w:p w14:paraId="4D91E8A6">
            <w:pPr>
              <w:adjustRightInd w:val="0"/>
              <w:snapToGrid w:val="0"/>
              <w:spacing w:line="240" w:lineRule="exact"/>
              <w:jc w:val="center"/>
              <w:rPr>
                <w:rFonts w:eastAsia="仿宋_GB2312"/>
                <w:bCs/>
                <w:color w:val="auto"/>
                <w:sz w:val="18"/>
                <w:szCs w:val="18"/>
              </w:rPr>
            </w:pPr>
            <w:r>
              <w:rPr>
                <w:rFonts w:eastAsia="仿宋_GB2312"/>
                <w:bCs/>
                <w:color w:val="auto"/>
                <w:sz w:val="18"/>
                <w:szCs w:val="18"/>
              </w:rPr>
              <w:t>5</w:t>
            </w:r>
          </w:p>
        </w:tc>
        <w:tc>
          <w:tcPr>
            <w:tcW w:w="635" w:type="pct"/>
            <w:vMerge w:val="continue"/>
            <w:vAlign w:val="center"/>
          </w:tcPr>
          <w:p w14:paraId="71970A15">
            <w:pPr>
              <w:adjustRightInd w:val="0"/>
              <w:snapToGrid w:val="0"/>
              <w:spacing w:line="240" w:lineRule="exact"/>
              <w:jc w:val="center"/>
              <w:rPr>
                <w:rFonts w:eastAsia="仿宋_GB2312"/>
                <w:bCs/>
                <w:color w:val="auto"/>
                <w:sz w:val="18"/>
                <w:szCs w:val="18"/>
              </w:rPr>
            </w:pPr>
          </w:p>
        </w:tc>
        <w:tc>
          <w:tcPr>
            <w:tcW w:w="708" w:type="pct"/>
            <w:vAlign w:val="center"/>
          </w:tcPr>
          <w:p w14:paraId="4A6AC968">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bookmarkEnd w:id="48"/>
      <w:tr w14:paraId="454A5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86" w:type="pct"/>
            <w:vMerge w:val="continue"/>
            <w:vAlign w:val="center"/>
          </w:tcPr>
          <w:p w14:paraId="65E563D0">
            <w:pPr>
              <w:adjustRightInd w:val="0"/>
              <w:snapToGrid w:val="0"/>
              <w:spacing w:line="240" w:lineRule="exact"/>
              <w:jc w:val="center"/>
              <w:rPr>
                <w:rFonts w:eastAsia="仿宋_GB2312"/>
                <w:b/>
                <w:color w:val="auto"/>
                <w:sz w:val="18"/>
                <w:szCs w:val="18"/>
              </w:rPr>
            </w:pPr>
          </w:p>
        </w:tc>
        <w:tc>
          <w:tcPr>
            <w:tcW w:w="382" w:type="pct"/>
            <w:vAlign w:val="center"/>
          </w:tcPr>
          <w:p w14:paraId="2C331F2B">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4070661</w:t>
            </w:r>
          </w:p>
        </w:tc>
        <w:tc>
          <w:tcPr>
            <w:tcW w:w="1336" w:type="pct"/>
            <w:vAlign w:val="center"/>
          </w:tcPr>
          <w:p w14:paraId="403F9115">
            <w:pPr>
              <w:adjustRightInd w:val="0"/>
              <w:snapToGrid w:val="0"/>
              <w:spacing w:line="260" w:lineRule="exact"/>
              <w:jc w:val="left"/>
              <w:rPr>
                <w:rFonts w:eastAsia="仿宋_GB2312"/>
                <w:bCs/>
                <w:color w:val="auto"/>
                <w:sz w:val="18"/>
                <w:szCs w:val="18"/>
              </w:rPr>
            </w:pPr>
            <w:r>
              <w:rPr>
                <w:rFonts w:eastAsia="仿宋_GB2312"/>
                <w:bCs/>
                <w:color w:val="auto"/>
                <w:sz w:val="18"/>
                <w:szCs w:val="18"/>
              </w:rPr>
              <w:t>ARM体系结构与程序设计</w:t>
            </w:r>
          </w:p>
          <w:p w14:paraId="61ADB203">
            <w:pPr>
              <w:adjustRightInd w:val="0"/>
              <w:snapToGrid w:val="0"/>
              <w:spacing w:line="260" w:lineRule="exact"/>
              <w:jc w:val="left"/>
              <w:rPr>
                <w:rFonts w:eastAsia="仿宋_GB2312"/>
                <w:bCs/>
                <w:color w:val="auto"/>
                <w:sz w:val="18"/>
                <w:szCs w:val="18"/>
              </w:rPr>
            </w:pPr>
            <w:r>
              <w:rPr>
                <w:rFonts w:eastAsia="仿宋_GB2312"/>
                <w:bCs/>
                <w:color w:val="auto"/>
                <w:sz w:val="18"/>
                <w:szCs w:val="18"/>
              </w:rPr>
              <w:t>ARM Architecture and Program Design</w:t>
            </w:r>
          </w:p>
        </w:tc>
        <w:tc>
          <w:tcPr>
            <w:tcW w:w="246" w:type="pct"/>
            <w:vAlign w:val="center"/>
          </w:tcPr>
          <w:p w14:paraId="5F92FFB2">
            <w:pPr>
              <w:adjustRightInd w:val="0"/>
              <w:snapToGrid w:val="0"/>
              <w:spacing w:line="240" w:lineRule="exact"/>
              <w:jc w:val="center"/>
              <w:rPr>
                <w:rFonts w:eastAsia="仿宋_GB2312"/>
                <w:bCs/>
                <w:color w:val="auto"/>
                <w:sz w:val="18"/>
                <w:szCs w:val="18"/>
              </w:rPr>
            </w:pPr>
            <w:r>
              <w:rPr>
                <w:rFonts w:eastAsia="仿宋_GB2312"/>
                <w:bCs/>
                <w:color w:val="auto"/>
                <w:sz w:val="18"/>
                <w:szCs w:val="18"/>
              </w:rPr>
              <w:t>3.0</w:t>
            </w:r>
          </w:p>
        </w:tc>
        <w:tc>
          <w:tcPr>
            <w:tcW w:w="296" w:type="pct"/>
            <w:vAlign w:val="center"/>
          </w:tcPr>
          <w:p w14:paraId="25682B01">
            <w:pPr>
              <w:adjustRightInd w:val="0"/>
              <w:snapToGrid w:val="0"/>
              <w:spacing w:line="240" w:lineRule="exact"/>
              <w:jc w:val="center"/>
              <w:rPr>
                <w:rFonts w:eastAsia="仿宋_GB2312"/>
                <w:bCs/>
                <w:color w:val="auto"/>
                <w:sz w:val="18"/>
                <w:szCs w:val="18"/>
              </w:rPr>
            </w:pPr>
            <w:r>
              <w:rPr>
                <w:rFonts w:eastAsia="仿宋_GB2312"/>
                <w:bCs/>
                <w:color w:val="auto"/>
                <w:sz w:val="18"/>
                <w:szCs w:val="18"/>
              </w:rPr>
              <w:t>48</w:t>
            </w:r>
          </w:p>
        </w:tc>
        <w:tc>
          <w:tcPr>
            <w:tcW w:w="246" w:type="pct"/>
            <w:vAlign w:val="center"/>
          </w:tcPr>
          <w:p w14:paraId="284688F3">
            <w:pPr>
              <w:adjustRightInd w:val="0"/>
              <w:snapToGrid w:val="0"/>
              <w:spacing w:line="240" w:lineRule="exact"/>
              <w:jc w:val="center"/>
              <w:rPr>
                <w:rFonts w:eastAsia="仿宋_GB2312"/>
                <w:bCs/>
                <w:color w:val="auto"/>
                <w:sz w:val="18"/>
                <w:szCs w:val="18"/>
              </w:rPr>
            </w:pPr>
            <w:r>
              <w:rPr>
                <w:rFonts w:eastAsia="仿宋_GB2312"/>
                <w:bCs/>
                <w:color w:val="auto"/>
                <w:sz w:val="18"/>
                <w:szCs w:val="18"/>
              </w:rPr>
              <w:t>24</w:t>
            </w:r>
          </w:p>
        </w:tc>
        <w:tc>
          <w:tcPr>
            <w:tcW w:w="243" w:type="pct"/>
            <w:vAlign w:val="center"/>
          </w:tcPr>
          <w:p w14:paraId="3500A5F9">
            <w:pPr>
              <w:adjustRightInd w:val="0"/>
              <w:snapToGrid w:val="0"/>
              <w:spacing w:line="240" w:lineRule="exact"/>
              <w:jc w:val="center"/>
              <w:rPr>
                <w:rFonts w:eastAsia="仿宋_GB2312"/>
                <w:bCs/>
                <w:color w:val="auto"/>
                <w:sz w:val="18"/>
                <w:szCs w:val="18"/>
              </w:rPr>
            </w:pPr>
            <w:r>
              <w:rPr>
                <w:rFonts w:eastAsia="仿宋_GB2312"/>
                <w:bCs/>
                <w:color w:val="auto"/>
                <w:sz w:val="18"/>
                <w:szCs w:val="18"/>
              </w:rPr>
              <w:t>24</w:t>
            </w:r>
          </w:p>
        </w:tc>
        <w:tc>
          <w:tcPr>
            <w:tcW w:w="242" w:type="pct"/>
            <w:vAlign w:val="center"/>
          </w:tcPr>
          <w:p w14:paraId="74EC172C">
            <w:pPr>
              <w:adjustRightInd w:val="0"/>
              <w:snapToGrid w:val="0"/>
              <w:spacing w:line="240" w:lineRule="exact"/>
              <w:jc w:val="center"/>
              <w:rPr>
                <w:rFonts w:eastAsia="仿宋_GB2312"/>
                <w:bCs/>
                <w:color w:val="auto"/>
                <w:sz w:val="18"/>
                <w:szCs w:val="18"/>
              </w:rPr>
            </w:pPr>
          </w:p>
        </w:tc>
        <w:tc>
          <w:tcPr>
            <w:tcW w:w="380" w:type="pct"/>
            <w:vAlign w:val="center"/>
          </w:tcPr>
          <w:p w14:paraId="2041EB65">
            <w:pPr>
              <w:adjustRightInd w:val="0"/>
              <w:snapToGrid w:val="0"/>
              <w:spacing w:line="240" w:lineRule="exact"/>
              <w:jc w:val="center"/>
              <w:rPr>
                <w:rFonts w:eastAsia="仿宋_GB2312"/>
                <w:bCs/>
                <w:color w:val="auto"/>
                <w:sz w:val="18"/>
                <w:szCs w:val="18"/>
              </w:rPr>
            </w:pPr>
            <w:r>
              <w:rPr>
                <w:rFonts w:eastAsia="仿宋_GB2312"/>
                <w:bCs/>
                <w:color w:val="auto"/>
                <w:sz w:val="18"/>
                <w:szCs w:val="18"/>
              </w:rPr>
              <w:t>5</w:t>
            </w:r>
          </w:p>
        </w:tc>
        <w:tc>
          <w:tcPr>
            <w:tcW w:w="635" w:type="pct"/>
            <w:vMerge w:val="continue"/>
            <w:vAlign w:val="center"/>
          </w:tcPr>
          <w:p w14:paraId="1BF057A3">
            <w:pPr>
              <w:adjustRightInd w:val="0"/>
              <w:snapToGrid w:val="0"/>
              <w:spacing w:line="240" w:lineRule="exact"/>
              <w:jc w:val="center"/>
              <w:rPr>
                <w:rFonts w:eastAsia="仿宋_GB2312"/>
                <w:bCs/>
                <w:color w:val="auto"/>
                <w:sz w:val="18"/>
                <w:szCs w:val="18"/>
              </w:rPr>
            </w:pPr>
          </w:p>
        </w:tc>
        <w:tc>
          <w:tcPr>
            <w:tcW w:w="708" w:type="pct"/>
            <w:vAlign w:val="center"/>
          </w:tcPr>
          <w:p w14:paraId="6E5EC8CD">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3597D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4EF8FAC9">
            <w:pPr>
              <w:adjustRightInd w:val="0"/>
              <w:snapToGrid w:val="0"/>
              <w:spacing w:line="240" w:lineRule="exact"/>
              <w:jc w:val="center"/>
              <w:rPr>
                <w:rFonts w:eastAsia="仿宋_GB2312"/>
                <w:b/>
                <w:color w:val="auto"/>
                <w:sz w:val="18"/>
                <w:szCs w:val="18"/>
              </w:rPr>
            </w:pPr>
          </w:p>
        </w:tc>
        <w:tc>
          <w:tcPr>
            <w:tcW w:w="382" w:type="pct"/>
            <w:vAlign w:val="center"/>
          </w:tcPr>
          <w:p w14:paraId="40B9E16A">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4070692</w:t>
            </w:r>
          </w:p>
        </w:tc>
        <w:tc>
          <w:tcPr>
            <w:tcW w:w="1336" w:type="pct"/>
            <w:vAlign w:val="center"/>
          </w:tcPr>
          <w:p w14:paraId="360964AB">
            <w:pPr>
              <w:adjustRightInd w:val="0"/>
              <w:snapToGrid w:val="0"/>
              <w:spacing w:line="260" w:lineRule="exact"/>
              <w:jc w:val="left"/>
              <w:rPr>
                <w:rFonts w:eastAsia="仿宋_GB2312"/>
                <w:bCs/>
                <w:color w:val="auto"/>
                <w:sz w:val="18"/>
                <w:szCs w:val="18"/>
              </w:rPr>
            </w:pPr>
            <w:r>
              <w:rPr>
                <w:rFonts w:eastAsia="仿宋_GB2312"/>
                <w:bCs/>
                <w:color w:val="auto"/>
                <w:sz w:val="18"/>
                <w:szCs w:val="18"/>
              </w:rPr>
              <w:t>高等电路分析</w:t>
            </w:r>
          </w:p>
          <w:p w14:paraId="2167C0B3">
            <w:pPr>
              <w:widowControl/>
              <w:adjustRightInd w:val="0"/>
              <w:snapToGrid w:val="0"/>
              <w:spacing w:line="260" w:lineRule="exact"/>
              <w:jc w:val="left"/>
              <w:rPr>
                <w:rFonts w:eastAsia="仿宋_GB2312"/>
                <w:bCs/>
                <w:color w:val="auto"/>
                <w:sz w:val="18"/>
                <w:szCs w:val="18"/>
              </w:rPr>
            </w:pPr>
            <w:r>
              <w:rPr>
                <w:rFonts w:eastAsia="仿宋_GB2312"/>
                <w:bCs/>
                <w:color w:val="auto"/>
                <w:sz w:val="18"/>
                <w:szCs w:val="18"/>
              </w:rPr>
              <w:t>Advanced Circuit Analysis</w:t>
            </w:r>
          </w:p>
        </w:tc>
        <w:tc>
          <w:tcPr>
            <w:tcW w:w="246" w:type="pct"/>
            <w:vAlign w:val="center"/>
          </w:tcPr>
          <w:p w14:paraId="24585EEF">
            <w:pPr>
              <w:adjustRightInd w:val="0"/>
              <w:snapToGrid w:val="0"/>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6D3EAA5F">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6" w:type="pct"/>
            <w:vAlign w:val="center"/>
          </w:tcPr>
          <w:p w14:paraId="181AFD85">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3" w:type="pct"/>
            <w:vAlign w:val="center"/>
          </w:tcPr>
          <w:p w14:paraId="5E7C864B">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42" w:type="pct"/>
            <w:vAlign w:val="center"/>
          </w:tcPr>
          <w:p w14:paraId="6A38E72D">
            <w:pPr>
              <w:adjustRightInd w:val="0"/>
              <w:snapToGrid w:val="0"/>
              <w:spacing w:line="240" w:lineRule="exact"/>
              <w:jc w:val="center"/>
              <w:rPr>
                <w:rFonts w:eastAsia="仿宋_GB2312"/>
                <w:bCs/>
                <w:color w:val="auto"/>
                <w:sz w:val="18"/>
                <w:szCs w:val="18"/>
              </w:rPr>
            </w:pPr>
          </w:p>
        </w:tc>
        <w:tc>
          <w:tcPr>
            <w:tcW w:w="380" w:type="pct"/>
            <w:vAlign w:val="center"/>
          </w:tcPr>
          <w:p w14:paraId="240993D3">
            <w:pPr>
              <w:adjustRightInd w:val="0"/>
              <w:snapToGrid w:val="0"/>
              <w:spacing w:line="240" w:lineRule="exact"/>
              <w:jc w:val="center"/>
              <w:rPr>
                <w:rFonts w:eastAsia="仿宋_GB2312"/>
                <w:bCs/>
                <w:color w:val="auto"/>
                <w:sz w:val="18"/>
                <w:szCs w:val="18"/>
              </w:rPr>
            </w:pPr>
            <w:r>
              <w:rPr>
                <w:rFonts w:eastAsia="仿宋_GB2312"/>
                <w:bCs/>
                <w:color w:val="auto"/>
                <w:sz w:val="18"/>
                <w:szCs w:val="18"/>
              </w:rPr>
              <w:t>6</w:t>
            </w:r>
          </w:p>
        </w:tc>
        <w:tc>
          <w:tcPr>
            <w:tcW w:w="635" w:type="pct"/>
            <w:vMerge w:val="continue"/>
            <w:vAlign w:val="center"/>
          </w:tcPr>
          <w:p w14:paraId="1E78BD67">
            <w:pPr>
              <w:adjustRightInd w:val="0"/>
              <w:snapToGrid w:val="0"/>
              <w:spacing w:line="240" w:lineRule="exact"/>
              <w:jc w:val="center"/>
              <w:rPr>
                <w:rFonts w:eastAsia="仿宋_GB2312"/>
                <w:bCs/>
                <w:color w:val="auto"/>
                <w:sz w:val="18"/>
                <w:szCs w:val="18"/>
              </w:rPr>
            </w:pPr>
          </w:p>
        </w:tc>
        <w:tc>
          <w:tcPr>
            <w:tcW w:w="708" w:type="pct"/>
            <w:vAlign w:val="center"/>
          </w:tcPr>
          <w:p w14:paraId="1906D14B">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3A650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6" w:type="pct"/>
            <w:vMerge w:val="continue"/>
            <w:vAlign w:val="center"/>
          </w:tcPr>
          <w:p w14:paraId="1D5B7CCE">
            <w:pPr>
              <w:adjustRightInd w:val="0"/>
              <w:snapToGrid w:val="0"/>
              <w:spacing w:line="240" w:lineRule="exact"/>
              <w:jc w:val="center"/>
              <w:rPr>
                <w:rFonts w:eastAsia="仿宋_GB2312"/>
                <w:b/>
                <w:color w:val="auto"/>
                <w:sz w:val="18"/>
                <w:szCs w:val="18"/>
              </w:rPr>
            </w:pPr>
          </w:p>
        </w:tc>
        <w:tc>
          <w:tcPr>
            <w:tcW w:w="382" w:type="pct"/>
            <w:vAlign w:val="center"/>
          </w:tcPr>
          <w:p w14:paraId="59CFADAC">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4070744</w:t>
            </w:r>
          </w:p>
        </w:tc>
        <w:tc>
          <w:tcPr>
            <w:tcW w:w="1336" w:type="pct"/>
            <w:vAlign w:val="center"/>
          </w:tcPr>
          <w:p w14:paraId="0F467A3A">
            <w:pPr>
              <w:adjustRightInd w:val="0"/>
              <w:snapToGrid w:val="0"/>
              <w:spacing w:line="260" w:lineRule="exact"/>
              <w:jc w:val="left"/>
              <w:rPr>
                <w:rFonts w:eastAsia="仿宋_GB2312"/>
                <w:bCs/>
                <w:color w:val="auto"/>
                <w:sz w:val="18"/>
                <w:szCs w:val="18"/>
              </w:rPr>
            </w:pPr>
            <w:r>
              <w:rPr>
                <w:rFonts w:eastAsia="仿宋_GB2312"/>
                <w:bCs/>
                <w:color w:val="auto"/>
                <w:sz w:val="18"/>
                <w:szCs w:val="18"/>
              </w:rPr>
              <w:t>现代控制理论</w:t>
            </w:r>
            <w:bookmarkStart w:id="49" w:name="OLE_LINK37"/>
            <w:r>
              <w:rPr>
                <w:rFonts w:eastAsia="仿宋_GB2312"/>
                <w:bCs/>
                <w:color w:val="auto"/>
                <w:sz w:val="18"/>
                <w:szCs w:val="18"/>
              </w:rPr>
              <w:t xml:space="preserve">（双语）▲ </w:t>
            </w:r>
            <w:bookmarkEnd w:id="49"/>
          </w:p>
          <w:p w14:paraId="1DCBB546">
            <w:pPr>
              <w:adjustRightInd w:val="0"/>
              <w:snapToGrid w:val="0"/>
              <w:spacing w:line="260" w:lineRule="exact"/>
              <w:jc w:val="left"/>
              <w:rPr>
                <w:rFonts w:eastAsia="仿宋_GB2312"/>
                <w:bCs/>
                <w:color w:val="auto"/>
                <w:sz w:val="18"/>
                <w:szCs w:val="18"/>
              </w:rPr>
            </w:pPr>
            <w:r>
              <w:rPr>
                <w:rFonts w:eastAsia="仿宋_GB2312"/>
                <w:bCs/>
                <w:color w:val="auto"/>
                <w:sz w:val="18"/>
                <w:szCs w:val="18"/>
              </w:rPr>
              <w:t>Modern Control Theory （Bilingual）</w:t>
            </w:r>
          </w:p>
        </w:tc>
        <w:tc>
          <w:tcPr>
            <w:tcW w:w="246" w:type="pct"/>
            <w:vAlign w:val="center"/>
          </w:tcPr>
          <w:p w14:paraId="2AF60CBB">
            <w:pPr>
              <w:adjustRightInd w:val="0"/>
              <w:snapToGrid w:val="0"/>
              <w:spacing w:line="240" w:lineRule="exact"/>
              <w:jc w:val="center"/>
              <w:rPr>
                <w:rFonts w:eastAsia="仿宋_GB2312"/>
                <w:bCs/>
                <w:color w:val="auto"/>
                <w:sz w:val="18"/>
                <w:szCs w:val="18"/>
              </w:rPr>
            </w:pPr>
            <w:r>
              <w:rPr>
                <w:rFonts w:eastAsia="仿宋_GB2312"/>
                <w:bCs/>
                <w:color w:val="auto"/>
                <w:sz w:val="18"/>
                <w:szCs w:val="18"/>
              </w:rPr>
              <w:t>2.5</w:t>
            </w:r>
          </w:p>
        </w:tc>
        <w:tc>
          <w:tcPr>
            <w:tcW w:w="296" w:type="pct"/>
            <w:vAlign w:val="center"/>
          </w:tcPr>
          <w:p w14:paraId="3C5334A8">
            <w:pPr>
              <w:adjustRightInd w:val="0"/>
              <w:snapToGrid w:val="0"/>
              <w:spacing w:line="240" w:lineRule="exact"/>
              <w:jc w:val="center"/>
              <w:rPr>
                <w:rFonts w:eastAsia="仿宋_GB2312"/>
                <w:bCs/>
                <w:color w:val="auto"/>
                <w:sz w:val="18"/>
                <w:szCs w:val="18"/>
              </w:rPr>
            </w:pPr>
            <w:r>
              <w:rPr>
                <w:rFonts w:eastAsia="仿宋_GB2312"/>
                <w:bCs/>
                <w:color w:val="auto"/>
                <w:sz w:val="18"/>
                <w:szCs w:val="18"/>
              </w:rPr>
              <w:t>40</w:t>
            </w:r>
          </w:p>
        </w:tc>
        <w:tc>
          <w:tcPr>
            <w:tcW w:w="246" w:type="pct"/>
            <w:vAlign w:val="center"/>
          </w:tcPr>
          <w:p w14:paraId="5F17D8E3">
            <w:pPr>
              <w:adjustRightInd w:val="0"/>
              <w:snapToGrid w:val="0"/>
              <w:spacing w:line="240" w:lineRule="exact"/>
              <w:jc w:val="center"/>
              <w:rPr>
                <w:rFonts w:eastAsia="仿宋_GB2312"/>
                <w:bCs/>
                <w:color w:val="auto"/>
                <w:sz w:val="18"/>
                <w:szCs w:val="18"/>
              </w:rPr>
            </w:pPr>
            <w:r>
              <w:rPr>
                <w:rFonts w:eastAsia="仿宋_GB2312"/>
                <w:bCs/>
                <w:color w:val="auto"/>
                <w:sz w:val="18"/>
                <w:szCs w:val="18"/>
              </w:rPr>
              <w:t>40</w:t>
            </w:r>
          </w:p>
        </w:tc>
        <w:tc>
          <w:tcPr>
            <w:tcW w:w="243" w:type="pct"/>
            <w:vAlign w:val="center"/>
          </w:tcPr>
          <w:p w14:paraId="30E85DB9">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42" w:type="pct"/>
            <w:vAlign w:val="center"/>
          </w:tcPr>
          <w:p w14:paraId="5D605334">
            <w:pPr>
              <w:adjustRightInd w:val="0"/>
              <w:snapToGrid w:val="0"/>
              <w:spacing w:line="240" w:lineRule="exact"/>
              <w:jc w:val="center"/>
              <w:rPr>
                <w:rFonts w:eastAsia="仿宋_GB2312"/>
                <w:bCs/>
                <w:color w:val="auto"/>
                <w:sz w:val="18"/>
                <w:szCs w:val="18"/>
              </w:rPr>
            </w:pPr>
          </w:p>
        </w:tc>
        <w:tc>
          <w:tcPr>
            <w:tcW w:w="380" w:type="pct"/>
            <w:vAlign w:val="center"/>
          </w:tcPr>
          <w:p w14:paraId="5364D94A">
            <w:pPr>
              <w:adjustRightInd w:val="0"/>
              <w:snapToGrid w:val="0"/>
              <w:spacing w:line="240" w:lineRule="exact"/>
              <w:jc w:val="center"/>
              <w:rPr>
                <w:rFonts w:eastAsia="仿宋_GB2312"/>
                <w:bCs/>
                <w:color w:val="auto"/>
                <w:sz w:val="18"/>
                <w:szCs w:val="18"/>
              </w:rPr>
            </w:pPr>
            <w:r>
              <w:rPr>
                <w:rFonts w:eastAsia="仿宋_GB2312"/>
                <w:bCs/>
                <w:color w:val="auto"/>
                <w:sz w:val="18"/>
                <w:szCs w:val="18"/>
              </w:rPr>
              <w:t>6</w:t>
            </w:r>
          </w:p>
        </w:tc>
        <w:tc>
          <w:tcPr>
            <w:tcW w:w="635" w:type="pct"/>
            <w:vMerge w:val="continue"/>
            <w:vAlign w:val="center"/>
          </w:tcPr>
          <w:p w14:paraId="5EF0DF32">
            <w:pPr>
              <w:adjustRightInd w:val="0"/>
              <w:snapToGrid w:val="0"/>
              <w:spacing w:line="240" w:lineRule="exact"/>
              <w:jc w:val="center"/>
              <w:rPr>
                <w:rFonts w:eastAsia="仿宋_GB2312"/>
                <w:bCs/>
                <w:color w:val="auto"/>
                <w:sz w:val="18"/>
                <w:szCs w:val="18"/>
              </w:rPr>
            </w:pPr>
          </w:p>
        </w:tc>
        <w:tc>
          <w:tcPr>
            <w:tcW w:w="708" w:type="pct"/>
            <w:vAlign w:val="center"/>
          </w:tcPr>
          <w:p w14:paraId="59AF6FE8">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31D48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502F2527">
            <w:pPr>
              <w:adjustRightInd w:val="0"/>
              <w:snapToGrid w:val="0"/>
              <w:spacing w:line="240" w:lineRule="exact"/>
              <w:jc w:val="center"/>
              <w:rPr>
                <w:rFonts w:eastAsia="仿宋_GB2312"/>
                <w:b/>
                <w:color w:val="auto"/>
                <w:sz w:val="18"/>
                <w:szCs w:val="18"/>
              </w:rPr>
            </w:pPr>
          </w:p>
        </w:tc>
        <w:tc>
          <w:tcPr>
            <w:tcW w:w="382" w:type="pct"/>
            <w:vAlign w:val="center"/>
          </w:tcPr>
          <w:p w14:paraId="3BB13331">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4072316</w:t>
            </w:r>
          </w:p>
        </w:tc>
        <w:tc>
          <w:tcPr>
            <w:tcW w:w="1336" w:type="pct"/>
            <w:vAlign w:val="center"/>
          </w:tcPr>
          <w:p w14:paraId="1805B977">
            <w:pPr>
              <w:adjustRightInd w:val="0"/>
              <w:snapToGrid w:val="0"/>
              <w:spacing w:line="260" w:lineRule="exact"/>
              <w:jc w:val="left"/>
              <w:rPr>
                <w:rFonts w:eastAsia="仿宋_GB2312"/>
                <w:bCs/>
                <w:color w:val="auto"/>
                <w:sz w:val="18"/>
                <w:szCs w:val="18"/>
              </w:rPr>
            </w:pPr>
            <w:r>
              <w:rPr>
                <w:rFonts w:eastAsia="仿宋_GB2312"/>
                <w:bCs/>
                <w:color w:val="auto"/>
                <w:sz w:val="18"/>
                <w:szCs w:val="18"/>
              </w:rPr>
              <w:t>计算机控制技术</w:t>
            </w:r>
            <w:bookmarkStart w:id="50" w:name="OLE_LINK36"/>
            <w:r>
              <w:rPr>
                <w:rFonts w:eastAsia="仿宋_GB2312"/>
                <w:bCs/>
                <w:color w:val="auto"/>
                <w:sz w:val="18"/>
                <w:szCs w:val="18"/>
              </w:rPr>
              <w:t>▲</w:t>
            </w:r>
            <w:bookmarkEnd w:id="50"/>
          </w:p>
          <w:p w14:paraId="2EA8DBD4">
            <w:pPr>
              <w:adjustRightInd w:val="0"/>
              <w:snapToGrid w:val="0"/>
              <w:spacing w:line="260" w:lineRule="exact"/>
              <w:jc w:val="left"/>
              <w:rPr>
                <w:rFonts w:eastAsia="仿宋_GB2312"/>
                <w:bCs/>
                <w:color w:val="auto"/>
                <w:sz w:val="18"/>
                <w:szCs w:val="18"/>
              </w:rPr>
            </w:pPr>
            <w:r>
              <w:rPr>
                <w:rFonts w:eastAsia="仿宋_GB2312"/>
                <w:bCs/>
                <w:color w:val="auto"/>
                <w:sz w:val="18"/>
                <w:szCs w:val="18"/>
              </w:rPr>
              <w:t xml:space="preserve">Computer Control Technology </w:t>
            </w:r>
          </w:p>
        </w:tc>
        <w:tc>
          <w:tcPr>
            <w:tcW w:w="246" w:type="pct"/>
            <w:vAlign w:val="center"/>
          </w:tcPr>
          <w:p w14:paraId="1F062670">
            <w:pPr>
              <w:adjustRightInd w:val="0"/>
              <w:snapToGrid w:val="0"/>
              <w:spacing w:line="240" w:lineRule="exact"/>
              <w:jc w:val="center"/>
              <w:rPr>
                <w:rFonts w:eastAsia="仿宋_GB2312"/>
                <w:bCs/>
                <w:color w:val="auto"/>
                <w:sz w:val="18"/>
                <w:szCs w:val="18"/>
              </w:rPr>
            </w:pPr>
            <w:r>
              <w:rPr>
                <w:rFonts w:eastAsia="仿宋_GB2312"/>
                <w:bCs/>
                <w:color w:val="auto"/>
                <w:sz w:val="18"/>
                <w:szCs w:val="18"/>
              </w:rPr>
              <w:t>3.0</w:t>
            </w:r>
          </w:p>
        </w:tc>
        <w:tc>
          <w:tcPr>
            <w:tcW w:w="296" w:type="pct"/>
            <w:vAlign w:val="center"/>
          </w:tcPr>
          <w:p w14:paraId="49FD6909">
            <w:pPr>
              <w:adjustRightInd w:val="0"/>
              <w:snapToGrid w:val="0"/>
              <w:spacing w:line="240" w:lineRule="exact"/>
              <w:jc w:val="center"/>
              <w:rPr>
                <w:rFonts w:eastAsia="仿宋_GB2312"/>
                <w:bCs/>
                <w:color w:val="auto"/>
                <w:sz w:val="18"/>
                <w:szCs w:val="18"/>
              </w:rPr>
            </w:pPr>
            <w:r>
              <w:rPr>
                <w:rFonts w:eastAsia="仿宋_GB2312"/>
                <w:bCs/>
                <w:color w:val="auto"/>
                <w:sz w:val="18"/>
                <w:szCs w:val="18"/>
              </w:rPr>
              <w:t>48</w:t>
            </w:r>
          </w:p>
        </w:tc>
        <w:tc>
          <w:tcPr>
            <w:tcW w:w="246" w:type="pct"/>
            <w:vAlign w:val="center"/>
          </w:tcPr>
          <w:p w14:paraId="19B349A6">
            <w:pPr>
              <w:adjustRightInd w:val="0"/>
              <w:snapToGrid w:val="0"/>
              <w:spacing w:line="240" w:lineRule="exact"/>
              <w:jc w:val="center"/>
              <w:rPr>
                <w:rFonts w:eastAsia="仿宋_GB2312"/>
                <w:bCs/>
                <w:color w:val="auto"/>
                <w:sz w:val="18"/>
                <w:szCs w:val="18"/>
              </w:rPr>
            </w:pPr>
            <w:r>
              <w:rPr>
                <w:rFonts w:eastAsia="仿宋_GB2312"/>
                <w:bCs/>
                <w:color w:val="auto"/>
                <w:sz w:val="18"/>
                <w:szCs w:val="18"/>
              </w:rPr>
              <w:t>48</w:t>
            </w:r>
          </w:p>
        </w:tc>
        <w:tc>
          <w:tcPr>
            <w:tcW w:w="243" w:type="pct"/>
            <w:vAlign w:val="center"/>
          </w:tcPr>
          <w:p w14:paraId="0E1D34CF">
            <w:pPr>
              <w:adjustRightInd w:val="0"/>
              <w:snapToGrid w:val="0"/>
              <w:spacing w:line="240" w:lineRule="exact"/>
              <w:jc w:val="center"/>
              <w:rPr>
                <w:rFonts w:eastAsia="仿宋_GB2312"/>
                <w:bCs/>
                <w:color w:val="auto"/>
                <w:sz w:val="18"/>
                <w:szCs w:val="18"/>
              </w:rPr>
            </w:pPr>
            <w:r>
              <w:rPr>
                <w:rFonts w:hint="eastAsia" w:eastAsia="仿宋_GB2312"/>
                <w:bCs/>
                <w:color w:val="auto"/>
                <w:sz w:val="18"/>
                <w:szCs w:val="18"/>
              </w:rPr>
              <w:t>0</w:t>
            </w:r>
          </w:p>
        </w:tc>
        <w:tc>
          <w:tcPr>
            <w:tcW w:w="242" w:type="pct"/>
            <w:vAlign w:val="center"/>
          </w:tcPr>
          <w:p w14:paraId="117F91F7">
            <w:pPr>
              <w:adjustRightInd w:val="0"/>
              <w:snapToGrid w:val="0"/>
              <w:spacing w:line="240" w:lineRule="exact"/>
              <w:jc w:val="center"/>
              <w:rPr>
                <w:rFonts w:eastAsia="仿宋_GB2312"/>
                <w:bCs/>
                <w:color w:val="auto"/>
                <w:sz w:val="18"/>
                <w:szCs w:val="18"/>
              </w:rPr>
            </w:pPr>
          </w:p>
        </w:tc>
        <w:tc>
          <w:tcPr>
            <w:tcW w:w="380" w:type="pct"/>
            <w:vAlign w:val="center"/>
          </w:tcPr>
          <w:p w14:paraId="660F5D03">
            <w:pPr>
              <w:adjustRightInd w:val="0"/>
              <w:snapToGrid w:val="0"/>
              <w:spacing w:line="240" w:lineRule="exact"/>
              <w:jc w:val="center"/>
              <w:rPr>
                <w:rFonts w:eastAsia="仿宋_GB2312"/>
                <w:bCs/>
                <w:color w:val="auto"/>
                <w:sz w:val="18"/>
                <w:szCs w:val="18"/>
              </w:rPr>
            </w:pPr>
            <w:r>
              <w:rPr>
                <w:rFonts w:eastAsia="仿宋_GB2312"/>
                <w:bCs/>
                <w:color w:val="auto"/>
                <w:sz w:val="18"/>
                <w:szCs w:val="18"/>
              </w:rPr>
              <w:t>6</w:t>
            </w:r>
          </w:p>
        </w:tc>
        <w:tc>
          <w:tcPr>
            <w:tcW w:w="635" w:type="pct"/>
            <w:vMerge w:val="continue"/>
            <w:vAlign w:val="center"/>
          </w:tcPr>
          <w:p w14:paraId="76702357">
            <w:pPr>
              <w:adjustRightInd w:val="0"/>
              <w:snapToGrid w:val="0"/>
              <w:spacing w:line="240" w:lineRule="exact"/>
              <w:jc w:val="center"/>
              <w:rPr>
                <w:rFonts w:eastAsia="仿宋_GB2312"/>
                <w:bCs/>
                <w:color w:val="auto"/>
                <w:sz w:val="18"/>
                <w:szCs w:val="18"/>
              </w:rPr>
            </w:pPr>
          </w:p>
        </w:tc>
        <w:tc>
          <w:tcPr>
            <w:tcW w:w="708" w:type="pct"/>
            <w:vAlign w:val="center"/>
          </w:tcPr>
          <w:p w14:paraId="4708A5FC">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480DC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41088D6A">
            <w:pPr>
              <w:adjustRightInd w:val="0"/>
              <w:snapToGrid w:val="0"/>
              <w:spacing w:line="240" w:lineRule="exact"/>
              <w:jc w:val="center"/>
              <w:rPr>
                <w:rFonts w:eastAsia="仿宋_GB2312"/>
                <w:b/>
                <w:color w:val="auto"/>
                <w:sz w:val="18"/>
                <w:szCs w:val="18"/>
              </w:rPr>
            </w:pPr>
            <w:bookmarkStart w:id="51" w:name="OLE_LINK42" w:colFirst="2" w:colLast="8"/>
          </w:p>
        </w:tc>
        <w:tc>
          <w:tcPr>
            <w:tcW w:w="382" w:type="pct"/>
            <w:vAlign w:val="center"/>
          </w:tcPr>
          <w:p w14:paraId="0025F8F3">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4070747</w:t>
            </w:r>
          </w:p>
        </w:tc>
        <w:tc>
          <w:tcPr>
            <w:tcW w:w="1336" w:type="pct"/>
            <w:vAlign w:val="center"/>
          </w:tcPr>
          <w:p w14:paraId="4BCC22CC">
            <w:pPr>
              <w:adjustRightInd w:val="0"/>
              <w:snapToGrid w:val="0"/>
              <w:spacing w:line="260" w:lineRule="exact"/>
              <w:jc w:val="left"/>
              <w:rPr>
                <w:rFonts w:eastAsia="仿宋_GB2312"/>
                <w:bCs/>
                <w:color w:val="auto"/>
                <w:sz w:val="18"/>
                <w:szCs w:val="18"/>
              </w:rPr>
            </w:pPr>
            <w:r>
              <w:rPr>
                <w:rFonts w:eastAsia="仿宋_GB2312"/>
                <w:bCs/>
                <w:color w:val="auto"/>
                <w:sz w:val="18"/>
                <w:szCs w:val="18"/>
              </w:rPr>
              <w:t>液压元件和控制技术▲</w:t>
            </w:r>
          </w:p>
          <w:p w14:paraId="715FBF81">
            <w:pPr>
              <w:adjustRightInd w:val="0"/>
              <w:snapToGrid w:val="0"/>
              <w:spacing w:line="260" w:lineRule="exact"/>
              <w:jc w:val="left"/>
              <w:rPr>
                <w:rFonts w:eastAsia="仿宋_GB2312"/>
                <w:bCs/>
                <w:color w:val="auto"/>
                <w:sz w:val="18"/>
                <w:szCs w:val="18"/>
              </w:rPr>
            </w:pPr>
            <w:r>
              <w:rPr>
                <w:rFonts w:eastAsia="仿宋_GB2312"/>
                <w:bCs/>
                <w:color w:val="auto"/>
                <w:sz w:val="18"/>
                <w:szCs w:val="18"/>
              </w:rPr>
              <w:t>Pneumatic and Hydraulic Control Technology</w:t>
            </w:r>
          </w:p>
        </w:tc>
        <w:tc>
          <w:tcPr>
            <w:tcW w:w="246" w:type="pct"/>
            <w:vAlign w:val="center"/>
          </w:tcPr>
          <w:p w14:paraId="0142A676">
            <w:pPr>
              <w:adjustRightInd w:val="0"/>
              <w:snapToGrid w:val="0"/>
              <w:spacing w:line="240" w:lineRule="exact"/>
              <w:jc w:val="center"/>
              <w:rPr>
                <w:rFonts w:eastAsia="仿宋_GB2312"/>
                <w:bCs/>
                <w:color w:val="auto"/>
                <w:sz w:val="18"/>
                <w:szCs w:val="18"/>
              </w:rPr>
            </w:pPr>
            <w:r>
              <w:rPr>
                <w:rFonts w:eastAsia="仿宋_GB2312"/>
                <w:bCs/>
                <w:color w:val="auto"/>
                <w:sz w:val="18"/>
                <w:szCs w:val="18"/>
              </w:rPr>
              <w:t>3.0</w:t>
            </w:r>
          </w:p>
        </w:tc>
        <w:tc>
          <w:tcPr>
            <w:tcW w:w="296" w:type="pct"/>
            <w:vAlign w:val="center"/>
          </w:tcPr>
          <w:p w14:paraId="74F8B43C">
            <w:pPr>
              <w:adjustRightInd w:val="0"/>
              <w:snapToGrid w:val="0"/>
              <w:spacing w:line="240" w:lineRule="exact"/>
              <w:jc w:val="center"/>
              <w:rPr>
                <w:rFonts w:eastAsia="仿宋_GB2312"/>
                <w:bCs/>
                <w:color w:val="auto"/>
                <w:sz w:val="18"/>
                <w:szCs w:val="18"/>
              </w:rPr>
            </w:pPr>
            <w:r>
              <w:rPr>
                <w:rFonts w:eastAsia="仿宋_GB2312"/>
                <w:bCs/>
                <w:color w:val="auto"/>
                <w:sz w:val="18"/>
                <w:szCs w:val="18"/>
              </w:rPr>
              <w:t>48</w:t>
            </w:r>
          </w:p>
        </w:tc>
        <w:tc>
          <w:tcPr>
            <w:tcW w:w="246" w:type="pct"/>
            <w:vAlign w:val="center"/>
          </w:tcPr>
          <w:p w14:paraId="04276AEC">
            <w:pPr>
              <w:adjustRightInd w:val="0"/>
              <w:snapToGrid w:val="0"/>
              <w:spacing w:line="240" w:lineRule="exact"/>
              <w:jc w:val="center"/>
              <w:rPr>
                <w:rFonts w:eastAsia="仿宋_GB2312"/>
                <w:bCs/>
                <w:color w:val="auto"/>
                <w:sz w:val="18"/>
                <w:szCs w:val="18"/>
              </w:rPr>
            </w:pPr>
            <w:r>
              <w:rPr>
                <w:rFonts w:eastAsia="仿宋_GB2312"/>
                <w:bCs/>
                <w:color w:val="auto"/>
                <w:sz w:val="18"/>
                <w:szCs w:val="18"/>
              </w:rPr>
              <w:t>40</w:t>
            </w:r>
          </w:p>
        </w:tc>
        <w:tc>
          <w:tcPr>
            <w:tcW w:w="243" w:type="pct"/>
            <w:vAlign w:val="center"/>
          </w:tcPr>
          <w:p w14:paraId="773D87D1">
            <w:pPr>
              <w:adjustRightInd w:val="0"/>
              <w:snapToGrid w:val="0"/>
              <w:spacing w:line="240" w:lineRule="exact"/>
              <w:jc w:val="center"/>
              <w:rPr>
                <w:rFonts w:eastAsia="仿宋_GB2312"/>
                <w:bCs/>
                <w:color w:val="auto"/>
                <w:sz w:val="18"/>
                <w:szCs w:val="18"/>
              </w:rPr>
            </w:pPr>
            <w:r>
              <w:rPr>
                <w:rFonts w:eastAsia="仿宋_GB2312"/>
                <w:bCs/>
                <w:color w:val="auto"/>
                <w:sz w:val="18"/>
                <w:szCs w:val="18"/>
              </w:rPr>
              <w:t>8</w:t>
            </w:r>
          </w:p>
        </w:tc>
        <w:tc>
          <w:tcPr>
            <w:tcW w:w="242" w:type="pct"/>
            <w:vAlign w:val="center"/>
          </w:tcPr>
          <w:p w14:paraId="0E9063F3">
            <w:pPr>
              <w:adjustRightInd w:val="0"/>
              <w:snapToGrid w:val="0"/>
              <w:spacing w:line="240" w:lineRule="exact"/>
              <w:jc w:val="center"/>
              <w:rPr>
                <w:rFonts w:eastAsia="仿宋_GB2312"/>
                <w:bCs/>
                <w:color w:val="auto"/>
                <w:sz w:val="18"/>
                <w:szCs w:val="18"/>
              </w:rPr>
            </w:pPr>
          </w:p>
        </w:tc>
        <w:tc>
          <w:tcPr>
            <w:tcW w:w="380" w:type="pct"/>
            <w:vAlign w:val="center"/>
          </w:tcPr>
          <w:p w14:paraId="5457210A">
            <w:pPr>
              <w:adjustRightInd w:val="0"/>
              <w:snapToGrid w:val="0"/>
              <w:spacing w:line="240" w:lineRule="exact"/>
              <w:jc w:val="center"/>
              <w:rPr>
                <w:rFonts w:eastAsia="仿宋_GB2312"/>
                <w:bCs/>
                <w:color w:val="auto"/>
                <w:sz w:val="18"/>
                <w:szCs w:val="18"/>
              </w:rPr>
            </w:pPr>
            <w:r>
              <w:rPr>
                <w:rFonts w:eastAsia="仿宋_GB2312"/>
                <w:bCs/>
                <w:color w:val="auto"/>
                <w:sz w:val="18"/>
                <w:szCs w:val="18"/>
              </w:rPr>
              <w:t>6</w:t>
            </w:r>
          </w:p>
        </w:tc>
        <w:tc>
          <w:tcPr>
            <w:tcW w:w="635" w:type="pct"/>
            <w:vMerge w:val="continue"/>
            <w:vAlign w:val="center"/>
          </w:tcPr>
          <w:p w14:paraId="2D9B6C94">
            <w:pPr>
              <w:adjustRightInd w:val="0"/>
              <w:snapToGrid w:val="0"/>
              <w:spacing w:line="240" w:lineRule="exact"/>
              <w:jc w:val="center"/>
              <w:rPr>
                <w:rFonts w:eastAsia="仿宋_GB2312"/>
                <w:bCs/>
                <w:color w:val="auto"/>
                <w:sz w:val="18"/>
                <w:szCs w:val="18"/>
              </w:rPr>
            </w:pPr>
          </w:p>
        </w:tc>
        <w:tc>
          <w:tcPr>
            <w:tcW w:w="708" w:type="pct"/>
            <w:vAlign w:val="center"/>
          </w:tcPr>
          <w:p w14:paraId="3EA12B7A">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bookmarkEnd w:id="51"/>
      <w:tr w14:paraId="48237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546FDFC7">
            <w:pPr>
              <w:adjustRightInd w:val="0"/>
              <w:snapToGrid w:val="0"/>
              <w:spacing w:line="240" w:lineRule="exact"/>
              <w:jc w:val="center"/>
              <w:rPr>
                <w:rFonts w:eastAsia="仿宋_GB2312"/>
                <w:b/>
                <w:color w:val="auto"/>
                <w:sz w:val="18"/>
                <w:szCs w:val="18"/>
              </w:rPr>
            </w:pPr>
          </w:p>
        </w:tc>
        <w:tc>
          <w:tcPr>
            <w:tcW w:w="382" w:type="pct"/>
            <w:vAlign w:val="center"/>
          </w:tcPr>
          <w:p w14:paraId="62E8C456">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4070684</w:t>
            </w:r>
          </w:p>
        </w:tc>
        <w:tc>
          <w:tcPr>
            <w:tcW w:w="1336" w:type="pct"/>
            <w:vAlign w:val="center"/>
          </w:tcPr>
          <w:p w14:paraId="16C0F86D">
            <w:pPr>
              <w:adjustRightInd w:val="0"/>
              <w:snapToGrid w:val="0"/>
              <w:spacing w:line="260" w:lineRule="exact"/>
              <w:jc w:val="left"/>
              <w:rPr>
                <w:rFonts w:eastAsia="仿宋_GB2312"/>
                <w:bCs/>
                <w:color w:val="auto"/>
                <w:sz w:val="18"/>
                <w:szCs w:val="18"/>
              </w:rPr>
            </w:pPr>
            <w:bookmarkStart w:id="52" w:name="OLE_LINK30"/>
            <w:r>
              <w:rPr>
                <w:rFonts w:eastAsia="仿宋_GB2312"/>
                <w:bCs/>
                <w:color w:val="auto"/>
                <w:sz w:val="18"/>
                <w:szCs w:val="18"/>
              </w:rPr>
              <w:t>电气工程计算机绘图</w:t>
            </w:r>
            <w:bookmarkEnd w:id="52"/>
          </w:p>
          <w:p w14:paraId="040737A1">
            <w:pPr>
              <w:adjustRightInd w:val="0"/>
              <w:snapToGrid w:val="0"/>
              <w:spacing w:line="260" w:lineRule="exact"/>
              <w:jc w:val="left"/>
              <w:rPr>
                <w:rFonts w:eastAsia="仿宋_GB2312"/>
                <w:bCs/>
                <w:color w:val="auto"/>
                <w:sz w:val="18"/>
                <w:szCs w:val="18"/>
              </w:rPr>
            </w:pPr>
            <w:r>
              <w:rPr>
                <w:rFonts w:eastAsia="仿宋_GB2312"/>
                <w:bCs/>
                <w:color w:val="auto"/>
                <w:sz w:val="18"/>
                <w:szCs w:val="18"/>
              </w:rPr>
              <w:t>Electrical Engineering Computer Drawing</w:t>
            </w:r>
          </w:p>
        </w:tc>
        <w:tc>
          <w:tcPr>
            <w:tcW w:w="246" w:type="pct"/>
            <w:vAlign w:val="center"/>
          </w:tcPr>
          <w:p w14:paraId="23EDE0A6">
            <w:pPr>
              <w:adjustRightInd w:val="0"/>
              <w:snapToGrid w:val="0"/>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77D00CE1">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6" w:type="pct"/>
            <w:vAlign w:val="center"/>
          </w:tcPr>
          <w:p w14:paraId="038B0602">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43" w:type="pct"/>
            <w:vAlign w:val="center"/>
          </w:tcPr>
          <w:p w14:paraId="07722E5B">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2" w:type="pct"/>
            <w:vAlign w:val="center"/>
          </w:tcPr>
          <w:p w14:paraId="4269124E">
            <w:pPr>
              <w:adjustRightInd w:val="0"/>
              <w:snapToGrid w:val="0"/>
              <w:spacing w:line="240" w:lineRule="exact"/>
              <w:jc w:val="center"/>
              <w:rPr>
                <w:rFonts w:eastAsia="仿宋_GB2312"/>
                <w:bCs/>
                <w:color w:val="auto"/>
                <w:sz w:val="18"/>
                <w:szCs w:val="18"/>
              </w:rPr>
            </w:pPr>
          </w:p>
        </w:tc>
        <w:tc>
          <w:tcPr>
            <w:tcW w:w="380" w:type="pct"/>
            <w:vAlign w:val="center"/>
          </w:tcPr>
          <w:p w14:paraId="53F00B7B">
            <w:pPr>
              <w:adjustRightInd w:val="0"/>
              <w:snapToGrid w:val="0"/>
              <w:spacing w:line="240" w:lineRule="exact"/>
              <w:jc w:val="center"/>
              <w:rPr>
                <w:rFonts w:eastAsia="仿宋_GB2312"/>
                <w:bCs/>
                <w:color w:val="auto"/>
                <w:sz w:val="18"/>
                <w:szCs w:val="18"/>
              </w:rPr>
            </w:pPr>
            <w:r>
              <w:rPr>
                <w:rFonts w:eastAsia="仿宋_GB2312"/>
                <w:bCs/>
                <w:color w:val="auto"/>
                <w:sz w:val="18"/>
                <w:szCs w:val="18"/>
              </w:rPr>
              <w:t>7</w:t>
            </w:r>
          </w:p>
        </w:tc>
        <w:tc>
          <w:tcPr>
            <w:tcW w:w="635" w:type="pct"/>
            <w:vMerge w:val="continue"/>
            <w:vAlign w:val="center"/>
          </w:tcPr>
          <w:p w14:paraId="3AF56306">
            <w:pPr>
              <w:adjustRightInd w:val="0"/>
              <w:snapToGrid w:val="0"/>
              <w:spacing w:line="240" w:lineRule="exact"/>
              <w:jc w:val="center"/>
              <w:rPr>
                <w:rFonts w:eastAsia="仿宋_GB2312"/>
                <w:bCs/>
                <w:color w:val="auto"/>
                <w:sz w:val="18"/>
                <w:szCs w:val="18"/>
              </w:rPr>
            </w:pPr>
          </w:p>
        </w:tc>
        <w:tc>
          <w:tcPr>
            <w:tcW w:w="708" w:type="pct"/>
            <w:vAlign w:val="center"/>
          </w:tcPr>
          <w:p w14:paraId="72E4A1E3">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42B31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12B14BA3">
            <w:pPr>
              <w:adjustRightInd w:val="0"/>
              <w:snapToGrid w:val="0"/>
              <w:spacing w:line="240" w:lineRule="exact"/>
              <w:jc w:val="center"/>
              <w:rPr>
                <w:rFonts w:eastAsia="仿宋_GB2312"/>
                <w:b/>
                <w:color w:val="auto"/>
                <w:sz w:val="18"/>
                <w:szCs w:val="18"/>
              </w:rPr>
            </w:pPr>
          </w:p>
        </w:tc>
        <w:tc>
          <w:tcPr>
            <w:tcW w:w="382" w:type="pct"/>
            <w:vAlign w:val="center"/>
          </w:tcPr>
          <w:p w14:paraId="36AF5D85">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4072304</w:t>
            </w:r>
          </w:p>
        </w:tc>
        <w:tc>
          <w:tcPr>
            <w:tcW w:w="1336" w:type="pct"/>
            <w:vAlign w:val="center"/>
          </w:tcPr>
          <w:p w14:paraId="00A37EBA">
            <w:pPr>
              <w:adjustRightInd w:val="0"/>
              <w:snapToGrid w:val="0"/>
              <w:spacing w:line="260" w:lineRule="exact"/>
              <w:jc w:val="left"/>
              <w:rPr>
                <w:rFonts w:eastAsia="仿宋_GB2312"/>
                <w:bCs/>
                <w:color w:val="auto"/>
                <w:sz w:val="18"/>
                <w:szCs w:val="18"/>
              </w:rPr>
            </w:pPr>
            <w:r>
              <w:rPr>
                <w:rFonts w:eastAsia="仿宋_GB2312"/>
                <w:bCs/>
                <w:color w:val="auto"/>
                <w:sz w:val="18"/>
                <w:szCs w:val="18"/>
              </w:rPr>
              <w:t>电气控制与PLC▲</w:t>
            </w:r>
          </w:p>
          <w:p w14:paraId="1B415D05">
            <w:pPr>
              <w:adjustRightInd w:val="0"/>
              <w:snapToGrid w:val="0"/>
              <w:spacing w:line="260" w:lineRule="exact"/>
              <w:jc w:val="left"/>
              <w:rPr>
                <w:rFonts w:eastAsia="仿宋_GB2312"/>
                <w:bCs/>
                <w:color w:val="auto"/>
                <w:sz w:val="18"/>
                <w:szCs w:val="18"/>
              </w:rPr>
            </w:pPr>
            <w:r>
              <w:rPr>
                <w:rFonts w:eastAsia="仿宋_GB2312"/>
                <w:bCs/>
                <w:color w:val="auto"/>
                <w:sz w:val="18"/>
                <w:szCs w:val="18"/>
              </w:rPr>
              <w:t>Electrical Control and PLC</w:t>
            </w:r>
          </w:p>
        </w:tc>
        <w:tc>
          <w:tcPr>
            <w:tcW w:w="246" w:type="pct"/>
            <w:vAlign w:val="center"/>
          </w:tcPr>
          <w:p w14:paraId="359A4C2E">
            <w:pPr>
              <w:adjustRightInd w:val="0"/>
              <w:snapToGrid w:val="0"/>
              <w:spacing w:line="240" w:lineRule="exact"/>
              <w:jc w:val="center"/>
              <w:rPr>
                <w:rFonts w:eastAsia="仿宋_GB2312"/>
                <w:bCs/>
                <w:color w:val="auto"/>
                <w:sz w:val="18"/>
                <w:szCs w:val="18"/>
              </w:rPr>
            </w:pPr>
            <w:r>
              <w:rPr>
                <w:rFonts w:eastAsia="仿宋_GB2312"/>
                <w:bCs/>
                <w:color w:val="auto"/>
                <w:sz w:val="18"/>
                <w:szCs w:val="18"/>
              </w:rPr>
              <w:t>4.0</w:t>
            </w:r>
          </w:p>
        </w:tc>
        <w:tc>
          <w:tcPr>
            <w:tcW w:w="296" w:type="pct"/>
            <w:vAlign w:val="center"/>
          </w:tcPr>
          <w:p w14:paraId="7B694B00">
            <w:pPr>
              <w:adjustRightInd w:val="0"/>
              <w:snapToGrid w:val="0"/>
              <w:spacing w:line="240" w:lineRule="exact"/>
              <w:jc w:val="center"/>
              <w:rPr>
                <w:rFonts w:eastAsia="仿宋_GB2312"/>
                <w:bCs/>
                <w:color w:val="auto"/>
                <w:sz w:val="18"/>
                <w:szCs w:val="18"/>
              </w:rPr>
            </w:pPr>
            <w:r>
              <w:rPr>
                <w:rFonts w:eastAsia="仿宋_GB2312"/>
                <w:bCs/>
                <w:color w:val="auto"/>
                <w:sz w:val="18"/>
                <w:szCs w:val="18"/>
              </w:rPr>
              <w:t>64</w:t>
            </w:r>
          </w:p>
        </w:tc>
        <w:tc>
          <w:tcPr>
            <w:tcW w:w="246" w:type="pct"/>
            <w:vAlign w:val="center"/>
          </w:tcPr>
          <w:p w14:paraId="116F2FB2">
            <w:pPr>
              <w:adjustRightInd w:val="0"/>
              <w:snapToGrid w:val="0"/>
              <w:spacing w:line="240" w:lineRule="exact"/>
              <w:jc w:val="center"/>
              <w:rPr>
                <w:rFonts w:eastAsia="仿宋_GB2312"/>
                <w:bCs/>
                <w:color w:val="auto"/>
                <w:sz w:val="18"/>
                <w:szCs w:val="18"/>
              </w:rPr>
            </w:pPr>
            <w:r>
              <w:rPr>
                <w:rFonts w:eastAsia="仿宋_GB2312"/>
                <w:bCs/>
                <w:color w:val="auto"/>
                <w:sz w:val="18"/>
                <w:szCs w:val="18"/>
              </w:rPr>
              <w:t>48</w:t>
            </w:r>
          </w:p>
        </w:tc>
        <w:tc>
          <w:tcPr>
            <w:tcW w:w="243" w:type="pct"/>
            <w:vAlign w:val="center"/>
          </w:tcPr>
          <w:p w14:paraId="71857A55">
            <w:pPr>
              <w:adjustRightInd w:val="0"/>
              <w:snapToGrid w:val="0"/>
              <w:spacing w:line="240" w:lineRule="exact"/>
              <w:jc w:val="center"/>
              <w:rPr>
                <w:rFonts w:eastAsia="仿宋_GB2312"/>
                <w:bCs/>
                <w:color w:val="auto"/>
                <w:sz w:val="18"/>
                <w:szCs w:val="18"/>
              </w:rPr>
            </w:pPr>
            <w:r>
              <w:rPr>
                <w:rFonts w:eastAsia="仿宋_GB2312"/>
                <w:bCs/>
                <w:color w:val="auto"/>
                <w:sz w:val="18"/>
                <w:szCs w:val="18"/>
              </w:rPr>
              <w:t>16</w:t>
            </w:r>
          </w:p>
        </w:tc>
        <w:tc>
          <w:tcPr>
            <w:tcW w:w="242" w:type="pct"/>
            <w:vAlign w:val="center"/>
          </w:tcPr>
          <w:p w14:paraId="28B2F156">
            <w:pPr>
              <w:adjustRightInd w:val="0"/>
              <w:snapToGrid w:val="0"/>
              <w:spacing w:line="240" w:lineRule="exact"/>
              <w:jc w:val="center"/>
              <w:rPr>
                <w:rFonts w:eastAsia="仿宋_GB2312"/>
                <w:bCs/>
                <w:color w:val="auto"/>
                <w:sz w:val="18"/>
                <w:szCs w:val="18"/>
              </w:rPr>
            </w:pPr>
          </w:p>
        </w:tc>
        <w:tc>
          <w:tcPr>
            <w:tcW w:w="380" w:type="pct"/>
            <w:vAlign w:val="center"/>
          </w:tcPr>
          <w:p w14:paraId="73E13DCA">
            <w:pPr>
              <w:adjustRightInd w:val="0"/>
              <w:snapToGrid w:val="0"/>
              <w:spacing w:line="240" w:lineRule="exact"/>
              <w:jc w:val="center"/>
              <w:rPr>
                <w:rFonts w:eastAsia="仿宋_GB2312"/>
                <w:bCs/>
                <w:color w:val="auto"/>
                <w:sz w:val="18"/>
                <w:szCs w:val="18"/>
              </w:rPr>
            </w:pPr>
            <w:r>
              <w:rPr>
                <w:rFonts w:eastAsia="仿宋_GB2312"/>
                <w:bCs/>
                <w:color w:val="auto"/>
                <w:sz w:val="18"/>
                <w:szCs w:val="18"/>
              </w:rPr>
              <w:t>6</w:t>
            </w:r>
          </w:p>
        </w:tc>
        <w:tc>
          <w:tcPr>
            <w:tcW w:w="635" w:type="pct"/>
            <w:vMerge w:val="restart"/>
            <w:vAlign w:val="center"/>
          </w:tcPr>
          <w:p w14:paraId="230C6E83">
            <w:pPr>
              <w:numPr>
                <w:ilvl w:val="0"/>
                <w:numId w:val="1"/>
              </w:numPr>
              <w:adjustRightInd w:val="0"/>
              <w:snapToGrid w:val="0"/>
              <w:spacing w:line="240" w:lineRule="exact"/>
              <w:rPr>
                <w:rFonts w:eastAsia="仿宋_GB2312"/>
                <w:bCs/>
                <w:color w:val="auto"/>
                <w:sz w:val="18"/>
                <w:szCs w:val="18"/>
              </w:rPr>
            </w:pPr>
            <w:r>
              <w:rPr>
                <w:rFonts w:eastAsia="仿宋_GB2312"/>
                <w:bCs/>
                <w:color w:val="auto"/>
                <w:sz w:val="18"/>
                <w:szCs w:val="18"/>
              </w:rPr>
              <w:t>电力拖动与工业控制模块</w:t>
            </w:r>
          </w:p>
          <w:p w14:paraId="2EF86272">
            <w:pPr>
              <w:adjustRightInd w:val="0"/>
              <w:snapToGrid w:val="0"/>
              <w:spacing w:line="240" w:lineRule="exact"/>
              <w:rPr>
                <w:rFonts w:eastAsia="仿宋_GB2312"/>
                <w:bCs/>
                <w:color w:val="auto"/>
                <w:sz w:val="18"/>
                <w:szCs w:val="18"/>
              </w:rPr>
            </w:pPr>
            <w:r>
              <w:rPr>
                <w:rFonts w:eastAsia="仿宋_GB2312"/>
                <w:bCs/>
                <w:color w:val="auto"/>
                <w:sz w:val="18"/>
                <w:szCs w:val="18"/>
              </w:rPr>
              <w:t>（</w:t>
            </w:r>
            <w:r>
              <w:rPr>
                <w:rFonts w:hint="eastAsia" w:eastAsia="仿宋_GB2312"/>
                <w:bCs/>
                <w:color w:val="auto"/>
                <w:sz w:val="18"/>
                <w:szCs w:val="18"/>
              </w:rPr>
              <w:t>最低选修</w:t>
            </w:r>
            <w:r>
              <w:rPr>
                <w:rFonts w:eastAsia="仿宋_GB2312"/>
                <w:bCs/>
                <w:color w:val="auto"/>
                <w:sz w:val="18"/>
                <w:szCs w:val="18"/>
              </w:rPr>
              <w:t>5学分）</w:t>
            </w:r>
          </w:p>
        </w:tc>
        <w:tc>
          <w:tcPr>
            <w:tcW w:w="708" w:type="pct"/>
            <w:vAlign w:val="center"/>
          </w:tcPr>
          <w:p w14:paraId="09E57480">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22894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6BB0BA31">
            <w:pPr>
              <w:adjustRightInd w:val="0"/>
              <w:snapToGrid w:val="0"/>
              <w:spacing w:line="240" w:lineRule="exact"/>
              <w:jc w:val="center"/>
              <w:rPr>
                <w:rFonts w:eastAsia="仿宋_GB2312"/>
                <w:b/>
                <w:color w:val="auto"/>
                <w:sz w:val="18"/>
                <w:szCs w:val="18"/>
              </w:rPr>
            </w:pPr>
          </w:p>
        </w:tc>
        <w:tc>
          <w:tcPr>
            <w:tcW w:w="382" w:type="pct"/>
            <w:vAlign w:val="center"/>
          </w:tcPr>
          <w:p w14:paraId="75E3E9B3">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4070678</w:t>
            </w:r>
          </w:p>
        </w:tc>
        <w:tc>
          <w:tcPr>
            <w:tcW w:w="1336" w:type="pct"/>
            <w:vAlign w:val="center"/>
          </w:tcPr>
          <w:p w14:paraId="43897AA1">
            <w:pPr>
              <w:adjustRightInd w:val="0"/>
              <w:snapToGrid w:val="0"/>
              <w:spacing w:line="260" w:lineRule="exact"/>
              <w:jc w:val="left"/>
              <w:rPr>
                <w:rFonts w:eastAsia="仿宋_GB2312"/>
                <w:bCs/>
                <w:color w:val="auto"/>
                <w:sz w:val="18"/>
                <w:szCs w:val="18"/>
              </w:rPr>
            </w:pPr>
            <w:r>
              <w:rPr>
                <w:rFonts w:eastAsia="仿宋_GB2312"/>
                <w:bCs/>
                <w:color w:val="auto"/>
                <w:sz w:val="18"/>
                <w:szCs w:val="18"/>
              </w:rPr>
              <w:t>电力拖动自动控制系统▲</w:t>
            </w:r>
          </w:p>
          <w:p w14:paraId="0C323D0C">
            <w:pPr>
              <w:adjustRightInd w:val="0"/>
              <w:snapToGrid w:val="0"/>
              <w:spacing w:line="260" w:lineRule="exact"/>
              <w:jc w:val="left"/>
              <w:rPr>
                <w:rFonts w:eastAsia="仿宋_GB2312"/>
                <w:bCs/>
                <w:color w:val="auto"/>
                <w:sz w:val="18"/>
                <w:szCs w:val="18"/>
              </w:rPr>
            </w:pPr>
            <w:r>
              <w:rPr>
                <w:rFonts w:eastAsia="仿宋_GB2312"/>
                <w:bCs/>
                <w:color w:val="auto"/>
                <w:sz w:val="18"/>
                <w:szCs w:val="18"/>
              </w:rPr>
              <w:t>Power Drag Automatic Control System</w:t>
            </w:r>
          </w:p>
        </w:tc>
        <w:tc>
          <w:tcPr>
            <w:tcW w:w="246" w:type="pct"/>
            <w:vAlign w:val="center"/>
          </w:tcPr>
          <w:p w14:paraId="7E5C9E91">
            <w:pPr>
              <w:adjustRightInd w:val="0"/>
              <w:snapToGrid w:val="0"/>
              <w:spacing w:line="240" w:lineRule="exact"/>
              <w:jc w:val="center"/>
              <w:rPr>
                <w:rFonts w:eastAsia="仿宋_GB2312"/>
                <w:bCs/>
                <w:color w:val="auto"/>
                <w:sz w:val="18"/>
                <w:szCs w:val="18"/>
              </w:rPr>
            </w:pPr>
            <w:r>
              <w:rPr>
                <w:rFonts w:eastAsia="仿宋_GB2312"/>
                <w:bCs/>
                <w:color w:val="auto"/>
                <w:sz w:val="18"/>
                <w:szCs w:val="18"/>
              </w:rPr>
              <w:t>3.0</w:t>
            </w:r>
          </w:p>
        </w:tc>
        <w:tc>
          <w:tcPr>
            <w:tcW w:w="296" w:type="pct"/>
            <w:vAlign w:val="center"/>
          </w:tcPr>
          <w:p w14:paraId="423C1D22">
            <w:pPr>
              <w:adjustRightInd w:val="0"/>
              <w:snapToGrid w:val="0"/>
              <w:spacing w:line="240" w:lineRule="exact"/>
              <w:jc w:val="center"/>
              <w:rPr>
                <w:rFonts w:eastAsia="仿宋_GB2312"/>
                <w:bCs/>
                <w:color w:val="auto"/>
                <w:sz w:val="18"/>
                <w:szCs w:val="18"/>
              </w:rPr>
            </w:pPr>
            <w:r>
              <w:rPr>
                <w:rFonts w:eastAsia="仿宋_GB2312"/>
                <w:bCs/>
                <w:color w:val="auto"/>
                <w:sz w:val="18"/>
                <w:szCs w:val="18"/>
              </w:rPr>
              <w:t>48</w:t>
            </w:r>
          </w:p>
        </w:tc>
        <w:tc>
          <w:tcPr>
            <w:tcW w:w="246" w:type="pct"/>
            <w:vAlign w:val="center"/>
          </w:tcPr>
          <w:p w14:paraId="17366FF4">
            <w:pPr>
              <w:adjustRightInd w:val="0"/>
              <w:snapToGrid w:val="0"/>
              <w:spacing w:line="240" w:lineRule="exact"/>
              <w:jc w:val="center"/>
              <w:rPr>
                <w:rFonts w:eastAsia="仿宋_GB2312"/>
                <w:bCs/>
                <w:color w:val="auto"/>
                <w:sz w:val="18"/>
                <w:szCs w:val="18"/>
              </w:rPr>
            </w:pPr>
            <w:r>
              <w:rPr>
                <w:rFonts w:eastAsia="仿宋_GB2312"/>
                <w:bCs/>
                <w:color w:val="auto"/>
                <w:sz w:val="18"/>
                <w:szCs w:val="18"/>
              </w:rPr>
              <w:t>48</w:t>
            </w:r>
          </w:p>
        </w:tc>
        <w:tc>
          <w:tcPr>
            <w:tcW w:w="243" w:type="pct"/>
            <w:vAlign w:val="center"/>
          </w:tcPr>
          <w:p w14:paraId="1E71ABE0">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42" w:type="pct"/>
            <w:vAlign w:val="center"/>
          </w:tcPr>
          <w:p w14:paraId="09DB67C0">
            <w:pPr>
              <w:adjustRightInd w:val="0"/>
              <w:snapToGrid w:val="0"/>
              <w:spacing w:line="240" w:lineRule="exact"/>
              <w:jc w:val="center"/>
              <w:rPr>
                <w:rFonts w:eastAsia="仿宋_GB2312"/>
                <w:bCs/>
                <w:color w:val="auto"/>
                <w:sz w:val="18"/>
                <w:szCs w:val="18"/>
              </w:rPr>
            </w:pPr>
          </w:p>
        </w:tc>
        <w:tc>
          <w:tcPr>
            <w:tcW w:w="380" w:type="pct"/>
            <w:vAlign w:val="center"/>
          </w:tcPr>
          <w:p w14:paraId="4127ED24">
            <w:pPr>
              <w:adjustRightInd w:val="0"/>
              <w:snapToGrid w:val="0"/>
              <w:spacing w:line="240" w:lineRule="exact"/>
              <w:jc w:val="center"/>
              <w:rPr>
                <w:rFonts w:eastAsia="仿宋_GB2312"/>
                <w:bCs/>
                <w:color w:val="auto"/>
                <w:sz w:val="18"/>
                <w:szCs w:val="18"/>
              </w:rPr>
            </w:pPr>
            <w:r>
              <w:rPr>
                <w:rFonts w:eastAsia="仿宋_GB2312"/>
                <w:bCs/>
                <w:color w:val="auto"/>
                <w:sz w:val="18"/>
                <w:szCs w:val="18"/>
              </w:rPr>
              <w:t>6</w:t>
            </w:r>
          </w:p>
        </w:tc>
        <w:tc>
          <w:tcPr>
            <w:tcW w:w="635" w:type="pct"/>
            <w:vMerge w:val="continue"/>
            <w:vAlign w:val="center"/>
          </w:tcPr>
          <w:p w14:paraId="33C1675A">
            <w:pPr>
              <w:adjustRightInd w:val="0"/>
              <w:snapToGrid w:val="0"/>
              <w:spacing w:line="240" w:lineRule="exact"/>
              <w:jc w:val="center"/>
              <w:rPr>
                <w:rFonts w:eastAsia="仿宋_GB2312"/>
                <w:bCs/>
                <w:color w:val="auto"/>
                <w:sz w:val="18"/>
                <w:szCs w:val="18"/>
              </w:rPr>
            </w:pPr>
          </w:p>
        </w:tc>
        <w:tc>
          <w:tcPr>
            <w:tcW w:w="708" w:type="pct"/>
            <w:vAlign w:val="center"/>
          </w:tcPr>
          <w:p w14:paraId="1DA6C967">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523E0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07BD14F7">
            <w:pPr>
              <w:adjustRightInd w:val="0"/>
              <w:snapToGrid w:val="0"/>
              <w:spacing w:line="240" w:lineRule="exact"/>
              <w:jc w:val="center"/>
              <w:rPr>
                <w:rFonts w:eastAsia="仿宋_GB2312"/>
                <w:b/>
                <w:color w:val="auto"/>
                <w:sz w:val="18"/>
                <w:szCs w:val="18"/>
              </w:rPr>
            </w:pPr>
          </w:p>
        </w:tc>
        <w:tc>
          <w:tcPr>
            <w:tcW w:w="382" w:type="pct"/>
            <w:vAlign w:val="center"/>
          </w:tcPr>
          <w:p w14:paraId="7BD9F090">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4070737</w:t>
            </w:r>
          </w:p>
        </w:tc>
        <w:tc>
          <w:tcPr>
            <w:tcW w:w="1336" w:type="pct"/>
            <w:vAlign w:val="center"/>
          </w:tcPr>
          <w:p w14:paraId="72EEC44A">
            <w:pPr>
              <w:adjustRightInd w:val="0"/>
              <w:snapToGrid w:val="0"/>
              <w:spacing w:line="260" w:lineRule="exact"/>
              <w:jc w:val="left"/>
              <w:rPr>
                <w:rFonts w:eastAsia="仿宋_GB2312"/>
                <w:bCs/>
                <w:color w:val="auto"/>
                <w:sz w:val="18"/>
                <w:szCs w:val="18"/>
              </w:rPr>
            </w:pPr>
            <w:r>
              <w:rPr>
                <w:rFonts w:eastAsia="仿宋_GB2312"/>
                <w:bCs/>
                <w:color w:val="auto"/>
                <w:sz w:val="18"/>
                <w:szCs w:val="18"/>
              </w:rPr>
              <w:t>微特电机</w:t>
            </w:r>
          </w:p>
          <w:p w14:paraId="4CED2E03">
            <w:pPr>
              <w:adjustRightInd w:val="0"/>
              <w:snapToGrid w:val="0"/>
              <w:spacing w:line="260" w:lineRule="exact"/>
              <w:jc w:val="left"/>
              <w:rPr>
                <w:rFonts w:eastAsia="仿宋_GB2312"/>
                <w:bCs/>
                <w:color w:val="auto"/>
                <w:sz w:val="18"/>
                <w:szCs w:val="18"/>
              </w:rPr>
            </w:pPr>
            <w:r>
              <w:rPr>
                <w:rFonts w:eastAsia="仿宋_GB2312"/>
                <w:bCs/>
                <w:color w:val="auto"/>
                <w:sz w:val="18"/>
                <w:szCs w:val="18"/>
              </w:rPr>
              <w:t>Micro-motors</w:t>
            </w:r>
          </w:p>
        </w:tc>
        <w:tc>
          <w:tcPr>
            <w:tcW w:w="246" w:type="pct"/>
            <w:vAlign w:val="center"/>
          </w:tcPr>
          <w:p w14:paraId="420B0EEB">
            <w:pPr>
              <w:adjustRightInd w:val="0"/>
              <w:snapToGrid w:val="0"/>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3D482171">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6" w:type="pct"/>
            <w:vAlign w:val="center"/>
          </w:tcPr>
          <w:p w14:paraId="1337BE40">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3" w:type="pct"/>
            <w:vAlign w:val="center"/>
          </w:tcPr>
          <w:p w14:paraId="5C8A5AB1">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42" w:type="pct"/>
            <w:vAlign w:val="center"/>
          </w:tcPr>
          <w:p w14:paraId="42C6100B">
            <w:pPr>
              <w:adjustRightInd w:val="0"/>
              <w:snapToGrid w:val="0"/>
              <w:spacing w:line="240" w:lineRule="exact"/>
              <w:jc w:val="center"/>
              <w:rPr>
                <w:rFonts w:eastAsia="仿宋_GB2312"/>
                <w:bCs/>
                <w:color w:val="auto"/>
                <w:sz w:val="18"/>
                <w:szCs w:val="18"/>
              </w:rPr>
            </w:pPr>
          </w:p>
        </w:tc>
        <w:tc>
          <w:tcPr>
            <w:tcW w:w="380" w:type="pct"/>
            <w:vAlign w:val="center"/>
          </w:tcPr>
          <w:p w14:paraId="4362445F">
            <w:pPr>
              <w:adjustRightInd w:val="0"/>
              <w:snapToGrid w:val="0"/>
              <w:spacing w:line="240" w:lineRule="exact"/>
              <w:jc w:val="center"/>
              <w:rPr>
                <w:rFonts w:eastAsia="仿宋_GB2312"/>
                <w:bCs/>
                <w:color w:val="auto"/>
                <w:sz w:val="18"/>
                <w:szCs w:val="18"/>
              </w:rPr>
            </w:pPr>
            <w:r>
              <w:rPr>
                <w:rFonts w:eastAsia="仿宋_GB2312"/>
                <w:bCs/>
                <w:color w:val="auto"/>
                <w:sz w:val="18"/>
                <w:szCs w:val="18"/>
              </w:rPr>
              <w:t>6</w:t>
            </w:r>
          </w:p>
        </w:tc>
        <w:tc>
          <w:tcPr>
            <w:tcW w:w="635" w:type="pct"/>
            <w:vMerge w:val="continue"/>
            <w:vAlign w:val="center"/>
          </w:tcPr>
          <w:p w14:paraId="2BE5CA34">
            <w:pPr>
              <w:adjustRightInd w:val="0"/>
              <w:snapToGrid w:val="0"/>
              <w:spacing w:line="240" w:lineRule="exact"/>
              <w:jc w:val="center"/>
              <w:rPr>
                <w:rFonts w:eastAsia="仿宋_GB2312"/>
                <w:bCs/>
                <w:color w:val="auto"/>
                <w:sz w:val="18"/>
                <w:szCs w:val="18"/>
              </w:rPr>
            </w:pPr>
          </w:p>
        </w:tc>
        <w:tc>
          <w:tcPr>
            <w:tcW w:w="708" w:type="pct"/>
            <w:vAlign w:val="center"/>
          </w:tcPr>
          <w:p w14:paraId="298AF0A1">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0D6C4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3155DEF4">
            <w:pPr>
              <w:adjustRightInd w:val="0"/>
              <w:snapToGrid w:val="0"/>
              <w:spacing w:line="240" w:lineRule="exact"/>
              <w:jc w:val="center"/>
              <w:rPr>
                <w:rFonts w:eastAsia="仿宋_GB2312"/>
                <w:b/>
                <w:color w:val="auto"/>
                <w:sz w:val="18"/>
                <w:szCs w:val="18"/>
              </w:rPr>
            </w:pPr>
          </w:p>
        </w:tc>
        <w:tc>
          <w:tcPr>
            <w:tcW w:w="382" w:type="pct"/>
            <w:vAlign w:val="center"/>
          </w:tcPr>
          <w:p w14:paraId="46570970">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4070677</w:t>
            </w:r>
          </w:p>
        </w:tc>
        <w:tc>
          <w:tcPr>
            <w:tcW w:w="1336" w:type="pct"/>
            <w:vAlign w:val="center"/>
          </w:tcPr>
          <w:p w14:paraId="1411DC84">
            <w:pPr>
              <w:adjustRightInd w:val="0"/>
              <w:snapToGrid w:val="0"/>
              <w:spacing w:line="260" w:lineRule="exact"/>
              <w:jc w:val="left"/>
              <w:rPr>
                <w:rFonts w:eastAsia="仿宋_GB2312"/>
                <w:bCs/>
                <w:color w:val="auto"/>
                <w:sz w:val="18"/>
                <w:szCs w:val="18"/>
              </w:rPr>
            </w:pPr>
            <w:bookmarkStart w:id="53" w:name="OLE_LINK28"/>
            <w:r>
              <w:rPr>
                <w:rFonts w:eastAsia="仿宋_GB2312"/>
                <w:bCs/>
                <w:color w:val="auto"/>
                <w:sz w:val="18"/>
                <w:szCs w:val="18"/>
              </w:rPr>
              <w:t>电力拖动系统仿真与分析</w:t>
            </w:r>
          </w:p>
          <w:bookmarkEnd w:id="53"/>
          <w:p w14:paraId="0C456ABB">
            <w:pPr>
              <w:adjustRightInd w:val="0"/>
              <w:snapToGrid w:val="0"/>
              <w:spacing w:line="260" w:lineRule="exact"/>
              <w:jc w:val="left"/>
              <w:rPr>
                <w:rFonts w:eastAsia="仿宋_GB2312"/>
                <w:bCs/>
                <w:color w:val="auto"/>
                <w:sz w:val="18"/>
                <w:szCs w:val="18"/>
              </w:rPr>
            </w:pPr>
            <w:r>
              <w:rPr>
                <w:rFonts w:eastAsia="仿宋_GB2312"/>
                <w:bCs/>
                <w:color w:val="auto"/>
                <w:sz w:val="18"/>
                <w:szCs w:val="18"/>
              </w:rPr>
              <w:t>Simulation and Analysis of Power Drag System</w:t>
            </w:r>
          </w:p>
        </w:tc>
        <w:tc>
          <w:tcPr>
            <w:tcW w:w="246" w:type="pct"/>
            <w:vAlign w:val="center"/>
          </w:tcPr>
          <w:p w14:paraId="5E1C32F1">
            <w:pPr>
              <w:adjustRightInd w:val="0"/>
              <w:snapToGrid w:val="0"/>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7ADB2B6D">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6" w:type="pct"/>
            <w:vAlign w:val="center"/>
          </w:tcPr>
          <w:p w14:paraId="451DF9AC">
            <w:pPr>
              <w:adjustRightInd w:val="0"/>
              <w:snapToGrid w:val="0"/>
              <w:spacing w:line="240" w:lineRule="exact"/>
              <w:jc w:val="center"/>
              <w:rPr>
                <w:rFonts w:eastAsia="仿宋_GB2312"/>
                <w:bCs/>
                <w:color w:val="auto"/>
                <w:sz w:val="18"/>
                <w:szCs w:val="18"/>
              </w:rPr>
            </w:pPr>
            <w:r>
              <w:rPr>
                <w:rFonts w:eastAsia="仿宋_GB2312"/>
                <w:bCs/>
                <w:color w:val="auto"/>
                <w:sz w:val="18"/>
                <w:szCs w:val="18"/>
              </w:rPr>
              <w:t>16</w:t>
            </w:r>
          </w:p>
        </w:tc>
        <w:tc>
          <w:tcPr>
            <w:tcW w:w="243" w:type="pct"/>
            <w:vAlign w:val="center"/>
          </w:tcPr>
          <w:p w14:paraId="2A0005BD">
            <w:pPr>
              <w:adjustRightInd w:val="0"/>
              <w:snapToGrid w:val="0"/>
              <w:spacing w:line="240" w:lineRule="exact"/>
              <w:jc w:val="center"/>
              <w:rPr>
                <w:rFonts w:eastAsia="仿宋_GB2312"/>
                <w:bCs/>
                <w:color w:val="auto"/>
                <w:sz w:val="18"/>
                <w:szCs w:val="18"/>
              </w:rPr>
            </w:pPr>
            <w:r>
              <w:rPr>
                <w:rFonts w:eastAsia="仿宋_GB2312"/>
                <w:bCs/>
                <w:color w:val="auto"/>
                <w:sz w:val="18"/>
                <w:szCs w:val="18"/>
              </w:rPr>
              <w:t>16</w:t>
            </w:r>
          </w:p>
        </w:tc>
        <w:tc>
          <w:tcPr>
            <w:tcW w:w="242" w:type="pct"/>
            <w:vAlign w:val="center"/>
          </w:tcPr>
          <w:p w14:paraId="5DE8FDB9">
            <w:pPr>
              <w:adjustRightInd w:val="0"/>
              <w:snapToGrid w:val="0"/>
              <w:spacing w:line="240" w:lineRule="exact"/>
              <w:jc w:val="center"/>
              <w:rPr>
                <w:rFonts w:eastAsia="仿宋_GB2312"/>
                <w:bCs/>
                <w:color w:val="auto"/>
                <w:sz w:val="18"/>
                <w:szCs w:val="18"/>
              </w:rPr>
            </w:pPr>
          </w:p>
        </w:tc>
        <w:tc>
          <w:tcPr>
            <w:tcW w:w="380" w:type="pct"/>
            <w:vAlign w:val="center"/>
          </w:tcPr>
          <w:p w14:paraId="4E5A88C9">
            <w:pPr>
              <w:adjustRightInd w:val="0"/>
              <w:snapToGrid w:val="0"/>
              <w:spacing w:line="240" w:lineRule="exact"/>
              <w:jc w:val="center"/>
              <w:rPr>
                <w:rFonts w:eastAsia="仿宋_GB2312"/>
                <w:bCs/>
                <w:color w:val="auto"/>
                <w:sz w:val="18"/>
                <w:szCs w:val="18"/>
              </w:rPr>
            </w:pPr>
            <w:r>
              <w:rPr>
                <w:rFonts w:eastAsia="仿宋_GB2312"/>
                <w:bCs/>
                <w:color w:val="auto"/>
                <w:sz w:val="18"/>
                <w:szCs w:val="18"/>
              </w:rPr>
              <w:t>7</w:t>
            </w:r>
          </w:p>
        </w:tc>
        <w:tc>
          <w:tcPr>
            <w:tcW w:w="635" w:type="pct"/>
            <w:vMerge w:val="continue"/>
            <w:vAlign w:val="center"/>
          </w:tcPr>
          <w:p w14:paraId="023E540D">
            <w:pPr>
              <w:adjustRightInd w:val="0"/>
              <w:snapToGrid w:val="0"/>
              <w:spacing w:line="240" w:lineRule="exact"/>
              <w:jc w:val="center"/>
              <w:rPr>
                <w:rFonts w:eastAsia="仿宋_GB2312"/>
                <w:bCs/>
                <w:color w:val="auto"/>
                <w:sz w:val="18"/>
                <w:szCs w:val="18"/>
              </w:rPr>
            </w:pPr>
          </w:p>
        </w:tc>
        <w:tc>
          <w:tcPr>
            <w:tcW w:w="708" w:type="pct"/>
            <w:vAlign w:val="center"/>
          </w:tcPr>
          <w:p w14:paraId="2C2B1FB6">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6EC32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0E6B843B">
            <w:pPr>
              <w:adjustRightInd w:val="0"/>
              <w:snapToGrid w:val="0"/>
              <w:spacing w:line="240" w:lineRule="exact"/>
              <w:jc w:val="center"/>
              <w:rPr>
                <w:rFonts w:eastAsia="仿宋_GB2312"/>
                <w:b/>
                <w:color w:val="auto"/>
                <w:sz w:val="18"/>
                <w:szCs w:val="18"/>
              </w:rPr>
            </w:pPr>
          </w:p>
        </w:tc>
        <w:tc>
          <w:tcPr>
            <w:tcW w:w="382" w:type="pct"/>
            <w:vAlign w:val="center"/>
          </w:tcPr>
          <w:p w14:paraId="4DBC8281">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4072331</w:t>
            </w:r>
          </w:p>
        </w:tc>
        <w:tc>
          <w:tcPr>
            <w:tcW w:w="1336" w:type="pct"/>
            <w:vAlign w:val="center"/>
          </w:tcPr>
          <w:p w14:paraId="53E77C1C">
            <w:pPr>
              <w:adjustRightInd w:val="0"/>
              <w:snapToGrid w:val="0"/>
              <w:spacing w:line="260" w:lineRule="exact"/>
              <w:jc w:val="left"/>
              <w:rPr>
                <w:rFonts w:eastAsia="仿宋_GB2312"/>
                <w:bCs/>
                <w:color w:val="auto"/>
                <w:sz w:val="18"/>
                <w:szCs w:val="18"/>
              </w:rPr>
            </w:pPr>
            <w:r>
              <w:rPr>
                <w:rFonts w:eastAsia="仿宋_GB2312"/>
                <w:bCs/>
                <w:color w:val="auto"/>
                <w:sz w:val="18"/>
                <w:szCs w:val="18"/>
              </w:rPr>
              <w:t>现代工业网络与控制技术</w:t>
            </w:r>
          </w:p>
          <w:p w14:paraId="72911190">
            <w:pPr>
              <w:adjustRightInd w:val="0"/>
              <w:snapToGrid w:val="0"/>
              <w:spacing w:line="260" w:lineRule="exact"/>
              <w:jc w:val="left"/>
              <w:rPr>
                <w:rFonts w:eastAsia="仿宋_GB2312"/>
                <w:bCs/>
                <w:color w:val="auto"/>
                <w:sz w:val="18"/>
                <w:szCs w:val="18"/>
              </w:rPr>
            </w:pPr>
            <w:r>
              <w:rPr>
                <w:rFonts w:eastAsia="仿宋_GB2312"/>
                <w:bCs/>
                <w:color w:val="auto"/>
                <w:sz w:val="18"/>
                <w:szCs w:val="18"/>
              </w:rPr>
              <w:t xml:space="preserve">Modern Industrial Network and Control Technology </w:t>
            </w:r>
          </w:p>
        </w:tc>
        <w:tc>
          <w:tcPr>
            <w:tcW w:w="246" w:type="pct"/>
            <w:vAlign w:val="center"/>
          </w:tcPr>
          <w:p w14:paraId="425BC7E2">
            <w:pPr>
              <w:adjustRightInd w:val="0"/>
              <w:snapToGrid w:val="0"/>
              <w:spacing w:line="240" w:lineRule="exact"/>
              <w:jc w:val="center"/>
              <w:rPr>
                <w:rFonts w:eastAsia="仿宋_GB2312"/>
                <w:bCs/>
                <w:color w:val="auto"/>
                <w:sz w:val="18"/>
                <w:szCs w:val="18"/>
              </w:rPr>
            </w:pPr>
            <w:r>
              <w:rPr>
                <w:rFonts w:eastAsia="仿宋_GB2312"/>
                <w:bCs/>
                <w:color w:val="auto"/>
                <w:sz w:val="18"/>
                <w:szCs w:val="18"/>
              </w:rPr>
              <w:t>3.0</w:t>
            </w:r>
          </w:p>
        </w:tc>
        <w:tc>
          <w:tcPr>
            <w:tcW w:w="296" w:type="pct"/>
            <w:vAlign w:val="center"/>
          </w:tcPr>
          <w:p w14:paraId="56100BA2">
            <w:pPr>
              <w:adjustRightInd w:val="0"/>
              <w:snapToGrid w:val="0"/>
              <w:spacing w:line="240" w:lineRule="exact"/>
              <w:jc w:val="center"/>
              <w:rPr>
                <w:rFonts w:eastAsia="仿宋_GB2312"/>
                <w:bCs/>
                <w:color w:val="auto"/>
                <w:sz w:val="18"/>
                <w:szCs w:val="18"/>
              </w:rPr>
            </w:pPr>
            <w:r>
              <w:rPr>
                <w:rFonts w:eastAsia="仿宋_GB2312"/>
                <w:bCs/>
                <w:color w:val="auto"/>
                <w:sz w:val="18"/>
                <w:szCs w:val="18"/>
              </w:rPr>
              <w:t>48</w:t>
            </w:r>
          </w:p>
        </w:tc>
        <w:tc>
          <w:tcPr>
            <w:tcW w:w="246" w:type="pct"/>
            <w:vAlign w:val="center"/>
          </w:tcPr>
          <w:p w14:paraId="409B1A39">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3" w:type="pct"/>
            <w:vAlign w:val="center"/>
          </w:tcPr>
          <w:p w14:paraId="1949C46B">
            <w:pPr>
              <w:adjustRightInd w:val="0"/>
              <w:snapToGrid w:val="0"/>
              <w:spacing w:line="240" w:lineRule="exact"/>
              <w:jc w:val="center"/>
              <w:rPr>
                <w:rFonts w:eastAsia="仿宋_GB2312"/>
                <w:bCs/>
                <w:color w:val="auto"/>
                <w:sz w:val="18"/>
                <w:szCs w:val="18"/>
              </w:rPr>
            </w:pPr>
            <w:r>
              <w:rPr>
                <w:rFonts w:eastAsia="仿宋_GB2312"/>
                <w:bCs/>
                <w:color w:val="auto"/>
                <w:sz w:val="18"/>
                <w:szCs w:val="18"/>
              </w:rPr>
              <w:t>16</w:t>
            </w:r>
          </w:p>
        </w:tc>
        <w:tc>
          <w:tcPr>
            <w:tcW w:w="242" w:type="pct"/>
            <w:vAlign w:val="center"/>
          </w:tcPr>
          <w:p w14:paraId="3E00E9D4">
            <w:pPr>
              <w:adjustRightInd w:val="0"/>
              <w:snapToGrid w:val="0"/>
              <w:spacing w:line="240" w:lineRule="exact"/>
              <w:jc w:val="center"/>
              <w:rPr>
                <w:rFonts w:eastAsia="仿宋_GB2312"/>
                <w:bCs/>
                <w:color w:val="auto"/>
                <w:sz w:val="18"/>
                <w:szCs w:val="18"/>
              </w:rPr>
            </w:pPr>
          </w:p>
        </w:tc>
        <w:tc>
          <w:tcPr>
            <w:tcW w:w="380" w:type="pct"/>
            <w:vAlign w:val="center"/>
          </w:tcPr>
          <w:p w14:paraId="44174341">
            <w:pPr>
              <w:adjustRightInd w:val="0"/>
              <w:snapToGrid w:val="0"/>
              <w:spacing w:line="240" w:lineRule="exact"/>
              <w:jc w:val="center"/>
              <w:rPr>
                <w:rFonts w:eastAsia="仿宋_GB2312"/>
                <w:bCs/>
                <w:color w:val="auto"/>
                <w:sz w:val="18"/>
                <w:szCs w:val="18"/>
              </w:rPr>
            </w:pPr>
            <w:r>
              <w:rPr>
                <w:rFonts w:eastAsia="仿宋_GB2312"/>
                <w:bCs/>
                <w:color w:val="auto"/>
                <w:sz w:val="18"/>
                <w:szCs w:val="18"/>
              </w:rPr>
              <w:t>7</w:t>
            </w:r>
          </w:p>
        </w:tc>
        <w:tc>
          <w:tcPr>
            <w:tcW w:w="635" w:type="pct"/>
            <w:vMerge w:val="continue"/>
            <w:vAlign w:val="center"/>
          </w:tcPr>
          <w:p w14:paraId="4B7BFB44">
            <w:pPr>
              <w:adjustRightInd w:val="0"/>
              <w:snapToGrid w:val="0"/>
              <w:spacing w:line="240" w:lineRule="exact"/>
              <w:jc w:val="center"/>
              <w:rPr>
                <w:rFonts w:eastAsia="仿宋_GB2312"/>
                <w:bCs/>
                <w:color w:val="auto"/>
                <w:sz w:val="18"/>
                <w:szCs w:val="18"/>
              </w:rPr>
            </w:pPr>
          </w:p>
        </w:tc>
        <w:tc>
          <w:tcPr>
            <w:tcW w:w="708" w:type="pct"/>
            <w:vAlign w:val="center"/>
          </w:tcPr>
          <w:p w14:paraId="6E6333B2">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5D718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4F79168A">
            <w:pPr>
              <w:adjustRightInd w:val="0"/>
              <w:snapToGrid w:val="0"/>
              <w:spacing w:line="240" w:lineRule="exact"/>
              <w:jc w:val="center"/>
              <w:rPr>
                <w:rFonts w:eastAsia="仿宋_GB2312"/>
                <w:b/>
                <w:color w:val="auto"/>
                <w:sz w:val="18"/>
                <w:szCs w:val="18"/>
              </w:rPr>
            </w:pPr>
          </w:p>
        </w:tc>
        <w:tc>
          <w:tcPr>
            <w:tcW w:w="382" w:type="pct"/>
            <w:vAlign w:val="center"/>
          </w:tcPr>
          <w:p w14:paraId="73628392">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4070755</w:t>
            </w:r>
          </w:p>
        </w:tc>
        <w:tc>
          <w:tcPr>
            <w:tcW w:w="1336" w:type="pct"/>
            <w:vAlign w:val="center"/>
          </w:tcPr>
          <w:p w14:paraId="255E7745">
            <w:pPr>
              <w:adjustRightInd w:val="0"/>
              <w:snapToGrid w:val="0"/>
              <w:spacing w:line="240" w:lineRule="exact"/>
              <w:jc w:val="left"/>
              <w:rPr>
                <w:rFonts w:eastAsia="仿宋_GB2312"/>
                <w:bCs/>
                <w:color w:val="auto"/>
                <w:sz w:val="18"/>
                <w:szCs w:val="18"/>
              </w:rPr>
            </w:pPr>
            <w:r>
              <w:rPr>
                <w:rFonts w:eastAsia="仿宋_GB2312"/>
                <w:bCs/>
                <w:color w:val="auto"/>
                <w:sz w:val="18"/>
                <w:szCs w:val="18"/>
              </w:rPr>
              <w:t>自动控制元件与系统集成</w:t>
            </w:r>
          </w:p>
          <w:p w14:paraId="34125607">
            <w:pPr>
              <w:widowControl/>
              <w:adjustRightInd w:val="0"/>
              <w:snapToGrid w:val="0"/>
              <w:spacing w:line="240" w:lineRule="exact"/>
              <w:jc w:val="left"/>
              <w:rPr>
                <w:rFonts w:eastAsia="仿宋_GB2312"/>
                <w:bCs/>
                <w:color w:val="auto"/>
                <w:sz w:val="18"/>
                <w:szCs w:val="18"/>
              </w:rPr>
            </w:pPr>
            <w:r>
              <w:rPr>
                <w:rFonts w:eastAsia="仿宋_GB2312"/>
                <w:bCs/>
                <w:color w:val="auto"/>
                <w:sz w:val="18"/>
                <w:szCs w:val="18"/>
              </w:rPr>
              <w:t>Automatic Control Elements and System Integration</w:t>
            </w:r>
          </w:p>
        </w:tc>
        <w:tc>
          <w:tcPr>
            <w:tcW w:w="246" w:type="pct"/>
            <w:vAlign w:val="center"/>
          </w:tcPr>
          <w:p w14:paraId="3E7B1AB7">
            <w:pPr>
              <w:adjustRightInd w:val="0"/>
              <w:snapToGrid w:val="0"/>
              <w:spacing w:line="240" w:lineRule="exact"/>
              <w:jc w:val="center"/>
              <w:rPr>
                <w:rFonts w:eastAsia="仿宋_GB2312"/>
                <w:bCs/>
                <w:color w:val="auto"/>
                <w:sz w:val="18"/>
                <w:szCs w:val="18"/>
              </w:rPr>
            </w:pPr>
            <w:r>
              <w:rPr>
                <w:rFonts w:eastAsia="仿宋_GB2312"/>
                <w:bCs/>
                <w:color w:val="auto"/>
                <w:sz w:val="18"/>
                <w:szCs w:val="18"/>
              </w:rPr>
              <w:t>4.5</w:t>
            </w:r>
          </w:p>
        </w:tc>
        <w:tc>
          <w:tcPr>
            <w:tcW w:w="296" w:type="pct"/>
            <w:vAlign w:val="center"/>
          </w:tcPr>
          <w:p w14:paraId="13BCC5F6">
            <w:pPr>
              <w:adjustRightInd w:val="0"/>
              <w:snapToGrid w:val="0"/>
              <w:spacing w:line="240" w:lineRule="exact"/>
              <w:jc w:val="center"/>
              <w:rPr>
                <w:rFonts w:eastAsia="仿宋_GB2312"/>
                <w:bCs/>
                <w:color w:val="auto"/>
                <w:sz w:val="18"/>
                <w:szCs w:val="18"/>
              </w:rPr>
            </w:pPr>
            <w:r>
              <w:rPr>
                <w:rFonts w:hint="eastAsia" w:eastAsia="仿宋_GB2312"/>
                <w:bCs/>
                <w:color w:val="auto"/>
                <w:sz w:val="18"/>
                <w:szCs w:val="18"/>
              </w:rPr>
              <w:t>72</w:t>
            </w:r>
          </w:p>
        </w:tc>
        <w:tc>
          <w:tcPr>
            <w:tcW w:w="246" w:type="pct"/>
            <w:vAlign w:val="center"/>
          </w:tcPr>
          <w:p w14:paraId="4C031BEC">
            <w:pPr>
              <w:adjustRightInd w:val="0"/>
              <w:snapToGrid w:val="0"/>
              <w:spacing w:line="240" w:lineRule="exact"/>
              <w:jc w:val="center"/>
              <w:rPr>
                <w:rFonts w:eastAsia="仿宋_GB2312"/>
                <w:bCs/>
                <w:color w:val="auto"/>
                <w:sz w:val="18"/>
                <w:szCs w:val="18"/>
              </w:rPr>
            </w:pPr>
            <w:r>
              <w:rPr>
                <w:rFonts w:eastAsia="仿宋_GB2312"/>
                <w:bCs/>
                <w:color w:val="auto"/>
                <w:sz w:val="18"/>
                <w:szCs w:val="18"/>
              </w:rPr>
              <w:t>48</w:t>
            </w:r>
          </w:p>
        </w:tc>
        <w:tc>
          <w:tcPr>
            <w:tcW w:w="243" w:type="pct"/>
            <w:vAlign w:val="center"/>
          </w:tcPr>
          <w:p w14:paraId="2E53175C">
            <w:pPr>
              <w:adjustRightInd w:val="0"/>
              <w:snapToGrid w:val="0"/>
              <w:spacing w:line="240" w:lineRule="exact"/>
              <w:jc w:val="center"/>
              <w:rPr>
                <w:rFonts w:eastAsia="仿宋_GB2312"/>
                <w:bCs/>
                <w:color w:val="auto"/>
                <w:sz w:val="18"/>
                <w:szCs w:val="18"/>
              </w:rPr>
            </w:pPr>
            <w:r>
              <w:rPr>
                <w:rFonts w:eastAsia="仿宋_GB2312"/>
                <w:bCs/>
                <w:color w:val="auto"/>
                <w:sz w:val="18"/>
                <w:szCs w:val="18"/>
              </w:rPr>
              <w:t>24</w:t>
            </w:r>
          </w:p>
        </w:tc>
        <w:tc>
          <w:tcPr>
            <w:tcW w:w="242" w:type="pct"/>
            <w:vAlign w:val="center"/>
          </w:tcPr>
          <w:p w14:paraId="44B3EA1B">
            <w:pPr>
              <w:adjustRightInd w:val="0"/>
              <w:snapToGrid w:val="0"/>
              <w:spacing w:line="240" w:lineRule="exact"/>
              <w:jc w:val="center"/>
              <w:rPr>
                <w:rFonts w:eastAsia="仿宋_GB2312"/>
                <w:bCs/>
                <w:color w:val="auto"/>
                <w:sz w:val="18"/>
                <w:szCs w:val="18"/>
              </w:rPr>
            </w:pPr>
          </w:p>
        </w:tc>
        <w:tc>
          <w:tcPr>
            <w:tcW w:w="380" w:type="pct"/>
            <w:vAlign w:val="center"/>
          </w:tcPr>
          <w:p w14:paraId="4528E4CD">
            <w:pPr>
              <w:adjustRightInd w:val="0"/>
              <w:snapToGrid w:val="0"/>
              <w:spacing w:line="240" w:lineRule="exact"/>
              <w:jc w:val="center"/>
              <w:rPr>
                <w:rFonts w:eastAsia="仿宋_GB2312"/>
                <w:bCs/>
                <w:color w:val="auto"/>
                <w:sz w:val="18"/>
                <w:szCs w:val="18"/>
              </w:rPr>
            </w:pPr>
            <w:r>
              <w:rPr>
                <w:rFonts w:eastAsia="仿宋_GB2312"/>
                <w:bCs/>
                <w:color w:val="auto"/>
                <w:sz w:val="18"/>
                <w:szCs w:val="18"/>
              </w:rPr>
              <w:t>7</w:t>
            </w:r>
          </w:p>
        </w:tc>
        <w:tc>
          <w:tcPr>
            <w:tcW w:w="635" w:type="pct"/>
            <w:vMerge w:val="continue"/>
            <w:vAlign w:val="center"/>
          </w:tcPr>
          <w:p w14:paraId="4CDE61E4">
            <w:pPr>
              <w:adjustRightInd w:val="0"/>
              <w:snapToGrid w:val="0"/>
              <w:spacing w:line="240" w:lineRule="exact"/>
              <w:jc w:val="center"/>
              <w:rPr>
                <w:rFonts w:eastAsia="仿宋_GB2312"/>
                <w:bCs/>
                <w:color w:val="auto"/>
                <w:sz w:val="18"/>
                <w:szCs w:val="18"/>
              </w:rPr>
            </w:pPr>
          </w:p>
        </w:tc>
        <w:tc>
          <w:tcPr>
            <w:tcW w:w="708" w:type="pct"/>
            <w:vAlign w:val="center"/>
          </w:tcPr>
          <w:p w14:paraId="0A5E445E">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28A6B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67CD3F33">
            <w:pPr>
              <w:adjustRightInd w:val="0"/>
              <w:snapToGrid w:val="0"/>
              <w:spacing w:line="240" w:lineRule="exact"/>
              <w:jc w:val="center"/>
              <w:rPr>
                <w:rFonts w:eastAsia="仿宋_GB2312"/>
                <w:b/>
                <w:color w:val="auto"/>
                <w:sz w:val="18"/>
                <w:szCs w:val="18"/>
              </w:rPr>
            </w:pPr>
            <w:bookmarkStart w:id="54" w:name="OLE_LINK38" w:colFirst="2" w:colLast="7"/>
          </w:p>
        </w:tc>
        <w:tc>
          <w:tcPr>
            <w:tcW w:w="382" w:type="pct"/>
            <w:vAlign w:val="center"/>
          </w:tcPr>
          <w:p w14:paraId="47FE633D">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4072064</w:t>
            </w:r>
          </w:p>
        </w:tc>
        <w:tc>
          <w:tcPr>
            <w:tcW w:w="1336" w:type="pct"/>
            <w:vAlign w:val="center"/>
          </w:tcPr>
          <w:p w14:paraId="05320197">
            <w:pPr>
              <w:adjustRightInd w:val="0"/>
              <w:snapToGrid w:val="0"/>
              <w:spacing w:line="240" w:lineRule="exact"/>
              <w:jc w:val="left"/>
              <w:rPr>
                <w:rFonts w:eastAsia="仿宋_GB2312"/>
                <w:bCs/>
                <w:color w:val="auto"/>
                <w:sz w:val="18"/>
                <w:szCs w:val="18"/>
              </w:rPr>
            </w:pPr>
            <w:r>
              <w:rPr>
                <w:rFonts w:eastAsia="仿宋_GB2312"/>
                <w:bCs/>
                <w:color w:val="auto"/>
                <w:sz w:val="18"/>
                <w:szCs w:val="18"/>
              </w:rPr>
              <w:t>过程控制工程▲</w:t>
            </w:r>
          </w:p>
          <w:p w14:paraId="6A73BCF1">
            <w:pPr>
              <w:adjustRightInd w:val="0"/>
              <w:snapToGrid w:val="0"/>
              <w:spacing w:line="240" w:lineRule="exact"/>
              <w:jc w:val="left"/>
              <w:rPr>
                <w:rFonts w:eastAsia="仿宋_GB2312"/>
                <w:bCs/>
                <w:color w:val="auto"/>
                <w:sz w:val="18"/>
                <w:szCs w:val="18"/>
              </w:rPr>
            </w:pPr>
            <w:r>
              <w:rPr>
                <w:rFonts w:eastAsia="仿宋_GB2312"/>
                <w:bCs/>
                <w:color w:val="auto"/>
                <w:sz w:val="18"/>
                <w:szCs w:val="18"/>
              </w:rPr>
              <w:t>Process Control Engineering</w:t>
            </w:r>
          </w:p>
        </w:tc>
        <w:tc>
          <w:tcPr>
            <w:tcW w:w="246" w:type="pct"/>
            <w:vAlign w:val="center"/>
          </w:tcPr>
          <w:p w14:paraId="75246781">
            <w:pPr>
              <w:adjustRightInd w:val="0"/>
              <w:snapToGrid w:val="0"/>
              <w:spacing w:line="240" w:lineRule="exact"/>
              <w:jc w:val="center"/>
              <w:rPr>
                <w:rFonts w:eastAsia="仿宋_GB2312"/>
                <w:bCs/>
                <w:color w:val="auto"/>
                <w:sz w:val="18"/>
                <w:szCs w:val="18"/>
              </w:rPr>
            </w:pPr>
            <w:r>
              <w:rPr>
                <w:rFonts w:eastAsia="仿宋_GB2312"/>
                <w:bCs/>
                <w:color w:val="auto"/>
                <w:sz w:val="18"/>
                <w:szCs w:val="18"/>
              </w:rPr>
              <w:t>3.0</w:t>
            </w:r>
          </w:p>
        </w:tc>
        <w:tc>
          <w:tcPr>
            <w:tcW w:w="296" w:type="pct"/>
            <w:vAlign w:val="center"/>
          </w:tcPr>
          <w:p w14:paraId="10A3A6AB">
            <w:pPr>
              <w:adjustRightInd w:val="0"/>
              <w:snapToGrid w:val="0"/>
              <w:spacing w:line="240" w:lineRule="exact"/>
              <w:jc w:val="center"/>
              <w:rPr>
                <w:rFonts w:eastAsia="仿宋_GB2312"/>
                <w:bCs/>
                <w:color w:val="auto"/>
                <w:sz w:val="18"/>
                <w:szCs w:val="18"/>
              </w:rPr>
            </w:pPr>
            <w:r>
              <w:rPr>
                <w:rFonts w:eastAsia="仿宋_GB2312"/>
                <w:bCs/>
                <w:color w:val="auto"/>
                <w:sz w:val="18"/>
                <w:szCs w:val="18"/>
              </w:rPr>
              <w:t>48</w:t>
            </w:r>
          </w:p>
        </w:tc>
        <w:tc>
          <w:tcPr>
            <w:tcW w:w="246" w:type="pct"/>
            <w:vAlign w:val="center"/>
          </w:tcPr>
          <w:p w14:paraId="713DA9B0">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3" w:type="pct"/>
            <w:vAlign w:val="center"/>
          </w:tcPr>
          <w:p w14:paraId="65A3AE49">
            <w:pPr>
              <w:adjustRightInd w:val="0"/>
              <w:snapToGrid w:val="0"/>
              <w:spacing w:line="240" w:lineRule="exact"/>
              <w:jc w:val="center"/>
              <w:rPr>
                <w:rFonts w:eastAsia="仿宋_GB2312"/>
                <w:bCs/>
                <w:color w:val="auto"/>
                <w:sz w:val="18"/>
                <w:szCs w:val="18"/>
              </w:rPr>
            </w:pPr>
            <w:r>
              <w:rPr>
                <w:rFonts w:eastAsia="仿宋_GB2312"/>
                <w:bCs/>
                <w:color w:val="auto"/>
                <w:sz w:val="18"/>
                <w:szCs w:val="18"/>
              </w:rPr>
              <w:t>16</w:t>
            </w:r>
          </w:p>
        </w:tc>
        <w:tc>
          <w:tcPr>
            <w:tcW w:w="242" w:type="pct"/>
            <w:vAlign w:val="center"/>
          </w:tcPr>
          <w:p w14:paraId="53620F58">
            <w:pPr>
              <w:adjustRightInd w:val="0"/>
              <w:snapToGrid w:val="0"/>
              <w:spacing w:line="240" w:lineRule="exact"/>
              <w:jc w:val="center"/>
              <w:rPr>
                <w:rFonts w:eastAsia="仿宋_GB2312"/>
                <w:bCs/>
                <w:color w:val="auto"/>
                <w:sz w:val="18"/>
                <w:szCs w:val="18"/>
              </w:rPr>
            </w:pPr>
          </w:p>
        </w:tc>
        <w:tc>
          <w:tcPr>
            <w:tcW w:w="380" w:type="pct"/>
            <w:vAlign w:val="center"/>
          </w:tcPr>
          <w:p w14:paraId="73F3813A">
            <w:pPr>
              <w:adjustRightInd w:val="0"/>
              <w:snapToGrid w:val="0"/>
              <w:spacing w:line="240" w:lineRule="exact"/>
              <w:jc w:val="center"/>
              <w:rPr>
                <w:rFonts w:eastAsia="仿宋_GB2312"/>
                <w:bCs/>
                <w:color w:val="auto"/>
                <w:sz w:val="18"/>
                <w:szCs w:val="18"/>
              </w:rPr>
            </w:pPr>
            <w:r>
              <w:rPr>
                <w:rFonts w:eastAsia="仿宋_GB2312"/>
                <w:bCs/>
                <w:color w:val="auto"/>
                <w:sz w:val="18"/>
                <w:szCs w:val="18"/>
              </w:rPr>
              <w:t>7</w:t>
            </w:r>
          </w:p>
        </w:tc>
        <w:tc>
          <w:tcPr>
            <w:tcW w:w="635" w:type="pct"/>
            <w:vMerge w:val="continue"/>
            <w:vAlign w:val="center"/>
          </w:tcPr>
          <w:p w14:paraId="5FB17B3D">
            <w:pPr>
              <w:adjustRightInd w:val="0"/>
              <w:snapToGrid w:val="0"/>
              <w:spacing w:line="240" w:lineRule="exact"/>
              <w:jc w:val="center"/>
              <w:rPr>
                <w:rFonts w:eastAsia="仿宋_GB2312"/>
                <w:bCs/>
                <w:color w:val="auto"/>
                <w:sz w:val="18"/>
                <w:szCs w:val="18"/>
              </w:rPr>
            </w:pPr>
          </w:p>
        </w:tc>
        <w:tc>
          <w:tcPr>
            <w:tcW w:w="708" w:type="pct"/>
            <w:vAlign w:val="center"/>
          </w:tcPr>
          <w:p w14:paraId="36D1C607">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bookmarkEnd w:id="54"/>
      <w:tr w14:paraId="26256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200C895C">
            <w:pPr>
              <w:adjustRightInd w:val="0"/>
              <w:snapToGrid w:val="0"/>
              <w:spacing w:line="240" w:lineRule="exact"/>
              <w:jc w:val="center"/>
              <w:rPr>
                <w:rFonts w:eastAsia="仿宋_GB2312"/>
                <w:b/>
                <w:color w:val="auto"/>
                <w:sz w:val="18"/>
                <w:szCs w:val="18"/>
              </w:rPr>
            </w:pPr>
          </w:p>
        </w:tc>
        <w:tc>
          <w:tcPr>
            <w:tcW w:w="382" w:type="pct"/>
            <w:vAlign w:val="center"/>
          </w:tcPr>
          <w:p w14:paraId="1BFE4054">
            <w:pPr>
              <w:widowControl/>
              <w:jc w:val="center"/>
              <w:textAlignment w:val="bottom"/>
              <w:rPr>
                <w:rFonts w:eastAsia="仿宋_GB2312"/>
                <w:bCs/>
                <w:color w:val="auto"/>
                <w:sz w:val="18"/>
                <w:szCs w:val="18"/>
              </w:rPr>
            </w:pPr>
            <w:r>
              <w:rPr>
                <w:rFonts w:eastAsia="仿宋_GB2312"/>
                <w:bCs/>
                <w:color w:val="auto"/>
                <w:sz w:val="18"/>
                <w:szCs w:val="18"/>
              </w:rPr>
              <w:t>4070750</w:t>
            </w:r>
          </w:p>
        </w:tc>
        <w:tc>
          <w:tcPr>
            <w:tcW w:w="1336" w:type="pct"/>
            <w:vAlign w:val="center"/>
          </w:tcPr>
          <w:p w14:paraId="03F688F2">
            <w:pPr>
              <w:adjustRightInd w:val="0"/>
              <w:snapToGrid w:val="0"/>
              <w:spacing w:line="240" w:lineRule="exact"/>
              <w:jc w:val="left"/>
              <w:rPr>
                <w:rFonts w:eastAsia="仿宋_GB2312"/>
                <w:bCs/>
                <w:color w:val="auto"/>
                <w:sz w:val="18"/>
                <w:szCs w:val="18"/>
              </w:rPr>
            </w:pPr>
            <w:r>
              <w:rPr>
                <w:rFonts w:eastAsia="仿宋_GB2312"/>
                <w:bCs/>
                <w:color w:val="auto"/>
                <w:sz w:val="18"/>
                <w:szCs w:val="18"/>
              </w:rPr>
              <w:t>运动控制系统设计</w:t>
            </w:r>
          </w:p>
          <w:p w14:paraId="23F068C2">
            <w:pPr>
              <w:adjustRightInd w:val="0"/>
              <w:snapToGrid w:val="0"/>
              <w:spacing w:line="240" w:lineRule="exact"/>
              <w:jc w:val="left"/>
              <w:rPr>
                <w:rFonts w:eastAsia="仿宋_GB2312"/>
                <w:bCs/>
                <w:color w:val="auto"/>
                <w:sz w:val="18"/>
                <w:szCs w:val="18"/>
              </w:rPr>
            </w:pPr>
            <w:r>
              <w:rPr>
                <w:rFonts w:eastAsia="仿宋_GB2312"/>
                <w:bCs/>
                <w:color w:val="auto"/>
                <w:sz w:val="18"/>
                <w:szCs w:val="18"/>
              </w:rPr>
              <w:t xml:space="preserve">Design of Motion Control System </w:t>
            </w:r>
          </w:p>
        </w:tc>
        <w:tc>
          <w:tcPr>
            <w:tcW w:w="246" w:type="pct"/>
            <w:vAlign w:val="center"/>
          </w:tcPr>
          <w:p w14:paraId="58EFA0D5">
            <w:pPr>
              <w:tabs>
                <w:tab w:val="left" w:pos="3640"/>
              </w:tabs>
              <w:adjustRightInd w:val="0"/>
              <w:snapToGrid w:val="0"/>
              <w:spacing w:line="240" w:lineRule="exact"/>
              <w:jc w:val="center"/>
              <w:rPr>
                <w:rFonts w:eastAsia="仿宋_GB2312"/>
                <w:color w:val="auto"/>
                <w:sz w:val="18"/>
                <w:szCs w:val="18"/>
              </w:rPr>
            </w:pPr>
            <w:r>
              <w:rPr>
                <w:rFonts w:eastAsia="仿宋_GB2312"/>
                <w:color w:val="auto"/>
                <w:sz w:val="18"/>
                <w:szCs w:val="18"/>
              </w:rPr>
              <w:t>3.0</w:t>
            </w:r>
          </w:p>
        </w:tc>
        <w:tc>
          <w:tcPr>
            <w:tcW w:w="296" w:type="pct"/>
            <w:vAlign w:val="center"/>
          </w:tcPr>
          <w:p w14:paraId="7BF9FAB8">
            <w:pPr>
              <w:tabs>
                <w:tab w:val="left" w:pos="3640"/>
              </w:tabs>
              <w:adjustRightInd w:val="0"/>
              <w:snapToGrid w:val="0"/>
              <w:spacing w:line="240" w:lineRule="exact"/>
              <w:jc w:val="center"/>
              <w:rPr>
                <w:rFonts w:eastAsia="仿宋_GB2312"/>
                <w:color w:val="auto"/>
                <w:sz w:val="18"/>
                <w:szCs w:val="18"/>
              </w:rPr>
            </w:pPr>
            <w:r>
              <w:rPr>
                <w:rFonts w:eastAsia="仿宋_GB2312"/>
                <w:color w:val="auto"/>
                <w:sz w:val="18"/>
                <w:szCs w:val="18"/>
              </w:rPr>
              <w:t>48</w:t>
            </w:r>
          </w:p>
        </w:tc>
        <w:tc>
          <w:tcPr>
            <w:tcW w:w="246" w:type="pct"/>
            <w:vAlign w:val="center"/>
          </w:tcPr>
          <w:p w14:paraId="401461E6">
            <w:pPr>
              <w:tabs>
                <w:tab w:val="left" w:pos="3640"/>
              </w:tabs>
              <w:adjustRightInd w:val="0"/>
              <w:snapToGrid w:val="0"/>
              <w:spacing w:line="240" w:lineRule="exact"/>
              <w:jc w:val="center"/>
              <w:rPr>
                <w:rFonts w:eastAsia="仿宋_GB2312"/>
                <w:color w:val="auto"/>
                <w:sz w:val="18"/>
                <w:szCs w:val="18"/>
              </w:rPr>
            </w:pPr>
            <w:r>
              <w:rPr>
                <w:rFonts w:eastAsia="仿宋_GB2312"/>
                <w:color w:val="auto"/>
                <w:sz w:val="18"/>
                <w:szCs w:val="18"/>
              </w:rPr>
              <w:t>32</w:t>
            </w:r>
          </w:p>
        </w:tc>
        <w:tc>
          <w:tcPr>
            <w:tcW w:w="243" w:type="pct"/>
            <w:vAlign w:val="center"/>
          </w:tcPr>
          <w:p w14:paraId="68FC9489">
            <w:pPr>
              <w:tabs>
                <w:tab w:val="left" w:pos="3640"/>
              </w:tabs>
              <w:adjustRightInd w:val="0"/>
              <w:snapToGrid w:val="0"/>
              <w:spacing w:line="240" w:lineRule="exact"/>
              <w:jc w:val="center"/>
              <w:rPr>
                <w:rFonts w:eastAsia="仿宋_GB2312"/>
                <w:color w:val="auto"/>
                <w:sz w:val="18"/>
                <w:szCs w:val="18"/>
              </w:rPr>
            </w:pPr>
            <w:r>
              <w:rPr>
                <w:rFonts w:eastAsia="仿宋_GB2312"/>
                <w:color w:val="auto"/>
                <w:sz w:val="18"/>
                <w:szCs w:val="18"/>
              </w:rPr>
              <w:t>16</w:t>
            </w:r>
          </w:p>
        </w:tc>
        <w:tc>
          <w:tcPr>
            <w:tcW w:w="242" w:type="pct"/>
            <w:vAlign w:val="center"/>
          </w:tcPr>
          <w:p w14:paraId="3CDB3FC2">
            <w:pPr>
              <w:adjustRightInd w:val="0"/>
              <w:snapToGrid w:val="0"/>
              <w:spacing w:line="240" w:lineRule="exact"/>
              <w:jc w:val="center"/>
              <w:rPr>
                <w:rFonts w:eastAsia="仿宋_GB2312"/>
                <w:bCs/>
                <w:color w:val="auto"/>
                <w:sz w:val="18"/>
                <w:szCs w:val="18"/>
              </w:rPr>
            </w:pPr>
          </w:p>
        </w:tc>
        <w:tc>
          <w:tcPr>
            <w:tcW w:w="380" w:type="pct"/>
            <w:vAlign w:val="center"/>
          </w:tcPr>
          <w:p w14:paraId="4229D636">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7</w:t>
            </w:r>
          </w:p>
        </w:tc>
        <w:tc>
          <w:tcPr>
            <w:tcW w:w="635" w:type="pct"/>
            <w:vMerge w:val="continue"/>
            <w:vAlign w:val="center"/>
          </w:tcPr>
          <w:p w14:paraId="5A0B9C33">
            <w:pPr>
              <w:adjustRightInd w:val="0"/>
              <w:snapToGrid w:val="0"/>
              <w:spacing w:line="240" w:lineRule="exact"/>
              <w:jc w:val="center"/>
              <w:rPr>
                <w:rFonts w:eastAsia="仿宋_GB2312"/>
                <w:bCs/>
                <w:color w:val="auto"/>
                <w:sz w:val="18"/>
                <w:szCs w:val="18"/>
              </w:rPr>
            </w:pPr>
          </w:p>
        </w:tc>
        <w:tc>
          <w:tcPr>
            <w:tcW w:w="708" w:type="pct"/>
            <w:vAlign w:val="center"/>
          </w:tcPr>
          <w:p w14:paraId="0A742E6B">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34850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034D8CC7">
            <w:pPr>
              <w:adjustRightInd w:val="0"/>
              <w:snapToGrid w:val="0"/>
              <w:spacing w:line="240" w:lineRule="exact"/>
              <w:jc w:val="center"/>
              <w:rPr>
                <w:rFonts w:eastAsia="仿宋_GB2312"/>
                <w:b/>
                <w:color w:val="auto"/>
                <w:sz w:val="18"/>
                <w:szCs w:val="18"/>
              </w:rPr>
            </w:pPr>
          </w:p>
        </w:tc>
        <w:tc>
          <w:tcPr>
            <w:tcW w:w="382" w:type="pct"/>
            <w:vAlign w:val="center"/>
          </w:tcPr>
          <w:p w14:paraId="511E6A62">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4070680</w:t>
            </w:r>
          </w:p>
        </w:tc>
        <w:tc>
          <w:tcPr>
            <w:tcW w:w="1336" w:type="pct"/>
            <w:vAlign w:val="center"/>
          </w:tcPr>
          <w:p w14:paraId="16E4255F">
            <w:pPr>
              <w:adjustRightInd w:val="0"/>
              <w:snapToGrid w:val="0"/>
              <w:spacing w:line="240" w:lineRule="exact"/>
              <w:jc w:val="left"/>
              <w:rPr>
                <w:rFonts w:eastAsia="仿宋_GB2312"/>
                <w:bCs/>
                <w:color w:val="auto"/>
                <w:sz w:val="18"/>
                <w:szCs w:val="18"/>
              </w:rPr>
            </w:pPr>
            <w:r>
              <w:rPr>
                <w:rFonts w:eastAsia="仿宋_GB2312"/>
                <w:bCs/>
                <w:color w:val="auto"/>
                <w:sz w:val="18"/>
                <w:szCs w:val="18"/>
              </w:rPr>
              <w:t>电力系统分析▲</w:t>
            </w:r>
          </w:p>
          <w:p w14:paraId="497A69FB">
            <w:pPr>
              <w:adjustRightInd w:val="0"/>
              <w:snapToGrid w:val="0"/>
              <w:spacing w:line="240" w:lineRule="exact"/>
              <w:jc w:val="left"/>
              <w:rPr>
                <w:rFonts w:eastAsia="仿宋_GB2312"/>
                <w:bCs/>
                <w:color w:val="auto"/>
                <w:sz w:val="18"/>
                <w:szCs w:val="18"/>
              </w:rPr>
            </w:pPr>
            <w:r>
              <w:rPr>
                <w:rFonts w:eastAsia="仿宋_GB2312"/>
                <w:bCs/>
                <w:color w:val="auto"/>
                <w:sz w:val="18"/>
                <w:szCs w:val="18"/>
              </w:rPr>
              <w:t>Power System Analysis</w:t>
            </w:r>
          </w:p>
        </w:tc>
        <w:tc>
          <w:tcPr>
            <w:tcW w:w="246" w:type="pct"/>
            <w:vAlign w:val="center"/>
          </w:tcPr>
          <w:p w14:paraId="78408C0F">
            <w:pPr>
              <w:adjustRightInd w:val="0"/>
              <w:snapToGrid w:val="0"/>
              <w:spacing w:line="240" w:lineRule="exact"/>
              <w:jc w:val="center"/>
              <w:rPr>
                <w:rFonts w:eastAsia="仿宋_GB2312"/>
                <w:bCs/>
                <w:color w:val="auto"/>
                <w:sz w:val="18"/>
                <w:szCs w:val="18"/>
              </w:rPr>
            </w:pPr>
            <w:r>
              <w:rPr>
                <w:rFonts w:eastAsia="仿宋_GB2312"/>
                <w:bCs/>
                <w:color w:val="auto"/>
                <w:sz w:val="18"/>
                <w:szCs w:val="18"/>
              </w:rPr>
              <w:t>4.5</w:t>
            </w:r>
          </w:p>
        </w:tc>
        <w:tc>
          <w:tcPr>
            <w:tcW w:w="296" w:type="pct"/>
            <w:vAlign w:val="center"/>
          </w:tcPr>
          <w:p w14:paraId="5F4A1F65">
            <w:pPr>
              <w:adjustRightInd w:val="0"/>
              <w:snapToGrid w:val="0"/>
              <w:spacing w:line="240" w:lineRule="exact"/>
              <w:jc w:val="center"/>
              <w:rPr>
                <w:rFonts w:eastAsia="仿宋_GB2312"/>
                <w:bCs/>
                <w:color w:val="auto"/>
                <w:sz w:val="18"/>
                <w:szCs w:val="18"/>
              </w:rPr>
            </w:pPr>
            <w:r>
              <w:rPr>
                <w:rFonts w:eastAsia="仿宋_GB2312"/>
                <w:bCs/>
                <w:color w:val="auto"/>
                <w:sz w:val="18"/>
                <w:szCs w:val="18"/>
              </w:rPr>
              <w:t>72</w:t>
            </w:r>
          </w:p>
        </w:tc>
        <w:tc>
          <w:tcPr>
            <w:tcW w:w="246" w:type="pct"/>
            <w:vAlign w:val="center"/>
          </w:tcPr>
          <w:p w14:paraId="39A360F3">
            <w:pPr>
              <w:adjustRightInd w:val="0"/>
              <w:snapToGrid w:val="0"/>
              <w:spacing w:line="240" w:lineRule="exact"/>
              <w:jc w:val="center"/>
              <w:rPr>
                <w:rFonts w:eastAsia="仿宋_GB2312"/>
                <w:bCs/>
                <w:color w:val="auto"/>
                <w:sz w:val="18"/>
                <w:szCs w:val="18"/>
              </w:rPr>
            </w:pPr>
            <w:r>
              <w:rPr>
                <w:rFonts w:eastAsia="仿宋_GB2312"/>
                <w:bCs/>
                <w:color w:val="auto"/>
                <w:sz w:val="18"/>
                <w:szCs w:val="18"/>
              </w:rPr>
              <w:t>72</w:t>
            </w:r>
          </w:p>
        </w:tc>
        <w:tc>
          <w:tcPr>
            <w:tcW w:w="243" w:type="pct"/>
            <w:vAlign w:val="center"/>
          </w:tcPr>
          <w:p w14:paraId="4BCB1C66">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42" w:type="pct"/>
            <w:vAlign w:val="center"/>
          </w:tcPr>
          <w:p w14:paraId="4A0D51E4">
            <w:pPr>
              <w:adjustRightInd w:val="0"/>
              <w:snapToGrid w:val="0"/>
              <w:spacing w:line="240" w:lineRule="exact"/>
              <w:jc w:val="center"/>
              <w:rPr>
                <w:rFonts w:eastAsia="仿宋_GB2312"/>
                <w:bCs/>
                <w:color w:val="auto"/>
                <w:sz w:val="18"/>
                <w:szCs w:val="18"/>
              </w:rPr>
            </w:pPr>
          </w:p>
        </w:tc>
        <w:tc>
          <w:tcPr>
            <w:tcW w:w="380" w:type="pct"/>
            <w:vAlign w:val="center"/>
          </w:tcPr>
          <w:p w14:paraId="7C0B73B0">
            <w:pPr>
              <w:adjustRightInd w:val="0"/>
              <w:snapToGrid w:val="0"/>
              <w:spacing w:line="240" w:lineRule="exact"/>
              <w:jc w:val="center"/>
              <w:rPr>
                <w:rFonts w:eastAsia="仿宋_GB2312"/>
                <w:bCs/>
                <w:color w:val="auto"/>
                <w:sz w:val="18"/>
                <w:szCs w:val="18"/>
              </w:rPr>
            </w:pPr>
            <w:r>
              <w:rPr>
                <w:rFonts w:eastAsia="仿宋_GB2312"/>
                <w:bCs/>
                <w:color w:val="auto"/>
                <w:sz w:val="18"/>
                <w:szCs w:val="18"/>
              </w:rPr>
              <w:t>5</w:t>
            </w:r>
          </w:p>
        </w:tc>
        <w:tc>
          <w:tcPr>
            <w:tcW w:w="635" w:type="pct"/>
            <w:vMerge w:val="restart"/>
            <w:vAlign w:val="center"/>
          </w:tcPr>
          <w:p w14:paraId="5E621B4D">
            <w:pPr>
              <w:adjustRightInd w:val="0"/>
              <w:snapToGrid w:val="0"/>
              <w:spacing w:line="240" w:lineRule="exact"/>
              <w:jc w:val="center"/>
              <w:rPr>
                <w:rFonts w:eastAsia="仿宋_GB2312"/>
                <w:bCs/>
                <w:color w:val="auto"/>
                <w:sz w:val="18"/>
                <w:szCs w:val="18"/>
              </w:rPr>
            </w:pPr>
            <w:r>
              <w:rPr>
                <w:rFonts w:eastAsia="仿宋_GB2312"/>
                <w:bCs/>
                <w:color w:val="auto"/>
                <w:sz w:val="18"/>
                <w:szCs w:val="18"/>
              </w:rPr>
              <w:t>（B）电力系统模块</w:t>
            </w:r>
          </w:p>
          <w:p w14:paraId="74BE3641">
            <w:pPr>
              <w:adjustRightInd w:val="0"/>
              <w:snapToGrid w:val="0"/>
              <w:spacing w:line="240" w:lineRule="exact"/>
              <w:rPr>
                <w:rFonts w:eastAsia="仿宋_GB2312"/>
                <w:bCs/>
                <w:color w:val="auto"/>
                <w:sz w:val="18"/>
                <w:szCs w:val="18"/>
              </w:rPr>
            </w:pPr>
            <w:r>
              <w:rPr>
                <w:rFonts w:eastAsia="仿宋_GB2312"/>
                <w:bCs/>
                <w:color w:val="auto"/>
                <w:sz w:val="18"/>
                <w:szCs w:val="18"/>
              </w:rPr>
              <w:t>（</w:t>
            </w:r>
            <w:r>
              <w:rPr>
                <w:rFonts w:hint="eastAsia" w:eastAsia="仿宋_GB2312"/>
                <w:bCs/>
                <w:color w:val="auto"/>
                <w:sz w:val="18"/>
                <w:szCs w:val="18"/>
              </w:rPr>
              <w:t>最低选修</w:t>
            </w:r>
            <w:r>
              <w:rPr>
                <w:rFonts w:eastAsia="仿宋_GB2312"/>
                <w:bCs/>
                <w:color w:val="auto"/>
                <w:sz w:val="18"/>
                <w:szCs w:val="18"/>
              </w:rPr>
              <w:t>5学分）</w:t>
            </w:r>
          </w:p>
        </w:tc>
        <w:tc>
          <w:tcPr>
            <w:tcW w:w="708" w:type="pct"/>
            <w:vAlign w:val="center"/>
          </w:tcPr>
          <w:p w14:paraId="40346149">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7D23A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6EBD22FD">
            <w:pPr>
              <w:adjustRightInd w:val="0"/>
              <w:snapToGrid w:val="0"/>
              <w:spacing w:line="240" w:lineRule="exact"/>
              <w:jc w:val="center"/>
              <w:rPr>
                <w:rFonts w:eastAsia="仿宋_GB2312"/>
                <w:b/>
                <w:color w:val="auto"/>
                <w:sz w:val="18"/>
                <w:szCs w:val="18"/>
              </w:rPr>
            </w:pPr>
          </w:p>
        </w:tc>
        <w:tc>
          <w:tcPr>
            <w:tcW w:w="382" w:type="pct"/>
            <w:vAlign w:val="center"/>
          </w:tcPr>
          <w:p w14:paraId="68F42D7B">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4070681</w:t>
            </w:r>
          </w:p>
        </w:tc>
        <w:tc>
          <w:tcPr>
            <w:tcW w:w="1336" w:type="pct"/>
            <w:vAlign w:val="center"/>
          </w:tcPr>
          <w:p w14:paraId="7A81C556">
            <w:pPr>
              <w:adjustRightInd w:val="0"/>
              <w:snapToGrid w:val="0"/>
              <w:spacing w:line="240" w:lineRule="exact"/>
              <w:jc w:val="left"/>
              <w:rPr>
                <w:rFonts w:eastAsia="仿宋_GB2312"/>
                <w:bCs/>
                <w:color w:val="auto"/>
                <w:sz w:val="18"/>
                <w:szCs w:val="18"/>
              </w:rPr>
            </w:pPr>
            <w:r>
              <w:rPr>
                <w:rFonts w:eastAsia="仿宋_GB2312"/>
                <w:bCs/>
                <w:color w:val="auto"/>
                <w:sz w:val="18"/>
                <w:szCs w:val="18"/>
              </w:rPr>
              <w:t xml:space="preserve">电力系统继电保护 </w:t>
            </w:r>
          </w:p>
          <w:p w14:paraId="5F7C6588">
            <w:pPr>
              <w:adjustRightInd w:val="0"/>
              <w:snapToGrid w:val="0"/>
              <w:spacing w:line="240" w:lineRule="exact"/>
              <w:jc w:val="left"/>
              <w:rPr>
                <w:rFonts w:eastAsia="仿宋_GB2312"/>
                <w:bCs/>
                <w:color w:val="auto"/>
                <w:sz w:val="18"/>
                <w:szCs w:val="18"/>
              </w:rPr>
            </w:pPr>
            <w:r>
              <w:rPr>
                <w:rFonts w:eastAsia="仿宋_GB2312"/>
                <w:bCs/>
                <w:color w:val="auto"/>
                <w:sz w:val="18"/>
                <w:szCs w:val="18"/>
              </w:rPr>
              <w:t>Power System Relay Protection</w:t>
            </w:r>
          </w:p>
        </w:tc>
        <w:tc>
          <w:tcPr>
            <w:tcW w:w="246" w:type="pct"/>
            <w:vAlign w:val="center"/>
          </w:tcPr>
          <w:p w14:paraId="425004D2">
            <w:pPr>
              <w:adjustRightInd w:val="0"/>
              <w:snapToGrid w:val="0"/>
              <w:spacing w:line="240" w:lineRule="exact"/>
              <w:jc w:val="center"/>
              <w:rPr>
                <w:rFonts w:eastAsia="仿宋_GB2312"/>
                <w:bCs/>
                <w:color w:val="auto"/>
                <w:sz w:val="18"/>
                <w:szCs w:val="18"/>
              </w:rPr>
            </w:pPr>
            <w:r>
              <w:rPr>
                <w:rFonts w:eastAsia="仿宋_GB2312"/>
                <w:bCs/>
                <w:color w:val="auto"/>
                <w:sz w:val="18"/>
                <w:szCs w:val="18"/>
              </w:rPr>
              <w:t>4.0</w:t>
            </w:r>
          </w:p>
        </w:tc>
        <w:tc>
          <w:tcPr>
            <w:tcW w:w="296" w:type="pct"/>
            <w:vAlign w:val="center"/>
          </w:tcPr>
          <w:p w14:paraId="12D5D425">
            <w:pPr>
              <w:adjustRightInd w:val="0"/>
              <w:snapToGrid w:val="0"/>
              <w:spacing w:line="240" w:lineRule="exact"/>
              <w:jc w:val="center"/>
              <w:rPr>
                <w:rFonts w:eastAsia="仿宋_GB2312"/>
                <w:bCs/>
                <w:color w:val="auto"/>
                <w:sz w:val="18"/>
                <w:szCs w:val="18"/>
              </w:rPr>
            </w:pPr>
            <w:r>
              <w:rPr>
                <w:rFonts w:eastAsia="仿宋_GB2312"/>
                <w:bCs/>
                <w:color w:val="auto"/>
                <w:sz w:val="18"/>
                <w:szCs w:val="18"/>
              </w:rPr>
              <w:t>64</w:t>
            </w:r>
          </w:p>
        </w:tc>
        <w:tc>
          <w:tcPr>
            <w:tcW w:w="246" w:type="pct"/>
            <w:vAlign w:val="center"/>
          </w:tcPr>
          <w:p w14:paraId="3038397A">
            <w:pPr>
              <w:adjustRightInd w:val="0"/>
              <w:snapToGrid w:val="0"/>
              <w:spacing w:line="240" w:lineRule="exact"/>
              <w:jc w:val="center"/>
              <w:rPr>
                <w:rFonts w:eastAsia="仿宋_GB2312"/>
                <w:bCs/>
                <w:color w:val="auto"/>
                <w:sz w:val="18"/>
                <w:szCs w:val="18"/>
              </w:rPr>
            </w:pPr>
            <w:r>
              <w:rPr>
                <w:rFonts w:eastAsia="仿宋_GB2312"/>
                <w:bCs/>
                <w:color w:val="auto"/>
                <w:sz w:val="18"/>
                <w:szCs w:val="18"/>
              </w:rPr>
              <w:t>48</w:t>
            </w:r>
          </w:p>
        </w:tc>
        <w:tc>
          <w:tcPr>
            <w:tcW w:w="243" w:type="pct"/>
            <w:vAlign w:val="center"/>
          </w:tcPr>
          <w:p w14:paraId="7801D356">
            <w:pPr>
              <w:adjustRightInd w:val="0"/>
              <w:snapToGrid w:val="0"/>
              <w:spacing w:line="240" w:lineRule="exact"/>
              <w:jc w:val="center"/>
              <w:rPr>
                <w:rFonts w:eastAsia="仿宋_GB2312"/>
                <w:bCs/>
                <w:color w:val="auto"/>
                <w:sz w:val="18"/>
                <w:szCs w:val="18"/>
              </w:rPr>
            </w:pPr>
            <w:r>
              <w:rPr>
                <w:rFonts w:eastAsia="仿宋_GB2312"/>
                <w:bCs/>
                <w:color w:val="auto"/>
                <w:sz w:val="18"/>
                <w:szCs w:val="18"/>
              </w:rPr>
              <w:t>16</w:t>
            </w:r>
          </w:p>
        </w:tc>
        <w:tc>
          <w:tcPr>
            <w:tcW w:w="242" w:type="pct"/>
            <w:vAlign w:val="center"/>
          </w:tcPr>
          <w:p w14:paraId="79157829">
            <w:pPr>
              <w:adjustRightInd w:val="0"/>
              <w:snapToGrid w:val="0"/>
              <w:spacing w:line="240" w:lineRule="exact"/>
              <w:jc w:val="center"/>
              <w:rPr>
                <w:rFonts w:eastAsia="仿宋_GB2312"/>
                <w:bCs/>
                <w:color w:val="auto"/>
                <w:sz w:val="18"/>
                <w:szCs w:val="18"/>
              </w:rPr>
            </w:pPr>
          </w:p>
        </w:tc>
        <w:tc>
          <w:tcPr>
            <w:tcW w:w="380" w:type="pct"/>
            <w:vAlign w:val="center"/>
          </w:tcPr>
          <w:p w14:paraId="47AFA8B7">
            <w:pPr>
              <w:adjustRightInd w:val="0"/>
              <w:snapToGrid w:val="0"/>
              <w:spacing w:line="240" w:lineRule="exact"/>
              <w:jc w:val="center"/>
              <w:rPr>
                <w:rFonts w:eastAsia="仿宋_GB2312"/>
                <w:bCs/>
                <w:color w:val="auto"/>
                <w:sz w:val="18"/>
                <w:szCs w:val="18"/>
              </w:rPr>
            </w:pPr>
            <w:r>
              <w:rPr>
                <w:rFonts w:eastAsia="仿宋_GB2312"/>
                <w:bCs/>
                <w:color w:val="auto"/>
                <w:sz w:val="18"/>
                <w:szCs w:val="18"/>
              </w:rPr>
              <w:t>6</w:t>
            </w:r>
          </w:p>
        </w:tc>
        <w:tc>
          <w:tcPr>
            <w:tcW w:w="635" w:type="pct"/>
            <w:vMerge w:val="continue"/>
            <w:vAlign w:val="center"/>
          </w:tcPr>
          <w:p w14:paraId="38E85D02">
            <w:pPr>
              <w:adjustRightInd w:val="0"/>
              <w:snapToGrid w:val="0"/>
              <w:spacing w:line="240" w:lineRule="exact"/>
              <w:jc w:val="center"/>
              <w:rPr>
                <w:rFonts w:eastAsia="仿宋_GB2312"/>
                <w:bCs/>
                <w:color w:val="auto"/>
                <w:sz w:val="18"/>
                <w:szCs w:val="18"/>
              </w:rPr>
            </w:pPr>
          </w:p>
        </w:tc>
        <w:tc>
          <w:tcPr>
            <w:tcW w:w="708" w:type="pct"/>
            <w:vAlign w:val="center"/>
          </w:tcPr>
          <w:p w14:paraId="4544D81D">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520B4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5BEA3AF1">
            <w:pPr>
              <w:adjustRightInd w:val="0"/>
              <w:snapToGrid w:val="0"/>
              <w:spacing w:line="240" w:lineRule="exact"/>
              <w:jc w:val="center"/>
              <w:rPr>
                <w:rFonts w:eastAsia="仿宋_GB2312"/>
                <w:b/>
                <w:color w:val="auto"/>
                <w:sz w:val="18"/>
                <w:szCs w:val="18"/>
              </w:rPr>
            </w:pPr>
          </w:p>
        </w:tc>
        <w:tc>
          <w:tcPr>
            <w:tcW w:w="382" w:type="pct"/>
            <w:vAlign w:val="center"/>
          </w:tcPr>
          <w:p w14:paraId="43E421F7">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4070693</w:t>
            </w:r>
          </w:p>
        </w:tc>
        <w:tc>
          <w:tcPr>
            <w:tcW w:w="1336" w:type="pct"/>
            <w:vAlign w:val="center"/>
          </w:tcPr>
          <w:p w14:paraId="21F7E895">
            <w:pPr>
              <w:adjustRightInd w:val="0"/>
              <w:snapToGrid w:val="0"/>
              <w:spacing w:line="240" w:lineRule="exact"/>
              <w:jc w:val="left"/>
              <w:rPr>
                <w:rFonts w:eastAsia="仿宋_GB2312"/>
                <w:bCs/>
                <w:color w:val="auto"/>
                <w:sz w:val="18"/>
                <w:szCs w:val="18"/>
              </w:rPr>
            </w:pPr>
            <w:r>
              <w:rPr>
                <w:rFonts w:eastAsia="仿宋_GB2312"/>
                <w:bCs/>
                <w:color w:val="auto"/>
                <w:sz w:val="18"/>
                <w:szCs w:val="18"/>
              </w:rPr>
              <w:t>高电压技术▲</w:t>
            </w:r>
          </w:p>
          <w:p w14:paraId="3EA26C87">
            <w:pPr>
              <w:adjustRightInd w:val="0"/>
              <w:snapToGrid w:val="0"/>
              <w:spacing w:line="240" w:lineRule="exact"/>
              <w:jc w:val="left"/>
              <w:rPr>
                <w:rFonts w:eastAsia="仿宋_GB2312"/>
                <w:bCs/>
                <w:color w:val="auto"/>
                <w:sz w:val="18"/>
                <w:szCs w:val="18"/>
              </w:rPr>
            </w:pPr>
            <w:r>
              <w:rPr>
                <w:rFonts w:eastAsia="仿宋_GB2312"/>
                <w:bCs/>
                <w:color w:val="auto"/>
                <w:sz w:val="18"/>
                <w:szCs w:val="18"/>
              </w:rPr>
              <w:t>High Voltage Technology</w:t>
            </w:r>
          </w:p>
        </w:tc>
        <w:tc>
          <w:tcPr>
            <w:tcW w:w="246" w:type="pct"/>
            <w:vAlign w:val="center"/>
          </w:tcPr>
          <w:p w14:paraId="782A4D0F">
            <w:pPr>
              <w:adjustRightInd w:val="0"/>
              <w:snapToGrid w:val="0"/>
              <w:spacing w:line="240" w:lineRule="exact"/>
              <w:jc w:val="center"/>
              <w:rPr>
                <w:rFonts w:eastAsia="仿宋_GB2312"/>
                <w:bCs/>
                <w:color w:val="auto"/>
                <w:sz w:val="18"/>
                <w:szCs w:val="18"/>
              </w:rPr>
            </w:pPr>
            <w:r>
              <w:rPr>
                <w:rFonts w:eastAsia="仿宋_GB2312"/>
                <w:bCs/>
                <w:color w:val="auto"/>
                <w:sz w:val="18"/>
                <w:szCs w:val="18"/>
              </w:rPr>
              <w:t>3.0</w:t>
            </w:r>
          </w:p>
        </w:tc>
        <w:tc>
          <w:tcPr>
            <w:tcW w:w="296" w:type="pct"/>
            <w:vAlign w:val="center"/>
          </w:tcPr>
          <w:p w14:paraId="09DB265F">
            <w:pPr>
              <w:adjustRightInd w:val="0"/>
              <w:snapToGrid w:val="0"/>
              <w:spacing w:line="240" w:lineRule="exact"/>
              <w:jc w:val="center"/>
              <w:rPr>
                <w:rFonts w:eastAsia="仿宋_GB2312"/>
                <w:bCs/>
                <w:color w:val="auto"/>
                <w:sz w:val="18"/>
                <w:szCs w:val="18"/>
              </w:rPr>
            </w:pPr>
            <w:r>
              <w:rPr>
                <w:rFonts w:eastAsia="仿宋_GB2312"/>
                <w:bCs/>
                <w:color w:val="auto"/>
                <w:sz w:val="18"/>
                <w:szCs w:val="18"/>
              </w:rPr>
              <w:t>48</w:t>
            </w:r>
          </w:p>
        </w:tc>
        <w:tc>
          <w:tcPr>
            <w:tcW w:w="246" w:type="pct"/>
            <w:vAlign w:val="center"/>
          </w:tcPr>
          <w:p w14:paraId="375BCFF9">
            <w:pPr>
              <w:adjustRightInd w:val="0"/>
              <w:snapToGrid w:val="0"/>
              <w:spacing w:line="240" w:lineRule="exact"/>
              <w:jc w:val="center"/>
              <w:rPr>
                <w:rFonts w:eastAsia="仿宋_GB2312"/>
                <w:bCs/>
                <w:color w:val="auto"/>
                <w:sz w:val="18"/>
                <w:szCs w:val="18"/>
              </w:rPr>
            </w:pPr>
            <w:r>
              <w:rPr>
                <w:rFonts w:eastAsia="仿宋_GB2312"/>
                <w:bCs/>
                <w:color w:val="auto"/>
                <w:sz w:val="18"/>
                <w:szCs w:val="18"/>
              </w:rPr>
              <w:t>48</w:t>
            </w:r>
          </w:p>
        </w:tc>
        <w:tc>
          <w:tcPr>
            <w:tcW w:w="243" w:type="pct"/>
            <w:vAlign w:val="center"/>
          </w:tcPr>
          <w:p w14:paraId="5846458B">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42" w:type="pct"/>
            <w:vAlign w:val="center"/>
          </w:tcPr>
          <w:p w14:paraId="1AE6C748">
            <w:pPr>
              <w:adjustRightInd w:val="0"/>
              <w:snapToGrid w:val="0"/>
              <w:spacing w:line="240" w:lineRule="exact"/>
              <w:jc w:val="center"/>
              <w:rPr>
                <w:rFonts w:eastAsia="仿宋_GB2312"/>
                <w:bCs/>
                <w:color w:val="auto"/>
                <w:sz w:val="18"/>
                <w:szCs w:val="18"/>
              </w:rPr>
            </w:pPr>
          </w:p>
        </w:tc>
        <w:tc>
          <w:tcPr>
            <w:tcW w:w="380" w:type="pct"/>
            <w:vAlign w:val="center"/>
          </w:tcPr>
          <w:p w14:paraId="2277CA35">
            <w:pPr>
              <w:adjustRightInd w:val="0"/>
              <w:snapToGrid w:val="0"/>
              <w:spacing w:line="240" w:lineRule="exact"/>
              <w:jc w:val="center"/>
              <w:rPr>
                <w:rFonts w:eastAsia="仿宋_GB2312"/>
                <w:bCs/>
                <w:color w:val="auto"/>
                <w:sz w:val="18"/>
                <w:szCs w:val="18"/>
              </w:rPr>
            </w:pPr>
            <w:r>
              <w:rPr>
                <w:rFonts w:eastAsia="仿宋_GB2312"/>
                <w:bCs/>
                <w:color w:val="auto"/>
                <w:sz w:val="18"/>
                <w:szCs w:val="18"/>
              </w:rPr>
              <w:t>6</w:t>
            </w:r>
          </w:p>
        </w:tc>
        <w:tc>
          <w:tcPr>
            <w:tcW w:w="635" w:type="pct"/>
            <w:vMerge w:val="continue"/>
            <w:vAlign w:val="center"/>
          </w:tcPr>
          <w:p w14:paraId="68951DCE">
            <w:pPr>
              <w:adjustRightInd w:val="0"/>
              <w:snapToGrid w:val="0"/>
              <w:spacing w:line="240" w:lineRule="exact"/>
              <w:jc w:val="center"/>
              <w:rPr>
                <w:rFonts w:eastAsia="仿宋_GB2312"/>
                <w:bCs/>
                <w:color w:val="auto"/>
                <w:sz w:val="18"/>
                <w:szCs w:val="18"/>
              </w:rPr>
            </w:pPr>
          </w:p>
        </w:tc>
        <w:tc>
          <w:tcPr>
            <w:tcW w:w="708" w:type="pct"/>
            <w:vAlign w:val="center"/>
          </w:tcPr>
          <w:p w14:paraId="3BA55DC6">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6C66C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1649F3B5">
            <w:pPr>
              <w:adjustRightInd w:val="0"/>
              <w:snapToGrid w:val="0"/>
              <w:spacing w:line="240" w:lineRule="exact"/>
              <w:jc w:val="center"/>
              <w:rPr>
                <w:rFonts w:eastAsia="仿宋_GB2312"/>
                <w:b/>
                <w:color w:val="auto"/>
                <w:sz w:val="18"/>
                <w:szCs w:val="18"/>
              </w:rPr>
            </w:pPr>
          </w:p>
        </w:tc>
        <w:tc>
          <w:tcPr>
            <w:tcW w:w="382" w:type="pct"/>
            <w:vAlign w:val="center"/>
          </w:tcPr>
          <w:p w14:paraId="2E172805">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4070679</w:t>
            </w:r>
          </w:p>
        </w:tc>
        <w:tc>
          <w:tcPr>
            <w:tcW w:w="1336" w:type="pct"/>
            <w:vAlign w:val="center"/>
          </w:tcPr>
          <w:p w14:paraId="4967034F">
            <w:pPr>
              <w:adjustRightInd w:val="0"/>
              <w:snapToGrid w:val="0"/>
              <w:spacing w:line="240" w:lineRule="exact"/>
              <w:jc w:val="left"/>
              <w:rPr>
                <w:rFonts w:eastAsia="仿宋_GB2312"/>
                <w:bCs/>
                <w:color w:val="auto"/>
                <w:sz w:val="18"/>
                <w:szCs w:val="18"/>
              </w:rPr>
            </w:pPr>
            <w:r>
              <w:rPr>
                <w:rFonts w:eastAsia="仿宋_GB2312"/>
                <w:bCs/>
                <w:color w:val="auto"/>
                <w:sz w:val="18"/>
                <w:szCs w:val="18"/>
              </w:rPr>
              <w:t>电力系统仿真与分析</w:t>
            </w:r>
          </w:p>
          <w:p w14:paraId="0FF6D015">
            <w:pPr>
              <w:adjustRightInd w:val="0"/>
              <w:snapToGrid w:val="0"/>
              <w:spacing w:line="240" w:lineRule="exact"/>
              <w:jc w:val="left"/>
              <w:rPr>
                <w:rFonts w:eastAsia="仿宋_GB2312"/>
                <w:bCs/>
                <w:color w:val="auto"/>
                <w:sz w:val="18"/>
                <w:szCs w:val="18"/>
              </w:rPr>
            </w:pPr>
            <w:r>
              <w:rPr>
                <w:rFonts w:eastAsia="仿宋_GB2312"/>
                <w:bCs/>
                <w:color w:val="auto"/>
                <w:sz w:val="18"/>
                <w:szCs w:val="18"/>
              </w:rPr>
              <w:t>Power System Simulation and Analysis</w:t>
            </w:r>
          </w:p>
        </w:tc>
        <w:tc>
          <w:tcPr>
            <w:tcW w:w="246" w:type="pct"/>
            <w:vAlign w:val="center"/>
          </w:tcPr>
          <w:p w14:paraId="0A997C11">
            <w:pPr>
              <w:adjustRightInd w:val="0"/>
              <w:snapToGrid w:val="0"/>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3D3941C3">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6" w:type="pct"/>
            <w:vAlign w:val="center"/>
          </w:tcPr>
          <w:p w14:paraId="589CA869">
            <w:pPr>
              <w:adjustRightInd w:val="0"/>
              <w:snapToGrid w:val="0"/>
              <w:spacing w:line="240" w:lineRule="exact"/>
              <w:jc w:val="center"/>
              <w:rPr>
                <w:rFonts w:eastAsia="仿宋_GB2312"/>
                <w:bCs/>
                <w:color w:val="auto"/>
                <w:sz w:val="18"/>
                <w:szCs w:val="18"/>
              </w:rPr>
            </w:pPr>
            <w:r>
              <w:rPr>
                <w:rFonts w:eastAsia="仿宋_GB2312"/>
                <w:bCs/>
                <w:color w:val="auto"/>
                <w:sz w:val="18"/>
                <w:szCs w:val="18"/>
              </w:rPr>
              <w:t>16</w:t>
            </w:r>
          </w:p>
        </w:tc>
        <w:tc>
          <w:tcPr>
            <w:tcW w:w="243" w:type="pct"/>
            <w:vAlign w:val="center"/>
          </w:tcPr>
          <w:p w14:paraId="0CF5A46E">
            <w:pPr>
              <w:adjustRightInd w:val="0"/>
              <w:snapToGrid w:val="0"/>
              <w:spacing w:line="240" w:lineRule="exact"/>
              <w:jc w:val="center"/>
              <w:rPr>
                <w:rFonts w:eastAsia="仿宋_GB2312"/>
                <w:bCs/>
                <w:color w:val="auto"/>
                <w:sz w:val="18"/>
                <w:szCs w:val="18"/>
              </w:rPr>
            </w:pPr>
            <w:r>
              <w:rPr>
                <w:rFonts w:eastAsia="仿宋_GB2312"/>
                <w:bCs/>
                <w:color w:val="auto"/>
                <w:sz w:val="18"/>
                <w:szCs w:val="18"/>
              </w:rPr>
              <w:t>16</w:t>
            </w:r>
          </w:p>
        </w:tc>
        <w:tc>
          <w:tcPr>
            <w:tcW w:w="242" w:type="pct"/>
            <w:vAlign w:val="center"/>
          </w:tcPr>
          <w:p w14:paraId="46B1D319">
            <w:pPr>
              <w:adjustRightInd w:val="0"/>
              <w:snapToGrid w:val="0"/>
              <w:spacing w:line="240" w:lineRule="exact"/>
              <w:jc w:val="center"/>
              <w:rPr>
                <w:rFonts w:eastAsia="仿宋_GB2312"/>
                <w:bCs/>
                <w:color w:val="auto"/>
                <w:sz w:val="18"/>
                <w:szCs w:val="18"/>
              </w:rPr>
            </w:pPr>
          </w:p>
        </w:tc>
        <w:tc>
          <w:tcPr>
            <w:tcW w:w="380" w:type="pct"/>
            <w:vAlign w:val="center"/>
          </w:tcPr>
          <w:p w14:paraId="2EFC3655">
            <w:pPr>
              <w:adjustRightInd w:val="0"/>
              <w:snapToGrid w:val="0"/>
              <w:spacing w:line="240" w:lineRule="exact"/>
              <w:jc w:val="center"/>
              <w:rPr>
                <w:rFonts w:eastAsia="仿宋_GB2312"/>
                <w:bCs/>
                <w:color w:val="auto"/>
                <w:sz w:val="18"/>
                <w:szCs w:val="18"/>
              </w:rPr>
            </w:pPr>
            <w:r>
              <w:rPr>
                <w:rFonts w:eastAsia="仿宋_GB2312"/>
                <w:bCs/>
                <w:color w:val="auto"/>
                <w:sz w:val="18"/>
                <w:szCs w:val="18"/>
              </w:rPr>
              <w:t>7</w:t>
            </w:r>
          </w:p>
        </w:tc>
        <w:tc>
          <w:tcPr>
            <w:tcW w:w="635" w:type="pct"/>
            <w:vMerge w:val="continue"/>
            <w:vAlign w:val="center"/>
          </w:tcPr>
          <w:p w14:paraId="1CBD22F6">
            <w:pPr>
              <w:adjustRightInd w:val="0"/>
              <w:snapToGrid w:val="0"/>
              <w:spacing w:line="240" w:lineRule="exact"/>
              <w:jc w:val="center"/>
              <w:rPr>
                <w:rFonts w:eastAsia="仿宋_GB2312"/>
                <w:bCs/>
                <w:color w:val="auto"/>
                <w:sz w:val="18"/>
                <w:szCs w:val="18"/>
              </w:rPr>
            </w:pPr>
          </w:p>
        </w:tc>
        <w:tc>
          <w:tcPr>
            <w:tcW w:w="708" w:type="pct"/>
            <w:vAlign w:val="center"/>
          </w:tcPr>
          <w:p w14:paraId="1EF3072B">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61608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3D10C324">
            <w:pPr>
              <w:adjustRightInd w:val="0"/>
              <w:snapToGrid w:val="0"/>
              <w:spacing w:line="240" w:lineRule="exact"/>
              <w:jc w:val="center"/>
              <w:rPr>
                <w:rFonts w:eastAsia="仿宋_GB2312"/>
                <w:b/>
                <w:color w:val="auto"/>
                <w:sz w:val="18"/>
                <w:szCs w:val="18"/>
              </w:rPr>
            </w:pPr>
          </w:p>
        </w:tc>
        <w:tc>
          <w:tcPr>
            <w:tcW w:w="382" w:type="pct"/>
            <w:vAlign w:val="center"/>
          </w:tcPr>
          <w:p w14:paraId="471AFE8A">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4070682</w:t>
            </w:r>
          </w:p>
        </w:tc>
        <w:tc>
          <w:tcPr>
            <w:tcW w:w="1336" w:type="pct"/>
            <w:vAlign w:val="center"/>
          </w:tcPr>
          <w:p w14:paraId="71A3D264">
            <w:pPr>
              <w:adjustRightInd w:val="0"/>
              <w:snapToGrid w:val="0"/>
              <w:spacing w:line="240" w:lineRule="exact"/>
              <w:jc w:val="left"/>
              <w:rPr>
                <w:rFonts w:eastAsia="仿宋_GB2312"/>
                <w:bCs/>
                <w:color w:val="auto"/>
                <w:sz w:val="18"/>
                <w:szCs w:val="18"/>
              </w:rPr>
            </w:pPr>
            <w:r>
              <w:rPr>
                <w:rFonts w:eastAsia="仿宋_GB2312"/>
                <w:bCs/>
                <w:color w:val="auto"/>
                <w:sz w:val="18"/>
                <w:szCs w:val="18"/>
              </w:rPr>
              <w:t>电力系统自动化</w:t>
            </w:r>
          </w:p>
          <w:p w14:paraId="34CB3380">
            <w:pPr>
              <w:adjustRightInd w:val="0"/>
              <w:snapToGrid w:val="0"/>
              <w:spacing w:line="240" w:lineRule="exact"/>
              <w:jc w:val="left"/>
              <w:rPr>
                <w:rFonts w:eastAsia="仿宋_GB2312"/>
                <w:bCs/>
                <w:color w:val="auto"/>
                <w:sz w:val="18"/>
                <w:szCs w:val="18"/>
              </w:rPr>
            </w:pPr>
            <w:r>
              <w:rPr>
                <w:rFonts w:eastAsia="仿宋_GB2312"/>
                <w:bCs/>
                <w:color w:val="auto"/>
                <w:sz w:val="18"/>
                <w:szCs w:val="18"/>
              </w:rPr>
              <w:t>Power System Automation</w:t>
            </w:r>
          </w:p>
        </w:tc>
        <w:tc>
          <w:tcPr>
            <w:tcW w:w="246" w:type="pct"/>
            <w:vAlign w:val="center"/>
          </w:tcPr>
          <w:p w14:paraId="72838200">
            <w:pPr>
              <w:adjustRightInd w:val="0"/>
              <w:snapToGrid w:val="0"/>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3A1F254C">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6" w:type="pct"/>
            <w:vAlign w:val="center"/>
          </w:tcPr>
          <w:p w14:paraId="57E6B2A5">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3" w:type="pct"/>
            <w:vAlign w:val="center"/>
          </w:tcPr>
          <w:p w14:paraId="48603C35">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42" w:type="pct"/>
            <w:vAlign w:val="center"/>
          </w:tcPr>
          <w:p w14:paraId="2EF2960C">
            <w:pPr>
              <w:adjustRightInd w:val="0"/>
              <w:snapToGrid w:val="0"/>
              <w:spacing w:line="240" w:lineRule="exact"/>
              <w:jc w:val="center"/>
              <w:rPr>
                <w:rFonts w:eastAsia="仿宋_GB2312"/>
                <w:bCs/>
                <w:color w:val="auto"/>
                <w:sz w:val="18"/>
                <w:szCs w:val="18"/>
              </w:rPr>
            </w:pPr>
          </w:p>
        </w:tc>
        <w:tc>
          <w:tcPr>
            <w:tcW w:w="380" w:type="pct"/>
            <w:vAlign w:val="center"/>
          </w:tcPr>
          <w:p w14:paraId="2B730734">
            <w:pPr>
              <w:adjustRightInd w:val="0"/>
              <w:snapToGrid w:val="0"/>
              <w:spacing w:line="240" w:lineRule="exact"/>
              <w:jc w:val="center"/>
              <w:rPr>
                <w:rFonts w:eastAsia="仿宋_GB2312"/>
                <w:bCs/>
                <w:color w:val="auto"/>
                <w:sz w:val="18"/>
                <w:szCs w:val="18"/>
              </w:rPr>
            </w:pPr>
            <w:r>
              <w:rPr>
                <w:rFonts w:eastAsia="仿宋_GB2312"/>
                <w:bCs/>
                <w:color w:val="auto"/>
                <w:sz w:val="18"/>
                <w:szCs w:val="18"/>
              </w:rPr>
              <w:t>7</w:t>
            </w:r>
          </w:p>
        </w:tc>
        <w:tc>
          <w:tcPr>
            <w:tcW w:w="635" w:type="pct"/>
            <w:vMerge w:val="continue"/>
            <w:vAlign w:val="center"/>
          </w:tcPr>
          <w:p w14:paraId="76E81C3F">
            <w:pPr>
              <w:adjustRightInd w:val="0"/>
              <w:snapToGrid w:val="0"/>
              <w:spacing w:line="240" w:lineRule="exact"/>
              <w:jc w:val="center"/>
              <w:rPr>
                <w:rFonts w:eastAsia="仿宋_GB2312"/>
                <w:bCs/>
                <w:color w:val="auto"/>
                <w:sz w:val="18"/>
                <w:szCs w:val="18"/>
              </w:rPr>
            </w:pPr>
          </w:p>
        </w:tc>
        <w:tc>
          <w:tcPr>
            <w:tcW w:w="708" w:type="pct"/>
            <w:vAlign w:val="center"/>
          </w:tcPr>
          <w:p w14:paraId="41908C3B">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7E1CF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4FA58D46">
            <w:pPr>
              <w:adjustRightInd w:val="0"/>
              <w:snapToGrid w:val="0"/>
              <w:spacing w:line="240" w:lineRule="exact"/>
              <w:jc w:val="center"/>
              <w:rPr>
                <w:rFonts w:eastAsia="仿宋_GB2312"/>
                <w:b/>
                <w:color w:val="auto"/>
                <w:sz w:val="18"/>
                <w:szCs w:val="18"/>
              </w:rPr>
            </w:pPr>
          </w:p>
        </w:tc>
        <w:tc>
          <w:tcPr>
            <w:tcW w:w="382" w:type="pct"/>
            <w:vAlign w:val="center"/>
          </w:tcPr>
          <w:p w14:paraId="1D299B36">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4070730</w:t>
            </w:r>
          </w:p>
        </w:tc>
        <w:tc>
          <w:tcPr>
            <w:tcW w:w="1336" w:type="pct"/>
            <w:vAlign w:val="center"/>
          </w:tcPr>
          <w:p w14:paraId="603425DB">
            <w:pPr>
              <w:adjustRightInd w:val="0"/>
              <w:snapToGrid w:val="0"/>
              <w:spacing w:line="240" w:lineRule="exact"/>
              <w:jc w:val="left"/>
              <w:rPr>
                <w:rFonts w:eastAsia="仿宋_GB2312"/>
                <w:bCs/>
                <w:color w:val="auto"/>
                <w:sz w:val="18"/>
                <w:szCs w:val="18"/>
              </w:rPr>
            </w:pPr>
            <w:r>
              <w:rPr>
                <w:rFonts w:eastAsia="仿宋_GB2312"/>
                <w:bCs/>
                <w:color w:val="auto"/>
                <w:sz w:val="18"/>
                <w:szCs w:val="18"/>
              </w:rPr>
              <w:t>柔性输配电技术</w:t>
            </w:r>
          </w:p>
          <w:p w14:paraId="4B9D2816">
            <w:pPr>
              <w:adjustRightInd w:val="0"/>
              <w:snapToGrid w:val="0"/>
              <w:spacing w:line="240" w:lineRule="exact"/>
              <w:jc w:val="left"/>
              <w:rPr>
                <w:rFonts w:eastAsia="仿宋_GB2312"/>
                <w:bCs/>
                <w:color w:val="auto"/>
                <w:sz w:val="18"/>
                <w:szCs w:val="18"/>
              </w:rPr>
            </w:pPr>
            <w:r>
              <w:rPr>
                <w:rFonts w:eastAsia="仿宋_GB2312"/>
                <w:bCs/>
                <w:color w:val="auto"/>
                <w:sz w:val="18"/>
                <w:szCs w:val="18"/>
              </w:rPr>
              <w:t>Flexible Transmission and Distribution Technology</w:t>
            </w:r>
          </w:p>
        </w:tc>
        <w:tc>
          <w:tcPr>
            <w:tcW w:w="246" w:type="pct"/>
            <w:vAlign w:val="center"/>
          </w:tcPr>
          <w:p w14:paraId="6717B28D">
            <w:pPr>
              <w:adjustRightInd w:val="0"/>
              <w:snapToGrid w:val="0"/>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1329ADE8">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6" w:type="pct"/>
            <w:vAlign w:val="center"/>
          </w:tcPr>
          <w:p w14:paraId="41015939">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3" w:type="pct"/>
            <w:vAlign w:val="center"/>
          </w:tcPr>
          <w:p w14:paraId="6BC8C588">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42" w:type="pct"/>
            <w:vAlign w:val="center"/>
          </w:tcPr>
          <w:p w14:paraId="104EECD8">
            <w:pPr>
              <w:adjustRightInd w:val="0"/>
              <w:snapToGrid w:val="0"/>
              <w:spacing w:line="240" w:lineRule="exact"/>
              <w:jc w:val="center"/>
              <w:rPr>
                <w:rFonts w:eastAsia="仿宋_GB2312"/>
                <w:bCs/>
                <w:color w:val="auto"/>
                <w:sz w:val="18"/>
                <w:szCs w:val="18"/>
              </w:rPr>
            </w:pPr>
          </w:p>
        </w:tc>
        <w:tc>
          <w:tcPr>
            <w:tcW w:w="380" w:type="pct"/>
            <w:vAlign w:val="center"/>
          </w:tcPr>
          <w:p w14:paraId="3EE0C674">
            <w:pPr>
              <w:adjustRightInd w:val="0"/>
              <w:snapToGrid w:val="0"/>
              <w:spacing w:line="240" w:lineRule="exact"/>
              <w:jc w:val="center"/>
              <w:rPr>
                <w:rFonts w:eastAsia="仿宋_GB2312"/>
                <w:bCs/>
                <w:color w:val="auto"/>
                <w:sz w:val="18"/>
                <w:szCs w:val="18"/>
              </w:rPr>
            </w:pPr>
            <w:r>
              <w:rPr>
                <w:rFonts w:eastAsia="仿宋_GB2312"/>
                <w:bCs/>
                <w:color w:val="auto"/>
                <w:sz w:val="18"/>
                <w:szCs w:val="18"/>
              </w:rPr>
              <w:t>7</w:t>
            </w:r>
          </w:p>
        </w:tc>
        <w:tc>
          <w:tcPr>
            <w:tcW w:w="635" w:type="pct"/>
            <w:vMerge w:val="continue"/>
            <w:vAlign w:val="center"/>
          </w:tcPr>
          <w:p w14:paraId="502A1B85">
            <w:pPr>
              <w:adjustRightInd w:val="0"/>
              <w:snapToGrid w:val="0"/>
              <w:spacing w:line="240" w:lineRule="exact"/>
              <w:jc w:val="center"/>
              <w:rPr>
                <w:rFonts w:eastAsia="仿宋_GB2312"/>
                <w:bCs/>
                <w:color w:val="auto"/>
                <w:sz w:val="18"/>
                <w:szCs w:val="18"/>
              </w:rPr>
            </w:pPr>
          </w:p>
        </w:tc>
        <w:tc>
          <w:tcPr>
            <w:tcW w:w="708" w:type="pct"/>
            <w:vAlign w:val="center"/>
          </w:tcPr>
          <w:p w14:paraId="7A6E8CD0">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3E307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3924AE5F">
            <w:pPr>
              <w:adjustRightInd w:val="0"/>
              <w:snapToGrid w:val="0"/>
              <w:spacing w:line="240" w:lineRule="exact"/>
              <w:jc w:val="center"/>
              <w:rPr>
                <w:rFonts w:eastAsia="仿宋_GB2312"/>
                <w:b/>
                <w:color w:val="auto"/>
                <w:sz w:val="18"/>
                <w:szCs w:val="18"/>
              </w:rPr>
            </w:pPr>
          </w:p>
        </w:tc>
        <w:tc>
          <w:tcPr>
            <w:tcW w:w="382" w:type="pct"/>
            <w:vAlign w:val="center"/>
          </w:tcPr>
          <w:p w14:paraId="4F423379">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4070752</w:t>
            </w:r>
          </w:p>
        </w:tc>
        <w:tc>
          <w:tcPr>
            <w:tcW w:w="1336" w:type="pct"/>
            <w:vAlign w:val="center"/>
          </w:tcPr>
          <w:p w14:paraId="39BD954E">
            <w:pPr>
              <w:adjustRightInd w:val="0"/>
              <w:snapToGrid w:val="0"/>
              <w:spacing w:line="240" w:lineRule="exact"/>
              <w:jc w:val="left"/>
              <w:rPr>
                <w:rFonts w:eastAsia="仿宋_GB2312"/>
                <w:bCs/>
                <w:color w:val="auto"/>
                <w:sz w:val="18"/>
                <w:szCs w:val="18"/>
              </w:rPr>
            </w:pPr>
            <w:r>
              <w:rPr>
                <w:rFonts w:eastAsia="仿宋_GB2312"/>
                <w:bCs/>
                <w:color w:val="auto"/>
                <w:sz w:val="18"/>
                <w:szCs w:val="18"/>
              </w:rPr>
              <w:t>智能电网导论</w:t>
            </w:r>
          </w:p>
          <w:p w14:paraId="39159DD7">
            <w:pPr>
              <w:adjustRightInd w:val="0"/>
              <w:snapToGrid w:val="0"/>
              <w:spacing w:line="240" w:lineRule="exact"/>
              <w:jc w:val="left"/>
              <w:rPr>
                <w:rFonts w:eastAsia="仿宋_GB2312"/>
                <w:bCs/>
                <w:color w:val="auto"/>
                <w:sz w:val="18"/>
                <w:szCs w:val="18"/>
              </w:rPr>
            </w:pPr>
            <w:r>
              <w:rPr>
                <w:rFonts w:eastAsia="仿宋_GB2312"/>
                <w:bCs/>
                <w:color w:val="auto"/>
                <w:sz w:val="18"/>
                <w:szCs w:val="18"/>
              </w:rPr>
              <w:t>Introduction to Smart Grid</w:t>
            </w:r>
          </w:p>
        </w:tc>
        <w:tc>
          <w:tcPr>
            <w:tcW w:w="246" w:type="pct"/>
            <w:vAlign w:val="center"/>
          </w:tcPr>
          <w:p w14:paraId="0D55060B">
            <w:pPr>
              <w:adjustRightInd w:val="0"/>
              <w:snapToGrid w:val="0"/>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11D58BAC">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6" w:type="pct"/>
            <w:vAlign w:val="center"/>
          </w:tcPr>
          <w:p w14:paraId="485BF763">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3" w:type="pct"/>
            <w:vAlign w:val="center"/>
          </w:tcPr>
          <w:p w14:paraId="0B2E69C2">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42" w:type="pct"/>
            <w:vAlign w:val="center"/>
          </w:tcPr>
          <w:p w14:paraId="0E9BF452">
            <w:pPr>
              <w:adjustRightInd w:val="0"/>
              <w:snapToGrid w:val="0"/>
              <w:spacing w:line="240" w:lineRule="exact"/>
              <w:jc w:val="center"/>
              <w:rPr>
                <w:rFonts w:eastAsia="仿宋_GB2312"/>
                <w:bCs/>
                <w:color w:val="auto"/>
                <w:sz w:val="18"/>
                <w:szCs w:val="18"/>
              </w:rPr>
            </w:pPr>
          </w:p>
        </w:tc>
        <w:tc>
          <w:tcPr>
            <w:tcW w:w="380" w:type="pct"/>
            <w:vAlign w:val="center"/>
          </w:tcPr>
          <w:p w14:paraId="0FF8B426">
            <w:pPr>
              <w:adjustRightInd w:val="0"/>
              <w:snapToGrid w:val="0"/>
              <w:spacing w:line="240" w:lineRule="exact"/>
              <w:jc w:val="center"/>
              <w:rPr>
                <w:rFonts w:eastAsia="仿宋_GB2312"/>
                <w:bCs/>
                <w:color w:val="auto"/>
                <w:sz w:val="18"/>
                <w:szCs w:val="18"/>
              </w:rPr>
            </w:pPr>
            <w:r>
              <w:rPr>
                <w:rFonts w:eastAsia="仿宋_GB2312"/>
                <w:bCs/>
                <w:color w:val="auto"/>
                <w:sz w:val="18"/>
                <w:szCs w:val="18"/>
              </w:rPr>
              <w:t>7</w:t>
            </w:r>
          </w:p>
        </w:tc>
        <w:tc>
          <w:tcPr>
            <w:tcW w:w="635" w:type="pct"/>
            <w:vMerge w:val="continue"/>
            <w:vAlign w:val="center"/>
          </w:tcPr>
          <w:p w14:paraId="5323DEC9">
            <w:pPr>
              <w:adjustRightInd w:val="0"/>
              <w:snapToGrid w:val="0"/>
              <w:spacing w:line="240" w:lineRule="exact"/>
              <w:jc w:val="center"/>
              <w:rPr>
                <w:rFonts w:eastAsia="仿宋_GB2312"/>
                <w:bCs/>
                <w:color w:val="auto"/>
                <w:sz w:val="18"/>
                <w:szCs w:val="18"/>
              </w:rPr>
            </w:pPr>
          </w:p>
        </w:tc>
        <w:tc>
          <w:tcPr>
            <w:tcW w:w="708" w:type="pct"/>
            <w:vAlign w:val="center"/>
          </w:tcPr>
          <w:p w14:paraId="22269BB7">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63DBF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64065433">
            <w:pPr>
              <w:adjustRightInd w:val="0"/>
              <w:snapToGrid w:val="0"/>
              <w:spacing w:line="240" w:lineRule="exact"/>
              <w:jc w:val="center"/>
              <w:rPr>
                <w:rFonts w:eastAsia="仿宋_GB2312"/>
                <w:b/>
                <w:color w:val="auto"/>
                <w:sz w:val="18"/>
                <w:szCs w:val="18"/>
              </w:rPr>
            </w:pPr>
          </w:p>
        </w:tc>
        <w:tc>
          <w:tcPr>
            <w:tcW w:w="382" w:type="pct"/>
            <w:vAlign w:val="center"/>
          </w:tcPr>
          <w:p w14:paraId="61D90D61">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4070683</w:t>
            </w:r>
          </w:p>
        </w:tc>
        <w:tc>
          <w:tcPr>
            <w:tcW w:w="1336" w:type="pct"/>
            <w:vAlign w:val="center"/>
          </w:tcPr>
          <w:p w14:paraId="5EE32ECF">
            <w:pPr>
              <w:adjustRightInd w:val="0"/>
              <w:snapToGrid w:val="0"/>
              <w:spacing w:line="240" w:lineRule="exact"/>
              <w:jc w:val="left"/>
              <w:rPr>
                <w:rFonts w:eastAsia="仿宋_GB2312"/>
                <w:bCs/>
                <w:color w:val="auto"/>
                <w:sz w:val="18"/>
                <w:szCs w:val="18"/>
              </w:rPr>
            </w:pPr>
            <w:r>
              <w:rPr>
                <w:rFonts w:eastAsia="仿宋_GB2312"/>
                <w:bCs/>
                <w:color w:val="auto"/>
                <w:sz w:val="18"/>
                <w:szCs w:val="18"/>
              </w:rPr>
              <w:t>电能质量分析与控制</w:t>
            </w:r>
          </w:p>
          <w:p w14:paraId="4C879C9B">
            <w:pPr>
              <w:adjustRightInd w:val="0"/>
              <w:snapToGrid w:val="0"/>
              <w:spacing w:line="240" w:lineRule="exact"/>
              <w:jc w:val="left"/>
              <w:rPr>
                <w:rFonts w:eastAsia="仿宋_GB2312"/>
                <w:bCs/>
                <w:color w:val="auto"/>
                <w:sz w:val="18"/>
                <w:szCs w:val="18"/>
              </w:rPr>
            </w:pPr>
            <w:r>
              <w:rPr>
                <w:rFonts w:eastAsia="仿宋_GB2312"/>
                <w:bCs/>
                <w:color w:val="auto"/>
                <w:sz w:val="18"/>
                <w:szCs w:val="18"/>
              </w:rPr>
              <w:t>Power Quality Analysis and Control</w:t>
            </w:r>
          </w:p>
        </w:tc>
        <w:tc>
          <w:tcPr>
            <w:tcW w:w="246" w:type="pct"/>
            <w:vAlign w:val="center"/>
          </w:tcPr>
          <w:p w14:paraId="098FC53F">
            <w:pPr>
              <w:adjustRightInd w:val="0"/>
              <w:snapToGrid w:val="0"/>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6B8EBAAE">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6" w:type="pct"/>
            <w:vAlign w:val="center"/>
          </w:tcPr>
          <w:p w14:paraId="5D9C9946">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3" w:type="pct"/>
            <w:vAlign w:val="center"/>
          </w:tcPr>
          <w:p w14:paraId="5BB0FA34">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42" w:type="pct"/>
            <w:vAlign w:val="center"/>
          </w:tcPr>
          <w:p w14:paraId="2F7B8CAF">
            <w:pPr>
              <w:adjustRightInd w:val="0"/>
              <w:snapToGrid w:val="0"/>
              <w:spacing w:line="240" w:lineRule="exact"/>
              <w:jc w:val="center"/>
              <w:rPr>
                <w:rFonts w:eastAsia="仿宋_GB2312"/>
                <w:bCs/>
                <w:color w:val="auto"/>
                <w:sz w:val="18"/>
                <w:szCs w:val="18"/>
              </w:rPr>
            </w:pPr>
          </w:p>
        </w:tc>
        <w:tc>
          <w:tcPr>
            <w:tcW w:w="380" w:type="pct"/>
            <w:vAlign w:val="center"/>
          </w:tcPr>
          <w:p w14:paraId="31D0EFB7">
            <w:pPr>
              <w:adjustRightInd w:val="0"/>
              <w:snapToGrid w:val="0"/>
              <w:spacing w:line="240" w:lineRule="exact"/>
              <w:jc w:val="center"/>
              <w:rPr>
                <w:rFonts w:eastAsia="仿宋_GB2312"/>
                <w:bCs/>
                <w:color w:val="auto"/>
                <w:sz w:val="18"/>
                <w:szCs w:val="18"/>
              </w:rPr>
            </w:pPr>
            <w:r>
              <w:rPr>
                <w:rFonts w:eastAsia="仿宋_GB2312"/>
                <w:bCs/>
                <w:color w:val="auto"/>
                <w:sz w:val="18"/>
                <w:szCs w:val="18"/>
              </w:rPr>
              <w:t>7</w:t>
            </w:r>
          </w:p>
        </w:tc>
        <w:tc>
          <w:tcPr>
            <w:tcW w:w="635" w:type="pct"/>
            <w:vMerge w:val="continue"/>
            <w:vAlign w:val="center"/>
          </w:tcPr>
          <w:p w14:paraId="378906AA">
            <w:pPr>
              <w:adjustRightInd w:val="0"/>
              <w:snapToGrid w:val="0"/>
              <w:spacing w:line="240" w:lineRule="exact"/>
              <w:jc w:val="center"/>
              <w:rPr>
                <w:rFonts w:eastAsia="仿宋_GB2312"/>
                <w:bCs/>
                <w:color w:val="auto"/>
                <w:sz w:val="18"/>
                <w:szCs w:val="18"/>
              </w:rPr>
            </w:pPr>
          </w:p>
        </w:tc>
        <w:tc>
          <w:tcPr>
            <w:tcW w:w="708" w:type="pct"/>
            <w:vAlign w:val="center"/>
          </w:tcPr>
          <w:p w14:paraId="1ED170AA">
            <w:pPr>
              <w:adjustRightInd w:val="0"/>
              <w:snapToGrid w:val="0"/>
              <w:spacing w:line="240" w:lineRule="exact"/>
              <w:jc w:val="center"/>
              <w:rPr>
                <w:rFonts w:eastAsia="仿宋_GB2312"/>
                <w:bCs/>
                <w:color w:val="auto"/>
                <w:sz w:val="18"/>
                <w:szCs w:val="18"/>
              </w:rPr>
            </w:pPr>
            <w:bookmarkStart w:id="55" w:name="OLE_LINK41"/>
            <w:r>
              <w:rPr>
                <w:rFonts w:eastAsia="仿宋_GB2312"/>
                <w:bCs/>
                <w:color w:val="auto"/>
                <w:sz w:val="18"/>
                <w:szCs w:val="18"/>
              </w:rPr>
              <w:t>机电工程学院</w:t>
            </w:r>
            <w:bookmarkEnd w:id="55"/>
          </w:p>
        </w:tc>
      </w:tr>
      <w:tr w14:paraId="5ECC2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08FEC7B7">
            <w:pPr>
              <w:adjustRightInd w:val="0"/>
              <w:snapToGrid w:val="0"/>
              <w:spacing w:line="240" w:lineRule="exact"/>
              <w:jc w:val="center"/>
              <w:rPr>
                <w:rFonts w:eastAsia="仿宋_GB2312"/>
                <w:b/>
                <w:color w:val="auto"/>
                <w:sz w:val="18"/>
                <w:szCs w:val="18"/>
              </w:rPr>
            </w:pPr>
          </w:p>
        </w:tc>
        <w:tc>
          <w:tcPr>
            <w:tcW w:w="382" w:type="pct"/>
            <w:vAlign w:val="center"/>
          </w:tcPr>
          <w:p w14:paraId="31407DC4">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4072128</w:t>
            </w:r>
          </w:p>
        </w:tc>
        <w:tc>
          <w:tcPr>
            <w:tcW w:w="1336" w:type="pct"/>
            <w:vAlign w:val="center"/>
          </w:tcPr>
          <w:p w14:paraId="12258A38">
            <w:pPr>
              <w:adjustRightInd w:val="0"/>
              <w:snapToGrid w:val="0"/>
              <w:spacing w:line="240" w:lineRule="exact"/>
              <w:jc w:val="left"/>
              <w:rPr>
                <w:rFonts w:eastAsia="仿宋_GB2312"/>
                <w:bCs/>
                <w:color w:val="auto"/>
                <w:sz w:val="18"/>
                <w:szCs w:val="18"/>
              </w:rPr>
            </w:pPr>
            <w:bookmarkStart w:id="56" w:name="OLE_LINK60"/>
            <w:r>
              <w:rPr>
                <w:rFonts w:eastAsia="仿宋_GB2312"/>
                <w:bCs/>
                <w:color w:val="auto"/>
                <w:sz w:val="18"/>
                <w:szCs w:val="18"/>
              </w:rPr>
              <w:t>知识产权法</w:t>
            </w:r>
            <w:bookmarkEnd w:id="56"/>
          </w:p>
          <w:p w14:paraId="45343ACB">
            <w:pPr>
              <w:adjustRightInd w:val="0"/>
              <w:snapToGrid w:val="0"/>
              <w:spacing w:line="240" w:lineRule="exact"/>
              <w:jc w:val="left"/>
              <w:rPr>
                <w:rFonts w:eastAsia="仿宋_GB2312"/>
                <w:bCs/>
                <w:color w:val="auto"/>
                <w:sz w:val="18"/>
                <w:szCs w:val="18"/>
              </w:rPr>
            </w:pPr>
            <w:r>
              <w:rPr>
                <w:rFonts w:eastAsia="仿宋_GB2312"/>
                <w:bCs/>
                <w:color w:val="auto"/>
                <w:sz w:val="18"/>
                <w:szCs w:val="18"/>
              </w:rPr>
              <w:t>Intellectual Property Law</w:t>
            </w:r>
          </w:p>
        </w:tc>
        <w:tc>
          <w:tcPr>
            <w:tcW w:w="246" w:type="pct"/>
            <w:vAlign w:val="center"/>
          </w:tcPr>
          <w:p w14:paraId="7FC05D47">
            <w:pPr>
              <w:adjustRightInd w:val="0"/>
              <w:snapToGrid w:val="0"/>
              <w:spacing w:line="240" w:lineRule="exact"/>
              <w:jc w:val="center"/>
              <w:rPr>
                <w:rFonts w:eastAsia="仿宋_GB2312"/>
                <w:bCs/>
                <w:color w:val="auto"/>
                <w:sz w:val="18"/>
                <w:szCs w:val="18"/>
              </w:rPr>
            </w:pPr>
            <w:r>
              <w:rPr>
                <w:rFonts w:eastAsia="仿宋_GB2312"/>
                <w:bCs/>
                <w:color w:val="auto"/>
                <w:sz w:val="18"/>
                <w:szCs w:val="18"/>
              </w:rPr>
              <w:t>1.0</w:t>
            </w:r>
          </w:p>
        </w:tc>
        <w:tc>
          <w:tcPr>
            <w:tcW w:w="296" w:type="pct"/>
            <w:vAlign w:val="center"/>
          </w:tcPr>
          <w:p w14:paraId="11C75D57">
            <w:pPr>
              <w:adjustRightInd w:val="0"/>
              <w:snapToGrid w:val="0"/>
              <w:spacing w:line="240" w:lineRule="exact"/>
              <w:jc w:val="center"/>
              <w:rPr>
                <w:rFonts w:eastAsia="仿宋_GB2312"/>
                <w:bCs/>
                <w:color w:val="auto"/>
                <w:sz w:val="18"/>
                <w:szCs w:val="18"/>
              </w:rPr>
            </w:pPr>
            <w:r>
              <w:rPr>
                <w:rFonts w:eastAsia="仿宋_GB2312"/>
                <w:bCs/>
                <w:color w:val="auto"/>
                <w:sz w:val="18"/>
                <w:szCs w:val="18"/>
              </w:rPr>
              <w:t>16</w:t>
            </w:r>
          </w:p>
        </w:tc>
        <w:tc>
          <w:tcPr>
            <w:tcW w:w="246" w:type="pct"/>
            <w:vAlign w:val="center"/>
          </w:tcPr>
          <w:p w14:paraId="28547F7D">
            <w:pPr>
              <w:adjustRightInd w:val="0"/>
              <w:snapToGrid w:val="0"/>
              <w:spacing w:line="240" w:lineRule="exact"/>
              <w:jc w:val="center"/>
              <w:rPr>
                <w:rFonts w:eastAsia="仿宋_GB2312"/>
                <w:bCs/>
                <w:color w:val="auto"/>
                <w:sz w:val="18"/>
                <w:szCs w:val="18"/>
              </w:rPr>
            </w:pPr>
            <w:r>
              <w:rPr>
                <w:rFonts w:eastAsia="仿宋_GB2312"/>
                <w:bCs/>
                <w:color w:val="auto"/>
                <w:sz w:val="18"/>
                <w:szCs w:val="18"/>
              </w:rPr>
              <w:t>16</w:t>
            </w:r>
          </w:p>
        </w:tc>
        <w:tc>
          <w:tcPr>
            <w:tcW w:w="243" w:type="pct"/>
            <w:vAlign w:val="center"/>
          </w:tcPr>
          <w:p w14:paraId="4CABB0AE">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42" w:type="pct"/>
            <w:vAlign w:val="center"/>
          </w:tcPr>
          <w:p w14:paraId="71A5EDFB">
            <w:pPr>
              <w:adjustRightInd w:val="0"/>
              <w:snapToGrid w:val="0"/>
              <w:spacing w:line="240" w:lineRule="exact"/>
              <w:jc w:val="center"/>
              <w:rPr>
                <w:rFonts w:eastAsia="仿宋_GB2312"/>
                <w:bCs/>
                <w:color w:val="auto"/>
                <w:sz w:val="18"/>
                <w:szCs w:val="18"/>
              </w:rPr>
            </w:pPr>
          </w:p>
        </w:tc>
        <w:tc>
          <w:tcPr>
            <w:tcW w:w="380" w:type="pct"/>
            <w:vAlign w:val="center"/>
          </w:tcPr>
          <w:p w14:paraId="05A7B02C">
            <w:pPr>
              <w:adjustRightInd w:val="0"/>
              <w:snapToGrid w:val="0"/>
              <w:spacing w:line="240" w:lineRule="exact"/>
              <w:jc w:val="center"/>
              <w:rPr>
                <w:rFonts w:eastAsia="仿宋_GB2312"/>
                <w:bCs/>
                <w:color w:val="auto"/>
                <w:sz w:val="18"/>
                <w:szCs w:val="18"/>
              </w:rPr>
            </w:pPr>
            <w:r>
              <w:rPr>
                <w:rFonts w:eastAsia="仿宋_GB2312"/>
                <w:bCs/>
                <w:color w:val="auto"/>
                <w:sz w:val="18"/>
                <w:szCs w:val="18"/>
              </w:rPr>
              <w:t>6</w:t>
            </w:r>
          </w:p>
        </w:tc>
        <w:tc>
          <w:tcPr>
            <w:tcW w:w="635" w:type="pct"/>
            <w:vMerge w:val="restart"/>
            <w:vAlign w:val="center"/>
          </w:tcPr>
          <w:p w14:paraId="0D1E3060">
            <w:pPr>
              <w:spacing w:line="220" w:lineRule="exact"/>
              <w:jc w:val="center"/>
              <w:rPr>
                <w:rFonts w:eastAsia="仿宋_GB2312"/>
                <w:bCs/>
                <w:color w:val="auto"/>
                <w:sz w:val="18"/>
                <w:szCs w:val="18"/>
              </w:rPr>
            </w:pPr>
            <w:r>
              <w:rPr>
                <w:rFonts w:eastAsia="仿宋_GB2312"/>
                <w:bCs/>
                <w:color w:val="auto"/>
                <w:sz w:val="18"/>
                <w:szCs w:val="18"/>
              </w:rPr>
              <w:t>跨学科交叉融合模块（</w:t>
            </w:r>
            <w:r>
              <w:rPr>
                <w:rFonts w:hint="eastAsia" w:eastAsia="仿宋_GB2312"/>
                <w:bCs/>
                <w:color w:val="auto"/>
                <w:sz w:val="18"/>
                <w:szCs w:val="18"/>
              </w:rPr>
              <w:t>最低选修</w:t>
            </w:r>
            <w:r>
              <w:rPr>
                <w:rFonts w:eastAsia="仿宋_GB2312"/>
                <w:bCs/>
                <w:color w:val="auto"/>
                <w:sz w:val="18"/>
                <w:szCs w:val="18"/>
              </w:rPr>
              <w:t>3学分）</w:t>
            </w:r>
          </w:p>
        </w:tc>
        <w:tc>
          <w:tcPr>
            <w:tcW w:w="708" w:type="pct"/>
            <w:vAlign w:val="center"/>
          </w:tcPr>
          <w:p w14:paraId="5A3282AE">
            <w:pPr>
              <w:adjustRightInd w:val="0"/>
              <w:snapToGrid w:val="0"/>
              <w:spacing w:line="240" w:lineRule="exact"/>
              <w:jc w:val="center"/>
              <w:rPr>
                <w:rFonts w:eastAsia="仿宋_GB2312"/>
                <w:bCs/>
                <w:color w:val="auto"/>
                <w:sz w:val="18"/>
                <w:szCs w:val="18"/>
              </w:rPr>
            </w:pPr>
            <w:r>
              <w:rPr>
                <w:rFonts w:eastAsia="仿宋_GB2312"/>
                <w:bCs/>
                <w:color w:val="auto"/>
                <w:sz w:val="18"/>
                <w:szCs w:val="18"/>
              </w:rPr>
              <w:t>人文社会科学学院</w:t>
            </w:r>
          </w:p>
        </w:tc>
      </w:tr>
      <w:tr w14:paraId="3C8D9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585C36E5">
            <w:pPr>
              <w:adjustRightInd w:val="0"/>
              <w:snapToGrid w:val="0"/>
              <w:spacing w:line="240" w:lineRule="exact"/>
              <w:jc w:val="center"/>
              <w:rPr>
                <w:rFonts w:eastAsia="仿宋_GB2312"/>
                <w:b/>
                <w:color w:val="auto"/>
                <w:sz w:val="18"/>
                <w:szCs w:val="18"/>
              </w:rPr>
            </w:pPr>
            <w:bookmarkStart w:id="57" w:name="OLE_LINK45" w:colFirst="3" w:colLast="6"/>
          </w:p>
        </w:tc>
        <w:tc>
          <w:tcPr>
            <w:tcW w:w="382" w:type="pct"/>
            <w:vAlign w:val="center"/>
          </w:tcPr>
          <w:p w14:paraId="64B2D16C">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4070720</w:t>
            </w:r>
          </w:p>
        </w:tc>
        <w:tc>
          <w:tcPr>
            <w:tcW w:w="1336" w:type="pct"/>
            <w:shd w:val="clear" w:color="auto" w:fill="auto"/>
            <w:vAlign w:val="center"/>
          </w:tcPr>
          <w:p w14:paraId="3B18FB18">
            <w:pPr>
              <w:adjustRightInd w:val="0"/>
              <w:snapToGrid w:val="0"/>
              <w:spacing w:line="240" w:lineRule="exact"/>
              <w:jc w:val="left"/>
              <w:rPr>
                <w:rFonts w:eastAsia="仿宋_GB2312"/>
                <w:bCs/>
                <w:color w:val="auto"/>
                <w:sz w:val="18"/>
                <w:szCs w:val="18"/>
              </w:rPr>
            </w:pPr>
            <w:bookmarkStart w:id="58" w:name="OLE_LINK61"/>
            <w:r>
              <w:rPr>
                <w:rFonts w:eastAsia="仿宋_GB2312"/>
                <w:bCs/>
                <w:color w:val="auto"/>
                <w:sz w:val="18"/>
                <w:szCs w:val="18"/>
              </w:rPr>
              <w:t>农业工程测控新技术</w:t>
            </w:r>
          </w:p>
          <w:bookmarkEnd w:id="58"/>
          <w:p w14:paraId="48659FE9">
            <w:pPr>
              <w:pStyle w:val="13"/>
              <w:spacing w:after="0"/>
              <w:ind w:firstLine="0" w:firstLineChars="0"/>
              <w:jc w:val="left"/>
              <w:rPr>
                <w:rFonts w:eastAsia="仿宋_GB2312"/>
                <w:bCs/>
                <w:color w:val="auto"/>
                <w:sz w:val="18"/>
                <w:szCs w:val="18"/>
              </w:rPr>
            </w:pPr>
            <w:r>
              <w:rPr>
                <w:rFonts w:eastAsia="仿宋_GB2312"/>
                <w:bCs/>
                <w:color w:val="auto"/>
                <w:sz w:val="18"/>
                <w:szCs w:val="18"/>
              </w:rPr>
              <w:t>Measurement and Control Technologies in Agricultural Engineering</w:t>
            </w:r>
          </w:p>
        </w:tc>
        <w:tc>
          <w:tcPr>
            <w:tcW w:w="246" w:type="pct"/>
            <w:shd w:val="clear" w:color="auto" w:fill="auto"/>
            <w:vAlign w:val="center"/>
          </w:tcPr>
          <w:p w14:paraId="7DB47F76">
            <w:pPr>
              <w:adjustRightInd w:val="0"/>
              <w:snapToGrid w:val="0"/>
              <w:spacing w:line="240" w:lineRule="exact"/>
              <w:jc w:val="center"/>
              <w:rPr>
                <w:rFonts w:eastAsia="仿宋_GB2312"/>
                <w:bCs/>
                <w:color w:val="auto"/>
                <w:sz w:val="18"/>
                <w:szCs w:val="18"/>
              </w:rPr>
            </w:pPr>
            <w:r>
              <w:rPr>
                <w:rFonts w:eastAsia="仿宋_GB2312"/>
                <w:bCs/>
                <w:color w:val="auto"/>
                <w:sz w:val="18"/>
                <w:szCs w:val="18"/>
              </w:rPr>
              <w:t>1.0</w:t>
            </w:r>
          </w:p>
        </w:tc>
        <w:tc>
          <w:tcPr>
            <w:tcW w:w="296" w:type="pct"/>
            <w:shd w:val="clear" w:color="auto" w:fill="auto"/>
            <w:vAlign w:val="center"/>
          </w:tcPr>
          <w:p w14:paraId="108ADF8F">
            <w:pPr>
              <w:adjustRightInd w:val="0"/>
              <w:snapToGrid w:val="0"/>
              <w:spacing w:line="240" w:lineRule="exact"/>
              <w:jc w:val="center"/>
              <w:rPr>
                <w:rFonts w:eastAsia="仿宋_GB2312"/>
                <w:bCs/>
                <w:color w:val="auto"/>
                <w:sz w:val="18"/>
                <w:szCs w:val="18"/>
              </w:rPr>
            </w:pPr>
            <w:r>
              <w:rPr>
                <w:rFonts w:eastAsia="仿宋_GB2312"/>
                <w:bCs/>
                <w:color w:val="auto"/>
                <w:sz w:val="18"/>
                <w:szCs w:val="18"/>
              </w:rPr>
              <w:t>16</w:t>
            </w:r>
          </w:p>
        </w:tc>
        <w:tc>
          <w:tcPr>
            <w:tcW w:w="246" w:type="pct"/>
            <w:shd w:val="clear" w:color="auto" w:fill="auto"/>
            <w:vAlign w:val="center"/>
          </w:tcPr>
          <w:p w14:paraId="3AAF3702">
            <w:pPr>
              <w:adjustRightInd w:val="0"/>
              <w:snapToGrid w:val="0"/>
              <w:spacing w:line="240" w:lineRule="exact"/>
              <w:jc w:val="center"/>
              <w:rPr>
                <w:rFonts w:eastAsia="仿宋_GB2312"/>
                <w:bCs/>
                <w:color w:val="auto"/>
                <w:sz w:val="18"/>
                <w:szCs w:val="18"/>
              </w:rPr>
            </w:pPr>
            <w:r>
              <w:rPr>
                <w:rFonts w:eastAsia="仿宋_GB2312"/>
                <w:bCs/>
                <w:color w:val="auto"/>
                <w:sz w:val="18"/>
                <w:szCs w:val="18"/>
              </w:rPr>
              <w:t>16</w:t>
            </w:r>
          </w:p>
        </w:tc>
        <w:tc>
          <w:tcPr>
            <w:tcW w:w="243" w:type="pct"/>
            <w:shd w:val="clear" w:color="auto" w:fill="auto"/>
            <w:vAlign w:val="center"/>
          </w:tcPr>
          <w:p w14:paraId="6EDE1B32">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42" w:type="pct"/>
            <w:shd w:val="clear" w:color="auto" w:fill="auto"/>
            <w:vAlign w:val="center"/>
          </w:tcPr>
          <w:p w14:paraId="59C63457">
            <w:pPr>
              <w:adjustRightInd w:val="0"/>
              <w:snapToGrid w:val="0"/>
              <w:spacing w:line="240" w:lineRule="exact"/>
              <w:jc w:val="center"/>
              <w:rPr>
                <w:rFonts w:eastAsia="仿宋_GB2312"/>
                <w:bCs/>
                <w:color w:val="auto"/>
                <w:sz w:val="18"/>
                <w:szCs w:val="18"/>
              </w:rPr>
            </w:pPr>
          </w:p>
        </w:tc>
        <w:tc>
          <w:tcPr>
            <w:tcW w:w="380" w:type="pct"/>
            <w:shd w:val="clear" w:color="auto" w:fill="auto"/>
            <w:vAlign w:val="center"/>
          </w:tcPr>
          <w:p w14:paraId="23D2CC18">
            <w:pPr>
              <w:adjustRightInd w:val="0"/>
              <w:snapToGrid w:val="0"/>
              <w:spacing w:line="240" w:lineRule="exact"/>
              <w:jc w:val="center"/>
              <w:rPr>
                <w:rFonts w:eastAsia="仿宋_GB2312"/>
                <w:bCs/>
                <w:color w:val="auto"/>
                <w:sz w:val="18"/>
                <w:szCs w:val="18"/>
              </w:rPr>
            </w:pPr>
            <w:r>
              <w:rPr>
                <w:rFonts w:eastAsia="仿宋_GB2312"/>
                <w:bCs/>
                <w:color w:val="auto"/>
                <w:sz w:val="18"/>
                <w:szCs w:val="18"/>
              </w:rPr>
              <w:t>6</w:t>
            </w:r>
          </w:p>
        </w:tc>
        <w:tc>
          <w:tcPr>
            <w:tcW w:w="635" w:type="pct"/>
            <w:vMerge w:val="continue"/>
            <w:vAlign w:val="center"/>
          </w:tcPr>
          <w:p w14:paraId="68EC6A11">
            <w:pPr>
              <w:adjustRightInd w:val="0"/>
              <w:snapToGrid w:val="0"/>
              <w:spacing w:line="240" w:lineRule="exact"/>
              <w:jc w:val="center"/>
              <w:rPr>
                <w:rFonts w:eastAsia="仿宋_GB2312"/>
                <w:bCs/>
                <w:color w:val="auto"/>
                <w:sz w:val="18"/>
                <w:szCs w:val="18"/>
              </w:rPr>
            </w:pPr>
          </w:p>
        </w:tc>
        <w:tc>
          <w:tcPr>
            <w:tcW w:w="708" w:type="pct"/>
            <w:vAlign w:val="center"/>
          </w:tcPr>
          <w:p w14:paraId="50ADF49A">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2E9F8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286" w:type="pct"/>
            <w:vMerge w:val="continue"/>
            <w:vAlign w:val="center"/>
          </w:tcPr>
          <w:p w14:paraId="1FDC29A6">
            <w:pPr>
              <w:adjustRightInd w:val="0"/>
              <w:snapToGrid w:val="0"/>
              <w:spacing w:line="240" w:lineRule="exact"/>
              <w:jc w:val="center"/>
              <w:rPr>
                <w:rFonts w:eastAsia="仿宋_GB2312"/>
                <w:b/>
                <w:color w:val="auto"/>
                <w:sz w:val="18"/>
                <w:szCs w:val="18"/>
              </w:rPr>
            </w:pPr>
          </w:p>
        </w:tc>
        <w:tc>
          <w:tcPr>
            <w:tcW w:w="382" w:type="pct"/>
            <w:vAlign w:val="center"/>
          </w:tcPr>
          <w:p w14:paraId="5C3685BE">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4072299</w:t>
            </w:r>
          </w:p>
        </w:tc>
        <w:tc>
          <w:tcPr>
            <w:tcW w:w="1336" w:type="pct"/>
            <w:shd w:val="clear" w:color="auto" w:fill="auto"/>
            <w:vAlign w:val="center"/>
          </w:tcPr>
          <w:p w14:paraId="32B5ABF5">
            <w:pPr>
              <w:adjustRightInd w:val="0"/>
              <w:snapToGrid w:val="0"/>
              <w:spacing w:line="240" w:lineRule="exact"/>
              <w:jc w:val="left"/>
              <w:rPr>
                <w:rFonts w:eastAsia="仿宋_GB2312"/>
                <w:bCs/>
                <w:color w:val="auto"/>
                <w:sz w:val="18"/>
                <w:szCs w:val="18"/>
              </w:rPr>
            </w:pPr>
            <w:bookmarkStart w:id="59" w:name="OLE_LINK62"/>
            <w:r>
              <w:rPr>
                <w:rFonts w:eastAsia="仿宋_GB2312"/>
                <w:bCs/>
                <w:color w:val="auto"/>
                <w:sz w:val="18"/>
                <w:szCs w:val="18"/>
              </w:rPr>
              <w:t>创新设计</w:t>
            </w:r>
          </w:p>
          <w:bookmarkEnd w:id="59"/>
          <w:p w14:paraId="7E9298FC">
            <w:pPr>
              <w:adjustRightInd w:val="0"/>
              <w:snapToGrid w:val="0"/>
              <w:spacing w:line="240" w:lineRule="exact"/>
              <w:jc w:val="left"/>
              <w:rPr>
                <w:rFonts w:eastAsia="仿宋_GB2312"/>
                <w:color w:val="auto"/>
                <w:sz w:val="18"/>
                <w:szCs w:val="18"/>
              </w:rPr>
            </w:pPr>
            <w:r>
              <w:rPr>
                <w:rFonts w:eastAsia="仿宋_GB2312"/>
                <w:color w:val="auto"/>
                <w:sz w:val="18"/>
                <w:szCs w:val="18"/>
              </w:rPr>
              <w:t>Innovative Design</w:t>
            </w:r>
          </w:p>
        </w:tc>
        <w:tc>
          <w:tcPr>
            <w:tcW w:w="246" w:type="pct"/>
            <w:shd w:val="clear" w:color="auto" w:fill="auto"/>
            <w:vAlign w:val="center"/>
          </w:tcPr>
          <w:p w14:paraId="59040A95">
            <w:pPr>
              <w:adjustRightInd w:val="0"/>
              <w:snapToGrid w:val="0"/>
              <w:spacing w:line="240" w:lineRule="exact"/>
              <w:jc w:val="center"/>
              <w:rPr>
                <w:rFonts w:eastAsia="仿宋_GB2312"/>
                <w:bCs/>
                <w:color w:val="auto"/>
                <w:sz w:val="18"/>
                <w:szCs w:val="18"/>
              </w:rPr>
            </w:pPr>
            <w:r>
              <w:rPr>
                <w:rFonts w:eastAsia="仿宋_GB2312"/>
                <w:bCs/>
                <w:color w:val="auto"/>
                <w:sz w:val="18"/>
                <w:szCs w:val="18"/>
              </w:rPr>
              <w:t>1.5</w:t>
            </w:r>
          </w:p>
        </w:tc>
        <w:tc>
          <w:tcPr>
            <w:tcW w:w="296" w:type="pct"/>
            <w:shd w:val="clear" w:color="auto" w:fill="auto"/>
            <w:vAlign w:val="center"/>
          </w:tcPr>
          <w:p w14:paraId="0B16ECE5">
            <w:pPr>
              <w:adjustRightInd w:val="0"/>
              <w:snapToGrid w:val="0"/>
              <w:spacing w:line="240" w:lineRule="exact"/>
              <w:jc w:val="center"/>
              <w:rPr>
                <w:rFonts w:eastAsia="仿宋_GB2312"/>
                <w:bCs/>
                <w:color w:val="auto"/>
                <w:sz w:val="18"/>
                <w:szCs w:val="18"/>
              </w:rPr>
            </w:pPr>
            <w:r>
              <w:rPr>
                <w:rFonts w:eastAsia="仿宋_GB2312"/>
                <w:bCs/>
                <w:color w:val="auto"/>
                <w:sz w:val="18"/>
                <w:szCs w:val="18"/>
              </w:rPr>
              <w:t>24</w:t>
            </w:r>
          </w:p>
        </w:tc>
        <w:tc>
          <w:tcPr>
            <w:tcW w:w="246" w:type="pct"/>
            <w:shd w:val="clear" w:color="auto" w:fill="auto"/>
            <w:vAlign w:val="center"/>
          </w:tcPr>
          <w:p w14:paraId="098ABCD9">
            <w:pPr>
              <w:adjustRightInd w:val="0"/>
              <w:snapToGrid w:val="0"/>
              <w:spacing w:line="240" w:lineRule="exact"/>
              <w:jc w:val="center"/>
              <w:rPr>
                <w:rFonts w:eastAsia="仿宋_GB2312"/>
                <w:bCs/>
                <w:color w:val="auto"/>
                <w:sz w:val="18"/>
                <w:szCs w:val="18"/>
              </w:rPr>
            </w:pPr>
            <w:r>
              <w:rPr>
                <w:rFonts w:eastAsia="仿宋_GB2312"/>
                <w:bCs/>
                <w:color w:val="auto"/>
                <w:sz w:val="18"/>
                <w:szCs w:val="18"/>
              </w:rPr>
              <w:t>24</w:t>
            </w:r>
          </w:p>
        </w:tc>
        <w:tc>
          <w:tcPr>
            <w:tcW w:w="243" w:type="pct"/>
            <w:shd w:val="clear" w:color="auto" w:fill="auto"/>
            <w:vAlign w:val="center"/>
          </w:tcPr>
          <w:p w14:paraId="2A7B9864">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42" w:type="pct"/>
            <w:shd w:val="clear" w:color="auto" w:fill="auto"/>
            <w:vAlign w:val="center"/>
          </w:tcPr>
          <w:p w14:paraId="6291F9B6">
            <w:pPr>
              <w:adjustRightInd w:val="0"/>
              <w:snapToGrid w:val="0"/>
              <w:spacing w:line="240" w:lineRule="exact"/>
              <w:jc w:val="center"/>
              <w:rPr>
                <w:rFonts w:eastAsia="仿宋_GB2312"/>
                <w:bCs/>
                <w:color w:val="auto"/>
                <w:sz w:val="18"/>
                <w:szCs w:val="18"/>
              </w:rPr>
            </w:pPr>
          </w:p>
        </w:tc>
        <w:tc>
          <w:tcPr>
            <w:tcW w:w="380" w:type="pct"/>
            <w:shd w:val="clear" w:color="auto" w:fill="auto"/>
            <w:vAlign w:val="center"/>
          </w:tcPr>
          <w:p w14:paraId="15259C9A">
            <w:pPr>
              <w:adjustRightInd w:val="0"/>
              <w:snapToGrid w:val="0"/>
              <w:spacing w:line="240" w:lineRule="exact"/>
              <w:jc w:val="center"/>
              <w:rPr>
                <w:rFonts w:eastAsia="仿宋_GB2312"/>
                <w:bCs/>
                <w:color w:val="auto"/>
                <w:sz w:val="18"/>
                <w:szCs w:val="18"/>
              </w:rPr>
            </w:pPr>
            <w:r>
              <w:rPr>
                <w:rFonts w:eastAsia="仿宋_GB2312"/>
                <w:bCs/>
                <w:color w:val="auto"/>
                <w:sz w:val="18"/>
                <w:szCs w:val="18"/>
              </w:rPr>
              <w:t>6</w:t>
            </w:r>
          </w:p>
        </w:tc>
        <w:tc>
          <w:tcPr>
            <w:tcW w:w="635" w:type="pct"/>
            <w:vMerge w:val="continue"/>
            <w:vAlign w:val="center"/>
          </w:tcPr>
          <w:p w14:paraId="5EF57F7C">
            <w:pPr>
              <w:adjustRightInd w:val="0"/>
              <w:snapToGrid w:val="0"/>
              <w:spacing w:line="240" w:lineRule="exact"/>
              <w:jc w:val="center"/>
              <w:rPr>
                <w:rFonts w:eastAsia="仿宋_GB2312"/>
                <w:bCs/>
                <w:color w:val="auto"/>
                <w:sz w:val="18"/>
                <w:szCs w:val="18"/>
              </w:rPr>
            </w:pPr>
          </w:p>
        </w:tc>
        <w:tc>
          <w:tcPr>
            <w:tcW w:w="708" w:type="pct"/>
            <w:vAlign w:val="center"/>
          </w:tcPr>
          <w:p w14:paraId="0B289317">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1394C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38274D5B">
            <w:pPr>
              <w:adjustRightInd w:val="0"/>
              <w:snapToGrid w:val="0"/>
              <w:spacing w:line="240" w:lineRule="exact"/>
              <w:jc w:val="center"/>
              <w:rPr>
                <w:rFonts w:eastAsia="仿宋_GB2312"/>
                <w:b/>
                <w:color w:val="auto"/>
                <w:sz w:val="18"/>
                <w:szCs w:val="18"/>
              </w:rPr>
            </w:pPr>
          </w:p>
        </w:tc>
        <w:tc>
          <w:tcPr>
            <w:tcW w:w="382" w:type="pct"/>
            <w:vAlign w:val="center"/>
          </w:tcPr>
          <w:p w14:paraId="56CF7047">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4070751</w:t>
            </w:r>
          </w:p>
        </w:tc>
        <w:tc>
          <w:tcPr>
            <w:tcW w:w="1336" w:type="pct"/>
            <w:shd w:val="clear" w:color="auto" w:fill="auto"/>
            <w:vAlign w:val="center"/>
          </w:tcPr>
          <w:p w14:paraId="6F1333EC">
            <w:pPr>
              <w:adjustRightInd w:val="0"/>
              <w:snapToGrid w:val="0"/>
              <w:spacing w:line="240" w:lineRule="exact"/>
              <w:jc w:val="left"/>
              <w:rPr>
                <w:rFonts w:eastAsia="仿宋_GB2312"/>
                <w:bCs/>
                <w:color w:val="auto"/>
                <w:sz w:val="18"/>
                <w:szCs w:val="18"/>
              </w:rPr>
            </w:pPr>
            <w:bookmarkStart w:id="60" w:name="OLE_LINK63"/>
            <w:r>
              <w:rPr>
                <w:rFonts w:eastAsia="仿宋_GB2312"/>
                <w:bCs/>
                <w:color w:val="auto"/>
                <w:sz w:val="18"/>
                <w:szCs w:val="18"/>
              </w:rPr>
              <w:t>质量管理体系与认证</w:t>
            </w:r>
          </w:p>
          <w:bookmarkEnd w:id="60"/>
          <w:p w14:paraId="4EBBE6A9">
            <w:pPr>
              <w:adjustRightInd w:val="0"/>
              <w:snapToGrid w:val="0"/>
              <w:spacing w:line="240" w:lineRule="exact"/>
              <w:jc w:val="left"/>
              <w:rPr>
                <w:rFonts w:eastAsia="仿宋_GB2312"/>
                <w:bCs/>
                <w:color w:val="auto"/>
                <w:sz w:val="18"/>
                <w:szCs w:val="18"/>
              </w:rPr>
            </w:pPr>
            <w:r>
              <w:rPr>
                <w:rFonts w:eastAsia="仿宋_GB2312"/>
                <w:bCs/>
                <w:color w:val="auto"/>
                <w:sz w:val="18"/>
                <w:szCs w:val="18"/>
              </w:rPr>
              <w:t>Quality Management System and Certification</w:t>
            </w:r>
          </w:p>
        </w:tc>
        <w:tc>
          <w:tcPr>
            <w:tcW w:w="246" w:type="pct"/>
            <w:shd w:val="clear" w:color="auto" w:fill="auto"/>
            <w:vAlign w:val="center"/>
          </w:tcPr>
          <w:p w14:paraId="198CBA0A">
            <w:pPr>
              <w:adjustRightInd w:val="0"/>
              <w:snapToGrid w:val="0"/>
              <w:spacing w:line="240" w:lineRule="exact"/>
              <w:jc w:val="center"/>
              <w:rPr>
                <w:rFonts w:eastAsia="仿宋_GB2312"/>
                <w:bCs/>
                <w:color w:val="auto"/>
                <w:sz w:val="18"/>
                <w:szCs w:val="18"/>
              </w:rPr>
            </w:pPr>
            <w:r>
              <w:rPr>
                <w:rFonts w:eastAsia="仿宋_GB2312"/>
                <w:bCs/>
                <w:color w:val="auto"/>
                <w:sz w:val="18"/>
                <w:szCs w:val="18"/>
              </w:rPr>
              <w:t>1.5</w:t>
            </w:r>
          </w:p>
        </w:tc>
        <w:tc>
          <w:tcPr>
            <w:tcW w:w="296" w:type="pct"/>
            <w:shd w:val="clear" w:color="auto" w:fill="auto"/>
            <w:vAlign w:val="center"/>
          </w:tcPr>
          <w:p w14:paraId="46C9C08A">
            <w:pPr>
              <w:adjustRightInd w:val="0"/>
              <w:snapToGrid w:val="0"/>
              <w:spacing w:line="240" w:lineRule="exact"/>
              <w:jc w:val="center"/>
              <w:rPr>
                <w:rFonts w:eastAsia="仿宋_GB2312"/>
                <w:bCs/>
                <w:color w:val="auto"/>
                <w:sz w:val="18"/>
                <w:szCs w:val="18"/>
              </w:rPr>
            </w:pPr>
            <w:r>
              <w:rPr>
                <w:rFonts w:eastAsia="仿宋_GB2312"/>
                <w:bCs/>
                <w:color w:val="auto"/>
                <w:sz w:val="18"/>
                <w:szCs w:val="18"/>
              </w:rPr>
              <w:t>24</w:t>
            </w:r>
          </w:p>
        </w:tc>
        <w:tc>
          <w:tcPr>
            <w:tcW w:w="246" w:type="pct"/>
            <w:shd w:val="clear" w:color="auto" w:fill="auto"/>
            <w:vAlign w:val="center"/>
          </w:tcPr>
          <w:p w14:paraId="44EC3CBC">
            <w:pPr>
              <w:adjustRightInd w:val="0"/>
              <w:snapToGrid w:val="0"/>
              <w:spacing w:line="240" w:lineRule="exact"/>
              <w:jc w:val="center"/>
              <w:rPr>
                <w:rFonts w:eastAsia="仿宋_GB2312"/>
                <w:bCs/>
                <w:color w:val="auto"/>
                <w:sz w:val="18"/>
                <w:szCs w:val="18"/>
              </w:rPr>
            </w:pPr>
            <w:r>
              <w:rPr>
                <w:rFonts w:eastAsia="仿宋_GB2312"/>
                <w:bCs/>
                <w:color w:val="auto"/>
                <w:sz w:val="18"/>
                <w:szCs w:val="18"/>
              </w:rPr>
              <w:t>24</w:t>
            </w:r>
          </w:p>
        </w:tc>
        <w:tc>
          <w:tcPr>
            <w:tcW w:w="243" w:type="pct"/>
            <w:shd w:val="clear" w:color="auto" w:fill="auto"/>
            <w:vAlign w:val="center"/>
          </w:tcPr>
          <w:p w14:paraId="35E2C087">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42" w:type="pct"/>
            <w:shd w:val="clear" w:color="auto" w:fill="auto"/>
            <w:vAlign w:val="center"/>
          </w:tcPr>
          <w:p w14:paraId="5700D8C7">
            <w:pPr>
              <w:adjustRightInd w:val="0"/>
              <w:snapToGrid w:val="0"/>
              <w:spacing w:line="240" w:lineRule="exact"/>
              <w:jc w:val="center"/>
              <w:rPr>
                <w:rFonts w:eastAsia="仿宋_GB2312"/>
                <w:bCs/>
                <w:color w:val="auto"/>
                <w:sz w:val="18"/>
                <w:szCs w:val="18"/>
              </w:rPr>
            </w:pPr>
          </w:p>
        </w:tc>
        <w:tc>
          <w:tcPr>
            <w:tcW w:w="380" w:type="pct"/>
            <w:shd w:val="clear" w:color="auto" w:fill="auto"/>
            <w:vAlign w:val="center"/>
          </w:tcPr>
          <w:p w14:paraId="56892D0C">
            <w:pPr>
              <w:adjustRightInd w:val="0"/>
              <w:snapToGrid w:val="0"/>
              <w:spacing w:line="240" w:lineRule="exact"/>
              <w:jc w:val="center"/>
              <w:rPr>
                <w:rFonts w:eastAsia="仿宋_GB2312"/>
                <w:bCs/>
                <w:color w:val="auto"/>
                <w:sz w:val="18"/>
                <w:szCs w:val="18"/>
              </w:rPr>
            </w:pPr>
            <w:r>
              <w:rPr>
                <w:rFonts w:eastAsia="仿宋_GB2312"/>
                <w:bCs/>
                <w:color w:val="auto"/>
                <w:sz w:val="18"/>
                <w:szCs w:val="18"/>
              </w:rPr>
              <w:t>6</w:t>
            </w:r>
          </w:p>
        </w:tc>
        <w:tc>
          <w:tcPr>
            <w:tcW w:w="635" w:type="pct"/>
            <w:vMerge w:val="continue"/>
            <w:vAlign w:val="center"/>
          </w:tcPr>
          <w:p w14:paraId="67920EA2">
            <w:pPr>
              <w:adjustRightInd w:val="0"/>
              <w:snapToGrid w:val="0"/>
              <w:spacing w:line="240" w:lineRule="exact"/>
              <w:jc w:val="center"/>
              <w:rPr>
                <w:rFonts w:eastAsia="仿宋_GB2312"/>
                <w:bCs/>
                <w:color w:val="auto"/>
                <w:sz w:val="18"/>
                <w:szCs w:val="18"/>
              </w:rPr>
            </w:pPr>
          </w:p>
        </w:tc>
        <w:tc>
          <w:tcPr>
            <w:tcW w:w="708" w:type="pct"/>
            <w:vAlign w:val="center"/>
          </w:tcPr>
          <w:p w14:paraId="69483E8E">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1B70E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4DD8995E">
            <w:pPr>
              <w:adjustRightInd w:val="0"/>
              <w:snapToGrid w:val="0"/>
              <w:spacing w:line="240" w:lineRule="exact"/>
              <w:jc w:val="center"/>
              <w:rPr>
                <w:rFonts w:eastAsia="仿宋_GB2312"/>
                <w:b/>
                <w:color w:val="auto"/>
                <w:sz w:val="18"/>
                <w:szCs w:val="18"/>
              </w:rPr>
            </w:pPr>
          </w:p>
        </w:tc>
        <w:tc>
          <w:tcPr>
            <w:tcW w:w="382" w:type="pct"/>
            <w:vAlign w:val="center"/>
          </w:tcPr>
          <w:p w14:paraId="09807A5A">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4072526</w:t>
            </w:r>
          </w:p>
        </w:tc>
        <w:tc>
          <w:tcPr>
            <w:tcW w:w="1336" w:type="pct"/>
            <w:shd w:val="clear" w:color="auto" w:fill="auto"/>
            <w:vAlign w:val="center"/>
          </w:tcPr>
          <w:p w14:paraId="20E281F3">
            <w:pPr>
              <w:adjustRightInd w:val="0"/>
              <w:snapToGrid w:val="0"/>
              <w:spacing w:line="240" w:lineRule="exact"/>
              <w:jc w:val="left"/>
              <w:rPr>
                <w:rFonts w:eastAsia="仿宋_GB2312"/>
                <w:bCs/>
                <w:color w:val="auto"/>
                <w:sz w:val="18"/>
                <w:szCs w:val="18"/>
              </w:rPr>
            </w:pPr>
            <w:bookmarkStart w:id="61" w:name="OLE_LINK64"/>
            <w:r>
              <w:rPr>
                <w:rFonts w:eastAsia="仿宋_GB2312"/>
                <w:bCs/>
                <w:color w:val="auto"/>
                <w:sz w:val="18"/>
                <w:szCs w:val="18"/>
              </w:rPr>
              <w:t>农业信息技术</w:t>
            </w:r>
            <w:bookmarkEnd w:id="61"/>
          </w:p>
          <w:p w14:paraId="2CA0040C">
            <w:pPr>
              <w:adjustRightInd w:val="0"/>
              <w:snapToGrid w:val="0"/>
              <w:spacing w:line="240" w:lineRule="exact"/>
              <w:jc w:val="left"/>
              <w:rPr>
                <w:rFonts w:eastAsia="仿宋_GB2312"/>
                <w:bCs/>
                <w:color w:val="auto"/>
                <w:sz w:val="18"/>
                <w:szCs w:val="18"/>
              </w:rPr>
            </w:pPr>
            <w:r>
              <w:rPr>
                <w:rFonts w:eastAsia="仿宋_GB2312"/>
                <w:bCs/>
                <w:color w:val="auto"/>
                <w:sz w:val="18"/>
                <w:szCs w:val="18"/>
              </w:rPr>
              <w:t>Agricultural Information Technology</w:t>
            </w:r>
          </w:p>
        </w:tc>
        <w:tc>
          <w:tcPr>
            <w:tcW w:w="246" w:type="pct"/>
            <w:shd w:val="clear" w:color="auto" w:fill="auto"/>
            <w:vAlign w:val="center"/>
          </w:tcPr>
          <w:p w14:paraId="11C7FFC0">
            <w:pPr>
              <w:adjustRightInd w:val="0"/>
              <w:snapToGrid w:val="0"/>
              <w:spacing w:line="240" w:lineRule="exact"/>
              <w:jc w:val="center"/>
              <w:rPr>
                <w:rFonts w:eastAsia="仿宋_GB2312"/>
                <w:bCs/>
                <w:color w:val="auto"/>
                <w:sz w:val="18"/>
                <w:szCs w:val="18"/>
              </w:rPr>
            </w:pPr>
            <w:r>
              <w:rPr>
                <w:rFonts w:eastAsia="仿宋_GB2312"/>
                <w:bCs/>
                <w:color w:val="auto"/>
                <w:sz w:val="18"/>
                <w:szCs w:val="18"/>
              </w:rPr>
              <w:t>2.0</w:t>
            </w:r>
          </w:p>
        </w:tc>
        <w:tc>
          <w:tcPr>
            <w:tcW w:w="296" w:type="pct"/>
            <w:shd w:val="clear" w:color="auto" w:fill="auto"/>
            <w:vAlign w:val="center"/>
          </w:tcPr>
          <w:p w14:paraId="40AB35DA">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6" w:type="pct"/>
            <w:shd w:val="clear" w:color="auto" w:fill="auto"/>
            <w:vAlign w:val="center"/>
          </w:tcPr>
          <w:p w14:paraId="033DC284">
            <w:pPr>
              <w:adjustRightInd w:val="0"/>
              <w:snapToGrid w:val="0"/>
              <w:spacing w:line="240" w:lineRule="exact"/>
              <w:jc w:val="center"/>
              <w:rPr>
                <w:rFonts w:eastAsia="仿宋_GB2312"/>
                <w:bCs/>
                <w:color w:val="auto"/>
                <w:sz w:val="18"/>
                <w:szCs w:val="18"/>
              </w:rPr>
            </w:pPr>
            <w:r>
              <w:rPr>
                <w:rFonts w:hint="eastAsia" w:eastAsia="仿宋_GB2312"/>
                <w:bCs/>
                <w:color w:val="auto"/>
                <w:sz w:val="18"/>
                <w:szCs w:val="18"/>
              </w:rPr>
              <w:t>24</w:t>
            </w:r>
          </w:p>
        </w:tc>
        <w:tc>
          <w:tcPr>
            <w:tcW w:w="243" w:type="pct"/>
            <w:shd w:val="clear" w:color="auto" w:fill="auto"/>
            <w:vAlign w:val="center"/>
          </w:tcPr>
          <w:p w14:paraId="735BFF04">
            <w:pPr>
              <w:adjustRightInd w:val="0"/>
              <w:snapToGrid w:val="0"/>
              <w:spacing w:line="240" w:lineRule="exact"/>
              <w:jc w:val="center"/>
              <w:rPr>
                <w:rFonts w:eastAsia="仿宋_GB2312"/>
                <w:bCs/>
                <w:color w:val="auto"/>
                <w:sz w:val="18"/>
                <w:szCs w:val="18"/>
              </w:rPr>
            </w:pPr>
            <w:r>
              <w:rPr>
                <w:rFonts w:hint="eastAsia" w:eastAsia="仿宋_GB2312"/>
                <w:bCs/>
                <w:color w:val="auto"/>
                <w:sz w:val="18"/>
                <w:szCs w:val="18"/>
              </w:rPr>
              <w:t>8</w:t>
            </w:r>
          </w:p>
        </w:tc>
        <w:tc>
          <w:tcPr>
            <w:tcW w:w="242" w:type="pct"/>
            <w:shd w:val="clear" w:color="auto" w:fill="auto"/>
            <w:vAlign w:val="center"/>
          </w:tcPr>
          <w:p w14:paraId="2B533E15">
            <w:pPr>
              <w:adjustRightInd w:val="0"/>
              <w:snapToGrid w:val="0"/>
              <w:spacing w:line="240" w:lineRule="exact"/>
              <w:jc w:val="center"/>
              <w:rPr>
                <w:rFonts w:eastAsia="仿宋_GB2312"/>
                <w:bCs/>
                <w:color w:val="auto"/>
                <w:sz w:val="18"/>
                <w:szCs w:val="18"/>
              </w:rPr>
            </w:pPr>
          </w:p>
        </w:tc>
        <w:tc>
          <w:tcPr>
            <w:tcW w:w="380" w:type="pct"/>
            <w:shd w:val="clear" w:color="auto" w:fill="auto"/>
            <w:vAlign w:val="center"/>
          </w:tcPr>
          <w:p w14:paraId="33817F53">
            <w:pPr>
              <w:adjustRightInd w:val="0"/>
              <w:snapToGrid w:val="0"/>
              <w:spacing w:line="240" w:lineRule="exact"/>
              <w:jc w:val="center"/>
              <w:rPr>
                <w:rFonts w:eastAsia="仿宋_GB2312"/>
                <w:bCs/>
                <w:color w:val="auto"/>
                <w:sz w:val="18"/>
                <w:szCs w:val="18"/>
              </w:rPr>
            </w:pPr>
            <w:r>
              <w:rPr>
                <w:rFonts w:eastAsia="仿宋_GB2312"/>
                <w:bCs/>
                <w:color w:val="auto"/>
                <w:sz w:val="18"/>
                <w:szCs w:val="18"/>
              </w:rPr>
              <w:t>7</w:t>
            </w:r>
          </w:p>
        </w:tc>
        <w:tc>
          <w:tcPr>
            <w:tcW w:w="635" w:type="pct"/>
            <w:vMerge w:val="continue"/>
            <w:vAlign w:val="center"/>
          </w:tcPr>
          <w:p w14:paraId="09FE68E0">
            <w:pPr>
              <w:adjustRightInd w:val="0"/>
              <w:snapToGrid w:val="0"/>
              <w:spacing w:line="240" w:lineRule="exact"/>
              <w:jc w:val="center"/>
              <w:rPr>
                <w:rFonts w:eastAsia="仿宋_GB2312"/>
                <w:bCs/>
                <w:color w:val="auto"/>
                <w:sz w:val="18"/>
                <w:szCs w:val="18"/>
              </w:rPr>
            </w:pPr>
          </w:p>
        </w:tc>
        <w:tc>
          <w:tcPr>
            <w:tcW w:w="708" w:type="pct"/>
            <w:vAlign w:val="center"/>
          </w:tcPr>
          <w:p w14:paraId="000A0510">
            <w:pPr>
              <w:adjustRightInd w:val="0"/>
              <w:snapToGrid w:val="0"/>
              <w:spacing w:line="240" w:lineRule="exact"/>
              <w:jc w:val="center"/>
              <w:rPr>
                <w:rFonts w:eastAsia="仿宋_GB2312"/>
                <w:bCs/>
                <w:color w:val="auto"/>
                <w:sz w:val="18"/>
                <w:szCs w:val="18"/>
              </w:rPr>
            </w:pPr>
            <w:r>
              <w:rPr>
                <w:rFonts w:eastAsia="仿宋_GB2312"/>
                <w:bCs/>
                <w:color w:val="auto"/>
                <w:sz w:val="18"/>
                <w:szCs w:val="18"/>
              </w:rPr>
              <w:t>理学与信息学院</w:t>
            </w:r>
          </w:p>
        </w:tc>
      </w:tr>
      <w:bookmarkEnd w:id="57"/>
      <w:tr w14:paraId="154A5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55409169">
            <w:pPr>
              <w:adjustRightInd w:val="0"/>
              <w:snapToGrid w:val="0"/>
              <w:spacing w:line="240" w:lineRule="exact"/>
              <w:jc w:val="center"/>
              <w:rPr>
                <w:rFonts w:eastAsia="仿宋_GB2312"/>
                <w:b/>
                <w:color w:val="auto"/>
                <w:sz w:val="18"/>
                <w:szCs w:val="18"/>
              </w:rPr>
            </w:pPr>
          </w:p>
        </w:tc>
        <w:tc>
          <w:tcPr>
            <w:tcW w:w="382" w:type="pct"/>
            <w:vAlign w:val="center"/>
          </w:tcPr>
          <w:p w14:paraId="29174469">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4070724</w:t>
            </w:r>
          </w:p>
        </w:tc>
        <w:tc>
          <w:tcPr>
            <w:tcW w:w="1336" w:type="pct"/>
            <w:vAlign w:val="center"/>
          </w:tcPr>
          <w:p w14:paraId="7CA82CC2">
            <w:pPr>
              <w:adjustRightInd w:val="0"/>
              <w:snapToGrid w:val="0"/>
              <w:spacing w:line="240" w:lineRule="exact"/>
              <w:jc w:val="left"/>
              <w:rPr>
                <w:rFonts w:eastAsia="仿宋_GB2312"/>
                <w:bCs/>
                <w:color w:val="auto"/>
                <w:sz w:val="18"/>
                <w:szCs w:val="18"/>
              </w:rPr>
            </w:pPr>
            <w:bookmarkStart w:id="62" w:name="OLE_LINK65"/>
            <w:r>
              <w:rPr>
                <w:rFonts w:eastAsia="仿宋_GB2312"/>
                <w:bCs/>
                <w:color w:val="auto"/>
                <w:sz w:val="18"/>
                <w:szCs w:val="18"/>
              </w:rPr>
              <w:t>农业机械前沿技术讲座</w:t>
            </w:r>
          </w:p>
          <w:bookmarkEnd w:id="62"/>
          <w:p w14:paraId="5ACA0CA8">
            <w:pPr>
              <w:pStyle w:val="13"/>
              <w:spacing w:after="0"/>
              <w:ind w:firstLine="0" w:firstLineChars="0"/>
              <w:jc w:val="left"/>
              <w:rPr>
                <w:rFonts w:eastAsia="仿宋_GB2312"/>
                <w:color w:val="auto"/>
                <w:szCs w:val="21"/>
              </w:rPr>
            </w:pPr>
            <w:r>
              <w:rPr>
                <w:rFonts w:eastAsia="仿宋_GB2312"/>
                <w:bCs/>
                <w:color w:val="auto"/>
                <w:sz w:val="18"/>
                <w:szCs w:val="18"/>
              </w:rPr>
              <w:t>Frontier Technology Lectures on Agricultural Machinery</w:t>
            </w:r>
          </w:p>
        </w:tc>
        <w:tc>
          <w:tcPr>
            <w:tcW w:w="246" w:type="pct"/>
            <w:vAlign w:val="center"/>
          </w:tcPr>
          <w:p w14:paraId="14545E61">
            <w:pPr>
              <w:adjustRightInd w:val="0"/>
              <w:snapToGrid w:val="0"/>
              <w:spacing w:line="240" w:lineRule="exact"/>
              <w:jc w:val="center"/>
              <w:rPr>
                <w:rFonts w:eastAsia="仿宋_GB2312"/>
                <w:bCs/>
                <w:color w:val="auto"/>
                <w:sz w:val="18"/>
                <w:szCs w:val="18"/>
              </w:rPr>
            </w:pPr>
            <w:r>
              <w:rPr>
                <w:rFonts w:eastAsia="仿宋_GB2312"/>
                <w:bCs/>
                <w:color w:val="auto"/>
                <w:sz w:val="18"/>
                <w:szCs w:val="18"/>
              </w:rPr>
              <w:t>1.0</w:t>
            </w:r>
          </w:p>
        </w:tc>
        <w:tc>
          <w:tcPr>
            <w:tcW w:w="296" w:type="pct"/>
            <w:vAlign w:val="center"/>
          </w:tcPr>
          <w:p w14:paraId="03B55E72">
            <w:pPr>
              <w:adjustRightInd w:val="0"/>
              <w:snapToGrid w:val="0"/>
              <w:spacing w:line="240" w:lineRule="exact"/>
              <w:jc w:val="center"/>
              <w:rPr>
                <w:rFonts w:eastAsia="仿宋_GB2312"/>
                <w:bCs/>
                <w:color w:val="auto"/>
                <w:sz w:val="18"/>
                <w:szCs w:val="18"/>
              </w:rPr>
            </w:pPr>
            <w:r>
              <w:rPr>
                <w:rFonts w:eastAsia="仿宋_GB2312"/>
                <w:bCs/>
                <w:color w:val="auto"/>
                <w:sz w:val="18"/>
                <w:szCs w:val="18"/>
              </w:rPr>
              <w:t>16</w:t>
            </w:r>
          </w:p>
        </w:tc>
        <w:tc>
          <w:tcPr>
            <w:tcW w:w="246" w:type="pct"/>
            <w:vAlign w:val="center"/>
          </w:tcPr>
          <w:p w14:paraId="5FF4FF86">
            <w:pPr>
              <w:adjustRightInd w:val="0"/>
              <w:snapToGrid w:val="0"/>
              <w:spacing w:line="240" w:lineRule="exact"/>
              <w:jc w:val="center"/>
              <w:rPr>
                <w:rFonts w:eastAsia="仿宋_GB2312"/>
                <w:bCs/>
                <w:color w:val="auto"/>
                <w:sz w:val="18"/>
                <w:szCs w:val="18"/>
              </w:rPr>
            </w:pPr>
            <w:r>
              <w:rPr>
                <w:rFonts w:eastAsia="仿宋_GB2312"/>
                <w:bCs/>
                <w:color w:val="auto"/>
                <w:sz w:val="18"/>
                <w:szCs w:val="18"/>
              </w:rPr>
              <w:t>16</w:t>
            </w:r>
          </w:p>
        </w:tc>
        <w:tc>
          <w:tcPr>
            <w:tcW w:w="243" w:type="pct"/>
            <w:vAlign w:val="center"/>
          </w:tcPr>
          <w:p w14:paraId="54FB95CA">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42" w:type="pct"/>
            <w:vAlign w:val="center"/>
          </w:tcPr>
          <w:p w14:paraId="52AE459E">
            <w:pPr>
              <w:adjustRightInd w:val="0"/>
              <w:snapToGrid w:val="0"/>
              <w:spacing w:line="240" w:lineRule="exact"/>
              <w:jc w:val="center"/>
              <w:rPr>
                <w:rFonts w:eastAsia="仿宋_GB2312"/>
                <w:bCs/>
                <w:color w:val="auto"/>
                <w:sz w:val="18"/>
                <w:szCs w:val="18"/>
              </w:rPr>
            </w:pPr>
          </w:p>
        </w:tc>
        <w:tc>
          <w:tcPr>
            <w:tcW w:w="380" w:type="pct"/>
            <w:vAlign w:val="center"/>
          </w:tcPr>
          <w:p w14:paraId="02B19312">
            <w:pPr>
              <w:adjustRightInd w:val="0"/>
              <w:snapToGrid w:val="0"/>
              <w:spacing w:line="240" w:lineRule="exact"/>
              <w:jc w:val="center"/>
              <w:rPr>
                <w:rFonts w:eastAsia="仿宋_GB2312"/>
                <w:bCs/>
                <w:color w:val="auto"/>
                <w:sz w:val="18"/>
                <w:szCs w:val="18"/>
              </w:rPr>
            </w:pPr>
            <w:r>
              <w:rPr>
                <w:rFonts w:eastAsia="仿宋_GB2312"/>
                <w:bCs/>
                <w:color w:val="auto"/>
                <w:sz w:val="18"/>
                <w:szCs w:val="18"/>
              </w:rPr>
              <w:t>7</w:t>
            </w:r>
          </w:p>
        </w:tc>
        <w:tc>
          <w:tcPr>
            <w:tcW w:w="635" w:type="pct"/>
            <w:vMerge w:val="continue"/>
            <w:vAlign w:val="center"/>
          </w:tcPr>
          <w:p w14:paraId="7163D6C1">
            <w:pPr>
              <w:adjustRightInd w:val="0"/>
              <w:snapToGrid w:val="0"/>
              <w:spacing w:line="240" w:lineRule="exact"/>
              <w:jc w:val="center"/>
              <w:rPr>
                <w:rFonts w:eastAsia="仿宋_GB2312"/>
                <w:bCs/>
                <w:color w:val="auto"/>
                <w:sz w:val="18"/>
                <w:szCs w:val="18"/>
              </w:rPr>
            </w:pPr>
          </w:p>
        </w:tc>
        <w:tc>
          <w:tcPr>
            <w:tcW w:w="708" w:type="pct"/>
            <w:vAlign w:val="center"/>
          </w:tcPr>
          <w:p w14:paraId="1E329351">
            <w:pPr>
              <w:adjustRightInd w:val="0"/>
              <w:snapToGrid w:val="0"/>
              <w:spacing w:line="240" w:lineRule="exact"/>
              <w:jc w:val="center"/>
              <w:rPr>
                <w:rFonts w:eastAsia="仿宋_GB2312"/>
                <w:bCs/>
                <w:color w:val="auto"/>
                <w:sz w:val="18"/>
                <w:szCs w:val="18"/>
              </w:rPr>
            </w:pPr>
            <w:r>
              <w:rPr>
                <w:rFonts w:eastAsia="仿宋_GB2312"/>
                <w:bCs/>
                <w:color w:val="auto"/>
                <w:sz w:val="18"/>
                <w:szCs w:val="18"/>
              </w:rPr>
              <w:t>机电工程学院</w:t>
            </w:r>
          </w:p>
        </w:tc>
      </w:tr>
      <w:tr w14:paraId="6AAEE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5FCD6F34">
            <w:pPr>
              <w:adjustRightInd w:val="0"/>
              <w:snapToGrid w:val="0"/>
              <w:spacing w:line="240" w:lineRule="exact"/>
              <w:jc w:val="center"/>
              <w:rPr>
                <w:rFonts w:eastAsia="仿宋_GB2312"/>
                <w:b/>
                <w:color w:val="auto"/>
                <w:sz w:val="18"/>
                <w:szCs w:val="18"/>
              </w:rPr>
            </w:pPr>
          </w:p>
        </w:tc>
        <w:tc>
          <w:tcPr>
            <w:tcW w:w="382" w:type="pct"/>
            <w:vAlign w:val="center"/>
          </w:tcPr>
          <w:p w14:paraId="67300F41">
            <w:pPr>
              <w:widowControl/>
              <w:adjustRightInd w:val="0"/>
              <w:snapToGrid w:val="0"/>
              <w:spacing w:line="240" w:lineRule="exact"/>
              <w:jc w:val="center"/>
              <w:textAlignment w:val="bottom"/>
              <w:rPr>
                <w:rFonts w:eastAsia="仿宋_GB2312"/>
                <w:bCs/>
                <w:color w:val="auto"/>
                <w:sz w:val="18"/>
                <w:szCs w:val="18"/>
              </w:rPr>
            </w:pPr>
            <w:r>
              <w:rPr>
                <w:rFonts w:eastAsia="仿宋_GB2312"/>
                <w:bCs/>
                <w:color w:val="auto"/>
                <w:sz w:val="18"/>
                <w:szCs w:val="18"/>
              </w:rPr>
              <w:t>4072409</w:t>
            </w:r>
          </w:p>
        </w:tc>
        <w:tc>
          <w:tcPr>
            <w:tcW w:w="1336" w:type="pct"/>
            <w:vAlign w:val="center"/>
          </w:tcPr>
          <w:p w14:paraId="39C629FF">
            <w:pPr>
              <w:adjustRightInd w:val="0"/>
              <w:snapToGrid w:val="0"/>
              <w:spacing w:line="240" w:lineRule="exact"/>
              <w:jc w:val="left"/>
              <w:rPr>
                <w:rFonts w:eastAsia="仿宋_GB2312"/>
                <w:bCs/>
                <w:color w:val="auto"/>
                <w:sz w:val="18"/>
                <w:szCs w:val="18"/>
              </w:rPr>
            </w:pPr>
            <w:bookmarkStart w:id="63" w:name="OLE_LINK66"/>
            <w:r>
              <w:rPr>
                <w:rFonts w:eastAsia="仿宋_GB2312"/>
                <w:bCs/>
                <w:color w:val="auto"/>
                <w:sz w:val="18"/>
                <w:szCs w:val="18"/>
              </w:rPr>
              <w:t>电子商务运营管理</w:t>
            </w:r>
            <w:bookmarkEnd w:id="63"/>
          </w:p>
          <w:p w14:paraId="0245FF5F">
            <w:pPr>
              <w:adjustRightInd w:val="0"/>
              <w:snapToGrid w:val="0"/>
              <w:spacing w:line="240" w:lineRule="exact"/>
              <w:jc w:val="left"/>
              <w:rPr>
                <w:rFonts w:eastAsia="仿宋_GB2312"/>
                <w:bCs/>
                <w:color w:val="auto"/>
                <w:sz w:val="18"/>
                <w:szCs w:val="18"/>
              </w:rPr>
            </w:pPr>
            <w:r>
              <w:rPr>
                <w:rFonts w:eastAsia="仿宋_GB2312"/>
                <w:bCs/>
                <w:color w:val="auto"/>
                <w:sz w:val="18"/>
                <w:szCs w:val="18"/>
              </w:rPr>
              <w:t xml:space="preserve">E-commerce Operation Management </w:t>
            </w:r>
          </w:p>
        </w:tc>
        <w:tc>
          <w:tcPr>
            <w:tcW w:w="246" w:type="pct"/>
            <w:vAlign w:val="center"/>
          </w:tcPr>
          <w:p w14:paraId="526289EC">
            <w:pPr>
              <w:adjustRightInd w:val="0"/>
              <w:snapToGrid w:val="0"/>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2951F53C">
            <w:pPr>
              <w:adjustRightInd w:val="0"/>
              <w:snapToGrid w:val="0"/>
              <w:spacing w:line="240" w:lineRule="exact"/>
              <w:jc w:val="center"/>
              <w:rPr>
                <w:rFonts w:eastAsia="仿宋_GB2312"/>
                <w:bCs/>
                <w:color w:val="auto"/>
                <w:sz w:val="18"/>
                <w:szCs w:val="18"/>
              </w:rPr>
            </w:pPr>
            <w:r>
              <w:rPr>
                <w:rFonts w:eastAsia="仿宋_GB2312"/>
                <w:bCs/>
                <w:color w:val="auto"/>
                <w:sz w:val="18"/>
                <w:szCs w:val="18"/>
              </w:rPr>
              <w:t>32</w:t>
            </w:r>
          </w:p>
        </w:tc>
        <w:tc>
          <w:tcPr>
            <w:tcW w:w="246" w:type="pct"/>
            <w:vAlign w:val="center"/>
          </w:tcPr>
          <w:p w14:paraId="4839C8C0">
            <w:pPr>
              <w:adjustRightInd w:val="0"/>
              <w:snapToGrid w:val="0"/>
              <w:spacing w:line="240" w:lineRule="exact"/>
              <w:jc w:val="center"/>
              <w:rPr>
                <w:rFonts w:eastAsia="仿宋_GB2312"/>
                <w:bCs/>
                <w:color w:val="auto"/>
                <w:sz w:val="18"/>
                <w:szCs w:val="18"/>
              </w:rPr>
            </w:pPr>
            <w:r>
              <w:rPr>
                <w:rFonts w:hint="eastAsia" w:eastAsia="仿宋_GB2312"/>
                <w:bCs/>
                <w:color w:val="auto"/>
                <w:sz w:val="18"/>
                <w:szCs w:val="18"/>
              </w:rPr>
              <w:t>24</w:t>
            </w:r>
          </w:p>
        </w:tc>
        <w:tc>
          <w:tcPr>
            <w:tcW w:w="243" w:type="pct"/>
            <w:vAlign w:val="center"/>
          </w:tcPr>
          <w:p w14:paraId="6BD7524D">
            <w:pPr>
              <w:adjustRightInd w:val="0"/>
              <w:snapToGrid w:val="0"/>
              <w:spacing w:line="240" w:lineRule="exact"/>
              <w:jc w:val="center"/>
              <w:rPr>
                <w:rFonts w:eastAsia="仿宋_GB2312"/>
                <w:bCs/>
                <w:color w:val="auto"/>
                <w:sz w:val="18"/>
                <w:szCs w:val="18"/>
              </w:rPr>
            </w:pPr>
            <w:r>
              <w:rPr>
                <w:rFonts w:hint="eastAsia" w:eastAsia="仿宋_GB2312"/>
                <w:bCs/>
                <w:color w:val="auto"/>
                <w:sz w:val="18"/>
                <w:szCs w:val="18"/>
              </w:rPr>
              <w:t>8</w:t>
            </w:r>
          </w:p>
        </w:tc>
        <w:tc>
          <w:tcPr>
            <w:tcW w:w="242" w:type="pct"/>
            <w:vAlign w:val="center"/>
          </w:tcPr>
          <w:p w14:paraId="3E7D4B09">
            <w:pPr>
              <w:adjustRightInd w:val="0"/>
              <w:snapToGrid w:val="0"/>
              <w:spacing w:line="240" w:lineRule="exact"/>
              <w:jc w:val="center"/>
              <w:rPr>
                <w:rFonts w:eastAsia="仿宋_GB2312"/>
                <w:bCs/>
                <w:color w:val="auto"/>
                <w:sz w:val="18"/>
                <w:szCs w:val="18"/>
              </w:rPr>
            </w:pPr>
          </w:p>
        </w:tc>
        <w:tc>
          <w:tcPr>
            <w:tcW w:w="380" w:type="pct"/>
            <w:vAlign w:val="center"/>
          </w:tcPr>
          <w:p w14:paraId="67B463DF">
            <w:pPr>
              <w:adjustRightInd w:val="0"/>
              <w:snapToGrid w:val="0"/>
              <w:spacing w:line="240" w:lineRule="exact"/>
              <w:jc w:val="center"/>
              <w:rPr>
                <w:rFonts w:eastAsia="仿宋_GB2312"/>
                <w:bCs/>
                <w:color w:val="auto"/>
                <w:sz w:val="18"/>
                <w:szCs w:val="18"/>
              </w:rPr>
            </w:pPr>
            <w:r>
              <w:rPr>
                <w:rFonts w:eastAsia="仿宋_GB2312"/>
                <w:bCs/>
                <w:color w:val="auto"/>
                <w:sz w:val="18"/>
                <w:szCs w:val="18"/>
              </w:rPr>
              <w:t>7</w:t>
            </w:r>
          </w:p>
        </w:tc>
        <w:tc>
          <w:tcPr>
            <w:tcW w:w="635" w:type="pct"/>
            <w:vMerge w:val="continue"/>
            <w:vAlign w:val="center"/>
          </w:tcPr>
          <w:p w14:paraId="0E68466B">
            <w:pPr>
              <w:adjustRightInd w:val="0"/>
              <w:snapToGrid w:val="0"/>
              <w:spacing w:line="240" w:lineRule="exact"/>
              <w:jc w:val="center"/>
              <w:rPr>
                <w:rFonts w:eastAsia="仿宋_GB2312"/>
                <w:bCs/>
                <w:color w:val="auto"/>
                <w:sz w:val="18"/>
                <w:szCs w:val="18"/>
              </w:rPr>
            </w:pPr>
          </w:p>
        </w:tc>
        <w:tc>
          <w:tcPr>
            <w:tcW w:w="708" w:type="pct"/>
            <w:vAlign w:val="center"/>
          </w:tcPr>
          <w:p w14:paraId="516239A2">
            <w:pPr>
              <w:adjustRightInd w:val="0"/>
              <w:snapToGrid w:val="0"/>
              <w:spacing w:line="240" w:lineRule="exact"/>
              <w:jc w:val="center"/>
              <w:rPr>
                <w:rFonts w:eastAsia="仿宋_GB2312"/>
                <w:bCs/>
                <w:color w:val="auto"/>
                <w:sz w:val="18"/>
                <w:szCs w:val="18"/>
              </w:rPr>
            </w:pPr>
            <w:r>
              <w:rPr>
                <w:rFonts w:eastAsia="仿宋_GB2312"/>
                <w:bCs/>
                <w:color w:val="auto"/>
                <w:sz w:val="18"/>
                <w:szCs w:val="18"/>
              </w:rPr>
              <w:t>经济管理学院</w:t>
            </w:r>
          </w:p>
          <w:p w14:paraId="4049CF9F">
            <w:pPr>
              <w:adjustRightInd w:val="0"/>
              <w:snapToGrid w:val="0"/>
              <w:spacing w:line="240" w:lineRule="exact"/>
              <w:jc w:val="center"/>
              <w:rPr>
                <w:rFonts w:eastAsia="仿宋_GB2312"/>
                <w:bCs/>
                <w:color w:val="auto"/>
                <w:sz w:val="18"/>
                <w:szCs w:val="18"/>
              </w:rPr>
            </w:pPr>
            <w:r>
              <w:rPr>
                <w:rFonts w:eastAsia="仿宋_GB2312"/>
                <w:bCs/>
                <w:color w:val="auto"/>
                <w:sz w:val="18"/>
                <w:szCs w:val="18"/>
              </w:rPr>
              <w:t>（合作社学院）</w:t>
            </w:r>
          </w:p>
        </w:tc>
      </w:tr>
      <w:bookmarkEnd w:id="44"/>
      <w:tr w14:paraId="5A7A9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525880B4">
            <w:pPr>
              <w:adjustRightInd w:val="0"/>
              <w:snapToGrid w:val="0"/>
              <w:spacing w:line="240" w:lineRule="exact"/>
              <w:jc w:val="center"/>
              <w:rPr>
                <w:rFonts w:eastAsia="仿宋_GB2312"/>
                <w:b/>
                <w:color w:val="auto"/>
                <w:sz w:val="18"/>
                <w:szCs w:val="18"/>
              </w:rPr>
            </w:pPr>
          </w:p>
        </w:tc>
        <w:tc>
          <w:tcPr>
            <w:tcW w:w="4714" w:type="pct"/>
            <w:gridSpan w:val="10"/>
            <w:vAlign w:val="center"/>
          </w:tcPr>
          <w:p w14:paraId="284E4FA3">
            <w:pPr>
              <w:adjustRightInd w:val="0"/>
              <w:snapToGrid w:val="0"/>
              <w:spacing w:line="240" w:lineRule="exact"/>
              <w:rPr>
                <w:rFonts w:eastAsia="仿宋_GB2312"/>
                <w:bCs/>
                <w:color w:val="auto"/>
                <w:sz w:val="18"/>
                <w:szCs w:val="18"/>
              </w:rPr>
            </w:pPr>
            <w:r>
              <w:rPr>
                <w:rFonts w:eastAsia="仿宋_GB2312"/>
                <w:bCs/>
                <w:color w:val="auto"/>
                <w:sz w:val="18"/>
                <w:szCs w:val="18"/>
              </w:rPr>
              <w:t>学期：一   二    三   四   五    六    七  合计</w:t>
            </w:r>
          </w:p>
          <w:p w14:paraId="5F51D650">
            <w:pPr>
              <w:adjustRightInd w:val="0"/>
              <w:snapToGrid w:val="0"/>
              <w:spacing w:line="240" w:lineRule="exact"/>
              <w:rPr>
                <w:rFonts w:eastAsia="仿宋_GB2312"/>
                <w:bCs/>
                <w:color w:val="auto"/>
                <w:sz w:val="18"/>
                <w:szCs w:val="18"/>
              </w:rPr>
            </w:pPr>
            <w:r>
              <w:rPr>
                <w:rFonts w:eastAsia="仿宋_GB2312"/>
                <w:bCs/>
                <w:color w:val="auto"/>
                <w:sz w:val="18"/>
                <w:szCs w:val="18"/>
              </w:rPr>
              <w:t>学时： 0   0     0    0    64   144   112  320</w:t>
            </w:r>
          </w:p>
          <w:p w14:paraId="61979A72">
            <w:pPr>
              <w:adjustRightInd w:val="0"/>
              <w:snapToGrid w:val="0"/>
              <w:spacing w:line="240" w:lineRule="exact"/>
              <w:rPr>
                <w:rFonts w:eastAsia="仿宋_GB2312"/>
                <w:bCs/>
                <w:color w:val="auto"/>
                <w:sz w:val="18"/>
                <w:szCs w:val="18"/>
              </w:rPr>
            </w:pPr>
            <w:r>
              <w:rPr>
                <w:rFonts w:eastAsia="仿宋_GB2312"/>
                <w:bCs/>
                <w:color w:val="auto"/>
                <w:sz w:val="18"/>
                <w:szCs w:val="18"/>
              </w:rPr>
              <w:t>学分： 0   0     0    0    4     9     7    20</w:t>
            </w:r>
          </w:p>
          <w:p w14:paraId="100CEA06">
            <w:pPr>
              <w:adjustRightInd w:val="0"/>
              <w:snapToGrid w:val="0"/>
              <w:spacing w:line="240" w:lineRule="exact"/>
              <w:jc w:val="left"/>
              <w:rPr>
                <w:rFonts w:eastAsia="仿宋_GB2312"/>
                <w:bCs/>
                <w:color w:val="auto"/>
                <w:sz w:val="18"/>
                <w:szCs w:val="18"/>
              </w:rPr>
            </w:pPr>
            <w:r>
              <w:rPr>
                <w:rFonts w:eastAsia="仿宋_GB2312"/>
                <w:bCs/>
                <w:color w:val="auto"/>
                <w:sz w:val="18"/>
                <w:szCs w:val="18"/>
              </w:rPr>
              <w:t>注1：选修说明：（1）专业拓展课要求修满</w:t>
            </w:r>
            <w:r>
              <w:rPr>
                <w:rFonts w:eastAsia="仿宋_GB2312"/>
                <w:color w:val="auto"/>
                <w:sz w:val="18"/>
                <w:szCs w:val="18"/>
              </w:rPr>
              <w:t>20</w:t>
            </w:r>
            <w:r>
              <w:rPr>
                <w:rFonts w:eastAsia="仿宋_GB2312"/>
                <w:bCs/>
                <w:color w:val="auto"/>
                <w:sz w:val="18"/>
                <w:szCs w:val="18"/>
              </w:rPr>
              <w:t>学分；（2）要求从公共模块至少取得5学分；（3）要求从电力拖动模块、电力系统模块两个模块中任意选择一个模块至少取得5学分；（3）带▲的课程为专业方向标识课程，在所在模块中至少要选修一门。注2：选修指导意见（1）建议准备在电力拖动与工业控制领域就业的学生以选修电力拖动与工业控制方向为主。（2）建议准备在电力系统领域就业的学生以选修电力系统方向为主。</w:t>
            </w:r>
          </w:p>
        </w:tc>
      </w:tr>
      <w:tr w14:paraId="6B406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restart"/>
            <w:vAlign w:val="center"/>
          </w:tcPr>
          <w:p w14:paraId="2CEBCB1E">
            <w:pPr>
              <w:adjustRightInd w:val="0"/>
              <w:snapToGrid w:val="0"/>
              <w:spacing w:line="240" w:lineRule="exact"/>
              <w:jc w:val="center"/>
              <w:rPr>
                <w:rFonts w:eastAsia="仿宋_GB2312"/>
                <w:b/>
                <w:color w:val="auto"/>
                <w:sz w:val="18"/>
                <w:szCs w:val="18"/>
              </w:rPr>
            </w:pPr>
            <w:r>
              <w:rPr>
                <w:rFonts w:eastAsia="仿宋_GB2312"/>
                <w:b/>
                <w:color w:val="auto"/>
                <w:sz w:val="18"/>
                <w:szCs w:val="18"/>
              </w:rPr>
              <w:t>通识课程（选修）</w:t>
            </w:r>
          </w:p>
        </w:tc>
        <w:tc>
          <w:tcPr>
            <w:tcW w:w="382" w:type="pct"/>
            <w:vAlign w:val="center"/>
          </w:tcPr>
          <w:p w14:paraId="6CDC1197">
            <w:pPr>
              <w:adjustRightInd w:val="0"/>
              <w:snapToGrid w:val="0"/>
              <w:spacing w:line="240" w:lineRule="exact"/>
              <w:jc w:val="center"/>
              <w:rPr>
                <w:rFonts w:eastAsia="仿宋_GB2312"/>
                <w:bCs/>
                <w:color w:val="auto"/>
                <w:sz w:val="18"/>
                <w:szCs w:val="18"/>
              </w:rPr>
            </w:pPr>
            <w:r>
              <w:rPr>
                <w:rFonts w:eastAsia="仿宋_GB2312"/>
                <w:color w:val="auto"/>
                <w:sz w:val="18"/>
                <w:szCs w:val="18"/>
              </w:rPr>
              <w:t>4090018</w:t>
            </w:r>
          </w:p>
        </w:tc>
        <w:tc>
          <w:tcPr>
            <w:tcW w:w="1336" w:type="pct"/>
            <w:vAlign w:val="center"/>
          </w:tcPr>
          <w:p w14:paraId="519BC9F0">
            <w:pPr>
              <w:spacing w:line="240" w:lineRule="exact"/>
              <w:jc w:val="left"/>
              <w:rPr>
                <w:rFonts w:eastAsia="仿宋_GB2312"/>
                <w:color w:val="auto"/>
                <w:sz w:val="18"/>
                <w:szCs w:val="18"/>
              </w:rPr>
            </w:pPr>
            <w:r>
              <w:rPr>
                <w:rFonts w:eastAsia="仿宋_GB2312"/>
                <w:color w:val="auto"/>
                <w:sz w:val="18"/>
                <w:szCs w:val="18"/>
              </w:rPr>
              <w:t>书法鉴赏</w:t>
            </w:r>
          </w:p>
          <w:p w14:paraId="609ECE3B">
            <w:pPr>
              <w:spacing w:line="240" w:lineRule="exact"/>
              <w:jc w:val="left"/>
              <w:rPr>
                <w:rFonts w:eastAsia="仿宋_GB2312"/>
                <w:bCs/>
                <w:color w:val="auto"/>
                <w:sz w:val="18"/>
                <w:szCs w:val="18"/>
              </w:rPr>
            </w:pPr>
            <w:r>
              <w:rPr>
                <w:rFonts w:eastAsia="仿宋_GB2312"/>
                <w:bCs/>
                <w:color w:val="auto"/>
                <w:sz w:val="18"/>
                <w:szCs w:val="18"/>
              </w:rPr>
              <w:t>Appreciation of Calligraphy</w:t>
            </w:r>
          </w:p>
        </w:tc>
        <w:tc>
          <w:tcPr>
            <w:tcW w:w="246" w:type="pct"/>
            <w:vAlign w:val="center"/>
          </w:tcPr>
          <w:p w14:paraId="475AA9AA">
            <w:pPr>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7C2BBEBD">
            <w:pPr>
              <w:widowControl/>
              <w:jc w:val="center"/>
              <w:rPr>
                <w:rFonts w:eastAsia="仿宋_GB2312"/>
                <w:bCs/>
                <w:color w:val="auto"/>
                <w:sz w:val="18"/>
                <w:szCs w:val="18"/>
              </w:rPr>
            </w:pPr>
            <w:r>
              <w:rPr>
                <w:rFonts w:eastAsia="仿宋_GB2312"/>
                <w:color w:val="auto"/>
                <w:sz w:val="18"/>
                <w:szCs w:val="18"/>
              </w:rPr>
              <w:t>32</w:t>
            </w:r>
          </w:p>
        </w:tc>
        <w:tc>
          <w:tcPr>
            <w:tcW w:w="246" w:type="pct"/>
            <w:vAlign w:val="center"/>
          </w:tcPr>
          <w:p w14:paraId="35414CA6">
            <w:pPr>
              <w:widowControl/>
              <w:jc w:val="center"/>
              <w:rPr>
                <w:rFonts w:eastAsia="仿宋_GB2312"/>
                <w:bCs/>
                <w:color w:val="auto"/>
                <w:sz w:val="18"/>
                <w:szCs w:val="18"/>
              </w:rPr>
            </w:pPr>
            <w:r>
              <w:rPr>
                <w:rFonts w:eastAsia="仿宋_GB2312"/>
                <w:color w:val="auto"/>
                <w:sz w:val="18"/>
                <w:szCs w:val="18"/>
              </w:rPr>
              <w:t>32</w:t>
            </w:r>
          </w:p>
        </w:tc>
        <w:tc>
          <w:tcPr>
            <w:tcW w:w="243" w:type="pct"/>
            <w:vAlign w:val="center"/>
          </w:tcPr>
          <w:p w14:paraId="25265D0A">
            <w:pPr>
              <w:jc w:val="center"/>
              <w:rPr>
                <w:rFonts w:eastAsia="仿宋_GB2312"/>
                <w:bCs/>
                <w:color w:val="auto"/>
                <w:sz w:val="18"/>
                <w:szCs w:val="18"/>
              </w:rPr>
            </w:pPr>
            <w:r>
              <w:rPr>
                <w:rFonts w:eastAsia="仿宋_GB2312"/>
                <w:bCs/>
                <w:color w:val="auto"/>
                <w:sz w:val="18"/>
                <w:szCs w:val="18"/>
              </w:rPr>
              <w:t>0</w:t>
            </w:r>
          </w:p>
        </w:tc>
        <w:tc>
          <w:tcPr>
            <w:tcW w:w="242" w:type="pct"/>
            <w:vAlign w:val="center"/>
          </w:tcPr>
          <w:p w14:paraId="4BCC0F37">
            <w:pPr>
              <w:widowControl/>
              <w:jc w:val="center"/>
              <w:rPr>
                <w:rFonts w:eastAsia="仿宋_GB2312"/>
                <w:bCs/>
                <w:color w:val="auto"/>
                <w:sz w:val="18"/>
                <w:szCs w:val="18"/>
              </w:rPr>
            </w:pPr>
          </w:p>
        </w:tc>
        <w:tc>
          <w:tcPr>
            <w:tcW w:w="380" w:type="pct"/>
            <w:vAlign w:val="center"/>
          </w:tcPr>
          <w:p w14:paraId="6E708EDD">
            <w:pPr>
              <w:jc w:val="center"/>
              <w:rPr>
                <w:rFonts w:eastAsia="仿宋_GB2312"/>
                <w:bCs/>
                <w:color w:val="auto"/>
                <w:sz w:val="18"/>
                <w:szCs w:val="18"/>
              </w:rPr>
            </w:pPr>
            <w:r>
              <w:rPr>
                <w:rFonts w:eastAsia="仿宋_GB2312"/>
                <w:bCs/>
                <w:color w:val="auto"/>
                <w:sz w:val="18"/>
                <w:szCs w:val="18"/>
              </w:rPr>
              <w:t>2-7</w:t>
            </w:r>
          </w:p>
        </w:tc>
        <w:tc>
          <w:tcPr>
            <w:tcW w:w="635" w:type="pct"/>
            <w:vMerge w:val="restart"/>
            <w:vAlign w:val="center"/>
          </w:tcPr>
          <w:p w14:paraId="6F25A4FA">
            <w:pPr>
              <w:spacing w:line="240" w:lineRule="exact"/>
              <w:jc w:val="center"/>
              <w:rPr>
                <w:rFonts w:eastAsia="仿宋_GB2312"/>
                <w:bCs/>
                <w:color w:val="auto"/>
                <w:sz w:val="18"/>
                <w:szCs w:val="18"/>
              </w:rPr>
            </w:pPr>
            <w:r>
              <w:rPr>
                <w:rFonts w:eastAsia="仿宋_GB2312"/>
                <w:bCs/>
                <w:color w:val="auto"/>
                <w:sz w:val="18"/>
                <w:szCs w:val="18"/>
              </w:rPr>
              <w:t>美育模块</w:t>
            </w:r>
          </w:p>
          <w:p w14:paraId="1236EBDB">
            <w:pPr>
              <w:adjustRightInd w:val="0"/>
              <w:snapToGrid w:val="0"/>
              <w:spacing w:line="240" w:lineRule="exact"/>
              <w:jc w:val="center"/>
              <w:rPr>
                <w:rFonts w:eastAsia="仿宋_GB2312"/>
                <w:bCs/>
                <w:color w:val="auto"/>
                <w:sz w:val="18"/>
                <w:szCs w:val="18"/>
              </w:rPr>
            </w:pPr>
            <w:r>
              <w:rPr>
                <w:rFonts w:hint="eastAsia" w:eastAsia="仿宋_GB2312"/>
                <w:bCs/>
                <w:color w:val="auto"/>
                <w:sz w:val="18"/>
                <w:szCs w:val="18"/>
              </w:rPr>
              <w:t>（</w:t>
            </w:r>
            <w:r>
              <w:rPr>
                <w:rFonts w:eastAsia="仿宋_GB2312"/>
                <w:bCs/>
                <w:color w:val="auto"/>
                <w:sz w:val="18"/>
                <w:szCs w:val="18"/>
              </w:rPr>
              <w:t>最低选修2学分</w:t>
            </w:r>
            <w:r>
              <w:rPr>
                <w:rFonts w:hint="eastAsia" w:eastAsia="仿宋_GB2312"/>
                <w:bCs/>
                <w:color w:val="auto"/>
                <w:sz w:val="18"/>
                <w:szCs w:val="18"/>
              </w:rPr>
              <w:t>）</w:t>
            </w:r>
          </w:p>
        </w:tc>
        <w:tc>
          <w:tcPr>
            <w:tcW w:w="708" w:type="pct"/>
            <w:vAlign w:val="center"/>
          </w:tcPr>
          <w:p w14:paraId="6002ECB9">
            <w:pPr>
              <w:spacing w:line="240" w:lineRule="exact"/>
              <w:jc w:val="center"/>
              <w:rPr>
                <w:rFonts w:eastAsia="仿宋_GB2312"/>
                <w:bCs/>
                <w:color w:val="auto"/>
                <w:sz w:val="18"/>
                <w:szCs w:val="18"/>
              </w:rPr>
            </w:pPr>
            <w:r>
              <w:rPr>
                <w:rFonts w:eastAsia="仿宋_GB2312"/>
                <w:bCs/>
                <w:color w:val="auto"/>
                <w:sz w:val="18"/>
                <w:szCs w:val="18"/>
              </w:rPr>
              <w:t>团委</w:t>
            </w:r>
          </w:p>
        </w:tc>
      </w:tr>
      <w:tr w14:paraId="676D7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22133842">
            <w:pPr>
              <w:adjustRightInd w:val="0"/>
              <w:snapToGrid w:val="0"/>
              <w:spacing w:line="240" w:lineRule="exact"/>
              <w:jc w:val="center"/>
              <w:rPr>
                <w:rFonts w:eastAsia="仿宋_GB2312"/>
                <w:b/>
                <w:color w:val="auto"/>
                <w:sz w:val="18"/>
                <w:szCs w:val="18"/>
              </w:rPr>
            </w:pPr>
          </w:p>
        </w:tc>
        <w:tc>
          <w:tcPr>
            <w:tcW w:w="382" w:type="pct"/>
            <w:vAlign w:val="center"/>
          </w:tcPr>
          <w:p w14:paraId="56620F5F">
            <w:pPr>
              <w:adjustRightInd w:val="0"/>
              <w:snapToGrid w:val="0"/>
              <w:spacing w:line="240" w:lineRule="exact"/>
              <w:jc w:val="center"/>
              <w:rPr>
                <w:rFonts w:eastAsia="仿宋_GB2312"/>
                <w:bCs/>
                <w:color w:val="auto"/>
                <w:sz w:val="18"/>
                <w:szCs w:val="18"/>
              </w:rPr>
            </w:pPr>
            <w:r>
              <w:rPr>
                <w:rFonts w:eastAsia="仿宋_GB2312"/>
                <w:color w:val="auto"/>
                <w:sz w:val="18"/>
                <w:szCs w:val="18"/>
              </w:rPr>
              <w:t>4090016</w:t>
            </w:r>
          </w:p>
        </w:tc>
        <w:tc>
          <w:tcPr>
            <w:tcW w:w="1336" w:type="pct"/>
            <w:vAlign w:val="center"/>
          </w:tcPr>
          <w:p w14:paraId="0AF48FB9">
            <w:pPr>
              <w:spacing w:line="240" w:lineRule="exact"/>
              <w:jc w:val="left"/>
              <w:rPr>
                <w:rFonts w:eastAsia="仿宋_GB2312"/>
                <w:color w:val="auto"/>
                <w:sz w:val="18"/>
                <w:szCs w:val="18"/>
              </w:rPr>
            </w:pPr>
            <w:r>
              <w:rPr>
                <w:rFonts w:eastAsia="仿宋_GB2312"/>
                <w:color w:val="auto"/>
                <w:sz w:val="18"/>
                <w:szCs w:val="18"/>
              </w:rPr>
              <w:t>戏剧鉴赏</w:t>
            </w:r>
          </w:p>
          <w:p w14:paraId="633A685F">
            <w:pPr>
              <w:spacing w:line="240" w:lineRule="exact"/>
              <w:jc w:val="left"/>
              <w:rPr>
                <w:rFonts w:eastAsia="仿宋_GB2312"/>
                <w:bCs/>
                <w:color w:val="auto"/>
                <w:sz w:val="18"/>
                <w:szCs w:val="18"/>
              </w:rPr>
            </w:pPr>
            <w:r>
              <w:rPr>
                <w:rFonts w:eastAsia="仿宋_GB2312"/>
                <w:bCs/>
                <w:color w:val="auto"/>
                <w:sz w:val="18"/>
                <w:szCs w:val="18"/>
              </w:rPr>
              <w:t>Appreciation of Drama</w:t>
            </w:r>
          </w:p>
        </w:tc>
        <w:tc>
          <w:tcPr>
            <w:tcW w:w="246" w:type="pct"/>
            <w:vAlign w:val="center"/>
          </w:tcPr>
          <w:p w14:paraId="52C2FF3E">
            <w:pPr>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1DC6DB98">
            <w:pPr>
              <w:jc w:val="center"/>
              <w:rPr>
                <w:rFonts w:eastAsia="仿宋_GB2312"/>
                <w:bCs/>
                <w:color w:val="auto"/>
                <w:sz w:val="18"/>
                <w:szCs w:val="18"/>
              </w:rPr>
            </w:pPr>
            <w:r>
              <w:rPr>
                <w:rFonts w:eastAsia="仿宋_GB2312"/>
                <w:color w:val="auto"/>
                <w:sz w:val="18"/>
                <w:szCs w:val="18"/>
              </w:rPr>
              <w:t>32</w:t>
            </w:r>
          </w:p>
        </w:tc>
        <w:tc>
          <w:tcPr>
            <w:tcW w:w="246" w:type="pct"/>
            <w:vAlign w:val="center"/>
          </w:tcPr>
          <w:p w14:paraId="70E32989">
            <w:pPr>
              <w:jc w:val="center"/>
              <w:rPr>
                <w:rFonts w:eastAsia="仿宋_GB2312"/>
                <w:bCs/>
                <w:color w:val="auto"/>
                <w:sz w:val="18"/>
                <w:szCs w:val="18"/>
              </w:rPr>
            </w:pPr>
            <w:r>
              <w:rPr>
                <w:rFonts w:eastAsia="仿宋_GB2312"/>
                <w:color w:val="auto"/>
                <w:sz w:val="18"/>
                <w:szCs w:val="18"/>
              </w:rPr>
              <w:t>32</w:t>
            </w:r>
          </w:p>
        </w:tc>
        <w:tc>
          <w:tcPr>
            <w:tcW w:w="243" w:type="pct"/>
            <w:vAlign w:val="center"/>
          </w:tcPr>
          <w:p w14:paraId="55BD6C5F">
            <w:pPr>
              <w:jc w:val="center"/>
              <w:rPr>
                <w:rFonts w:eastAsia="仿宋_GB2312"/>
                <w:bCs/>
                <w:color w:val="auto"/>
                <w:sz w:val="18"/>
                <w:szCs w:val="18"/>
              </w:rPr>
            </w:pPr>
            <w:r>
              <w:rPr>
                <w:rFonts w:eastAsia="仿宋_GB2312"/>
                <w:bCs/>
                <w:color w:val="auto"/>
                <w:sz w:val="18"/>
                <w:szCs w:val="18"/>
              </w:rPr>
              <w:t>0</w:t>
            </w:r>
          </w:p>
        </w:tc>
        <w:tc>
          <w:tcPr>
            <w:tcW w:w="242" w:type="pct"/>
            <w:vAlign w:val="center"/>
          </w:tcPr>
          <w:p w14:paraId="5EF35F3D">
            <w:pPr>
              <w:jc w:val="center"/>
              <w:rPr>
                <w:rFonts w:eastAsia="仿宋_GB2312"/>
                <w:bCs/>
                <w:color w:val="auto"/>
                <w:sz w:val="18"/>
                <w:szCs w:val="18"/>
              </w:rPr>
            </w:pPr>
          </w:p>
        </w:tc>
        <w:tc>
          <w:tcPr>
            <w:tcW w:w="380" w:type="pct"/>
            <w:vAlign w:val="center"/>
          </w:tcPr>
          <w:p w14:paraId="39998220">
            <w:pPr>
              <w:jc w:val="center"/>
              <w:rPr>
                <w:rFonts w:eastAsia="仿宋_GB2312"/>
                <w:bCs/>
                <w:color w:val="auto"/>
                <w:sz w:val="18"/>
                <w:szCs w:val="18"/>
              </w:rPr>
            </w:pPr>
            <w:r>
              <w:rPr>
                <w:rFonts w:eastAsia="仿宋_GB2312"/>
                <w:bCs/>
                <w:color w:val="auto"/>
                <w:sz w:val="18"/>
                <w:szCs w:val="18"/>
              </w:rPr>
              <w:t>2-7</w:t>
            </w:r>
          </w:p>
        </w:tc>
        <w:tc>
          <w:tcPr>
            <w:tcW w:w="635" w:type="pct"/>
            <w:vMerge w:val="continue"/>
            <w:vAlign w:val="center"/>
          </w:tcPr>
          <w:p w14:paraId="5121CCBB">
            <w:pPr>
              <w:adjustRightInd w:val="0"/>
              <w:snapToGrid w:val="0"/>
              <w:spacing w:line="240" w:lineRule="exact"/>
              <w:jc w:val="left"/>
              <w:rPr>
                <w:rFonts w:eastAsia="仿宋_GB2312"/>
                <w:bCs/>
                <w:color w:val="auto"/>
                <w:sz w:val="18"/>
                <w:szCs w:val="18"/>
              </w:rPr>
            </w:pPr>
          </w:p>
        </w:tc>
        <w:tc>
          <w:tcPr>
            <w:tcW w:w="708" w:type="pct"/>
            <w:vAlign w:val="center"/>
          </w:tcPr>
          <w:p w14:paraId="18B80A3D">
            <w:pPr>
              <w:jc w:val="center"/>
              <w:rPr>
                <w:rFonts w:eastAsia="仿宋_GB2312"/>
                <w:bCs/>
                <w:color w:val="auto"/>
                <w:sz w:val="18"/>
                <w:szCs w:val="18"/>
              </w:rPr>
            </w:pPr>
            <w:r>
              <w:rPr>
                <w:rFonts w:eastAsia="仿宋_GB2312"/>
                <w:bCs/>
                <w:color w:val="auto"/>
                <w:sz w:val="18"/>
                <w:szCs w:val="18"/>
              </w:rPr>
              <w:t>团委</w:t>
            </w:r>
          </w:p>
        </w:tc>
      </w:tr>
      <w:tr w14:paraId="44300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6CFA3E3B">
            <w:pPr>
              <w:adjustRightInd w:val="0"/>
              <w:snapToGrid w:val="0"/>
              <w:spacing w:line="240" w:lineRule="exact"/>
              <w:jc w:val="center"/>
              <w:rPr>
                <w:rFonts w:eastAsia="仿宋_GB2312"/>
                <w:b/>
                <w:color w:val="auto"/>
                <w:sz w:val="18"/>
                <w:szCs w:val="18"/>
              </w:rPr>
            </w:pPr>
          </w:p>
        </w:tc>
        <w:tc>
          <w:tcPr>
            <w:tcW w:w="382" w:type="pct"/>
            <w:vAlign w:val="center"/>
          </w:tcPr>
          <w:p w14:paraId="57324D9A">
            <w:pPr>
              <w:adjustRightInd w:val="0"/>
              <w:snapToGrid w:val="0"/>
              <w:spacing w:line="240" w:lineRule="exact"/>
              <w:jc w:val="center"/>
              <w:rPr>
                <w:rFonts w:eastAsia="仿宋_GB2312"/>
                <w:bCs/>
                <w:color w:val="auto"/>
                <w:sz w:val="18"/>
                <w:szCs w:val="18"/>
              </w:rPr>
            </w:pPr>
            <w:r>
              <w:rPr>
                <w:rFonts w:eastAsia="仿宋_GB2312"/>
                <w:color w:val="auto"/>
                <w:sz w:val="18"/>
                <w:szCs w:val="18"/>
              </w:rPr>
              <w:t>4090019</w:t>
            </w:r>
          </w:p>
        </w:tc>
        <w:tc>
          <w:tcPr>
            <w:tcW w:w="1336" w:type="pct"/>
            <w:vAlign w:val="center"/>
          </w:tcPr>
          <w:p w14:paraId="3FD7E3A3">
            <w:pPr>
              <w:spacing w:line="240" w:lineRule="exact"/>
              <w:jc w:val="left"/>
              <w:rPr>
                <w:rFonts w:eastAsia="仿宋_GB2312"/>
                <w:color w:val="auto"/>
                <w:sz w:val="18"/>
                <w:szCs w:val="18"/>
              </w:rPr>
            </w:pPr>
            <w:r>
              <w:rPr>
                <w:rFonts w:eastAsia="仿宋_GB2312"/>
                <w:color w:val="auto"/>
                <w:sz w:val="18"/>
                <w:szCs w:val="18"/>
              </w:rPr>
              <w:t>戏曲鉴赏</w:t>
            </w:r>
          </w:p>
          <w:p w14:paraId="5844C41F">
            <w:pPr>
              <w:spacing w:line="240" w:lineRule="exact"/>
              <w:jc w:val="left"/>
              <w:rPr>
                <w:rFonts w:eastAsia="仿宋_GB2312"/>
                <w:bCs/>
                <w:color w:val="auto"/>
                <w:sz w:val="18"/>
                <w:szCs w:val="18"/>
              </w:rPr>
            </w:pPr>
            <w:r>
              <w:rPr>
                <w:rFonts w:eastAsia="仿宋_GB2312"/>
                <w:bCs/>
                <w:color w:val="auto"/>
                <w:sz w:val="18"/>
                <w:szCs w:val="18"/>
              </w:rPr>
              <w:t>Appreciation of Ancient Chinese Opera</w:t>
            </w:r>
          </w:p>
        </w:tc>
        <w:tc>
          <w:tcPr>
            <w:tcW w:w="246" w:type="pct"/>
            <w:vAlign w:val="center"/>
          </w:tcPr>
          <w:p w14:paraId="6124C648">
            <w:pPr>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5AD79D02">
            <w:pPr>
              <w:jc w:val="center"/>
              <w:rPr>
                <w:rFonts w:eastAsia="仿宋_GB2312"/>
                <w:bCs/>
                <w:color w:val="auto"/>
                <w:sz w:val="18"/>
                <w:szCs w:val="18"/>
              </w:rPr>
            </w:pPr>
            <w:r>
              <w:rPr>
                <w:rFonts w:eastAsia="仿宋_GB2312"/>
                <w:color w:val="auto"/>
                <w:sz w:val="18"/>
                <w:szCs w:val="18"/>
              </w:rPr>
              <w:t>32</w:t>
            </w:r>
          </w:p>
        </w:tc>
        <w:tc>
          <w:tcPr>
            <w:tcW w:w="246" w:type="pct"/>
            <w:vAlign w:val="center"/>
          </w:tcPr>
          <w:p w14:paraId="1CAF424D">
            <w:pPr>
              <w:jc w:val="center"/>
              <w:rPr>
                <w:rFonts w:eastAsia="仿宋_GB2312"/>
                <w:bCs/>
                <w:color w:val="auto"/>
                <w:sz w:val="18"/>
                <w:szCs w:val="18"/>
              </w:rPr>
            </w:pPr>
            <w:r>
              <w:rPr>
                <w:rFonts w:eastAsia="仿宋_GB2312"/>
                <w:color w:val="auto"/>
                <w:sz w:val="18"/>
                <w:szCs w:val="18"/>
              </w:rPr>
              <w:t>32</w:t>
            </w:r>
          </w:p>
        </w:tc>
        <w:tc>
          <w:tcPr>
            <w:tcW w:w="243" w:type="pct"/>
            <w:vAlign w:val="center"/>
          </w:tcPr>
          <w:p w14:paraId="0A8F3F05">
            <w:pPr>
              <w:jc w:val="center"/>
              <w:rPr>
                <w:rFonts w:eastAsia="仿宋_GB2312"/>
                <w:bCs/>
                <w:color w:val="auto"/>
                <w:sz w:val="18"/>
                <w:szCs w:val="18"/>
              </w:rPr>
            </w:pPr>
            <w:r>
              <w:rPr>
                <w:rFonts w:eastAsia="仿宋_GB2312"/>
                <w:bCs/>
                <w:color w:val="auto"/>
                <w:sz w:val="18"/>
                <w:szCs w:val="18"/>
              </w:rPr>
              <w:t>0</w:t>
            </w:r>
          </w:p>
        </w:tc>
        <w:tc>
          <w:tcPr>
            <w:tcW w:w="242" w:type="pct"/>
            <w:vAlign w:val="center"/>
          </w:tcPr>
          <w:p w14:paraId="34715B63">
            <w:pPr>
              <w:jc w:val="center"/>
              <w:rPr>
                <w:rFonts w:eastAsia="仿宋_GB2312"/>
                <w:bCs/>
                <w:color w:val="auto"/>
                <w:sz w:val="18"/>
                <w:szCs w:val="18"/>
              </w:rPr>
            </w:pPr>
          </w:p>
        </w:tc>
        <w:tc>
          <w:tcPr>
            <w:tcW w:w="380" w:type="pct"/>
            <w:vAlign w:val="center"/>
          </w:tcPr>
          <w:p w14:paraId="7BCBC41F">
            <w:pPr>
              <w:jc w:val="center"/>
              <w:rPr>
                <w:rFonts w:eastAsia="仿宋_GB2312"/>
                <w:bCs/>
                <w:color w:val="auto"/>
                <w:sz w:val="18"/>
                <w:szCs w:val="18"/>
              </w:rPr>
            </w:pPr>
            <w:r>
              <w:rPr>
                <w:rFonts w:eastAsia="仿宋_GB2312"/>
                <w:bCs/>
                <w:color w:val="auto"/>
                <w:sz w:val="18"/>
                <w:szCs w:val="18"/>
              </w:rPr>
              <w:t>2-7</w:t>
            </w:r>
          </w:p>
        </w:tc>
        <w:tc>
          <w:tcPr>
            <w:tcW w:w="635" w:type="pct"/>
            <w:vMerge w:val="continue"/>
            <w:vAlign w:val="center"/>
          </w:tcPr>
          <w:p w14:paraId="532FCD53">
            <w:pPr>
              <w:adjustRightInd w:val="0"/>
              <w:snapToGrid w:val="0"/>
              <w:spacing w:line="240" w:lineRule="exact"/>
              <w:jc w:val="left"/>
              <w:rPr>
                <w:rFonts w:eastAsia="仿宋_GB2312"/>
                <w:bCs/>
                <w:color w:val="auto"/>
                <w:sz w:val="18"/>
                <w:szCs w:val="18"/>
              </w:rPr>
            </w:pPr>
          </w:p>
        </w:tc>
        <w:tc>
          <w:tcPr>
            <w:tcW w:w="708" w:type="pct"/>
            <w:vAlign w:val="center"/>
          </w:tcPr>
          <w:p w14:paraId="6BE4D0ED">
            <w:pPr>
              <w:jc w:val="center"/>
              <w:rPr>
                <w:rFonts w:eastAsia="仿宋_GB2312"/>
                <w:bCs/>
                <w:color w:val="auto"/>
                <w:sz w:val="18"/>
                <w:szCs w:val="18"/>
              </w:rPr>
            </w:pPr>
            <w:r>
              <w:rPr>
                <w:rFonts w:eastAsia="仿宋_GB2312"/>
                <w:bCs/>
                <w:color w:val="auto"/>
                <w:sz w:val="18"/>
                <w:szCs w:val="18"/>
              </w:rPr>
              <w:t>团委</w:t>
            </w:r>
          </w:p>
        </w:tc>
      </w:tr>
      <w:tr w14:paraId="4CE3D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01121BF9">
            <w:pPr>
              <w:adjustRightInd w:val="0"/>
              <w:snapToGrid w:val="0"/>
              <w:spacing w:line="240" w:lineRule="exact"/>
              <w:jc w:val="center"/>
              <w:rPr>
                <w:rFonts w:eastAsia="仿宋_GB2312"/>
                <w:b/>
                <w:color w:val="auto"/>
                <w:sz w:val="18"/>
                <w:szCs w:val="18"/>
              </w:rPr>
            </w:pPr>
          </w:p>
        </w:tc>
        <w:tc>
          <w:tcPr>
            <w:tcW w:w="382" w:type="pct"/>
            <w:vAlign w:val="center"/>
          </w:tcPr>
          <w:p w14:paraId="2EC7C047">
            <w:pPr>
              <w:adjustRightInd w:val="0"/>
              <w:snapToGrid w:val="0"/>
              <w:spacing w:line="240" w:lineRule="exact"/>
              <w:jc w:val="center"/>
              <w:rPr>
                <w:rFonts w:eastAsia="仿宋_GB2312"/>
                <w:bCs/>
                <w:color w:val="auto"/>
                <w:sz w:val="18"/>
                <w:szCs w:val="18"/>
              </w:rPr>
            </w:pPr>
            <w:r>
              <w:rPr>
                <w:rFonts w:eastAsia="仿宋_GB2312"/>
                <w:color w:val="auto"/>
                <w:sz w:val="18"/>
                <w:szCs w:val="18"/>
              </w:rPr>
              <w:t>4090012</w:t>
            </w:r>
          </w:p>
        </w:tc>
        <w:tc>
          <w:tcPr>
            <w:tcW w:w="1336" w:type="pct"/>
            <w:vAlign w:val="center"/>
          </w:tcPr>
          <w:p w14:paraId="40282CB3">
            <w:pPr>
              <w:spacing w:line="240" w:lineRule="exact"/>
              <w:jc w:val="left"/>
              <w:rPr>
                <w:rFonts w:eastAsia="仿宋_GB2312"/>
                <w:color w:val="auto"/>
                <w:sz w:val="18"/>
                <w:szCs w:val="18"/>
              </w:rPr>
            </w:pPr>
            <w:r>
              <w:rPr>
                <w:rFonts w:eastAsia="仿宋_GB2312"/>
                <w:color w:val="auto"/>
                <w:sz w:val="18"/>
                <w:szCs w:val="18"/>
              </w:rPr>
              <w:t>艺术导论</w:t>
            </w:r>
          </w:p>
          <w:p w14:paraId="6047AA40">
            <w:pPr>
              <w:spacing w:line="240" w:lineRule="exact"/>
              <w:jc w:val="left"/>
              <w:rPr>
                <w:rFonts w:eastAsia="仿宋_GB2312"/>
                <w:bCs/>
                <w:color w:val="auto"/>
                <w:sz w:val="18"/>
                <w:szCs w:val="18"/>
              </w:rPr>
            </w:pPr>
            <w:r>
              <w:rPr>
                <w:rFonts w:eastAsia="仿宋_GB2312"/>
                <w:bCs/>
                <w:color w:val="auto"/>
                <w:sz w:val="18"/>
                <w:szCs w:val="18"/>
              </w:rPr>
              <w:t>Introduction of Art</w:t>
            </w:r>
          </w:p>
        </w:tc>
        <w:tc>
          <w:tcPr>
            <w:tcW w:w="246" w:type="pct"/>
            <w:vAlign w:val="center"/>
          </w:tcPr>
          <w:p w14:paraId="385B4BE4">
            <w:pPr>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217B4039">
            <w:pPr>
              <w:jc w:val="center"/>
              <w:rPr>
                <w:rFonts w:eastAsia="仿宋_GB2312"/>
                <w:bCs/>
                <w:color w:val="auto"/>
                <w:sz w:val="18"/>
                <w:szCs w:val="18"/>
              </w:rPr>
            </w:pPr>
            <w:r>
              <w:rPr>
                <w:rFonts w:eastAsia="仿宋_GB2312"/>
                <w:color w:val="auto"/>
                <w:sz w:val="18"/>
                <w:szCs w:val="18"/>
              </w:rPr>
              <w:t>32</w:t>
            </w:r>
          </w:p>
        </w:tc>
        <w:tc>
          <w:tcPr>
            <w:tcW w:w="246" w:type="pct"/>
            <w:vAlign w:val="center"/>
          </w:tcPr>
          <w:p w14:paraId="105B8EBF">
            <w:pPr>
              <w:jc w:val="center"/>
              <w:rPr>
                <w:rFonts w:eastAsia="仿宋_GB2312"/>
                <w:bCs/>
                <w:color w:val="auto"/>
                <w:sz w:val="18"/>
                <w:szCs w:val="18"/>
              </w:rPr>
            </w:pPr>
            <w:r>
              <w:rPr>
                <w:rFonts w:eastAsia="仿宋_GB2312"/>
                <w:color w:val="auto"/>
                <w:sz w:val="18"/>
                <w:szCs w:val="18"/>
              </w:rPr>
              <w:t>32</w:t>
            </w:r>
          </w:p>
        </w:tc>
        <w:tc>
          <w:tcPr>
            <w:tcW w:w="243" w:type="pct"/>
            <w:vAlign w:val="center"/>
          </w:tcPr>
          <w:p w14:paraId="237FE62B">
            <w:pPr>
              <w:jc w:val="center"/>
              <w:rPr>
                <w:rFonts w:eastAsia="仿宋_GB2312"/>
                <w:bCs/>
                <w:color w:val="auto"/>
                <w:sz w:val="18"/>
                <w:szCs w:val="18"/>
              </w:rPr>
            </w:pPr>
            <w:r>
              <w:rPr>
                <w:rFonts w:eastAsia="仿宋_GB2312"/>
                <w:bCs/>
                <w:color w:val="auto"/>
                <w:sz w:val="18"/>
                <w:szCs w:val="18"/>
              </w:rPr>
              <w:t>0</w:t>
            </w:r>
          </w:p>
        </w:tc>
        <w:tc>
          <w:tcPr>
            <w:tcW w:w="242" w:type="pct"/>
            <w:vAlign w:val="center"/>
          </w:tcPr>
          <w:p w14:paraId="7CADBC9C">
            <w:pPr>
              <w:jc w:val="center"/>
              <w:rPr>
                <w:rFonts w:eastAsia="仿宋_GB2312"/>
                <w:bCs/>
                <w:color w:val="auto"/>
                <w:sz w:val="18"/>
                <w:szCs w:val="18"/>
              </w:rPr>
            </w:pPr>
          </w:p>
        </w:tc>
        <w:tc>
          <w:tcPr>
            <w:tcW w:w="380" w:type="pct"/>
            <w:vAlign w:val="center"/>
          </w:tcPr>
          <w:p w14:paraId="3029A755">
            <w:pPr>
              <w:jc w:val="center"/>
              <w:rPr>
                <w:rFonts w:eastAsia="仿宋_GB2312"/>
                <w:bCs/>
                <w:color w:val="auto"/>
                <w:sz w:val="18"/>
                <w:szCs w:val="18"/>
              </w:rPr>
            </w:pPr>
            <w:r>
              <w:rPr>
                <w:rFonts w:eastAsia="仿宋_GB2312"/>
                <w:bCs/>
                <w:color w:val="auto"/>
                <w:sz w:val="18"/>
                <w:szCs w:val="18"/>
              </w:rPr>
              <w:t>2-7</w:t>
            </w:r>
          </w:p>
        </w:tc>
        <w:tc>
          <w:tcPr>
            <w:tcW w:w="635" w:type="pct"/>
            <w:vMerge w:val="continue"/>
            <w:vAlign w:val="center"/>
          </w:tcPr>
          <w:p w14:paraId="490528B1">
            <w:pPr>
              <w:adjustRightInd w:val="0"/>
              <w:snapToGrid w:val="0"/>
              <w:spacing w:line="240" w:lineRule="exact"/>
              <w:jc w:val="left"/>
              <w:rPr>
                <w:rFonts w:eastAsia="仿宋_GB2312"/>
                <w:bCs/>
                <w:color w:val="auto"/>
                <w:sz w:val="18"/>
                <w:szCs w:val="18"/>
              </w:rPr>
            </w:pPr>
          </w:p>
        </w:tc>
        <w:tc>
          <w:tcPr>
            <w:tcW w:w="708" w:type="pct"/>
            <w:vAlign w:val="center"/>
          </w:tcPr>
          <w:p w14:paraId="65F6ECB5">
            <w:pPr>
              <w:jc w:val="center"/>
              <w:rPr>
                <w:rFonts w:eastAsia="仿宋_GB2312"/>
                <w:bCs/>
                <w:color w:val="auto"/>
                <w:sz w:val="18"/>
                <w:szCs w:val="18"/>
              </w:rPr>
            </w:pPr>
            <w:r>
              <w:rPr>
                <w:rFonts w:eastAsia="仿宋_GB2312"/>
                <w:bCs/>
                <w:color w:val="auto"/>
                <w:sz w:val="18"/>
                <w:szCs w:val="18"/>
              </w:rPr>
              <w:t>团委</w:t>
            </w:r>
          </w:p>
        </w:tc>
      </w:tr>
      <w:tr w14:paraId="0D943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5BB6A078">
            <w:pPr>
              <w:adjustRightInd w:val="0"/>
              <w:snapToGrid w:val="0"/>
              <w:spacing w:line="240" w:lineRule="exact"/>
              <w:jc w:val="center"/>
              <w:rPr>
                <w:rFonts w:eastAsia="仿宋_GB2312"/>
                <w:b/>
                <w:color w:val="auto"/>
                <w:sz w:val="18"/>
                <w:szCs w:val="18"/>
              </w:rPr>
            </w:pPr>
          </w:p>
        </w:tc>
        <w:tc>
          <w:tcPr>
            <w:tcW w:w="382" w:type="pct"/>
            <w:vAlign w:val="center"/>
          </w:tcPr>
          <w:p w14:paraId="083700AD">
            <w:pPr>
              <w:adjustRightInd w:val="0"/>
              <w:snapToGrid w:val="0"/>
              <w:spacing w:line="240" w:lineRule="exact"/>
              <w:jc w:val="center"/>
              <w:rPr>
                <w:rFonts w:eastAsia="仿宋_GB2312"/>
                <w:bCs/>
                <w:color w:val="auto"/>
                <w:sz w:val="18"/>
                <w:szCs w:val="18"/>
              </w:rPr>
            </w:pPr>
            <w:r>
              <w:rPr>
                <w:rFonts w:eastAsia="仿宋_GB2312"/>
                <w:color w:val="auto"/>
                <w:sz w:val="18"/>
                <w:szCs w:val="18"/>
              </w:rPr>
              <w:t>4090017</w:t>
            </w:r>
          </w:p>
        </w:tc>
        <w:tc>
          <w:tcPr>
            <w:tcW w:w="1336" w:type="pct"/>
            <w:vAlign w:val="center"/>
          </w:tcPr>
          <w:p w14:paraId="4121A199">
            <w:pPr>
              <w:spacing w:line="240" w:lineRule="exact"/>
              <w:jc w:val="left"/>
              <w:rPr>
                <w:rFonts w:eastAsia="仿宋_GB2312"/>
                <w:color w:val="auto"/>
                <w:sz w:val="18"/>
                <w:szCs w:val="18"/>
              </w:rPr>
            </w:pPr>
            <w:r>
              <w:rPr>
                <w:rFonts w:eastAsia="仿宋_GB2312"/>
                <w:color w:val="auto"/>
                <w:sz w:val="18"/>
                <w:szCs w:val="18"/>
              </w:rPr>
              <w:t>舞蹈鉴赏</w:t>
            </w:r>
          </w:p>
          <w:p w14:paraId="42413FA0">
            <w:pPr>
              <w:spacing w:line="240" w:lineRule="exact"/>
              <w:jc w:val="left"/>
              <w:rPr>
                <w:rFonts w:eastAsia="仿宋_GB2312"/>
                <w:bCs/>
                <w:color w:val="auto"/>
                <w:sz w:val="18"/>
                <w:szCs w:val="18"/>
              </w:rPr>
            </w:pPr>
            <w:r>
              <w:rPr>
                <w:rFonts w:eastAsia="仿宋_GB2312"/>
                <w:bCs/>
                <w:color w:val="auto"/>
                <w:sz w:val="18"/>
                <w:szCs w:val="18"/>
              </w:rPr>
              <w:t>Appreciation of Dancing</w:t>
            </w:r>
          </w:p>
        </w:tc>
        <w:tc>
          <w:tcPr>
            <w:tcW w:w="246" w:type="pct"/>
            <w:vAlign w:val="center"/>
          </w:tcPr>
          <w:p w14:paraId="5C32BD2F">
            <w:pPr>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219088AC">
            <w:pPr>
              <w:jc w:val="center"/>
              <w:rPr>
                <w:rFonts w:eastAsia="仿宋_GB2312"/>
                <w:bCs/>
                <w:color w:val="auto"/>
                <w:sz w:val="18"/>
                <w:szCs w:val="18"/>
              </w:rPr>
            </w:pPr>
            <w:r>
              <w:rPr>
                <w:rFonts w:eastAsia="仿宋_GB2312"/>
                <w:color w:val="auto"/>
                <w:sz w:val="18"/>
                <w:szCs w:val="18"/>
              </w:rPr>
              <w:t>32</w:t>
            </w:r>
          </w:p>
        </w:tc>
        <w:tc>
          <w:tcPr>
            <w:tcW w:w="246" w:type="pct"/>
            <w:vAlign w:val="center"/>
          </w:tcPr>
          <w:p w14:paraId="40D7E4BC">
            <w:pPr>
              <w:jc w:val="center"/>
              <w:rPr>
                <w:rFonts w:eastAsia="仿宋_GB2312"/>
                <w:bCs/>
                <w:color w:val="auto"/>
                <w:sz w:val="18"/>
                <w:szCs w:val="18"/>
              </w:rPr>
            </w:pPr>
            <w:r>
              <w:rPr>
                <w:rFonts w:eastAsia="仿宋_GB2312"/>
                <w:color w:val="auto"/>
                <w:sz w:val="18"/>
                <w:szCs w:val="18"/>
              </w:rPr>
              <w:t>32</w:t>
            </w:r>
          </w:p>
        </w:tc>
        <w:tc>
          <w:tcPr>
            <w:tcW w:w="243" w:type="pct"/>
            <w:vAlign w:val="center"/>
          </w:tcPr>
          <w:p w14:paraId="356EC741">
            <w:pPr>
              <w:jc w:val="center"/>
              <w:rPr>
                <w:rFonts w:eastAsia="仿宋_GB2312"/>
                <w:bCs/>
                <w:color w:val="auto"/>
                <w:sz w:val="18"/>
                <w:szCs w:val="18"/>
              </w:rPr>
            </w:pPr>
            <w:r>
              <w:rPr>
                <w:rFonts w:eastAsia="仿宋_GB2312"/>
                <w:bCs/>
                <w:color w:val="auto"/>
                <w:sz w:val="18"/>
                <w:szCs w:val="18"/>
              </w:rPr>
              <w:t>0</w:t>
            </w:r>
          </w:p>
        </w:tc>
        <w:tc>
          <w:tcPr>
            <w:tcW w:w="242" w:type="pct"/>
            <w:vAlign w:val="center"/>
          </w:tcPr>
          <w:p w14:paraId="75DEE2F9">
            <w:pPr>
              <w:jc w:val="center"/>
              <w:rPr>
                <w:rFonts w:eastAsia="仿宋_GB2312"/>
                <w:bCs/>
                <w:color w:val="auto"/>
                <w:sz w:val="18"/>
                <w:szCs w:val="18"/>
              </w:rPr>
            </w:pPr>
          </w:p>
        </w:tc>
        <w:tc>
          <w:tcPr>
            <w:tcW w:w="380" w:type="pct"/>
            <w:vAlign w:val="center"/>
          </w:tcPr>
          <w:p w14:paraId="02B66CE9">
            <w:pPr>
              <w:jc w:val="center"/>
              <w:rPr>
                <w:rFonts w:eastAsia="仿宋_GB2312"/>
                <w:bCs/>
                <w:color w:val="auto"/>
                <w:sz w:val="18"/>
                <w:szCs w:val="18"/>
              </w:rPr>
            </w:pPr>
            <w:r>
              <w:rPr>
                <w:rFonts w:eastAsia="仿宋_GB2312"/>
                <w:bCs/>
                <w:color w:val="auto"/>
                <w:sz w:val="18"/>
                <w:szCs w:val="18"/>
              </w:rPr>
              <w:t>2-7</w:t>
            </w:r>
          </w:p>
        </w:tc>
        <w:tc>
          <w:tcPr>
            <w:tcW w:w="635" w:type="pct"/>
            <w:vMerge w:val="continue"/>
            <w:vAlign w:val="center"/>
          </w:tcPr>
          <w:p w14:paraId="2B7CE343">
            <w:pPr>
              <w:adjustRightInd w:val="0"/>
              <w:snapToGrid w:val="0"/>
              <w:spacing w:line="240" w:lineRule="exact"/>
              <w:jc w:val="left"/>
              <w:rPr>
                <w:rFonts w:eastAsia="仿宋_GB2312"/>
                <w:bCs/>
                <w:color w:val="auto"/>
                <w:sz w:val="18"/>
                <w:szCs w:val="18"/>
              </w:rPr>
            </w:pPr>
          </w:p>
        </w:tc>
        <w:tc>
          <w:tcPr>
            <w:tcW w:w="708" w:type="pct"/>
            <w:vAlign w:val="center"/>
          </w:tcPr>
          <w:p w14:paraId="71275928">
            <w:pPr>
              <w:jc w:val="center"/>
              <w:rPr>
                <w:rFonts w:eastAsia="仿宋_GB2312"/>
                <w:bCs/>
                <w:color w:val="auto"/>
                <w:sz w:val="18"/>
                <w:szCs w:val="18"/>
              </w:rPr>
            </w:pPr>
            <w:r>
              <w:rPr>
                <w:rFonts w:eastAsia="仿宋_GB2312"/>
                <w:bCs/>
                <w:color w:val="auto"/>
                <w:sz w:val="18"/>
                <w:szCs w:val="18"/>
              </w:rPr>
              <w:t>团委</w:t>
            </w:r>
          </w:p>
        </w:tc>
      </w:tr>
      <w:tr w14:paraId="53F69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0B636765">
            <w:pPr>
              <w:adjustRightInd w:val="0"/>
              <w:snapToGrid w:val="0"/>
              <w:spacing w:line="240" w:lineRule="exact"/>
              <w:jc w:val="center"/>
              <w:rPr>
                <w:rFonts w:eastAsia="仿宋_GB2312"/>
                <w:b/>
                <w:color w:val="auto"/>
                <w:sz w:val="18"/>
                <w:szCs w:val="18"/>
              </w:rPr>
            </w:pPr>
          </w:p>
        </w:tc>
        <w:tc>
          <w:tcPr>
            <w:tcW w:w="382" w:type="pct"/>
            <w:vAlign w:val="center"/>
          </w:tcPr>
          <w:p w14:paraId="7F823A32">
            <w:pPr>
              <w:adjustRightInd w:val="0"/>
              <w:snapToGrid w:val="0"/>
              <w:spacing w:line="240" w:lineRule="exact"/>
              <w:jc w:val="center"/>
              <w:rPr>
                <w:rFonts w:eastAsia="仿宋_GB2312"/>
                <w:bCs/>
                <w:color w:val="auto"/>
                <w:sz w:val="18"/>
                <w:szCs w:val="18"/>
              </w:rPr>
            </w:pPr>
            <w:r>
              <w:rPr>
                <w:rFonts w:eastAsia="仿宋_GB2312"/>
                <w:color w:val="auto"/>
                <w:sz w:val="18"/>
                <w:szCs w:val="18"/>
              </w:rPr>
              <w:t>4090013</w:t>
            </w:r>
          </w:p>
        </w:tc>
        <w:tc>
          <w:tcPr>
            <w:tcW w:w="1336" w:type="pct"/>
            <w:vAlign w:val="center"/>
          </w:tcPr>
          <w:p w14:paraId="41FF8C52">
            <w:pPr>
              <w:spacing w:line="240" w:lineRule="exact"/>
              <w:jc w:val="left"/>
              <w:rPr>
                <w:rFonts w:eastAsia="仿宋_GB2312"/>
                <w:color w:val="auto"/>
                <w:sz w:val="18"/>
                <w:szCs w:val="18"/>
              </w:rPr>
            </w:pPr>
            <w:r>
              <w:rPr>
                <w:rFonts w:eastAsia="仿宋_GB2312"/>
                <w:color w:val="auto"/>
                <w:sz w:val="18"/>
                <w:szCs w:val="18"/>
              </w:rPr>
              <w:t>音乐鉴赏</w:t>
            </w:r>
          </w:p>
          <w:p w14:paraId="03B6FEE2">
            <w:pPr>
              <w:spacing w:line="240" w:lineRule="exact"/>
              <w:jc w:val="left"/>
              <w:rPr>
                <w:rFonts w:eastAsia="仿宋_GB2312"/>
                <w:bCs/>
                <w:color w:val="auto"/>
                <w:sz w:val="18"/>
                <w:szCs w:val="18"/>
              </w:rPr>
            </w:pPr>
            <w:r>
              <w:rPr>
                <w:rFonts w:eastAsia="仿宋_GB2312"/>
                <w:bCs/>
                <w:color w:val="auto"/>
                <w:sz w:val="18"/>
                <w:szCs w:val="18"/>
              </w:rPr>
              <w:t>Appreciation of Music</w:t>
            </w:r>
          </w:p>
        </w:tc>
        <w:tc>
          <w:tcPr>
            <w:tcW w:w="246" w:type="pct"/>
            <w:vAlign w:val="center"/>
          </w:tcPr>
          <w:p w14:paraId="1E5CD675">
            <w:pPr>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6A9BFC60">
            <w:pPr>
              <w:jc w:val="center"/>
              <w:rPr>
                <w:rFonts w:eastAsia="仿宋_GB2312"/>
                <w:bCs/>
                <w:color w:val="auto"/>
                <w:sz w:val="18"/>
                <w:szCs w:val="18"/>
              </w:rPr>
            </w:pPr>
            <w:r>
              <w:rPr>
                <w:rFonts w:eastAsia="仿宋_GB2312"/>
                <w:color w:val="auto"/>
                <w:sz w:val="18"/>
                <w:szCs w:val="18"/>
              </w:rPr>
              <w:t>32</w:t>
            </w:r>
          </w:p>
        </w:tc>
        <w:tc>
          <w:tcPr>
            <w:tcW w:w="246" w:type="pct"/>
            <w:vAlign w:val="center"/>
          </w:tcPr>
          <w:p w14:paraId="7D2DDFB7">
            <w:pPr>
              <w:jc w:val="center"/>
              <w:rPr>
                <w:rFonts w:eastAsia="仿宋_GB2312"/>
                <w:bCs/>
                <w:color w:val="auto"/>
                <w:sz w:val="18"/>
                <w:szCs w:val="18"/>
              </w:rPr>
            </w:pPr>
            <w:r>
              <w:rPr>
                <w:rFonts w:eastAsia="仿宋_GB2312"/>
                <w:color w:val="auto"/>
                <w:sz w:val="18"/>
                <w:szCs w:val="18"/>
              </w:rPr>
              <w:t>32</w:t>
            </w:r>
          </w:p>
        </w:tc>
        <w:tc>
          <w:tcPr>
            <w:tcW w:w="243" w:type="pct"/>
            <w:vAlign w:val="center"/>
          </w:tcPr>
          <w:p w14:paraId="63EC5E73">
            <w:pPr>
              <w:jc w:val="center"/>
              <w:rPr>
                <w:rFonts w:eastAsia="仿宋_GB2312"/>
                <w:bCs/>
                <w:color w:val="auto"/>
                <w:sz w:val="18"/>
                <w:szCs w:val="18"/>
              </w:rPr>
            </w:pPr>
            <w:r>
              <w:rPr>
                <w:rFonts w:eastAsia="仿宋_GB2312"/>
                <w:bCs/>
                <w:color w:val="auto"/>
                <w:sz w:val="18"/>
                <w:szCs w:val="18"/>
              </w:rPr>
              <w:t>0</w:t>
            </w:r>
          </w:p>
        </w:tc>
        <w:tc>
          <w:tcPr>
            <w:tcW w:w="242" w:type="pct"/>
            <w:vAlign w:val="center"/>
          </w:tcPr>
          <w:p w14:paraId="7DF03C10">
            <w:pPr>
              <w:jc w:val="center"/>
              <w:rPr>
                <w:rFonts w:eastAsia="仿宋_GB2312"/>
                <w:bCs/>
                <w:color w:val="auto"/>
                <w:sz w:val="18"/>
                <w:szCs w:val="18"/>
              </w:rPr>
            </w:pPr>
          </w:p>
        </w:tc>
        <w:tc>
          <w:tcPr>
            <w:tcW w:w="380" w:type="pct"/>
            <w:vAlign w:val="center"/>
          </w:tcPr>
          <w:p w14:paraId="043D2D4C">
            <w:pPr>
              <w:jc w:val="center"/>
              <w:rPr>
                <w:rFonts w:eastAsia="仿宋_GB2312"/>
                <w:bCs/>
                <w:color w:val="auto"/>
                <w:sz w:val="18"/>
                <w:szCs w:val="18"/>
              </w:rPr>
            </w:pPr>
            <w:r>
              <w:rPr>
                <w:rFonts w:eastAsia="仿宋_GB2312"/>
                <w:bCs/>
                <w:color w:val="auto"/>
                <w:sz w:val="18"/>
                <w:szCs w:val="18"/>
              </w:rPr>
              <w:t>2-7</w:t>
            </w:r>
          </w:p>
        </w:tc>
        <w:tc>
          <w:tcPr>
            <w:tcW w:w="635" w:type="pct"/>
            <w:vMerge w:val="continue"/>
            <w:vAlign w:val="center"/>
          </w:tcPr>
          <w:p w14:paraId="39FF7D46">
            <w:pPr>
              <w:adjustRightInd w:val="0"/>
              <w:snapToGrid w:val="0"/>
              <w:spacing w:line="240" w:lineRule="exact"/>
              <w:jc w:val="left"/>
              <w:rPr>
                <w:rFonts w:eastAsia="仿宋_GB2312"/>
                <w:bCs/>
                <w:color w:val="auto"/>
                <w:sz w:val="18"/>
                <w:szCs w:val="18"/>
              </w:rPr>
            </w:pPr>
          </w:p>
        </w:tc>
        <w:tc>
          <w:tcPr>
            <w:tcW w:w="708" w:type="pct"/>
            <w:vAlign w:val="center"/>
          </w:tcPr>
          <w:p w14:paraId="1975B6E8">
            <w:pPr>
              <w:jc w:val="center"/>
              <w:rPr>
                <w:rFonts w:eastAsia="仿宋_GB2312"/>
                <w:bCs/>
                <w:color w:val="auto"/>
                <w:sz w:val="18"/>
                <w:szCs w:val="18"/>
              </w:rPr>
            </w:pPr>
            <w:r>
              <w:rPr>
                <w:rFonts w:eastAsia="仿宋_GB2312"/>
                <w:bCs/>
                <w:color w:val="auto"/>
                <w:sz w:val="18"/>
                <w:szCs w:val="18"/>
              </w:rPr>
              <w:t>团委</w:t>
            </w:r>
          </w:p>
        </w:tc>
      </w:tr>
      <w:tr w14:paraId="2996C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3654BFB8">
            <w:pPr>
              <w:adjustRightInd w:val="0"/>
              <w:snapToGrid w:val="0"/>
              <w:spacing w:line="240" w:lineRule="exact"/>
              <w:jc w:val="center"/>
              <w:rPr>
                <w:rFonts w:eastAsia="仿宋_GB2312"/>
                <w:b/>
                <w:color w:val="auto"/>
                <w:sz w:val="18"/>
                <w:szCs w:val="18"/>
              </w:rPr>
            </w:pPr>
          </w:p>
        </w:tc>
        <w:tc>
          <w:tcPr>
            <w:tcW w:w="382" w:type="pct"/>
            <w:vAlign w:val="center"/>
          </w:tcPr>
          <w:p w14:paraId="6C4BBB9A">
            <w:pPr>
              <w:adjustRightInd w:val="0"/>
              <w:snapToGrid w:val="0"/>
              <w:spacing w:line="240" w:lineRule="exact"/>
              <w:jc w:val="center"/>
              <w:rPr>
                <w:rFonts w:eastAsia="仿宋_GB2312"/>
                <w:bCs/>
                <w:color w:val="auto"/>
                <w:sz w:val="18"/>
                <w:szCs w:val="18"/>
              </w:rPr>
            </w:pPr>
            <w:r>
              <w:rPr>
                <w:rFonts w:eastAsia="仿宋_GB2312"/>
                <w:color w:val="auto"/>
                <w:sz w:val="18"/>
                <w:szCs w:val="18"/>
              </w:rPr>
              <w:t>4090014</w:t>
            </w:r>
          </w:p>
        </w:tc>
        <w:tc>
          <w:tcPr>
            <w:tcW w:w="1336" w:type="pct"/>
            <w:vAlign w:val="center"/>
          </w:tcPr>
          <w:p w14:paraId="3068E0E8">
            <w:pPr>
              <w:spacing w:line="240" w:lineRule="exact"/>
              <w:jc w:val="left"/>
              <w:rPr>
                <w:rFonts w:eastAsia="仿宋_GB2312"/>
                <w:color w:val="auto"/>
                <w:sz w:val="18"/>
                <w:szCs w:val="18"/>
              </w:rPr>
            </w:pPr>
            <w:r>
              <w:rPr>
                <w:rFonts w:eastAsia="仿宋_GB2312"/>
                <w:color w:val="auto"/>
                <w:sz w:val="18"/>
                <w:szCs w:val="18"/>
              </w:rPr>
              <w:t>美术鉴赏</w:t>
            </w:r>
          </w:p>
          <w:p w14:paraId="4288F5BA">
            <w:pPr>
              <w:spacing w:line="240" w:lineRule="exact"/>
              <w:jc w:val="left"/>
              <w:rPr>
                <w:rFonts w:eastAsia="仿宋_GB2312"/>
                <w:bCs/>
                <w:color w:val="auto"/>
                <w:sz w:val="18"/>
                <w:szCs w:val="18"/>
              </w:rPr>
            </w:pPr>
            <w:r>
              <w:rPr>
                <w:rFonts w:eastAsia="仿宋_GB2312"/>
                <w:bCs/>
                <w:color w:val="auto"/>
                <w:sz w:val="18"/>
                <w:szCs w:val="18"/>
              </w:rPr>
              <w:t>Appreciation of Art</w:t>
            </w:r>
          </w:p>
        </w:tc>
        <w:tc>
          <w:tcPr>
            <w:tcW w:w="246" w:type="pct"/>
            <w:vAlign w:val="center"/>
          </w:tcPr>
          <w:p w14:paraId="1B47CB6C">
            <w:pPr>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2C53A276">
            <w:pPr>
              <w:jc w:val="center"/>
              <w:rPr>
                <w:rFonts w:eastAsia="仿宋_GB2312"/>
                <w:bCs/>
                <w:color w:val="auto"/>
                <w:sz w:val="18"/>
                <w:szCs w:val="18"/>
              </w:rPr>
            </w:pPr>
            <w:r>
              <w:rPr>
                <w:rFonts w:eastAsia="仿宋_GB2312"/>
                <w:color w:val="auto"/>
                <w:sz w:val="18"/>
                <w:szCs w:val="18"/>
              </w:rPr>
              <w:t>32</w:t>
            </w:r>
          </w:p>
        </w:tc>
        <w:tc>
          <w:tcPr>
            <w:tcW w:w="246" w:type="pct"/>
            <w:vAlign w:val="center"/>
          </w:tcPr>
          <w:p w14:paraId="1F8C5380">
            <w:pPr>
              <w:jc w:val="center"/>
              <w:rPr>
                <w:rFonts w:eastAsia="仿宋_GB2312"/>
                <w:bCs/>
                <w:color w:val="auto"/>
                <w:sz w:val="18"/>
                <w:szCs w:val="18"/>
              </w:rPr>
            </w:pPr>
            <w:r>
              <w:rPr>
                <w:rFonts w:eastAsia="仿宋_GB2312"/>
                <w:color w:val="auto"/>
                <w:sz w:val="18"/>
                <w:szCs w:val="18"/>
              </w:rPr>
              <w:t>32</w:t>
            </w:r>
          </w:p>
        </w:tc>
        <w:tc>
          <w:tcPr>
            <w:tcW w:w="243" w:type="pct"/>
            <w:vAlign w:val="center"/>
          </w:tcPr>
          <w:p w14:paraId="656C05AD">
            <w:pPr>
              <w:jc w:val="center"/>
              <w:rPr>
                <w:rFonts w:eastAsia="仿宋_GB2312"/>
                <w:bCs/>
                <w:color w:val="auto"/>
                <w:sz w:val="18"/>
                <w:szCs w:val="18"/>
              </w:rPr>
            </w:pPr>
            <w:r>
              <w:rPr>
                <w:rFonts w:eastAsia="仿宋_GB2312"/>
                <w:bCs/>
                <w:color w:val="auto"/>
                <w:sz w:val="18"/>
                <w:szCs w:val="18"/>
              </w:rPr>
              <w:t>0</w:t>
            </w:r>
          </w:p>
        </w:tc>
        <w:tc>
          <w:tcPr>
            <w:tcW w:w="242" w:type="pct"/>
            <w:vAlign w:val="center"/>
          </w:tcPr>
          <w:p w14:paraId="7C22B62E">
            <w:pPr>
              <w:jc w:val="center"/>
              <w:rPr>
                <w:rFonts w:eastAsia="仿宋_GB2312"/>
                <w:bCs/>
                <w:color w:val="auto"/>
                <w:sz w:val="18"/>
                <w:szCs w:val="18"/>
              </w:rPr>
            </w:pPr>
          </w:p>
        </w:tc>
        <w:tc>
          <w:tcPr>
            <w:tcW w:w="380" w:type="pct"/>
            <w:vAlign w:val="center"/>
          </w:tcPr>
          <w:p w14:paraId="5AB3F7F9">
            <w:pPr>
              <w:jc w:val="center"/>
              <w:rPr>
                <w:rFonts w:eastAsia="仿宋_GB2312"/>
                <w:bCs/>
                <w:color w:val="auto"/>
                <w:sz w:val="18"/>
                <w:szCs w:val="18"/>
              </w:rPr>
            </w:pPr>
            <w:r>
              <w:rPr>
                <w:rFonts w:eastAsia="仿宋_GB2312"/>
                <w:bCs/>
                <w:color w:val="auto"/>
                <w:sz w:val="18"/>
                <w:szCs w:val="18"/>
              </w:rPr>
              <w:t>2-7</w:t>
            </w:r>
          </w:p>
        </w:tc>
        <w:tc>
          <w:tcPr>
            <w:tcW w:w="635" w:type="pct"/>
            <w:vMerge w:val="continue"/>
            <w:vAlign w:val="center"/>
          </w:tcPr>
          <w:p w14:paraId="453CEFA3">
            <w:pPr>
              <w:adjustRightInd w:val="0"/>
              <w:snapToGrid w:val="0"/>
              <w:spacing w:line="240" w:lineRule="exact"/>
              <w:jc w:val="left"/>
              <w:rPr>
                <w:rFonts w:eastAsia="仿宋_GB2312"/>
                <w:bCs/>
                <w:color w:val="auto"/>
                <w:sz w:val="18"/>
                <w:szCs w:val="18"/>
              </w:rPr>
            </w:pPr>
          </w:p>
        </w:tc>
        <w:tc>
          <w:tcPr>
            <w:tcW w:w="708" w:type="pct"/>
            <w:vAlign w:val="center"/>
          </w:tcPr>
          <w:p w14:paraId="4DC2146F">
            <w:pPr>
              <w:jc w:val="center"/>
              <w:rPr>
                <w:rFonts w:eastAsia="仿宋_GB2312"/>
                <w:bCs/>
                <w:color w:val="auto"/>
                <w:sz w:val="18"/>
                <w:szCs w:val="18"/>
              </w:rPr>
            </w:pPr>
            <w:r>
              <w:rPr>
                <w:rFonts w:eastAsia="仿宋_GB2312"/>
                <w:bCs/>
                <w:color w:val="auto"/>
                <w:sz w:val="18"/>
                <w:szCs w:val="18"/>
              </w:rPr>
              <w:t>团委</w:t>
            </w:r>
          </w:p>
        </w:tc>
      </w:tr>
      <w:tr w14:paraId="0C09F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18485212">
            <w:pPr>
              <w:adjustRightInd w:val="0"/>
              <w:snapToGrid w:val="0"/>
              <w:spacing w:line="240" w:lineRule="exact"/>
              <w:jc w:val="center"/>
              <w:rPr>
                <w:rFonts w:eastAsia="仿宋_GB2312"/>
                <w:b/>
                <w:color w:val="auto"/>
                <w:sz w:val="18"/>
                <w:szCs w:val="18"/>
              </w:rPr>
            </w:pPr>
          </w:p>
        </w:tc>
        <w:tc>
          <w:tcPr>
            <w:tcW w:w="382" w:type="pct"/>
            <w:vAlign w:val="center"/>
          </w:tcPr>
          <w:p w14:paraId="29812EAB">
            <w:pPr>
              <w:adjustRightInd w:val="0"/>
              <w:snapToGrid w:val="0"/>
              <w:spacing w:line="240" w:lineRule="exact"/>
              <w:jc w:val="center"/>
              <w:rPr>
                <w:rFonts w:eastAsia="仿宋_GB2312"/>
                <w:bCs/>
                <w:color w:val="auto"/>
                <w:sz w:val="18"/>
                <w:szCs w:val="18"/>
              </w:rPr>
            </w:pPr>
            <w:r>
              <w:rPr>
                <w:rFonts w:eastAsia="仿宋_GB2312"/>
                <w:color w:val="auto"/>
                <w:sz w:val="18"/>
                <w:szCs w:val="18"/>
              </w:rPr>
              <w:t>4090015</w:t>
            </w:r>
          </w:p>
        </w:tc>
        <w:tc>
          <w:tcPr>
            <w:tcW w:w="1336" w:type="pct"/>
            <w:vAlign w:val="center"/>
          </w:tcPr>
          <w:p w14:paraId="5BE81D74">
            <w:pPr>
              <w:spacing w:line="240" w:lineRule="exact"/>
              <w:jc w:val="left"/>
              <w:rPr>
                <w:rFonts w:eastAsia="仿宋_GB2312"/>
                <w:color w:val="auto"/>
                <w:sz w:val="18"/>
                <w:szCs w:val="18"/>
              </w:rPr>
            </w:pPr>
            <w:r>
              <w:rPr>
                <w:rFonts w:eastAsia="仿宋_GB2312"/>
                <w:color w:val="auto"/>
                <w:sz w:val="18"/>
                <w:szCs w:val="18"/>
              </w:rPr>
              <w:t>影视鉴赏</w:t>
            </w:r>
          </w:p>
          <w:p w14:paraId="72BEC1FB">
            <w:pPr>
              <w:spacing w:line="240" w:lineRule="exact"/>
              <w:jc w:val="left"/>
              <w:rPr>
                <w:rFonts w:eastAsia="仿宋_GB2312"/>
                <w:bCs/>
                <w:color w:val="auto"/>
                <w:sz w:val="18"/>
                <w:szCs w:val="18"/>
              </w:rPr>
            </w:pPr>
            <w:r>
              <w:rPr>
                <w:rFonts w:eastAsia="仿宋_GB2312"/>
                <w:color w:val="auto"/>
                <w:sz w:val="18"/>
                <w:szCs w:val="18"/>
              </w:rPr>
              <w:t>Film Appreciation</w:t>
            </w:r>
          </w:p>
        </w:tc>
        <w:tc>
          <w:tcPr>
            <w:tcW w:w="246" w:type="pct"/>
            <w:vAlign w:val="center"/>
          </w:tcPr>
          <w:p w14:paraId="1B24A808">
            <w:pPr>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684EF978">
            <w:pPr>
              <w:jc w:val="center"/>
              <w:rPr>
                <w:rFonts w:eastAsia="仿宋_GB2312"/>
                <w:bCs/>
                <w:color w:val="auto"/>
                <w:sz w:val="18"/>
                <w:szCs w:val="18"/>
              </w:rPr>
            </w:pPr>
            <w:r>
              <w:rPr>
                <w:rFonts w:eastAsia="仿宋_GB2312"/>
                <w:color w:val="auto"/>
                <w:sz w:val="18"/>
                <w:szCs w:val="18"/>
              </w:rPr>
              <w:t>32</w:t>
            </w:r>
          </w:p>
        </w:tc>
        <w:tc>
          <w:tcPr>
            <w:tcW w:w="246" w:type="pct"/>
            <w:vAlign w:val="center"/>
          </w:tcPr>
          <w:p w14:paraId="38C56422">
            <w:pPr>
              <w:jc w:val="center"/>
              <w:rPr>
                <w:rFonts w:eastAsia="仿宋_GB2312"/>
                <w:bCs/>
                <w:color w:val="auto"/>
                <w:sz w:val="18"/>
                <w:szCs w:val="18"/>
              </w:rPr>
            </w:pPr>
            <w:r>
              <w:rPr>
                <w:rFonts w:eastAsia="仿宋_GB2312"/>
                <w:color w:val="auto"/>
                <w:sz w:val="18"/>
                <w:szCs w:val="18"/>
              </w:rPr>
              <w:t>32</w:t>
            </w:r>
          </w:p>
        </w:tc>
        <w:tc>
          <w:tcPr>
            <w:tcW w:w="243" w:type="pct"/>
            <w:vAlign w:val="center"/>
          </w:tcPr>
          <w:p w14:paraId="079F49A4">
            <w:pPr>
              <w:jc w:val="center"/>
              <w:rPr>
                <w:rFonts w:eastAsia="仿宋_GB2312"/>
                <w:bCs/>
                <w:color w:val="auto"/>
                <w:sz w:val="18"/>
                <w:szCs w:val="18"/>
              </w:rPr>
            </w:pPr>
            <w:r>
              <w:rPr>
                <w:rFonts w:eastAsia="仿宋_GB2312"/>
                <w:bCs/>
                <w:color w:val="auto"/>
                <w:sz w:val="18"/>
                <w:szCs w:val="18"/>
              </w:rPr>
              <w:t>0</w:t>
            </w:r>
          </w:p>
        </w:tc>
        <w:tc>
          <w:tcPr>
            <w:tcW w:w="242" w:type="pct"/>
            <w:vAlign w:val="center"/>
          </w:tcPr>
          <w:p w14:paraId="04D8D187">
            <w:pPr>
              <w:jc w:val="center"/>
              <w:rPr>
                <w:rFonts w:eastAsia="仿宋_GB2312"/>
                <w:bCs/>
                <w:color w:val="auto"/>
                <w:sz w:val="18"/>
                <w:szCs w:val="18"/>
              </w:rPr>
            </w:pPr>
          </w:p>
        </w:tc>
        <w:tc>
          <w:tcPr>
            <w:tcW w:w="380" w:type="pct"/>
            <w:vAlign w:val="center"/>
          </w:tcPr>
          <w:p w14:paraId="0CEADD52">
            <w:pPr>
              <w:jc w:val="center"/>
              <w:rPr>
                <w:rFonts w:eastAsia="仿宋_GB2312"/>
                <w:bCs/>
                <w:color w:val="auto"/>
                <w:sz w:val="18"/>
                <w:szCs w:val="18"/>
              </w:rPr>
            </w:pPr>
            <w:r>
              <w:rPr>
                <w:rFonts w:eastAsia="仿宋_GB2312"/>
                <w:bCs/>
                <w:color w:val="auto"/>
                <w:sz w:val="18"/>
                <w:szCs w:val="18"/>
              </w:rPr>
              <w:t>2-7</w:t>
            </w:r>
          </w:p>
        </w:tc>
        <w:tc>
          <w:tcPr>
            <w:tcW w:w="635" w:type="pct"/>
            <w:vMerge w:val="continue"/>
            <w:vAlign w:val="center"/>
          </w:tcPr>
          <w:p w14:paraId="29394BE3">
            <w:pPr>
              <w:adjustRightInd w:val="0"/>
              <w:snapToGrid w:val="0"/>
              <w:spacing w:line="240" w:lineRule="exact"/>
              <w:jc w:val="left"/>
              <w:rPr>
                <w:rFonts w:eastAsia="仿宋_GB2312"/>
                <w:bCs/>
                <w:color w:val="auto"/>
                <w:sz w:val="18"/>
                <w:szCs w:val="18"/>
              </w:rPr>
            </w:pPr>
          </w:p>
        </w:tc>
        <w:tc>
          <w:tcPr>
            <w:tcW w:w="708" w:type="pct"/>
            <w:vAlign w:val="center"/>
          </w:tcPr>
          <w:p w14:paraId="162106AE">
            <w:pPr>
              <w:jc w:val="center"/>
              <w:rPr>
                <w:rFonts w:eastAsia="仿宋_GB2312"/>
                <w:bCs/>
                <w:color w:val="auto"/>
                <w:sz w:val="18"/>
                <w:szCs w:val="18"/>
              </w:rPr>
            </w:pPr>
            <w:r>
              <w:rPr>
                <w:rFonts w:eastAsia="仿宋_GB2312"/>
                <w:bCs/>
                <w:color w:val="auto"/>
                <w:sz w:val="18"/>
                <w:szCs w:val="18"/>
              </w:rPr>
              <w:t>团委</w:t>
            </w:r>
          </w:p>
        </w:tc>
      </w:tr>
      <w:tr w14:paraId="18116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74983A22">
            <w:pPr>
              <w:adjustRightInd w:val="0"/>
              <w:snapToGrid w:val="0"/>
              <w:spacing w:line="240" w:lineRule="exact"/>
              <w:jc w:val="center"/>
              <w:rPr>
                <w:rFonts w:eastAsia="仿宋_GB2312"/>
                <w:b/>
                <w:color w:val="auto"/>
                <w:sz w:val="18"/>
                <w:szCs w:val="18"/>
              </w:rPr>
            </w:pPr>
          </w:p>
        </w:tc>
        <w:tc>
          <w:tcPr>
            <w:tcW w:w="382" w:type="pct"/>
            <w:vAlign w:val="center"/>
          </w:tcPr>
          <w:p w14:paraId="0EFB20E4">
            <w:pPr>
              <w:adjustRightInd w:val="0"/>
              <w:snapToGrid w:val="0"/>
              <w:spacing w:line="240" w:lineRule="exact"/>
              <w:jc w:val="center"/>
              <w:rPr>
                <w:rFonts w:eastAsia="仿宋_GB2312"/>
                <w:bCs/>
                <w:color w:val="auto"/>
                <w:sz w:val="18"/>
                <w:szCs w:val="18"/>
              </w:rPr>
            </w:pPr>
            <w:r>
              <w:rPr>
                <w:rFonts w:eastAsia="仿宋_GB2312"/>
                <w:color w:val="auto"/>
                <w:sz w:val="18"/>
                <w:szCs w:val="18"/>
              </w:rPr>
              <w:t>4090077</w:t>
            </w:r>
          </w:p>
        </w:tc>
        <w:tc>
          <w:tcPr>
            <w:tcW w:w="1336" w:type="pct"/>
            <w:vAlign w:val="center"/>
          </w:tcPr>
          <w:p w14:paraId="53298C17">
            <w:pPr>
              <w:spacing w:line="240" w:lineRule="exact"/>
              <w:jc w:val="left"/>
              <w:rPr>
                <w:rFonts w:eastAsia="仿宋_GB2312"/>
                <w:color w:val="auto"/>
                <w:sz w:val="18"/>
                <w:szCs w:val="18"/>
              </w:rPr>
            </w:pPr>
            <w:r>
              <w:rPr>
                <w:rFonts w:eastAsia="仿宋_GB2312"/>
                <w:color w:val="auto"/>
                <w:sz w:val="18"/>
                <w:szCs w:val="18"/>
              </w:rPr>
              <w:t>党史</w:t>
            </w:r>
          </w:p>
          <w:p w14:paraId="7BF03035">
            <w:pPr>
              <w:spacing w:line="240" w:lineRule="exact"/>
              <w:jc w:val="left"/>
              <w:rPr>
                <w:rFonts w:eastAsia="仿宋_GB2312"/>
                <w:bCs/>
                <w:color w:val="auto"/>
                <w:sz w:val="18"/>
                <w:szCs w:val="18"/>
              </w:rPr>
            </w:pPr>
            <w:r>
              <w:rPr>
                <w:rFonts w:eastAsia="仿宋_GB2312"/>
                <w:color w:val="auto"/>
                <w:sz w:val="18"/>
                <w:szCs w:val="18"/>
              </w:rPr>
              <w:t>History of the Communist Party of China</w:t>
            </w:r>
          </w:p>
        </w:tc>
        <w:tc>
          <w:tcPr>
            <w:tcW w:w="246" w:type="pct"/>
            <w:vAlign w:val="center"/>
          </w:tcPr>
          <w:p w14:paraId="487669FF">
            <w:pPr>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01CD4883">
            <w:pPr>
              <w:spacing w:line="240" w:lineRule="exact"/>
              <w:jc w:val="center"/>
              <w:rPr>
                <w:rFonts w:eastAsia="仿宋_GB2312"/>
                <w:bCs/>
                <w:color w:val="auto"/>
                <w:sz w:val="18"/>
                <w:szCs w:val="18"/>
              </w:rPr>
            </w:pPr>
            <w:r>
              <w:rPr>
                <w:rFonts w:eastAsia="仿宋_GB2312"/>
                <w:bCs/>
                <w:color w:val="auto"/>
                <w:sz w:val="18"/>
                <w:szCs w:val="18"/>
              </w:rPr>
              <w:t>32</w:t>
            </w:r>
          </w:p>
        </w:tc>
        <w:tc>
          <w:tcPr>
            <w:tcW w:w="246" w:type="pct"/>
            <w:vAlign w:val="center"/>
          </w:tcPr>
          <w:p w14:paraId="3B637A25">
            <w:pPr>
              <w:spacing w:line="240" w:lineRule="exact"/>
              <w:jc w:val="center"/>
              <w:rPr>
                <w:rFonts w:eastAsia="仿宋_GB2312"/>
                <w:bCs/>
                <w:color w:val="auto"/>
                <w:sz w:val="18"/>
                <w:szCs w:val="18"/>
              </w:rPr>
            </w:pPr>
            <w:r>
              <w:rPr>
                <w:rFonts w:eastAsia="仿宋_GB2312"/>
                <w:bCs/>
                <w:color w:val="auto"/>
                <w:sz w:val="18"/>
                <w:szCs w:val="18"/>
              </w:rPr>
              <w:t>32</w:t>
            </w:r>
          </w:p>
        </w:tc>
        <w:tc>
          <w:tcPr>
            <w:tcW w:w="243" w:type="pct"/>
            <w:vAlign w:val="center"/>
          </w:tcPr>
          <w:p w14:paraId="7251ABE4">
            <w:pPr>
              <w:jc w:val="center"/>
              <w:rPr>
                <w:rFonts w:eastAsia="仿宋_GB2312"/>
                <w:bCs/>
                <w:color w:val="auto"/>
                <w:sz w:val="18"/>
                <w:szCs w:val="18"/>
              </w:rPr>
            </w:pPr>
            <w:r>
              <w:rPr>
                <w:rFonts w:eastAsia="仿宋_GB2312"/>
                <w:bCs/>
                <w:color w:val="auto"/>
                <w:sz w:val="18"/>
                <w:szCs w:val="18"/>
              </w:rPr>
              <w:t>0</w:t>
            </w:r>
          </w:p>
        </w:tc>
        <w:tc>
          <w:tcPr>
            <w:tcW w:w="242" w:type="pct"/>
            <w:vAlign w:val="center"/>
          </w:tcPr>
          <w:p w14:paraId="423C417D">
            <w:pPr>
              <w:spacing w:line="240" w:lineRule="exact"/>
              <w:jc w:val="center"/>
              <w:rPr>
                <w:rFonts w:eastAsia="仿宋_GB2312"/>
                <w:bCs/>
                <w:color w:val="auto"/>
                <w:sz w:val="18"/>
                <w:szCs w:val="18"/>
              </w:rPr>
            </w:pPr>
          </w:p>
        </w:tc>
        <w:tc>
          <w:tcPr>
            <w:tcW w:w="380" w:type="pct"/>
            <w:vAlign w:val="center"/>
          </w:tcPr>
          <w:p w14:paraId="1CA93566">
            <w:pPr>
              <w:jc w:val="center"/>
              <w:rPr>
                <w:rFonts w:eastAsia="仿宋_GB2312"/>
                <w:bCs/>
                <w:color w:val="auto"/>
                <w:sz w:val="18"/>
                <w:szCs w:val="18"/>
              </w:rPr>
            </w:pPr>
            <w:r>
              <w:rPr>
                <w:rFonts w:eastAsia="仿宋_GB2312"/>
                <w:bCs/>
                <w:color w:val="auto"/>
                <w:sz w:val="18"/>
                <w:szCs w:val="18"/>
              </w:rPr>
              <w:t>2-7</w:t>
            </w:r>
          </w:p>
        </w:tc>
        <w:tc>
          <w:tcPr>
            <w:tcW w:w="635" w:type="pct"/>
            <w:vMerge w:val="restart"/>
            <w:vAlign w:val="center"/>
          </w:tcPr>
          <w:p w14:paraId="22724D7E">
            <w:pPr>
              <w:adjustRightInd w:val="0"/>
              <w:snapToGrid w:val="0"/>
              <w:spacing w:line="240" w:lineRule="exact"/>
              <w:jc w:val="center"/>
              <w:rPr>
                <w:rFonts w:eastAsia="仿宋_GB2312"/>
                <w:bCs/>
                <w:color w:val="auto"/>
                <w:sz w:val="18"/>
                <w:szCs w:val="18"/>
              </w:rPr>
            </w:pPr>
            <w:r>
              <w:rPr>
                <w:rFonts w:eastAsia="仿宋_GB2312"/>
                <w:bCs/>
                <w:color w:val="auto"/>
                <w:sz w:val="18"/>
                <w:szCs w:val="18"/>
              </w:rPr>
              <w:t>“四史”模块</w:t>
            </w:r>
          </w:p>
          <w:p w14:paraId="1613A089">
            <w:pPr>
              <w:adjustRightInd w:val="0"/>
              <w:snapToGrid w:val="0"/>
              <w:spacing w:line="240" w:lineRule="exact"/>
              <w:jc w:val="center"/>
              <w:rPr>
                <w:rFonts w:eastAsia="仿宋_GB2312"/>
                <w:bCs/>
                <w:color w:val="auto"/>
                <w:sz w:val="18"/>
                <w:szCs w:val="18"/>
              </w:rPr>
            </w:pPr>
            <w:r>
              <w:rPr>
                <w:rFonts w:hint="eastAsia" w:eastAsia="仿宋_GB2312"/>
                <w:bCs/>
                <w:color w:val="auto"/>
                <w:sz w:val="18"/>
                <w:szCs w:val="18"/>
              </w:rPr>
              <w:t>（</w:t>
            </w:r>
            <w:r>
              <w:rPr>
                <w:rFonts w:eastAsia="仿宋_GB2312"/>
                <w:bCs/>
                <w:color w:val="auto"/>
                <w:sz w:val="18"/>
                <w:szCs w:val="18"/>
              </w:rPr>
              <w:t>最低选修2学分</w:t>
            </w:r>
            <w:r>
              <w:rPr>
                <w:rFonts w:hint="eastAsia" w:eastAsia="仿宋_GB2312"/>
                <w:bCs/>
                <w:color w:val="auto"/>
                <w:sz w:val="18"/>
                <w:szCs w:val="18"/>
              </w:rPr>
              <w:t>）</w:t>
            </w:r>
          </w:p>
        </w:tc>
        <w:tc>
          <w:tcPr>
            <w:tcW w:w="708" w:type="pct"/>
            <w:vAlign w:val="center"/>
          </w:tcPr>
          <w:p w14:paraId="0A025F5F">
            <w:pPr>
              <w:spacing w:line="240" w:lineRule="exact"/>
              <w:jc w:val="center"/>
              <w:rPr>
                <w:rFonts w:eastAsia="仿宋_GB2312"/>
                <w:bCs/>
                <w:color w:val="auto"/>
                <w:sz w:val="18"/>
                <w:szCs w:val="18"/>
              </w:rPr>
            </w:pPr>
            <w:r>
              <w:rPr>
                <w:rFonts w:eastAsia="仿宋_GB2312"/>
                <w:bCs/>
                <w:color w:val="auto"/>
                <w:sz w:val="18"/>
                <w:szCs w:val="18"/>
              </w:rPr>
              <w:t>马克思主义学院</w:t>
            </w:r>
          </w:p>
        </w:tc>
      </w:tr>
      <w:tr w14:paraId="1533D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6F2D7453">
            <w:pPr>
              <w:adjustRightInd w:val="0"/>
              <w:snapToGrid w:val="0"/>
              <w:spacing w:line="240" w:lineRule="exact"/>
              <w:jc w:val="center"/>
              <w:rPr>
                <w:rFonts w:eastAsia="仿宋_GB2312"/>
                <w:b/>
                <w:color w:val="auto"/>
                <w:sz w:val="18"/>
                <w:szCs w:val="18"/>
              </w:rPr>
            </w:pPr>
          </w:p>
        </w:tc>
        <w:tc>
          <w:tcPr>
            <w:tcW w:w="382" w:type="pct"/>
            <w:vAlign w:val="center"/>
          </w:tcPr>
          <w:p w14:paraId="3DD476FC">
            <w:pPr>
              <w:adjustRightInd w:val="0"/>
              <w:snapToGrid w:val="0"/>
              <w:spacing w:line="240" w:lineRule="exact"/>
              <w:jc w:val="center"/>
              <w:rPr>
                <w:rFonts w:eastAsia="仿宋_GB2312"/>
                <w:bCs/>
                <w:color w:val="auto"/>
                <w:sz w:val="18"/>
                <w:szCs w:val="18"/>
              </w:rPr>
            </w:pPr>
            <w:r>
              <w:rPr>
                <w:rFonts w:hint="eastAsia" w:eastAsia="仿宋_GB2312"/>
                <w:color w:val="auto"/>
                <w:sz w:val="18"/>
                <w:szCs w:val="18"/>
              </w:rPr>
              <w:t>4090128</w:t>
            </w:r>
          </w:p>
        </w:tc>
        <w:tc>
          <w:tcPr>
            <w:tcW w:w="1336" w:type="pct"/>
            <w:vAlign w:val="center"/>
          </w:tcPr>
          <w:p w14:paraId="1AE56B81">
            <w:pPr>
              <w:spacing w:line="240" w:lineRule="exact"/>
              <w:jc w:val="left"/>
              <w:rPr>
                <w:rFonts w:eastAsia="仿宋_GB2312"/>
                <w:color w:val="auto"/>
                <w:sz w:val="18"/>
                <w:szCs w:val="18"/>
              </w:rPr>
            </w:pPr>
            <w:r>
              <w:rPr>
                <w:rFonts w:eastAsia="仿宋_GB2312"/>
                <w:color w:val="auto"/>
                <w:sz w:val="18"/>
                <w:szCs w:val="18"/>
              </w:rPr>
              <w:t>新中国史</w:t>
            </w:r>
          </w:p>
          <w:p w14:paraId="6E59F20D">
            <w:pPr>
              <w:spacing w:line="240" w:lineRule="exact"/>
              <w:jc w:val="left"/>
              <w:rPr>
                <w:rFonts w:eastAsia="仿宋_GB2312"/>
                <w:bCs/>
                <w:color w:val="auto"/>
                <w:sz w:val="18"/>
                <w:szCs w:val="18"/>
              </w:rPr>
            </w:pPr>
            <w:r>
              <w:rPr>
                <w:rFonts w:eastAsia="仿宋_GB2312"/>
                <w:color w:val="auto"/>
                <w:sz w:val="18"/>
                <w:szCs w:val="18"/>
              </w:rPr>
              <w:t>The History of the People's Republic of China</w:t>
            </w:r>
          </w:p>
        </w:tc>
        <w:tc>
          <w:tcPr>
            <w:tcW w:w="246" w:type="pct"/>
            <w:vAlign w:val="center"/>
          </w:tcPr>
          <w:p w14:paraId="0BA7D3CA">
            <w:pPr>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4074919F">
            <w:pPr>
              <w:spacing w:line="240" w:lineRule="exact"/>
              <w:jc w:val="center"/>
              <w:rPr>
                <w:rFonts w:eastAsia="仿宋_GB2312"/>
                <w:bCs/>
                <w:color w:val="auto"/>
                <w:sz w:val="18"/>
                <w:szCs w:val="18"/>
              </w:rPr>
            </w:pPr>
            <w:r>
              <w:rPr>
                <w:rFonts w:eastAsia="仿宋_GB2312"/>
                <w:bCs/>
                <w:color w:val="auto"/>
                <w:sz w:val="18"/>
                <w:szCs w:val="18"/>
              </w:rPr>
              <w:t>32</w:t>
            </w:r>
          </w:p>
        </w:tc>
        <w:tc>
          <w:tcPr>
            <w:tcW w:w="246" w:type="pct"/>
            <w:vAlign w:val="center"/>
          </w:tcPr>
          <w:p w14:paraId="5303652A">
            <w:pPr>
              <w:spacing w:line="240" w:lineRule="exact"/>
              <w:jc w:val="center"/>
              <w:rPr>
                <w:rFonts w:eastAsia="仿宋_GB2312"/>
                <w:bCs/>
                <w:color w:val="auto"/>
                <w:sz w:val="18"/>
                <w:szCs w:val="18"/>
              </w:rPr>
            </w:pPr>
            <w:r>
              <w:rPr>
                <w:rFonts w:eastAsia="仿宋_GB2312"/>
                <w:bCs/>
                <w:color w:val="auto"/>
                <w:sz w:val="18"/>
                <w:szCs w:val="18"/>
              </w:rPr>
              <w:t>32</w:t>
            </w:r>
          </w:p>
        </w:tc>
        <w:tc>
          <w:tcPr>
            <w:tcW w:w="243" w:type="pct"/>
            <w:vAlign w:val="center"/>
          </w:tcPr>
          <w:p w14:paraId="444CE562">
            <w:pPr>
              <w:jc w:val="center"/>
              <w:rPr>
                <w:rFonts w:eastAsia="仿宋_GB2312"/>
                <w:bCs/>
                <w:color w:val="auto"/>
                <w:sz w:val="18"/>
                <w:szCs w:val="18"/>
              </w:rPr>
            </w:pPr>
            <w:r>
              <w:rPr>
                <w:rFonts w:eastAsia="仿宋_GB2312"/>
                <w:bCs/>
                <w:color w:val="auto"/>
                <w:sz w:val="18"/>
                <w:szCs w:val="18"/>
              </w:rPr>
              <w:t>0</w:t>
            </w:r>
          </w:p>
        </w:tc>
        <w:tc>
          <w:tcPr>
            <w:tcW w:w="242" w:type="pct"/>
            <w:vAlign w:val="center"/>
          </w:tcPr>
          <w:p w14:paraId="5508B45F">
            <w:pPr>
              <w:spacing w:line="240" w:lineRule="exact"/>
              <w:jc w:val="center"/>
              <w:rPr>
                <w:rFonts w:eastAsia="仿宋_GB2312"/>
                <w:bCs/>
                <w:color w:val="auto"/>
                <w:sz w:val="18"/>
                <w:szCs w:val="18"/>
              </w:rPr>
            </w:pPr>
          </w:p>
        </w:tc>
        <w:tc>
          <w:tcPr>
            <w:tcW w:w="380" w:type="pct"/>
            <w:vAlign w:val="center"/>
          </w:tcPr>
          <w:p w14:paraId="49FC7D33">
            <w:pPr>
              <w:jc w:val="center"/>
              <w:rPr>
                <w:rFonts w:eastAsia="仿宋_GB2312"/>
                <w:bCs/>
                <w:color w:val="auto"/>
                <w:sz w:val="18"/>
                <w:szCs w:val="18"/>
              </w:rPr>
            </w:pPr>
            <w:r>
              <w:rPr>
                <w:rFonts w:eastAsia="仿宋_GB2312"/>
                <w:bCs/>
                <w:color w:val="auto"/>
                <w:sz w:val="18"/>
                <w:szCs w:val="18"/>
              </w:rPr>
              <w:t>2-7</w:t>
            </w:r>
          </w:p>
        </w:tc>
        <w:tc>
          <w:tcPr>
            <w:tcW w:w="635" w:type="pct"/>
            <w:vMerge w:val="continue"/>
            <w:vAlign w:val="center"/>
          </w:tcPr>
          <w:p w14:paraId="765BDB73">
            <w:pPr>
              <w:adjustRightInd w:val="0"/>
              <w:snapToGrid w:val="0"/>
              <w:spacing w:line="240" w:lineRule="exact"/>
              <w:jc w:val="left"/>
              <w:rPr>
                <w:rFonts w:eastAsia="仿宋_GB2312"/>
                <w:bCs/>
                <w:color w:val="auto"/>
                <w:sz w:val="18"/>
                <w:szCs w:val="18"/>
              </w:rPr>
            </w:pPr>
          </w:p>
        </w:tc>
        <w:tc>
          <w:tcPr>
            <w:tcW w:w="708" w:type="pct"/>
            <w:vAlign w:val="center"/>
          </w:tcPr>
          <w:p w14:paraId="3CFEC762">
            <w:pPr>
              <w:spacing w:line="240" w:lineRule="exact"/>
              <w:jc w:val="center"/>
              <w:rPr>
                <w:rFonts w:eastAsia="仿宋_GB2312"/>
                <w:bCs/>
                <w:color w:val="auto"/>
                <w:sz w:val="18"/>
                <w:szCs w:val="18"/>
              </w:rPr>
            </w:pPr>
            <w:r>
              <w:rPr>
                <w:rFonts w:eastAsia="仿宋_GB2312"/>
                <w:bCs/>
                <w:color w:val="auto"/>
                <w:sz w:val="18"/>
                <w:szCs w:val="18"/>
              </w:rPr>
              <w:t>马克思主义学院</w:t>
            </w:r>
          </w:p>
        </w:tc>
      </w:tr>
      <w:tr w14:paraId="7E5B3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00D14012">
            <w:pPr>
              <w:adjustRightInd w:val="0"/>
              <w:snapToGrid w:val="0"/>
              <w:spacing w:line="240" w:lineRule="exact"/>
              <w:jc w:val="center"/>
              <w:rPr>
                <w:rFonts w:eastAsia="仿宋_GB2312"/>
                <w:b/>
                <w:color w:val="auto"/>
                <w:sz w:val="18"/>
                <w:szCs w:val="18"/>
              </w:rPr>
            </w:pPr>
          </w:p>
        </w:tc>
        <w:tc>
          <w:tcPr>
            <w:tcW w:w="382" w:type="pct"/>
            <w:vAlign w:val="center"/>
          </w:tcPr>
          <w:p w14:paraId="7693AAA8">
            <w:pPr>
              <w:adjustRightInd w:val="0"/>
              <w:snapToGrid w:val="0"/>
              <w:spacing w:line="240" w:lineRule="exact"/>
              <w:jc w:val="center"/>
              <w:rPr>
                <w:rFonts w:eastAsia="仿宋_GB2312"/>
                <w:bCs/>
                <w:color w:val="auto"/>
                <w:sz w:val="18"/>
                <w:szCs w:val="18"/>
              </w:rPr>
            </w:pPr>
            <w:r>
              <w:rPr>
                <w:rFonts w:eastAsia="仿宋_GB2312"/>
                <w:color w:val="auto"/>
                <w:sz w:val="18"/>
                <w:szCs w:val="18"/>
              </w:rPr>
              <w:t>4090058</w:t>
            </w:r>
          </w:p>
        </w:tc>
        <w:tc>
          <w:tcPr>
            <w:tcW w:w="1336" w:type="pct"/>
            <w:vAlign w:val="center"/>
          </w:tcPr>
          <w:p w14:paraId="1A06F11C">
            <w:pPr>
              <w:spacing w:line="240" w:lineRule="exact"/>
              <w:jc w:val="left"/>
              <w:rPr>
                <w:rFonts w:eastAsia="仿宋_GB2312"/>
                <w:color w:val="auto"/>
                <w:sz w:val="18"/>
                <w:szCs w:val="18"/>
              </w:rPr>
            </w:pPr>
            <w:r>
              <w:rPr>
                <w:rFonts w:eastAsia="仿宋_GB2312"/>
                <w:color w:val="auto"/>
                <w:sz w:val="18"/>
                <w:szCs w:val="18"/>
              </w:rPr>
              <w:t>改革开放史</w:t>
            </w:r>
          </w:p>
          <w:p w14:paraId="175C8AC7">
            <w:pPr>
              <w:spacing w:line="240" w:lineRule="exact"/>
              <w:jc w:val="left"/>
              <w:rPr>
                <w:rFonts w:eastAsia="仿宋_GB2312"/>
                <w:bCs/>
                <w:color w:val="auto"/>
                <w:sz w:val="18"/>
                <w:szCs w:val="18"/>
              </w:rPr>
            </w:pPr>
            <w:r>
              <w:rPr>
                <w:rFonts w:eastAsia="仿宋_GB2312"/>
                <w:color w:val="auto"/>
                <w:sz w:val="18"/>
                <w:szCs w:val="18"/>
              </w:rPr>
              <w:t>The History of China's reform and Opening up</w:t>
            </w:r>
          </w:p>
        </w:tc>
        <w:tc>
          <w:tcPr>
            <w:tcW w:w="246" w:type="pct"/>
            <w:vAlign w:val="center"/>
          </w:tcPr>
          <w:p w14:paraId="5444B255">
            <w:pPr>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6A7A5000">
            <w:pPr>
              <w:spacing w:line="240" w:lineRule="exact"/>
              <w:jc w:val="center"/>
              <w:rPr>
                <w:rFonts w:eastAsia="仿宋_GB2312"/>
                <w:bCs/>
                <w:color w:val="auto"/>
                <w:sz w:val="18"/>
                <w:szCs w:val="18"/>
              </w:rPr>
            </w:pPr>
            <w:r>
              <w:rPr>
                <w:rFonts w:eastAsia="仿宋_GB2312"/>
                <w:bCs/>
                <w:color w:val="auto"/>
                <w:sz w:val="18"/>
                <w:szCs w:val="18"/>
              </w:rPr>
              <w:t>32</w:t>
            </w:r>
          </w:p>
        </w:tc>
        <w:tc>
          <w:tcPr>
            <w:tcW w:w="246" w:type="pct"/>
            <w:vAlign w:val="center"/>
          </w:tcPr>
          <w:p w14:paraId="715C0A21">
            <w:pPr>
              <w:spacing w:line="240" w:lineRule="exact"/>
              <w:jc w:val="center"/>
              <w:rPr>
                <w:rFonts w:eastAsia="仿宋_GB2312"/>
                <w:bCs/>
                <w:color w:val="auto"/>
                <w:sz w:val="18"/>
                <w:szCs w:val="18"/>
              </w:rPr>
            </w:pPr>
            <w:r>
              <w:rPr>
                <w:rFonts w:eastAsia="仿宋_GB2312"/>
                <w:bCs/>
                <w:color w:val="auto"/>
                <w:sz w:val="18"/>
                <w:szCs w:val="18"/>
              </w:rPr>
              <w:t>32</w:t>
            </w:r>
          </w:p>
        </w:tc>
        <w:tc>
          <w:tcPr>
            <w:tcW w:w="243" w:type="pct"/>
            <w:vAlign w:val="center"/>
          </w:tcPr>
          <w:p w14:paraId="72FD9709">
            <w:pPr>
              <w:jc w:val="center"/>
              <w:rPr>
                <w:rFonts w:eastAsia="仿宋_GB2312"/>
                <w:bCs/>
                <w:color w:val="auto"/>
                <w:sz w:val="18"/>
                <w:szCs w:val="18"/>
              </w:rPr>
            </w:pPr>
            <w:r>
              <w:rPr>
                <w:rFonts w:eastAsia="仿宋_GB2312"/>
                <w:bCs/>
                <w:color w:val="auto"/>
                <w:sz w:val="18"/>
                <w:szCs w:val="18"/>
              </w:rPr>
              <w:t>0</w:t>
            </w:r>
          </w:p>
        </w:tc>
        <w:tc>
          <w:tcPr>
            <w:tcW w:w="242" w:type="pct"/>
            <w:vAlign w:val="center"/>
          </w:tcPr>
          <w:p w14:paraId="059828A3">
            <w:pPr>
              <w:spacing w:line="240" w:lineRule="exact"/>
              <w:jc w:val="center"/>
              <w:rPr>
                <w:rFonts w:eastAsia="仿宋_GB2312"/>
                <w:bCs/>
                <w:color w:val="auto"/>
                <w:sz w:val="18"/>
                <w:szCs w:val="18"/>
              </w:rPr>
            </w:pPr>
          </w:p>
        </w:tc>
        <w:tc>
          <w:tcPr>
            <w:tcW w:w="380" w:type="pct"/>
            <w:vAlign w:val="center"/>
          </w:tcPr>
          <w:p w14:paraId="395BAC23">
            <w:pPr>
              <w:jc w:val="center"/>
              <w:rPr>
                <w:rFonts w:eastAsia="仿宋_GB2312"/>
                <w:bCs/>
                <w:color w:val="auto"/>
                <w:sz w:val="18"/>
                <w:szCs w:val="18"/>
              </w:rPr>
            </w:pPr>
            <w:r>
              <w:rPr>
                <w:rFonts w:eastAsia="仿宋_GB2312"/>
                <w:bCs/>
                <w:color w:val="auto"/>
                <w:sz w:val="18"/>
                <w:szCs w:val="18"/>
              </w:rPr>
              <w:t>2-7</w:t>
            </w:r>
          </w:p>
        </w:tc>
        <w:tc>
          <w:tcPr>
            <w:tcW w:w="635" w:type="pct"/>
            <w:vMerge w:val="continue"/>
            <w:vAlign w:val="center"/>
          </w:tcPr>
          <w:p w14:paraId="0CE79A07">
            <w:pPr>
              <w:adjustRightInd w:val="0"/>
              <w:snapToGrid w:val="0"/>
              <w:spacing w:line="240" w:lineRule="exact"/>
              <w:jc w:val="left"/>
              <w:rPr>
                <w:rFonts w:eastAsia="仿宋_GB2312"/>
                <w:bCs/>
                <w:color w:val="auto"/>
                <w:sz w:val="18"/>
                <w:szCs w:val="18"/>
              </w:rPr>
            </w:pPr>
          </w:p>
        </w:tc>
        <w:tc>
          <w:tcPr>
            <w:tcW w:w="708" w:type="pct"/>
            <w:vAlign w:val="center"/>
          </w:tcPr>
          <w:p w14:paraId="2C0CB3D2">
            <w:pPr>
              <w:jc w:val="center"/>
              <w:rPr>
                <w:rFonts w:eastAsia="仿宋_GB2312"/>
                <w:bCs/>
                <w:color w:val="auto"/>
                <w:sz w:val="18"/>
                <w:szCs w:val="18"/>
              </w:rPr>
            </w:pPr>
            <w:r>
              <w:rPr>
                <w:rFonts w:eastAsia="仿宋_GB2312"/>
                <w:bCs/>
                <w:color w:val="auto"/>
                <w:sz w:val="18"/>
                <w:szCs w:val="18"/>
              </w:rPr>
              <w:t>马克思主义学院</w:t>
            </w:r>
          </w:p>
        </w:tc>
      </w:tr>
      <w:tr w14:paraId="57C4D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0C8EF12E">
            <w:pPr>
              <w:adjustRightInd w:val="0"/>
              <w:snapToGrid w:val="0"/>
              <w:spacing w:line="240" w:lineRule="exact"/>
              <w:jc w:val="center"/>
              <w:rPr>
                <w:rFonts w:eastAsia="仿宋_GB2312"/>
                <w:b/>
                <w:color w:val="auto"/>
                <w:sz w:val="18"/>
                <w:szCs w:val="18"/>
              </w:rPr>
            </w:pPr>
          </w:p>
        </w:tc>
        <w:tc>
          <w:tcPr>
            <w:tcW w:w="382" w:type="pct"/>
            <w:vAlign w:val="center"/>
          </w:tcPr>
          <w:p w14:paraId="62C722A3">
            <w:pPr>
              <w:adjustRightInd w:val="0"/>
              <w:snapToGrid w:val="0"/>
              <w:spacing w:line="240" w:lineRule="exact"/>
              <w:jc w:val="center"/>
              <w:rPr>
                <w:rFonts w:eastAsia="仿宋_GB2312"/>
                <w:bCs/>
                <w:color w:val="auto"/>
                <w:sz w:val="18"/>
                <w:szCs w:val="18"/>
              </w:rPr>
            </w:pPr>
            <w:r>
              <w:rPr>
                <w:rFonts w:eastAsia="仿宋_GB2312"/>
                <w:color w:val="auto"/>
                <w:sz w:val="18"/>
                <w:szCs w:val="18"/>
              </w:rPr>
              <w:t>4090057</w:t>
            </w:r>
          </w:p>
        </w:tc>
        <w:tc>
          <w:tcPr>
            <w:tcW w:w="1336" w:type="pct"/>
            <w:vAlign w:val="center"/>
          </w:tcPr>
          <w:p w14:paraId="0C88B883">
            <w:pPr>
              <w:spacing w:line="240" w:lineRule="exact"/>
              <w:jc w:val="left"/>
              <w:rPr>
                <w:rFonts w:eastAsia="仿宋_GB2312"/>
                <w:color w:val="auto"/>
                <w:sz w:val="18"/>
                <w:szCs w:val="18"/>
              </w:rPr>
            </w:pPr>
            <w:r>
              <w:rPr>
                <w:rFonts w:eastAsia="仿宋_GB2312"/>
                <w:color w:val="auto"/>
                <w:sz w:val="18"/>
                <w:szCs w:val="18"/>
              </w:rPr>
              <w:t>社会主义发展史</w:t>
            </w:r>
          </w:p>
          <w:p w14:paraId="741B1F47">
            <w:pPr>
              <w:spacing w:line="240" w:lineRule="exact"/>
              <w:jc w:val="left"/>
              <w:rPr>
                <w:rFonts w:eastAsia="仿宋_GB2312"/>
                <w:bCs/>
                <w:color w:val="auto"/>
                <w:sz w:val="18"/>
                <w:szCs w:val="18"/>
              </w:rPr>
            </w:pPr>
            <w:r>
              <w:rPr>
                <w:rFonts w:eastAsia="仿宋_GB2312"/>
                <w:color w:val="auto"/>
                <w:sz w:val="18"/>
                <w:szCs w:val="18"/>
              </w:rPr>
              <w:t>The History of the Development of Socialism</w:t>
            </w:r>
          </w:p>
        </w:tc>
        <w:tc>
          <w:tcPr>
            <w:tcW w:w="246" w:type="pct"/>
            <w:vAlign w:val="center"/>
          </w:tcPr>
          <w:p w14:paraId="4F8BCEA5">
            <w:pPr>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4183607D">
            <w:pPr>
              <w:spacing w:line="240" w:lineRule="exact"/>
              <w:jc w:val="center"/>
              <w:rPr>
                <w:rFonts w:eastAsia="仿宋_GB2312"/>
                <w:bCs/>
                <w:color w:val="auto"/>
                <w:sz w:val="18"/>
                <w:szCs w:val="18"/>
              </w:rPr>
            </w:pPr>
            <w:r>
              <w:rPr>
                <w:rFonts w:eastAsia="仿宋_GB2312"/>
                <w:bCs/>
                <w:color w:val="auto"/>
                <w:sz w:val="18"/>
                <w:szCs w:val="18"/>
              </w:rPr>
              <w:t>32</w:t>
            </w:r>
          </w:p>
        </w:tc>
        <w:tc>
          <w:tcPr>
            <w:tcW w:w="246" w:type="pct"/>
            <w:vAlign w:val="center"/>
          </w:tcPr>
          <w:p w14:paraId="68197F5D">
            <w:pPr>
              <w:spacing w:line="240" w:lineRule="exact"/>
              <w:jc w:val="center"/>
              <w:rPr>
                <w:rFonts w:eastAsia="仿宋_GB2312"/>
                <w:bCs/>
                <w:color w:val="auto"/>
                <w:sz w:val="18"/>
                <w:szCs w:val="18"/>
              </w:rPr>
            </w:pPr>
            <w:r>
              <w:rPr>
                <w:rFonts w:eastAsia="仿宋_GB2312"/>
                <w:bCs/>
                <w:color w:val="auto"/>
                <w:sz w:val="18"/>
                <w:szCs w:val="18"/>
              </w:rPr>
              <w:t>32</w:t>
            </w:r>
          </w:p>
        </w:tc>
        <w:tc>
          <w:tcPr>
            <w:tcW w:w="243" w:type="pct"/>
            <w:vAlign w:val="center"/>
          </w:tcPr>
          <w:p w14:paraId="3537F877">
            <w:pPr>
              <w:jc w:val="center"/>
              <w:rPr>
                <w:rFonts w:eastAsia="仿宋_GB2312"/>
                <w:bCs/>
                <w:color w:val="auto"/>
                <w:sz w:val="18"/>
                <w:szCs w:val="18"/>
              </w:rPr>
            </w:pPr>
            <w:r>
              <w:rPr>
                <w:rFonts w:eastAsia="仿宋_GB2312"/>
                <w:bCs/>
                <w:color w:val="auto"/>
                <w:sz w:val="18"/>
                <w:szCs w:val="18"/>
              </w:rPr>
              <w:t>0</w:t>
            </w:r>
          </w:p>
        </w:tc>
        <w:tc>
          <w:tcPr>
            <w:tcW w:w="242" w:type="pct"/>
            <w:vAlign w:val="center"/>
          </w:tcPr>
          <w:p w14:paraId="3F43B35D">
            <w:pPr>
              <w:spacing w:line="240" w:lineRule="exact"/>
              <w:jc w:val="center"/>
              <w:rPr>
                <w:rFonts w:eastAsia="仿宋_GB2312"/>
                <w:bCs/>
                <w:color w:val="auto"/>
                <w:sz w:val="18"/>
                <w:szCs w:val="18"/>
              </w:rPr>
            </w:pPr>
          </w:p>
        </w:tc>
        <w:tc>
          <w:tcPr>
            <w:tcW w:w="380" w:type="pct"/>
            <w:vAlign w:val="center"/>
          </w:tcPr>
          <w:p w14:paraId="2344D13A">
            <w:pPr>
              <w:jc w:val="center"/>
              <w:rPr>
                <w:rFonts w:eastAsia="仿宋_GB2312"/>
                <w:bCs/>
                <w:color w:val="auto"/>
                <w:sz w:val="18"/>
                <w:szCs w:val="18"/>
              </w:rPr>
            </w:pPr>
            <w:r>
              <w:rPr>
                <w:rFonts w:eastAsia="仿宋_GB2312"/>
                <w:bCs/>
                <w:color w:val="auto"/>
                <w:sz w:val="18"/>
                <w:szCs w:val="18"/>
              </w:rPr>
              <w:t>2-7</w:t>
            </w:r>
          </w:p>
        </w:tc>
        <w:tc>
          <w:tcPr>
            <w:tcW w:w="635" w:type="pct"/>
            <w:vMerge w:val="continue"/>
            <w:vAlign w:val="center"/>
          </w:tcPr>
          <w:p w14:paraId="221B5AC4">
            <w:pPr>
              <w:adjustRightInd w:val="0"/>
              <w:snapToGrid w:val="0"/>
              <w:spacing w:line="240" w:lineRule="exact"/>
              <w:jc w:val="left"/>
              <w:rPr>
                <w:rFonts w:eastAsia="仿宋_GB2312"/>
                <w:bCs/>
                <w:color w:val="auto"/>
                <w:sz w:val="18"/>
                <w:szCs w:val="18"/>
              </w:rPr>
            </w:pPr>
          </w:p>
        </w:tc>
        <w:tc>
          <w:tcPr>
            <w:tcW w:w="708" w:type="pct"/>
            <w:vAlign w:val="center"/>
          </w:tcPr>
          <w:p w14:paraId="0E75C9A1">
            <w:pPr>
              <w:jc w:val="center"/>
              <w:rPr>
                <w:rFonts w:eastAsia="仿宋_GB2312"/>
                <w:bCs/>
                <w:color w:val="auto"/>
                <w:sz w:val="18"/>
                <w:szCs w:val="18"/>
              </w:rPr>
            </w:pPr>
            <w:r>
              <w:rPr>
                <w:rFonts w:eastAsia="仿宋_GB2312"/>
                <w:bCs/>
                <w:color w:val="auto"/>
                <w:sz w:val="18"/>
                <w:szCs w:val="18"/>
              </w:rPr>
              <w:t>马克思主义学院</w:t>
            </w:r>
          </w:p>
        </w:tc>
      </w:tr>
      <w:tr w14:paraId="5BFD8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3479BC47">
            <w:pPr>
              <w:adjustRightInd w:val="0"/>
              <w:snapToGrid w:val="0"/>
              <w:spacing w:line="240" w:lineRule="exact"/>
              <w:jc w:val="center"/>
              <w:rPr>
                <w:rFonts w:eastAsia="仿宋_GB2312"/>
                <w:b/>
                <w:color w:val="auto"/>
                <w:sz w:val="18"/>
                <w:szCs w:val="18"/>
              </w:rPr>
            </w:pPr>
          </w:p>
        </w:tc>
        <w:tc>
          <w:tcPr>
            <w:tcW w:w="382" w:type="pct"/>
            <w:vAlign w:val="center"/>
          </w:tcPr>
          <w:p w14:paraId="3D38B062">
            <w:pPr>
              <w:adjustRightInd w:val="0"/>
              <w:snapToGrid w:val="0"/>
              <w:spacing w:line="240" w:lineRule="exact"/>
              <w:jc w:val="center"/>
              <w:rPr>
                <w:rFonts w:eastAsia="仿宋_GB2312"/>
                <w:bCs/>
                <w:color w:val="auto"/>
                <w:sz w:val="18"/>
                <w:szCs w:val="18"/>
              </w:rPr>
            </w:pPr>
            <w:r>
              <w:rPr>
                <w:rFonts w:eastAsia="仿宋_GB2312"/>
                <w:color w:val="auto"/>
                <w:sz w:val="18"/>
                <w:szCs w:val="18"/>
              </w:rPr>
              <w:t>4090236</w:t>
            </w:r>
          </w:p>
        </w:tc>
        <w:tc>
          <w:tcPr>
            <w:tcW w:w="1336" w:type="pct"/>
            <w:vAlign w:val="center"/>
          </w:tcPr>
          <w:p w14:paraId="42D3691B">
            <w:pPr>
              <w:spacing w:line="240" w:lineRule="exact"/>
              <w:jc w:val="left"/>
              <w:rPr>
                <w:rFonts w:eastAsia="仿宋_GB2312"/>
                <w:color w:val="auto"/>
                <w:sz w:val="18"/>
                <w:szCs w:val="18"/>
              </w:rPr>
            </w:pPr>
            <w:r>
              <w:rPr>
                <w:rFonts w:eastAsia="仿宋_GB2312"/>
                <w:color w:val="auto"/>
                <w:sz w:val="18"/>
                <w:szCs w:val="18"/>
              </w:rPr>
              <w:t>大学生国家安全教育</w:t>
            </w:r>
          </w:p>
          <w:p w14:paraId="437411EA">
            <w:pPr>
              <w:spacing w:line="240" w:lineRule="exact"/>
              <w:jc w:val="left"/>
              <w:rPr>
                <w:rFonts w:eastAsia="仿宋_GB2312"/>
                <w:bCs/>
                <w:color w:val="auto"/>
                <w:sz w:val="18"/>
                <w:szCs w:val="18"/>
              </w:rPr>
            </w:pPr>
            <w:r>
              <w:rPr>
                <w:rFonts w:eastAsia="仿宋_GB2312"/>
                <w:color w:val="auto"/>
                <w:sz w:val="18"/>
                <w:szCs w:val="18"/>
              </w:rPr>
              <w:t>National Security Education for College Students</w:t>
            </w:r>
          </w:p>
        </w:tc>
        <w:tc>
          <w:tcPr>
            <w:tcW w:w="246" w:type="pct"/>
            <w:vAlign w:val="center"/>
          </w:tcPr>
          <w:p w14:paraId="56E0276E">
            <w:pPr>
              <w:spacing w:line="240" w:lineRule="exact"/>
              <w:jc w:val="center"/>
              <w:rPr>
                <w:rFonts w:eastAsia="仿宋_GB2312"/>
                <w:bCs/>
                <w:color w:val="auto"/>
                <w:sz w:val="18"/>
                <w:szCs w:val="18"/>
              </w:rPr>
            </w:pPr>
            <w:r>
              <w:rPr>
                <w:rFonts w:eastAsia="仿宋_GB2312"/>
                <w:bCs/>
                <w:color w:val="auto"/>
                <w:sz w:val="18"/>
                <w:szCs w:val="18"/>
              </w:rPr>
              <w:t>2.0</w:t>
            </w:r>
          </w:p>
        </w:tc>
        <w:tc>
          <w:tcPr>
            <w:tcW w:w="296" w:type="pct"/>
            <w:vAlign w:val="center"/>
          </w:tcPr>
          <w:p w14:paraId="7055969A">
            <w:pPr>
              <w:spacing w:line="240" w:lineRule="exact"/>
              <w:jc w:val="center"/>
              <w:rPr>
                <w:rFonts w:eastAsia="仿宋_GB2312"/>
                <w:bCs/>
                <w:color w:val="auto"/>
                <w:sz w:val="18"/>
                <w:szCs w:val="18"/>
              </w:rPr>
            </w:pPr>
            <w:r>
              <w:rPr>
                <w:rFonts w:eastAsia="仿宋_GB2312"/>
                <w:bCs/>
                <w:color w:val="auto"/>
                <w:sz w:val="18"/>
                <w:szCs w:val="18"/>
              </w:rPr>
              <w:t>32</w:t>
            </w:r>
          </w:p>
        </w:tc>
        <w:tc>
          <w:tcPr>
            <w:tcW w:w="246" w:type="pct"/>
            <w:vAlign w:val="center"/>
          </w:tcPr>
          <w:p w14:paraId="1E7F8483">
            <w:pPr>
              <w:spacing w:line="240" w:lineRule="exact"/>
              <w:jc w:val="center"/>
              <w:rPr>
                <w:rFonts w:eastAsia="仿宋_GB2312"/>
                <w:bCs/>
                <w:color w:val="auto"/>
                <w:sz w:val="18"/>
                <w:szCs w:val="18"/>
              </w:rPr>
            </w:pPr>
            <w:r>
              <w:rPr>
                <w:rFonts w:eastAsia="仿宋_GB2312"/>
                <w:bCs/>
                <w:color w:val="auto"/>
                <w:sz w:val="18"/>
                <w:szCs w:val="18"/>
              </w:rPr>
              <w:t>28</w:t>
            </w:r>
          </w:p>
        </w:tc>
        <w:tc>
          <w:tcPr>
            <w:tcW w:w="243" w:type="pct"/>
            <w:vAlign w:val="center"/>
          </w:tcPr>
          <w:p w14:paraId="1D0B6517">
            <w:pPr>
              <w:spacing w:line="240" w:lineRule="exact"/>
              <w:jc w:val="center"/>
              <w:rPr>
                <w:rFonts w:eastAsia="仿宋_GB2312"/>
                <w:bCs/>
                <w:color w:val="auto"/>
                <w:sz w:val="18"/>
                <w:szCs w:val="18"/>
              </w:rPr>
            </w:pPr>
            <w:r>
              <w:rPr>
                <w:rFonts w:eastAsia="仿宋_GB2312"/>
                <w:bCs/>
                <w:color w:val="auto"/>
                <w:sz w:val="18"/>
                <w:szCs w:val="18"/>
              </w:rPr>
              <w:t>4</w:t>
            </w:r>
          </w:p>
        </w:tc>
        <w:tc>
          <w:tcPr>
            <w:tcW w:w="242" w:type="pct"/>
            <w:vAlign w:val="center"/>
          </w:tcPr>
          <w:p w14:paraId="5931F27B">
            <w:pPr>
              <w:spacing w:line="240" w:lineRule="exact"/>
              <w:jc w:val="center"/>
              <w:rPr>
                <w:rFonts w:eastAsia="仿宋_GB2312"/>
                <w:bCs/>
                <w:color w:val="auto"/>
                <w:sz w:val="18"/>
                <w:szCs w:val="18"/>
              </w:rPr>
            </w:pPr>
          </w:p>
        </w:tc>
        <w:tc>
          <w:tcPr>
            <w:tcW w:w="380" w:type="pct"/>
            <w:vAlign w:val="center"/>
          </w:tcPr>
          <w:p w14:paraId="6C302B54">
            <w:pPr>
              <w:spacing w:line="240" w:lineRule="exact"/>
              <w:jc w:val="center"/>
              <w:rPr>
                <w:rFonts w:eastAsia="仿宋_GB2312"/>
                <w:bCs/>
                <w:color w:val="auto"/>
                <w:sz w:val="18"/>
                <w:szCs w:val="18"/>
              </w:rPr>
            </w:pPr>
            <w:r>
              <w:rPr>
                <w:rFonts w:eastAsia="仿宋_GB2312"/>
                <w:bCs/>
                <w:color w:val="auto"/>
                <w:sz w:val="18"/>
                <w:szCs w:val="18"/>
              </w:rPr>
              <w:t>2-7</w:t>
            </w:r>
          </w:p>
        </w:tc>
        <w:tc>
          <w:tcPr>
            <w:tcW w:w="635" w:type="pct"/>
            <w:vAlign w:val="center"/>
          </w:tcPr>
          <w:p w14:paraId="0EFB1CC5">
            <w:pPr>
              <w:spacing w:line="240" w:lineRule="exact"/>
              <w:jc w:val="center"/>
              <w:rPr>
                <w:rFonts w:eastAsia="仿宋_GB2312"/>
                <w:bCs/>
                <w:color w:val="auto"/>
                <w:sz w:val="18"/>
                <w:szCs w:val="18"/>
              </w:rPr>
            </w:pPr>
            <w:r>
              <w:rPr>
                <w:rFonts w:eastAsia="仿宋_GB2312"/>
                <w:bCs/>
                <w:color w:val="auto"/>
                <w:sz w:val="18"/>
                <w:szCs w:val="18"/>
              </w:rPr>
              <w:t>安全教育类课程</w:t>
            </w:r>
          </w:p>
          <w:p w14:paraId="528B70BB">
            <w:pPr>
              <w:spacing w:line="240" w:lineRule="exact"/>
              <w:jc w:val="center"/>
              <w:rPr>
                <w:rFonts w:eastAsia="仿宋_GB2312"/>
                <w:bCs/>
                <w:color w:val="auto"/>
                <w:sz w:val="18"/>
                <w:szCs w:val="18"/>
              </w:rPr>
            </w:pPr>
            <w:r>
              <w:rPr>
                <w:rFonts w:hint="eastAsia" w:eastAsia="仿宋_GB2312"/>
                <w:bCs/>
                <w:color w:val="auto"/>
                <w:sz w:val="18"/>
                <w:szCs w:val="18"/>
              </w:rPr>
              <w:t>（</w:t>
            </w:r>
            <w:r>
              <w:rPr>
                <w:rFonts w:eastAsia="仿宋_GB2312"/>
                <w:bCs/>
                <w:color w:val="auto"/>
                <w:sz w:val="18"/>
                <w:szCs w:val="18"/>
              </w:rPr>
              <w:t>最低选修2学分</w:t>
            </w:r>
            <w:r>
              <w:rPr>
                <w:rFonts w:hint="eastAsia" w:eastAsia="仿宋_GB2312"/>
                <w:bCs/>
                <w:color w:val="auto"/>
                <w:sz w:val="18"/>
                <w:szCs w:val="18"/>
              </w:rPr>
              <w:t>）</w:t>
            </w:r>
          </w:p>
        </w:tc>
        <w:tc>
          <w:tcPr>
            <w:tcW w:w="708" w:type="pct"/>
            <w:vAlign w:val="center"/>
          </w:tcPr>
          <w:p w14:paraId="4A70947E">
            <w:pPr>
              <w:spacing w:line="240" w:lineRule="exact"/>
              <w:jc w:val="center"/>
              <w:rPr>
                <w:rFonts w:eastAsia="仿宋_GB2312"/>
                <w:bCs/>
                <w:color w:val="auto"/>
                <w:sz w:val="18"/>
                <w:szCs w:val="18"/>
              </w:rPr>
            </w:pPr>
            <w:r>
              <w:rPr>
                <w:rFonts w:eastAsia="仿宋_GB2312"/>
                <w:bCs/>
                <w:color w:val="auto"/>
                <w:sz w:val="18"/>
                <w:szCs w:val="18"/>
              </w:rPr>
              <w:t>保卫处</w:t>
            </w:r>
          </w:p>
        </w:tc>
      </w:tr>
      <w:tr w14:paraId="7B54E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2868AC73">
            <w:pPr>
              <w:adjustRightInd w:val="0"/>
              <w:snapToGrid w:val="0"/>
              <w:spacing w:line="240" w:lineRule="exact"/>
              <w:jc w:val="center"/>
              <w:rPr>
                <w:rFonts w:eastAsia="仿宋_GB2312"/>
                <w:b/>
                <w:color w:val="auto"/>
                <w:sz w:val="18"/>
                <w:szCs w:val="18"/>
              </w:rPr>
            </w:pPr>
          </w:p>
        </w:tc>
        <w:tc>
          <w:tcPr>
            <w:tcW w:w="1108" w:type="dxa"/>
            <w:vAlign w:val="center"/>
          </w:tcPr>
          <w:p w14:paraId="52AC773E">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rPr>
            </w:pPr>
            <w:r>
              <w:rPr>
                <w:rFonts w:hint="default" w:ascii="Times New Roman" w:hAnsi="Times New Roman" w:eastAsia="仿宋_GB2312" w:cs="Times New Roman"/>
                <w:color w:val="auto"/>
                <w:sz w:val="18"/>
                <w:szCs w:val="18"/>
                <w:highlight w:val="none"/>
              </w:rPr>
              <w:t>4090247</w:t>
            </w:r>
          </w:p>
        </w:tc>
        <w:tc>
          <w:tcPr>
            <w:tcW w:w="3875" w:type="dxa"/>
            <w:vAlign w:val="center"/>
          </w:tcPr>
          <w:p w14:paraId="47BBAF97">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2AACE049">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bCs/>
                <w:color w:val="auto"/>
                <w:sz w:val="18"/>
                <w:szCs w:val="18"/>
              </w:rPr>
            </w:pPr>
            <w:r>
              <w:rPr>
                <w:rFonts w:hint="default" w:ascii="Times New Roman" w:hAnsi="Times New Roman" w:eastAsia="仿宋_GB2312" w:cs="Times New Roman"/>
                <w:color w:val="auto"/>
                <w:sz w:val="18"/>
                <w:szCs w:val="18"/>
                <w:highlight w:val="none"/>
              </w:rPr>
              <w:t>Agricultural Big Data and Artificial Intelligence</w:t>
            </w:r>
          </w:p>
        </w:tc>
        <w:tc>
          <w:tcPr>
            <w:tcW w:w="713" w:type="dxa"/>
            <w:vAlign w:val="center"/>
          </w:tcPr>
          <w:p w14:paraId="299B3C5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lang w:val="en-US" w:eastAsia="zh-CN"/>
              </w:rPr>
              <w:t>1.0</w:t>
            </w:r>
          </w:p>
        </w:tc>
        <w:tc>
          <w:tcPr>
            <w:tcW w:w="859" w:type="dxa"/>
            <w:vAlign w:val="center"/>
          </w:tcPr>
          <w:p w14:paraId="4365A0C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lang w:val="en-US" w:eastAsia="zh-CN"/>
              </w:rPr>
              <w:t>16</w:t>
            </w:r>
          </w:p>
        </w:tc>
        <w:tc>
          <w:tcPr>
            <w:tcW w:w="713" w:type="dxa"/>
            <w:vAlign w:val="center"/>
          </w:tcPr>
          <w:p w14:paraId="2CD6CD3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705" w:type="dxa"/>
            <w:vAlign w:val="center"/>
          </w:tcPr>
          <w:p w14:paraId="478B6A4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702" w:type="dxa"/>
            <w:vAlign w:val="center"/>
          </w:tcPr>
          <w:p w14:paraId="4A7A1C6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p>
        </w:tc>
        <w:tc>
          <w:tcPr>
            <w:tcW w:w="1102" w:type="dxa"/>
            <w:vAlign w:val="center"/>
          </w:tcPr>
          <w:p w14:paraId="49A1AFF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rPr>
              <w:t>3-7</w:t>
            </w:r>
          </w:p>
        </w:tc>
        <w:tc>
          <w:tcPr>
            <w:tcW w:w="1842" w:type="dxa"/>
            <w:vMerge w:val="restart"/>
            <w:vAlign w:val="center"/>
          </w:tcPr>
          <w:p w14:paraId="7AC22337">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6D21AA44">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2053" w:type="dxa"/>
            <w:vAlign w:val="center"/>
          </w:tcPr>
          <w:p w14:paraId="14D99C7B">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none"/>
              </w:rPr>
              <w:t>理学与信息科学学院</w:t>
            </w:r>
          </w:p>
        </w:tc>
      </w:tr>
      <w:tr w14:paraId="4D216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038EFD5E">
            <w:pPr>
              <w:adjustRightInd w:val="0"/>
              <w:snapToGrid w:val="0"/>
              <w:spacing w:line="240" w:lineRule="exact"/>
              <w:jc w:val="center"/>
              <w:rPr>
                <w:rFonts w:eastAsia="仿宋_GB2312"/>
                <w:b/>
                <w:color w:val="auto"/>
                <w:sz w:val="18"/>
                <w:szCs w:val="18"/>
              </w:rPr>
            </w:pPr>
          </w:p>
        </w:tc>
        <w:tc>
          <w:tcPr>
            <w:tcW w:w="1108" w:type="dxa"/>
            <w:vAlign w:val="center"/>
          </w:tcPr>
          <w:p w14:paraId="1F9AAA3C">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rPr>
            </w:pPr>
            <w:r>
              <w:rPr>
                <w:rFonts w:hint="default" w:ascii="Times New Roman" w:hAnsi="Times New Roman" w:eastAsia="仿宋_GB2312" w:cs="Times New Roman"/>
                <w:color w:val="auto"/>
                <w:sz w:val="18"/>
                <w:szCs w:val="18"/>
                <w:highlight w:val="none"/>
              </w:rPr>
              <w:t>4090248</w:t>
            </w:r>
          </w:p>
        </w:tc>
        <w:tc>
          <w:tcPr>
            <w:tcW w:w="3875" w:type="dxa"/>
            <w:vAlign w:val="center"/>
          </w:tcPr>
          <w:p w14:paraId="6DE75699">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7733562A">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bCs/>
                <w:color w:val="auto"/>
                <w:sz w:val="18"/>
                <w:szCs w:val="18"/>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713" w:type="dxa"/>
            <w:vAlign w:val="center"/>
          </w:tcPr>
          <w:p w14:paraId="183CA20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lang w:val="en-US" w:eastAsia="zh-CN"/>
              </w:rPr>
              <w:t>1.0</w:t>
            </w:r>
          </w:p>
        </w:tc>
        <w:tc>
          <w:tcPr>
            <w:tcW w:w="859" w:type="dxa"/>
            <w:vAlign w:val="center"/>
          </w:tcPr>
          <w:p w14:paraId="692049F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lang w:val="en-US" w:eastAsia="zh-CN"/>
              </w:rPr>
              <w:t>16</w:t>
            </w:r>
          </w:p>
        </w:tc>
        <w:tc>
          <w:tcPr>
            <w:tcW w:w="713" w:type="dxa"/>
            <w:vAlign w:val="center"/>
          </w:tcPr>
          <w:p w14:paraId="16C3A49D">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705" w:type="dxa"/>
            <w:vAlign w:val="center"/>
          </w:tcPr>
          <w:p w14:paraId="6A8EE0D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702" w:type="dxa"/>
            <w:vAlign w:val="center"/>
          </w:tcPr>
          <w:p w14:paraId="0655899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p>
        </w:tc>
        <w:tc>
          <w:tcPr>
            <w:tcW w:w="1102" w:type="dxa"/>
            <w:vAlign w:val="center"/>
          </w:tcPr>
          <w:p w14:paraId="1A8BBFF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rPr>
              <w:t>3-7</w:t>
            </w:r>
          </w:p>
        </w:tc>
        <w:tc>
          <w:tcPr>
            <w:tcW w:w="1842" w:type="dxa"/>
            <w:vMerge w:val="continue"/>
            <w:vAlign w:val="center"/>
          </w:tcPr>
          <w:p w14:paraId="7E4F5DD5">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rPr>
            </w:pPr>
          </w:p>
        </w:tc>
        <w:tc>
          <w:tcPr>
            <w:tcW w:w="2053" w:type="dxa"/>
            <w:vAlign w:val="center"/>
          </w:tcPr>
          <w:p w14:paraId="45CFBA0D">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none"/>
              </w:rPr>
              <w:t>理学与信息科学学院</w:t>
            </w:r>
          </w:p>
        </w:tc>
      </w:tr>
      <w:tr w14:paraId="00A04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7FD8B081">
            <w:pPr>
              <w:adjustRightInd w:val="0"/>
              <w:snapToGrid w:val="0"/>
              <w:spacing w:line="240" w:lineRule="exact"/>
              <w:jc w:val="center"/>
              <w:rPr>
                <w:rFonts w:eastAsia="仿宋_GB2312"/>
                <w:b/>
                <w:color w:val="auto"/>
                <w:sz w:val="18"/>
                <w:szCs w:val="18"/>
              </w:rPr>
            </w:pPr>
          </w:p>
        </w:tc>
        <w:tc>
          <w:tcPr>
            <w:tcW w:w="1108" w:type="dxa"/>
            <w:vAlign w:val="center"/>
          </w:tcPr>
          <w:p w14:paraId="19B874EA">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rPr>
            </w:pPr>
            <w:r>
              <w:rPr>
                <w:rFonts w:hint="default" w:ascii="Times New Roman" w:hAnsi="Times New Roman" w:eastAsia="仿宋_GB2312" w:cs="Times New Roman"/>
                <w:color w:val="auto"/>
                <w:sz w:val="18"/>
                <w:szCs w:val="18"/>
                <w:highlight w:val="none"/>
              </w:rPr>
              <w:t>4090249</w:t>
            </w:r>
          </w:p>
        </w:tc>
        <w:tc>
          <w:tcPr>
            <w:tcW w:w="3875" w:type="dxa"/>
            <w:vAlign w:val="center"/>
          </w:tcPr>
          <w:p w14:paraId="5DF8BC6F">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0ABF58EE">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rPr>
            </w:pPr>
            <w:r>
              <w:rPr>
                <w:rFonts w:hint="default" w:ascii="Times New Roman" w:hAnsi="Times New Roman" w:eastAsia="仿宋_GB2312" w:cs="Times New Roman"/>
                <w:color w:val="auto"/>
                <w:sz w:val="18"/>
                <w:szCs w:val="18"/>
                <w:highlight w:val="none"/>
              </w:rPr>
              <w:t>Python Programming and Artificial Intelligence</w:t>
            </w:r>
          </w:p>
        </w:tc>
        <w:tc>
          <w:tcPr>
            <w:tcW w:w="713" w:type="dxa"/>
            <w:vAlign w:val="center"/>
          </w:tcPr>
          <w:p w14:paraId="60DD8AD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lang w:val="en-US" w:eastAsia="zh-CN"/>
              </w:rPr>
              <w:t>1.0</w:t>
            </w:r>
          </w:p>
        </w:tc>
        <w:tc>
          <w:tcPr>
            <w:tcW w:w="859" w:type="dxa"/>
            <w:vAlign w:val="center"/>
          </w:tcPr>
          <w:p w14:paraId="7A81014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lang w:val="en-US" w:eastAsia="zh-CN"/>
              </w:rPr>
              <w:t>16</w:t>
            </w:r>
          </w:p>
        </w:tc>
        <w:tc>
          <w:tcPr>
            <w:tcW w:w="713" w:type="dxa"/>
            <w:vAlign w:val="center"/>
          </w:tcPr>
          <w:p w14:paraId="7DB528F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705" w:type="dxa"/>
            <w:vAlign w:val="center"/>
          </w:tcPr>
          <w:p w14:paraId="7136E12D">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702" w:type="dxa"/>
            <w:vAlign w:val="center"/>
          </w:tcPr>
          <w:p w14:paraId="55FCA00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p>
        </w:tc>
        <w:tc>
          <w:tcPr>
            <w:tcW w:w="1102" w:type="dxa"/>
            <w:vAlign w:val="center"/>
          </w:tcPr>
          <w:p w14:paraId="342B9AC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rPr>
              <w:t>3-7</w:t>
            </w:r>
          </w:p>
        </w:tc>
        <w:tc>
          <w:tcPr>
            <w:tcW w:w="1842" w:type="dxa"/>
            <w:vMerge w:val="continue"/>
            <w:vAlign w:val="center"/>
          </w:tcPr>
          <w:p w14:paraId="7B3650EF">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rPr>
            </w:pPr>
          </w:p>
        </w:tc>
        <w:tc>
          <w:tcPr>
            <w:tcW w:w="2053" w:type="dxa"/>
            <w:vAlign w:val="center"/>
          </w:tcPr>
          <w:p w14:paraId="40CCAE26">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none"/>
              </w:rPr>
              <w:t>理学与信息科学学院</w:t>
            </w:r>
          </w:p>
        </w:tc>
      </w:tr>
      <w:tr w14:paraId="7BB9D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1428E0DD">
            <w:pPr>
              <w:adjustRightInd w:val="0"/>
              <w:snapToGrid w:val="0"/>
              <w:spacing w:line="240" w:lineRule="exact"/>
              <w:jc w:val="center"/>
              <w:rPr>
                <w:rFonts w:eastAsia="仿宋_GB2312"/>
                <w:b/>
                <w:color w:val="auto"/>
                <w:sz w:val="18"/>
                <w:szCs w:val="18"/>
              </w:rPr>
            </w:pPr>
          </w:p>
        </w:tc>
        <w:tc>
          <w:tcPr>
            <w:tcW w:w="1108" w:type="dxa"/>
            <w:vAlign w:val="center"/>
          </w:tcPr>
          <w:p w14:paraId="3BE20950">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rPr>
            </w:pPr>
            <w:r>
              <w:rPr>
                <w:rFonts w:hint="default" w:ascii="Times New Roman" w:hAnsi="Times New Roman" w:eastAsia="仿宋_GB2312" w:cs="Times New Roman"/>
                <w:bCs/>
                <w:color w:val="auto"/>
                <w:sz w:val="18"/>
                <w:szCs w:val="18"/>
                <w:highlight w:val="yellow"/>
                <w:lang w:bidi="ar"/>
              </w:rPr>
              <w:t>4090256</w:t>
            </w:r>
          </w:p>
        </w:tc>
        <w:tc>
          <w:tcPr>
            <w:tcW w:w="3875" w:type="dxa"/>
            <w:vAlign w:val="center"/>
          </w:tcPr>
          <w:p w14:paraId="479C7274">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331CD1EB">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bCs/>
                <w:color w:val="auto"/>
                <w:sz w:val="18"/>
                <w:szCs w:val="18"/>
              </w:rPr>
            </w:pPr>
            <w:r>
              <w:rPr>
                <w:rFonts w:hint="default" w:ascii="Times New Roman" w:hAnsi="Times New Roman" w:eastAsia="仿宋_GB2312" w:cs="Times New Roman"/>
                <w:color w:val="auto"/>
                <w:sz w:val="18"/>
                <w:szCs w:val="18"/>
                <w:highlight w:val="yellow"/>
              </w:rPr>
              <w:t>Digital Literacy of College Students</w:t>
            </w:r>
          </w:p>
        </w:tc>
        <w:tc>
          <w:tcPr>
            <w:tcW w:w="713" w:type="dxa"/>
            <w:vAlign w:val="center"/>
          </w:tcPr>
          <w:p w14:paraId="6628861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color w:val="auto"/>
                <w:sz w:val="18"/>
                <w:szCs w:val="18"/>
                <w:highlight w:val="yellow"/>
                <w:lang w:val="en-US" w:eastAsia="zh-CN"/>
              </w:rPr>
              <w:t>1.0</w:t>
            </w:r>
          </w:p>
        </w:tc>
        <w:tc>
          <w:tcPr>
            <w:tcW w:w="859" w:type="dxa"/>
            <w:vAlign w:val="center"/>
          </w:tcPr>
          <w:p w14:paraId="3BAC480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color w:val="auto"/>
                <w:sz w:val="18"/>
                <w:szCs w:val="18"/>
                <w:highlight w:val="yellow"/>
                <w:lang w:val="en-US" w:eastAsia="zh-CN"/>
              </w:rPr>
              <w:t>16</w:t>
            </w:r>
          </w:p>
        </w:tc>
        <w:tc>
          <w:tcPr>
            <w:tcW w:w="713" w:type="dxa"/>
            <w:vAlign w:val="center"/>
          </w:tcPr>
          <w:p w14:paraId="5B53955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color w:val="auto"/>
                <w:sz w:val="18"/>
                <w:szCs w:val="18"/>
                <w:highlight w:val="yellow"/>
                <w:lang w:val="en-US" w:eastAsia="zh-CN"/>
              </w:rPr>
              <w:t>16</w:t>
            </w:r>
          </w:p>
        </w:tc>
        <w:tc>
          <w:tcPr>
            <w:tcW w:w="705" w:type="dxa"/>
            <w:vAlign w:val="center"/>
          </w:tcPr>
          <w:p w14:paraId="3096482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color w:val="auto"/>
                <w:sz w:val="18"/>
                <w:szCs w:val="18"/>
                <w:highlight w:val="yellow"/>
                <w:lang w:val="en-US" w:eastAsia="zh-CN"/>
              </w:rPr>
              <w:t>0</w:t>
            </w:r>
          </w:p>
        </w:tc>
        <w:tc>
          <w:tcPr>
            <w:tcW w:w="702" w:type="dxa"/>
            <w:vAlign w:val="center"/>
          </w:tcPr>
          <w:p w14:paraId="105A2C6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p>
        </w:tc>
        <w:tc>
          <w:tcPr>
            <w:tcW w:w="1102" w:type="dxa"/>
            <w:vAlign w:val="center"/>
          </w:tcPr>
          <w:p w14:paraId="6E661C0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lang w:val="en-US" w:eastAsia="zh-CN"/>
              </w:rPr>
              <w:t>3-7</w:t>
            </w:r>
          </w:p>
        </w:tc>
        <w:tc>
          <w:tcPr>
            <w:tcW w:w="1842" w:type="dxa"/>
            <w:vMerge w:val="continue"/>
            <w:vAlign w:val="center"/>
          </w:tcPr>
          <w:p w14:paraId="5E4ECDC7">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rPr>
            </w:pPr>
          </w:p>
        </w:tc>
        <w:tc>
          <w:tcPr>
            <w:tcW w:w="2053" w:type="dxa"/>
            <w:vAlign w:val="center"/>
          </w:tcPr>
          <w:p w14:paraId="103927D5">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68EAD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2361B2A3">
            <w:pPr>
              <w:adjustRightInd w:val="0"/>
              <w:snapToGrid w:val="0"/>
              <w:spacing w:line="240" w:lineRule="exact"/>
              <w:jc w:val="center"/>
              <w:rPr>
                <w:rFonts w:eastAsia="仿宋_GB2312"/>
                <w:b/>
                <w:color w:val="auto"/>
                <w:sz w:val="18"/>
                <w:szCs w:val="18"/>
              </w:rPr>
            </w:pPr>
          </w:p>
        </w:tc>
        <w:tc>
          <w:tcPr>
            <w:tcW w:w="4714" w:type="pct"/>
            <w:gridSpan w:val="10"/>
            <w:vAlign w:val="center"/>
          </w:tcPr>
          <w:p w14:paraId="760ECCA3">
            <w:pPr>
              <w:adjustRightInd w:val="0"/>
              <w:snapToGrid w:val="0"/>
              <w:spacing w:line="240" w:lineRule="exact"/>
              <w:rPr>
                <w:rFonts w:eastAsia="仿宋_GB2312"/>
                <w:bCs/>
                <w:color w:val="auto"/>
                <w:sz w:val="18"/>
                <w:szCs w:val="18"/>
              </w:rPr>
            </w:pPr>
            <w:r>
              <w:rPr>
                <w:rFonts w:eastAsia="仿宋_GB2312"/>
                <w:bCs/>
                <w:color w:val="auto"/>
                <w:sz w:val="18"/>
                <w:szCs w:val="18"/>
              </w:rPr>
              <w:t>学期：  一   二  三    四   五   六   七   合计</w:t>
            </w:r>
          </w:p>
          <w:p w14:paraId="30CD769D">
            <w:pPr>
              <w:adjustRightInd w:val="0"/>
              <w:snapToGrid w:val="0"/>
              <w:spacing w:line="240" w:lineRule="exact"/>
              <w:rPr>
                <w:rFonts w:eastAsia="仿宋_GB2312"/>
                <w:bCs/>
                <w:color w:val="auto"/>
                <w:sz w:val="18"/>
                <w:szCs w:val="18"/>
              </w:rPr>
            </w:pPr>
            <w:r>
              <w:rPr>
                <w:rFonts w:eastAsia="仿宋_GB2312"/>
                <w:bCs/>
                <w:color w:val="auto"/>
                <w:sz w:val="18"/>
                <w:szCs w:val="18"/>
              </w:rPr>
              <w:t>学时：  0    0   32    0    32   48   48   160</w:t>
            </w:r>
          </w:p>
          <w:p w14:paraId="554C2001">
            <w:pPr>
              <w:adjustRightInd w:val="0"/>
              <w:snapToGrid w:val="0"/>
              <w:spacing w:line="240" w:lineRule="exact"/>
              <w:rPr>
                <w:rFonts w:eastAsia="仿宋_GB2312"/>
                <w:bCs/>
                <w:color w:val="auto"/>
                <w:sz w:val="18"/>
                <w:szCs w:val="18"/>
              </w:rPr>
            </w:pPr>
            <w:r>
              <w:rPr>
                <w:rFonts w:eastAsia="仿宋_GB2312"/>
                <w:bCs/>
                <w:color w:val="auto"/>
                <w:sz w:val="18"/>
                <w:szCs w:val="18"/>
              </w:rPr>
              <w:t xml:space="preserve">学分：  0    0    2    0     2    3    3    10   </w:t>
            </w:r>
          </w:p>
          <w:p w14:paraId="64749E54">
            <w:pPr>
              <w:widowControl/>
              <w:jc w:val="left"/>
              <w:rPr>
                <w:rFonts w:eastAsia="仿宋_GB2312"/>
                <w:bCs/>
                <w:color w:val="auto"/>
                <w:sz w:val="18"/>
                <w:szCs w:val="18"/>
              </w:rPr>
            </w:pPr>
            <w:r>
              <w:rPr>
                <w:rFonts w:eastAsia="仿宋_GB2312"/>
                <w:bCs/>
                <w:sz w:val="18"/>
                <w:szCs w:val="18"/>
              </w:rPr>
              <w:t>注：</w:t>
            </w:r>
            <w:r>
              <w:rPr>
                <w:rStyle w:val="25"/>
                <w:rFonts w:ascii="Times New Roman" w:hAnsi="Times New Roman" w:eastAsia="仿宋_GB2312" w:cs="Times New Roman"/>
                <w:bCs/>
                <w:color w:val="000000"/>
                <w:sz w:val="18"/>
                <w:szCs w:val="18"/>
                <w:highlight w:val="yellow"/>
              </w:rPr>
              <w:t>至少选修10学分；美育类、“四史”类、安全教育类课程各不低于2学分。</w:t>
            </w:r>
            <w:r>
              <w:rPr>
                <w:rStyle w:val="25"/>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bookmarkStart w:id="80" w:name="_GoBack"/>
            <w:bookmarkEnd w:id="80"/>
          </w:p>
        </w:tc>
      </w:tr>
    </w:tbl>
    <w:p w14:paraId="7067BB8F">
      <w:pPr>
        <w:pStyle w:val="4"/>
        <w:ind w:firstLine="640"/>
        <w:rPr>
          <w:rFonts w:eastAsia="楷体_GB2312"/>
          <w:color w:val="auto"/>
          <w:sz w:val="32"/>
        </w:rPr>
        <w:sectPr>
          <w:footerReference r:id="rId6" w:type="default"/>
          <w:pgSz w:w="16838" w:h="11906" w:orient="landscape"/>
          <w:pgMar w:top="1418" w:right="1418" w:bottom="1134" w:left="1134" w:header="851" w:footer="992" w:gutter="0"/>
          <w:pgNumType w:fmt="numberInDash"/>
          <w:cols w:space="425" w:num="1"/>
          <w:docGrid w:linePitch="312" w:charSpace="0"/>
        </w:sectPr>
      </w:pPr>
    </w:p>
    <w:p w14:paraId="1205278D">
      <w:pPr>
        <w:pStyle w:val="4"/>
        <w:ind w:firstLine="640"/>
        <w:rPr>
          <w:rFonts w:eastAsia="楷体_GB2312"/>
          <w:color w:val="auto"/>
          <w:sz w:val="32"/>
        </w:rPr>
      </w:pPr>
      <w:r>
        <w:rPr>
          <w:rFonts w:eastAsia="楷体_GB2312"/>
          <w:color w:val="auto"/>
          <w:sz w:val="32"/>
        </w:rPr>
        <w:t>（三）实践教学环节</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7"/>
        <w:gridCol w:w="1058"/>
        <w:gridCol w:w="3319"/>
        <w:gridCol w:w="731"/>
        <w:gridCol w:w="731"/>
        <w:gridCol w:w="900"/>
        <w:gridCol w:w="1049"/>
        <w:gridCol w:w="1175"/>
      </w:tblGrid>
      <w:tr w14:paraId="241CA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7" w:type="pct"/>
            <w:vAlign w:val="center"/>
          </w:tcPr>
          <w:p w14:paraId="6ACAFCEC">
            <w:pPr>
              <w:spacing w:line="210" w:lineRule="exact"/>
              <w:jc w:val="center"/>
              <w:rPr>
                <w:rFonts w:eastAsia="仿宋_GB2312"/>
                <w:b/>
                <w:color w:val="auto"/>
                <w:sz w:val="18"/>
                <w:szCs w:val="18"/>
              </w:rPr>
            </w:pPr>
            <w:bookmarkStart w:id="64" w:name="_Hlk32254328"/>
            <w:r>
              <w:rPr>
                <w:rFonts w:eastAsia="仿宋_GB2312"/>
                <w:b/>
                <w:color w:val="auto"/>
                <w:sz w:val="18"/>
                <w:szCs w:val="18"/>
              </w:rPr>
              <w:t>课程</w:t>
            </w:r>
          </w:p>
          <w:p w14:paraId="0855EC7D">
            <w:pPr>
              <w:spacing w:line="210" w:lineRule="exact"/>
              <w:jc w:val="center"/>
              <w:rPr>
                <w:rFonts w:eastAsia="仿宋_GB2312"/>
                <w:b/>
                <w:color w:val="auto"/>
                <w:sz w:val="18"/>
                <w:szCs w:val="18"/>
              </w:rPr>
            </w:pPr>
            <w:r>
              <w:rPr>
                <w:rFonts w:eastAsia="仿宋_GB2312"/>
                <w:b/>
                <w:color w:val="auto"/>
                <w:sz w:val="18"/>
                <w:szCs w:val="18"/>
              </w:rPr>
              <w:t>类型</w:t>
            </w:r>
          </w:p>
        </w:tc>
        <w:tc>
          <w:tcPr>
            <w:tcW w:w="553" w:type="pct"/>
            <w:vAlign w:val="center"/>
          </w:tcPr>
          <w:p w14:paraId="635E2989">
            <w:pPr>
              <w:spacing w:line="210" w:lineRule="exact"/>
              <w:jc w:val="center"/>
              <w:rPr>
                <w:rFonts w:eastAsia="仿宋_GB2312"/>
                <w:b/>
                <w:color w:val="auto"/>
                <w:sz w:val="18"/>
                <w:szCs w:val="18"/>
              </w:rPr>
            </w:pPr>
            <w:r>
              <w:rPr>
                <w:rFonts w:eastAsia="仿宋_GB2312"/>
                <w:b/>
                <w:color w:val="auto"/>
                <w:sz w:val="18"/>
                <w:szCs w:val="18"/>
              </w:rPr>
              <w:t>课程代码</w:t>
            </w:r>
          </w:p>
        </w:tc>
        <w:tc>
          <w:tcPr>
            <w:tcW w:w="1734" w:type="pct"/>
            <w:vAlign w:val="center"/>
          </w:tcPr>
          <w:p w14:paraId="2E6C5A77">
            <w:pPr>
              <w:spacing w:line="210" w:lineRule="exact"/>
              <w:jc w:val="center"/>
              <w:rPr>
                <w:rFonts w:eastAsia="仿宋_GB2312"/>
                <w:b/>
                <w:color w:val="auto"/>
                <w:sz w:val="18"/>
                <w:szCs w:val="18"/>
              </w:rPr>
            </w:pPr>
            <w:r>
              <w:rPr>
                <w:rFonts w:eastAsia="仿宋_GB2312"/>
                <w:b/>
                <w:color w:val="auto"/>
                <w:sz w:val="18"/>
                <w:szCs w:val="18"/>
              </w:rPr>
              <w:t>课程名称</w:t>
            </w:r>
          </w:p>
        </w:tc>
        <w:tc>
          <w:tcPr>
            <w:tcW w:w="382" w:type="pct"/>
            <w:vAlign w:val="center"/>
          </w:tcPr>
          <w:p w14:paraId="0DD75E13">
            <w:pPr>
              <w:spacing w:line="210" w:lineRule="exact"/>
              <w:jc w:val="center"/>
              <w:rPr>
                <w:rFonts w:eastAsia="仿宋_GB2312"/>
                <w:b/>
                <w:color w:val="auto"/>
                <w:sz w:val="18"/>
                <w:szCs w:val="18"/>
              </w:rPr>
            </w:pPr>
            <w:r>
              <w:rPr>
                <w:rFonts w:eastAsia="仿宋_GB2312"/>
                <w:b/>
                <w:color w:val="auto"/>
                <w:sz w:val="18"/>
                <w:szCs w:val="18"/>
              </w:rPr>
              <w:t>学分</w:t>
            </w:r>
          </w:p>
        </w:tc>
        <w:tc>
          <w:tcPr>
            <w:tcW w:w="382" w:type="pct"/>
            <w:vAlign w:val="center"/>
          </w:tcPr>
          <w:p w14:paraId="1A40C663">
            <w:pPr>
              <w:spacing w:line="210" w:lineRule="exact"/>
              <w:jc w:val="center"/>
              <w:rPr>
                <w:rFonts w:eastAsia="仿宋_GB2312"/>
                <w:b/>
                <w:color w:val="auto"/>
                <w:sz w:val="18"/>
                <w:szCs w:val="18"/>
              </w:rPr>
            </w:pPr>
            <w:r>
              <w:rPr>
                <w:rFonts w:eastAsia="仿宋_GB2312"/>
                <w:b/>
                <w:color w:val="auto"/>
                <w:sz w:val="18"/>
                <w:szCs w:val="18"/>
              </w:rPr>
              <w:t>开设</w:t>
            </w:r>
          </w:p>
          <w:p w14:paraId="42078261">
            <w:pPr>
              <w:spacing w:line="210" w:lineRule="exact"/>
              <w:jc w:val="center"/>
              <w:rPr>
                <w:rFonts w:eastAsia="仿宋_GB2312"/>
                <w:b/>
                <w:color w:val="auto"/>
                <w:sz w:val="18"/>
                <w:szCs w:val="18"/>
              </w:rPr>
            </w:pPr>
            <w:r>
              <w:rPr>
                <w:rFonts w:eastAsia="仿宋_GB2312"/>
                <w:b/>
                <w:color w:val="auto"/>
                <w:sz w:val="18"/>
                <w:szCs w:val="18"/>
              </w:rPr>
              <w:t>学期</w:t>
            </w:r>
          </w:p>
        </w:tc>
        <w:tc>
          <w:tcPr>
            <w:tcW w:w="470" w:type="pct"/>
            <w:vAlign w:val="center"/>
          </w:tcPr>
          <w:p w14:paraId="3521A8D8">
            <w:pPr>
              <w:spacing w:line="210" w:lineRule="exact"/>
              <w:jc w:val="center"/>
              <w:rPr>
                <w:rFonts w:eastAsia="仿宋_GB2312"/>
                <w:b/>
                <w:color w:val="auto"/>
                <w:sz w:val="18"/>
                <w:szCs w:val="18"/>
              </w:rPr>
            </w:pPr>
            <w:r>
              <w:rPr>
                <w:rFonts w:eastAsia="仿宋_GB2312"/>
                <w:b/>
                <w:color w:val="auto"/>
                <w:sz w:val="18"/>
                <w:szCs w:val="18"/>
              </w:rPr>
              <w:t>周数</w:t>
            </w:r>
          </w:p>
        </w:tc>
        <w:tc>
          <w:tcPr>
            <w:tcW w:w="548" w:type="pct"/>
            <w:vAlign w:val="center"/>
          </w:tcPr>
          <w:p w14:paraId="675725A2">
            <w:pPr>
              <w:spacing w:line="210" w:lineRule="exact"/>
              <w:jc w:val="center"/>
              <w:rPr>
                <w:rFonts w:eastAsia="仿宋_GB2312"/>
                <w:b/>
                <w:color w:val="auto"/>
                <w:sz w:val="18"/>
                <w:szCs w:val="18"/>
              </w:rPr>
            </w:pPr>
            <w:r>
              <w:rPr>
                <w:rFonts w:eastAsia="仿宋_GB2312"/>
                <w:b/>
                <w:color w:val="auto"/>
                <w:sz w:val="18"/>
                <w:szCs w:val="18"/>
              </w:rPr>
              <w:t>学时</w:t>
            </w:r>
          </w:p>
        </w:tc>
        <w:tc>
          <w:tcPr>
            <w:tcW w:w="614" w:type="pct"/>
            <w:vAlign w:val="center"/>
          </w:tcPr>
          <w:p w14:paraId="154B966A">
            <w:pPr>
              <w:spacing w:line="240" w:lineRule="exact"/>
              <w:jc w:val="center"/>
              <w:rPr>
                <w:rFonts w:eastAsia="仿宋_GB2312"/>
                <w:b/>
                <w:color w:val="auto"/>
                <w:sz w:val="18"/>
                <w:szCs w:val="18"/>
              </w:rPr>
            </w:pPr>
            <w:r>
              <w:rPr>
                <w:rFonts w:eastAsia="仿宋_GB2312"/>
                <w:b/>
                <w:color w:val="auto"/>
                <w:sz w:val="18"/>
                <w:szCs w:val="18"/>
              </w:rPr>
              <w:t>开课</w:t>
            </w:r>
          </w:p>
          <w:p w14:paraId="0FD61CD4">
            <w:pPr>
              <w:spacing w:line="240" w:lineRule="exact"/>
              <w:jc w:val="center"/>
              <w:rPr>
                <w:rFonts w:eastAsia="仿宋_GB2312"/>
                <w:b/>
                <w:color w:val="auto"/>
                <w:sz w:val="18"/>
                <w:szCs w:val="18"/>
              </w:rPr>
            </w:pPr>
            <w:r>
              <w:rPr>
                <w:rFonts w:eastAsia="仿宋_GB2312"/>
                <w:b/>
                <w:color w:val="auto"/>
                <w:sz w:val="18"/>
                <w:szCs w:val="18"/>
              </w:rPr>
              <w:t>单位</w:t>
            </w:r>
          </w:p>
        </w:tc>
      </w:tr>
      <w:tr w14:paraId="4FAF0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7" w:type="pct"/>
            <w:vMerge w:val="restart"/>
            <w:vAlign w:val="center"/>
          </w:tcPr>
          <w:p w14:paraId="7B2418D4">
            <w:pPr>
              <w:spacing w:line="210" w:lineRule="exact"/>
              <w:jc w:val="center"/>
              <w:rPr>
                <w:rFonts w:eastAsia="仿宋_GB2312"/>
                <w:b/>
                <w:color w:val="auto"/>
                <w:sz w:val="18"/>
                <w:szCs w:val="18"/>
              </w:rPr>
            </w:pPr>
            <w:bookmarkStart w:id="65" w:name="_Hlk32254018"/>
            <w:r>
              <w:rPr>
                <w:rFonts w:eastAsia="仿宋_GB2312"/>
                <w:b/>
                <w:color w:val="auto"/>
                <w:sz w:val="18"/>
                <w:szCs w:val="18"/>
              </w:rPr>
              <w:t>基础实践</w:t>
            </w:r>
          </w:p>
        </w:tc>
        <w:tc>
          <w:tcPr>
            <w:tcW w:w="553" w:type="pct"/>
            <w:vAlign w:val="center"/>
          </w:tcPr>
          <w:p w14:paraId="32D97773">
            <w:pPr>
              <w:widowControl/>
              <w:spacing w:line="210" w:lineRule="exact"/>
              <w:jc w:val="center"/>
              <w:rPr>
                <w:rFonts w:eastAsia="仿宋_GB2312"/>
                <w:bCs/>
                <w:color w:val="auto"/>
                <w:sz w:val="18"/>
                <w:szCs w:val="18"/>
              </w:rPr>
            </w:pPr>
            <w:r>
              <w:rPr>
                <w:rFonts w:hint="eastAsia" w:eastAsia="仿宋_GB2312"/>
                <w:bCs/>
                <w:color w:val="auto"/>
                <w:sz w:val="18"/>
                <w:szCs w:val="18"/>
              </w:rPr>
              <w:t>4081021</w:t>
            </w:r>
            <w:r>
              <w:rPr>
                <w:rFonts w:eastAsia="仿宋_GB2312"/>
                <w:bCs/>
                <w:color w:val="auto"/>
                <w:sz w:val="18"/>
                <w:szCs w:val="18"/>
              </w:rPr>
              <w:t xml:space="preserve"> </w:t>
            </w:r>
          </w:p>
        </w:tc>
        <w:tc>
          <w:tcPr>
            <w:tcW w:w="1734" w:type="pct"/>
            <w:vAlign w:val="center"/>
          </w:tcPr>
          <w:p w14:paraId="5BC8491F">
            <w:pPr>
              <w:spacing w:line="210" w:lineRule="exact"/>
              <w:jc w:val="left"/>
              <w:rPr>
                <w:rFonts w:eastAsia="仿宋_GB2312"/>
                <w:bCs/>
                <w:color w:val="auto"/>
                <w:sz w:val="18"/>
                <w:szCs w:val="18"/>
              </w:rPr>
            </w:pPr>
            <w:bookmarkStart w:id="66" w:name="OLE_LINK13"/>
            <w:r>
              <w:rPr>
                <w:rFonts w:eastAsia="仿宋_GB2312"/>
                <w:bCs/>
                <w:color w:val="auto"/>
                <w:sz w:val="18"/>
                <w:szCs w:val="18"/>
              </w:rPr>
              <w:t>军事技能（军训）</w:t>
            </w:r>
            <w:bookmarkEnd w:id="66"/>
            <w:r>
              <w:rPr>
                <w:rFonts w:eastAsia="仿宋_GB2312"/>
                <w:bCs/>
                <w:color w:val="auto"/>
                <w:sz w:val="18"/>
                <w:szCs w:val="18"/>
              </w:rPr>
              <w:t xml:space="preserve"> </w:t>
            </w:r>
          </w:p>
          <w:p w14:paraId="2DAA1C01">
            <w:pPr>
              <w:spacing w:line="210" w:lineRule="exact"/>
              <w:jc w:val="left"/>
              <w:rPr>
                <w:rFonts w:eastAsia="仿宋_GB2312"/>
                <w:bCs/>
                <w:color w:val="auto"/>
                <w:sz w:val="18"/>
                <w:szCs w:val="18"/>
              </w:rPr>
            </w:pPr>
            <w:r>
              <w:rPr>
                <w:rFonts w:eastAsia="仿宋_GB2312"/>
                <w:bCs/>
                <w:color w:val="auto"/>
                <w:sz w:val="18"/>
                <w:szCs w:val="18"/>
              </w:rPr>
              <w:t>Military Skills (military training)</w:t>
            </w:r>
          </w:p>
        </w:tc>
        <w:tc>
          <w:tcPr>
            <w:tcW w:w="382" w:type="pct"/>
            <w:vAlign w:val="center"/>
          </w:tcPr>
          <w:p w14:paraId="720121DC">
            <w:pPr>
              <w:spacing w:line="210" w:lineRule="exact"/>
              <w:jc w:val="center"/>
              <w:rPr>
                <w:rFonts w:eastAsia="仿宋_GB2312"/>
                <w:bCs/>
                <w:color w:val="auto"/>
                <w:sz w:val="18"/>
                <w:szCs w:val="18"/>
              </w:rPr>
            </w:pPr>
            <w:r>
              <w:rPr>
                <w:rFonts w:eastAsia="仿宋_GB2312"/>
                <w:bCs/>
                <w:color w:val="auto"/>
                <w:sz w:val="18"/>
                <w:szCs w:val="18"/>
              </w:rPr>
              <w:t>2.0</w:t>
            </w:r>
          </w:p>
        </w:tc>
        <w:tc>
          <w:tcPr>
            <w:tcW w:w="382" w:type="pct"/>
            <w:vAlign w:val="center"/>
          </w:tcPr>
          <w:p w14:paraId="307CEA69">
            <w:pPr>
              <w:spacing w:line="210" w:lineRule="exact"/>
              <w:jc w:val="center"/>
              <w:rPr>
                <w:rFonts w:eastAsia="仿宋_GB2312"/>
                <w:bCs/>
                <w:color w:val="auto"/>
                <w:sz w:val="18"/>
                <w:szCs w:val="18"/>
              </w:rPr>
            </w:pPr>
            <w:r>
              <w:rPr>
                <w:rFonts w:eastAsia="仿宋_GB2312"/>
                <w:bCs/>
                <w:color w:val="auto"/>
                <w:sz w:val="18"/>
                <w:szCs w:val="18"/>
              </w:rPr>
              <w:t>1</w:t>
            </w:r>
          </w:p>
        </w:tc>
        <w:tc>
          <w:tcPr>
            <w:tcW w:w="470" w:type="pct"/>
            <w:vAlign w:val="center"/>
          </w:tcPr>
          <w:p w14:paraId="433990CA">
            <w:pPr>
              <w:spacing w:line="210" w:lineRule="exact"/>
              <w:jc w:val="center"/>
              <w:rPr>
                <w:rFonts w:eastAsia="仿宋_GB2312"/>
                <w:bCs/>
                <w:color w:val="auto"/>
                <w:sz w:val="18"/>
                <w:szCs w:val="18"/>
              </w:rPr>
            </w:pPr>
            <w:r>
              <w:rPr>
                <w:rFonts w:eastAsia="仿宋_GB2312"/>
                <w:bCs/>
                <w:color w:val="auto"/>
                <w:sz w:val="18"/>
                <w:szCs w:val="18"/>
              </w:rPr>
              <w:t>2-3</w:t>
            </w:r>
          </w:p>
        </w:tc>
        <w:tc>
          <w:tcPr>
            <w:tcW w:w="548" w:type="pct"/>
            <w:vAlign w:val="center"/>
          </w:tcPr>
          <w:p w14:paraId="12747CA3">
            <w:pPr>
              <w:spacing w:line="210" w:lineRule="exact"/>
              <w:jc w:val="center"/>
              <w:rPr>
                <w:rFonts w:eastAsia="仿宋_GB2312"/>
                <w:bCs/>
                <w:color w:val="auto"/>
                <w:sz w:val="18"/>
                <w:szCs w:val="18"/>
              </w:rPr>
            </w:pPr>
          </w:p>
        </w:tc>
        <w:tc>
          <w:tcPr>
            <w:tcW w:w="614" w:type="pct"/>
            <w:vAlign w:val="center"/>
          </w:tcPr>
          <w:p w14:paraId="19DE383B">
            <w:pPr>
              <w:spacing w:line="240" w:lineRule="exact"/>
              <w:jc w:val="center"/>
              <w:rPr>
                <w:rFonts w:eastAsia="仿宋_GB2312"/>
                <w:bCs/>
                <w:color w:val="auto"/>
                <w:sz w:val="18"/>
                <w:szCs w:val="18"/>
              </w:rPr>
            </w:pPr>
            <w:r>
              <w:rPr>
                <w:rFonts w:eastAsia="仿宋_GB2312"/>
                <w:bCs/>
                <w:color w:val="auto"/>
                <w:sz w:val="18"/>
                <w:szCs w:val="18"/>
              </w:rPr>
              <w:t>学生工作处</w:t>
            </w:r>
          </w:p>
          <w:p w14:paraId="7D20000E">
            <w:pPr>
              <w:pStyle w:val="13"/>
              <w:ind w:firstLine="0" w:firstLineChars="0"/>
              <w:rPr>
                <w:color w:val="auto"/>
              </w:rPr>
            </w:pPr>
            <w:r>
              <w:rPr>
                <w:rFonts w:eastAsia="仿宋_GB2312"/>
                <w:bCs/>
                <w:color w:val="auto"/>
                <w:sz w:val="18"/>
                <w:szCs w:val="18"/>
              </w:rPr>
              <w:t>（武装部）</w:t>
            </w:r>
          </w:p>
        </w:tc>
      </w:tr>
      <w:tr w14:paraId="43EF7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7" w:type="pct"/>
            <w:vMerge w:val="continue"/>
            <w:vAlign w:val="center"/>
          </w:tcPr>
          <w:p w14:paraId="0839A25D">
            <w:pPr>
              <w:spacing w:line="210" w:lineRule="exact"/>
              <w:jc w:val="center"/>
              <w:rPr>
                <w:rFonts w:eastAsia="仿宋_GB2312"/>
                <w:b/>
                <w:color w:val="auto"/>
                <w:sz w:val="18"/>
                <w:szCs w:val="18"/>
              </w:rPr>
            </w:pPr>
          </w:p>
        </w:tc>
        <w:tc>
          <w:tcPr>
            <w:tcW w:w="553" w:type="pct"/>
            <w:vAlign w:val="center"/>
          </w:tcPr>
          <w:p w14:paraId="261670E6">
            <w:pPr>
              <w:widowControl/>
              <w:spacing w:line="210" w:lineRule="exact"/>
              <w:jc w:val="center"/>
              <w:rPr>
                <w:rFonts w:eastAsia="仿宋_GB2312"/>
                <w:bCs/>
                <w:color w:val="auto"/>
                <w:sz w:val="18"/>
                <w:szCs w:val="18"/>
              </w:rPr>
            </w:pPr>
            <w:r>
              <w:rPr>
                <w:rFonts w:hint="eastAsia" w:eastAsia="仿宋_GB2312"/>
                <w:bCs/>
                <w:color w:val="auto"/>
                <w:sz w:val="18"/>
                <w:szCs w:val="18"/>
              </w:rPr>
              <w:t>4080021</w:t>
            </w:r>
            <w:r>
              <w:rPr>
                <w:rFonts w:eastAsia="仿宋_GB2312"/>
                <w:bCs/>
                <w:color w:val="auto"/>
                <w:sz w:val="18"/>
                <w:szCs w:val="18"/>
              </w:rPr>
              <w:t xml:space="preserve"> </w:t>
            </w:r>
          </w:p>
        </w:tc>
        <w:tc>
          <w:tcPr>
            <w:tcW w:w="1734" w:type="pct"/>
            <w:vAlign w:val="center"/>
          </w:tcPr>
          <w:p w14:paraId="45F5FA5A">
            <w:pPr>
              <w:spacing w:line="210" w:lineRule="exact"/>
              <w:jc w:val="left"/>
              <w:rPr>
                <w:rFonts w:eastAsia="仿宋_GB2312"/>
                <w:bCs/>
                <w:color w:val="auto"/>
                <w:sz w:val="18"/>
                <w:szCs w:val="18"/>
              </w:rPr>
            </w:pPr>
            <w:r>
              <w:rPr>
                <w:rFonts w:eastAsia="仿宋_GB2312"/>
                <w:bCs/>
                <w:color w:val="auto"/>
                <w:sz w:val="18"/>
                <w:szCs w:val="18"/>
              </w:rPr>
              <w:t xml:space="preserve">劳动教育 </w:t>
            </w:r>
          </w:p>
          <w:p w14:paraId="08921D86">
            <w:pPr>
              <w:spacing w:line="210" w:lineRule="exact"/>
              <w:jc w:val="left"/>
              <w:rPr>
                <w:rFonts w:eastAsia="仿宋_GB2312"/>
                <w:bCs/>
                <w:color w:val="auto"/>
                <w:sz w:val="18"/>
                <w:szCs w:val="18"/>
              </w:rPr>
            </w:pPr>
            <w:r>
              <w:rPr>
                <w:rFonts w:eastAsia="仿宋_GB2312"/>
                <w:bCs/>
                <w:color w:val="auto"/>
                <w:sz w:val="18"/>
                <w:szCs w:val="18"/>
              </w:rPr>
              <w:t xml:space="preserve">Labor Education </w:t>
            </w:r>
          </w:p>
        </w:tc>
        <w:tc>
          <w:tcPr>
            <w:tcW w:w="382" w:type="pct"/>
            <w:vAlign w:val="center"/>
          </w:tcPr>
          <w:p w14:paraId="68835473">
            <w:pPr>
              <w:spacing w:line="210" w:lineRule="exact"/>
              <w:jc w:val="center"/>
              <w:rPr>
                <w:rFonts w:eastAsia="仿宋_GB2312"/>
                <w:bCs/>
                <w:color w:val="auto"/>
                <w:sz w:val="18"/>
                <w:szCs w:val="18"/>
              </w:rPr>
            </w:pPr>
            <w:r>
              <w:rPr>
                <w:rFonts w:eastAsia="仿宋_GB2312"/>
                <w:bCs/>
                <w:color w:val="auto"/>
                <w:sz w:val="18"/>
                <w:szCs w:val="18"/>
              </w:rPr>
              <w:t>2.0</w:t>
            </w:r>
          </w:p>
        </w:tc>
        <w:tc>
          <w:tcPr>
            <w:tcW w:w="382" w:type="pct"/>
            <w:vAlign w:val="center"/>
          </w:tcPr>
          <w:p w14:paraId="114BB784">
            <w:pPr>
              <w:spacing w:line="210" w:lineRule="exact"/>
              <w:jc w:val="center"/>
              <w:rPr>
                <w:rFonts w:eastAsia="仿宋_GB2312"/>
                <w:bCs/>
                <w:color w:val="auto"/>
                <w:sz w:val="18"/>
                <w:szCs w:val="18"/>
              </w:rPr>
            </w:pPr>
            <w:r>
              <w:rPr>
                <w:rFonts w:eastAsia="仿宋_GB2312"/>
                <w:bCs/>
                <w:color w:val="auto"/>
                <w:sz w:val="18"/>
                <w:szCs w:val="18"/>
              </w:rPr>
              <w:t>1-</w:t>
            </w:r>
            <w:r>
              <w:rPr>
                <w:rFonts w:hint="eastAsia" w:eastAsia="仿宋_GB2312"/>
                <w:bCs/>
                <w:color w:val="auto"/>
                <w:sz w:val="18"/>
                <w:szCs w:val="18"/>
              </w:rPr>
              <w:t>6</w:t>
            </w:r>
          </w:p>
        </w:tc>
        <w:tc>
          <w:tcPr>
            <w:tcW w:w="470" w:type="pct"/>
            <w:vAlign w:val="center"/>
          </w:tcPr>
          <w:p w14:paraId="20CC0079">
            <w:pPr>
              <w:spacing w:line="210" w:lineRule="exact"/>
              <w:jc w:val="center"/>
              <w:rPr>
                <w:rFonts w:eastAsia="仿宋_GB2312"/>
                <w:bCs/>
                <w:color w:val="auto"/>
                <w:sz w:val="18"/>
                <w:szCs w:val="18"/>
              </w:rPr>
            </w:pPr>
          </w:p>
        </w:tc>
        <w:tc>
          <w:tcPr>
            <w:tcW w:w="548" w:type="pct"/>
            <w:vAlign w:val="center"/>
          </w:tcPr>
          <w:p w14:paraId="4D3ADA4D">
            <w:pPr>
              <w:spacing w:line="210" w:lineRule="exact"/>
              <w:jc w:val="center"/>
              <w:rPr>
                <w:rFonts w:eastAsia="仿宋_GB2312"/>
                <w:bCs/>
                <w:color w:val="auto"/>
                <w:sz w:val="18"/>
                <w:szCs w:val="18"/>
              </w:rPr>
            </w:pPr>
            <w:r>
              <w:rPr>
                <w:rFonts w:eastAsia="仿宋_GB2312"/>
                <w:bCs/>
                <w:color w:val="auto"/>
                <w:sz w:val="18"/>
                <w:szCs w:val="18"/>
              </w:rPr>
              <w:t>（32，含8学时理论）</w:t>
            </w:r>
          </w:p>
        </w:tc>
        <w:tc>
          <w:tcPr>
            <w:tcW w:w="614" w:type="pct"/>
            <w:vAlign w:val="center"/>
          </w:tcPr>
          <w:p w14:paraId="65D5AC97">
            <w:pPr>
              <w:spacing w:line="240" w:lineRule="exact"/>
              <w:jc w:val="center"/>
              <w:rPr>
                <w:rFonts w:eastAsia="仿宋_GB2312"/>
                <w:bCs/>
                <w:color w:val="auto"/>
                <w:sz w:val="18"/>
                <w:szCs w:val="18"/>
              </w:rPr>
            </w:pPr>
            <w:r>
              <w:rPr>
                <w:rFonts w:eastAsia="仿宋_GB2312"/>
                <w:bCs/>
                <w:color w:val="auto"/>
                <w:sz w:val="18"/>
                <w:szCs w:val="18"/>
              </w:rPr>
              <w:t>学生工作处</w:t>
            </w:r>
          </w:p>
          <w:p w14:paraId="514AF6EB">
            <w:pPr>
              <w:spacing w:line="240" w:lineRule="exact"/>
              <w:jc w:val="center"/>
              <w:rPr>
                <w:rFonts w:eastAsia="仿宋_GB2312"/>
                <w:bCs/>
                <w:color w:val="auto"/>
                <w:sz w:val="18"/>
                <w:szCs w:val="18"/>
              </w:rPr>
            </w:pPr>
            <w:r>
              <w:rPr>
                <w:rFonts w:eastAsia="仿宋_GB2312"/>
                <w:bCs/>
                <w:color w:val="auto"/>
                <w:sz w:val="18"/>
                <w:szCs w:val="18"/>
              </w:rPr>
              <w:t>（武装部）</w:t>
            </w:r>
          </w:p>
        </w:tc>
      </w:tr>
      <w:tr w14:paraId="28B2D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7" w:type="pct"/>
            <w:vMerge w:val="continue"/>
            <w:vAlign w:val="center"/>
          </w:tcPr>
          <w:p w14:paraId="5572E64D">
            <w:pPr>
              <w:spacing w:line="210" w:lineRule="exact"/>
              <w:jc w:val="center"/>
              <w:rPr>
                <w:rFonts w:eastAsia="仿宋_GB2312"/>
                <w:b/>
                <w:color w:val="auto"/>
                <w:sz w:val="18"/>
                <w:szCs w:val="18"/>
              </w:rPr>
            </w:pPr>
          </w:p>
        </w:tc>
        <w:tc>
          <w:tcPr>
            <w:tcW w:w="553" w:type="pct"/>
            <w:vAlign w:val="center"/>
          </w:tcPr>
          <w:p w14:paraId="33FA0DB0">
            <w:pPr>
              <w:widowControl/>
              <w:spacing w:line="210" w:lineRule="exact"/>
              <w:jc w:val="center"/>
              <w:rPr>
                <w:rFonts w:eastAsia="仿宋_GB2312"/>
                <w:bCs/>
                <w:color w:val="auto"/>
                <w:sz w:val="18"/>
                <w:szCs w:val="18"/>
              </w:rPr>
            </w:pPr>
            <w:r>
              <w:rPr>
                <w:rFonts w:hint="eastAsia" w:eastAsia="仿宋_GB2312"/>
                <w:bCs/>
                <w:color w:val="auto"/>
                <w:sz w:val="18"/>
                <w:szCs w:val="18"/>
              </w:rPr>
              <w:t>4081020</w:t>
            </w:r>
            <w:r>
              <w:rPr>
                <w:rFonts w:eastAsia="仿宋_GB2312"/>
                <w:bCs/>
                <w:color w:val="auto"/>
                <w:sz w:val="18"/>
                <w:szCs w:val="18"/>
              </w:rPr>
              <w:t xml:space="preserve"> </w:t>
            </w:r>
          </w:p>
        </w:tc>
        <w:tc>
          <w:tcPr>
            <w:tcW w:w="1734" w:type="pct"/>
            <w:vAlign w:val="center"/>
          </w:tcPr>
          <w:p w14:paraId="1AEBDA21">
            <w:pPr>
              <w:spacing w:line="210" w:lineRule="exact"/>
              <w:ind w:left="17" w:leftChars="8" w:right="-105" w:rightChars="-50"/>
              <w:jc w:val="left"/>
              <w:rPr>
                <w:rFonts w:eastAsia="仿宋_GB2312"/>
                <w:bCs/>
                <w:color w:val="auto"/>
                <w:sz w:val="18"/>
                <w:szCs w:val="18"/>
              </w:rPr>
            </w:pPr>
            <w:r>
              <w:rPr>
                <w:rFonts w:eastAsia="仿宋_GB2312"/>
                <w:bCs/>
                <w:color w:val="auto"/>
                <w:sz w:val="18"/>
                <w:szCs w:val="18"/>
              </w:rPr>
              <w:t>入学教育</w:t>
            </w:r>
          </w:p>
          <w:p w14:paraId="651BD883">
            <w:pPr>
              <w:pStyle w:val="13"/>
              <w:spacing w:line="210" w:lineRule="exact"/>
              <w:ind w:firstLine="0" w:firstLineChars="0"/>
              <w:rPr>
                <w:color w:val="auto"/>
              </w:rPr>
            </w:pPr>
            <w:r>
              <w:rPr>
                <w:color w:val="auto"/>
              </w:rPr>
              <w:t xml:space="preserve">Admission </w:t>
            </w:r>
            <w:r>
              <w:rPr>
                <w:rFonts w:eastAsia="仿宋_GB2312"/>
                <w:bCs/>
                <w:color w:val="auto"/>
                <w:sz w:val="18"/>
                <w:szCs w:val="18"/>
              </w:rPr>
              <w:t>Education</w:t>
            </w:r>
          </w:p>
        </w:tc>
        <w:tc>
          <w:tcPr>
            <w:tcW w:w="382" w:type="pct"/>
            <w:vAlign w:val="center"/>
          </w:tcPr>
          <w:p w14:paraId="784E0017">
            <w:pPr>
              <w:spacing w:line="210" w:lineRule="exact"/>
              <w:jc w:val="center"/>
              <w:rPr>
                <w:rFonts w:eastAsia="仿宋_GB2312"/>
                <w:bCs/>
                <w:color w:val="auto"/>
                <w:sz w:val="18"/>
                <w:szCs w:val="18"/>
              </w:rPr>
            </w:pPr>
            <w:r>
              <w:rPr>
                <w:rFonts w:eastAsia="仿宋_GB2312"/>
                <w:bCs/>
                <w:color w:val="auto"/>
                <w:sz w:val="18"/>
                <w:szCs w:val="18"/>
              </w:rPr>
              <w:t>0</w:t>
            </w:r>
          </w:p>
        </w:tc>
        <w:tc>
          <w:tcPr>
            <w:tcW w:w="382" w:type="pct"/>
            <w:vAlign w:val="center"/>
          </w:tcPr>
          <w:p w14:paraId="63665EC6">
            <w:pPr>
              <w:spacing w:line="210" w:lineRule="exact"/>
              <w:jc w:val="center"/>
              <w:rPr>
                <w:rFonts w:eastAsia="仿宋_GB2312"/>
                <w:bCs/>
                <w:color w:val="auto"/>
                <w:sz w:val="18"/>
                <w:szCs w:val="18"/>
              </w:rPr>
            </w:pPr>
            <w:r>
              <w:rPr>
                <w:rFonts w:eastAsia="仿宋_GB2312"/>
                <w:bCs/>
                <w:color w:val="auto"/>
                <w:sz w:val="18"/>
                <w:szCs w:val="18"/>
              </w:rPr>
              <w:t>1</w:t>
            </w:r>
          </w:p>
        </w:tc>
        <w:tc>
          <w:tcPr>
            <w:tcW w:w="470" w:type="pct"/>
            <w:vAlign w:val="center"/>
          </w:tcPr>
          <w:p w14:paraId="694ECBD6">
            <w:pPr>
              <w:spacing w:line="210" w:lineRule="exact"/>
              <w:jc w:val="center"/>
              <w:rPr>
                <w:rFonts w:eastAsia="仿宋_GB2312"/>
                <w:bCs/>
                <w:color w:val="auto"/>
                <w:sz w:val="18"/>
                <w:szCs w:val="18"/>
              </w:rPr>
            </w:pPr>
            <w:r>
              <w:rPr>
                <w:rFonts w:eastAsia="仿宋_GB2312"/>
                <w:bCs/>
                <w:color w:val="auto"/>
                <w:sz w:val="18"/>
                <w:szCs w:val="18"/>
              </w:rPr>
              <w:t>（0.5）</w:t>
            </w:r>
          </w:p>
        </w:tc>
        <w:tc>
          <w:tcPr>
            <w:tcW w:w="548" w:type="pct"/>
            <w:vAlign w:val="center"/>
          </w:tcPr>
          <w:p w14:paraId="0EEEBEE4">
            <w:pPr>
              <w:spacing w:line="210" w:lineRule="exact"/>
              <w:jc w:val="center"/>
              <w:rPr>
                <w:rFonts w:eastAsia="仿宋_GB2312"/>
                <w:bCs/>
                <w:color w:val="auto"/>
                <w:sz w:val="18"/>
                <w:szCs w:val="18"/>
              </w:rPr>
            </w:pPr>
          </w:p>
        </w:tc>
        <w:tc>
          <w:tcPr>
            <w:tcW w:w="614" w:type="pct"/>
            <w:vAlign w:val="center"/>
          </w:tcPr>
          <w:p w14:paraId="781DE4C0">
            <w:pPr>
              <w:spacing w:line="240" w:lineRule="exact"/>
              <w:jc w:val="center"/>
              <w:rPr>
                <w:rFonts w:eastAsia="仿宋_GB2312"/>
                <w:bCs/>
                <w:color w:val="auto"/>
                <w:sz w:val="18"/>
                <w:szCs w:val="18"/>
              </w:rPr>
            </w:pPr>
            <w:r>
              <w:rPr>
                <w:rFonts w:eastAsia="仿宋_GB2312"/>
                <w:bCs/>
                <w:color w:val="auto"/>
                <w:sz w:val="18"/>
                <w:szCs w:val="18"/>
              </w:rPr>
              <w:t>机电</w:t>
            </w:r>
          </w:p>
          <w:p w14:paraId="2DDD953C">
            <w:pPr>
              <w:spacing w:line="240" w:lineRule="exact"/>
              <w:jc w:val="center"/>
              <w:rPr>
                <w:rFonts w:eastAsia="仿宋_GB2312"/>
                <w:bCs/>
                <w:color w:val="auto"/>
                <w:sz w:val="18"/>
                <w:szCs w:val="18"/>
              </w:rPr>
            </w:pPr>
            <w:r>
              <w:rPr>
                <w:rFonts w:eastAsia="仿宋_GB2312"/>
                <w:bCs/>
                <w:color w:val="auto"/>
                <w:sz w:val="18"/>
                <w:szCs w:val="18"/>
              </w:rPr>
              <w:t>工程学院</w:t>
            </w:r>
          </w:p>
        </w:tc>
      </w:tr>
      <w:tr w14:paraId="0326D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7" w:type="pct"/>
            <w:vMerge w:val="continue"/>
            <w:vAlign w:val="center"/>
          </w:tcPr>
          <w:p w14:paraId="71338256">
            <w:pPr>
              <w:spacing w:line="210" w:lineRule="exact"/>
              <w:jc w:val="center"/>
              <w:rPr>
                <w:rFonts w:eastAsia="仿宋_GB2312"/>
                <w:b/>
                <w:color w:val="auto"/>
                <w:sz w:val="18"/>
                <w:szCs w:val="18"/>
              </w:rPr>
            </w:pPr>
          </w:p>
        </w:tc>
        <w:tc>
          <w:tcPr>
            <w:tcW w:w="553" w:type="pct"/>
            <w:vAlign w:val="center"/>
          </w:tcPr>
          <w:p w14:paraId="601C2097">
            <w:pPr>
              <w:widowControl/>
              <w:spacing w:line="210" w:lineRule="exact"/>
              <w:jc w:val="center"/>
              <w:rPr>
                <w:rFonts w:eastAsia="仿宋_GB2312"/>
                <w:bCs/>
                <w:color w:val="auto"/>
                <w:sz w:val="18"/>
                <w:szCs w:val="18"/>
              </w:rPr>
            </w:pPr>
            <w:r>
              <w:rPr>
                <w:rFonts w:hint="eastAsia" w:eastAsia="仿宋_GB2312"/>
                <w:bCs/>
                <w:color w:val="auto"/>
                <w:sz w:val="18"/>
                <w:szCs w:val="18"/>
              </w:rPr>
              <w:t>4080215</w:t>
            </w:r>
            <w:r>
              <w:rPr>
                <w:rFonts w:eastAsia="仿宋_GB2312"/>
                <w:bCs/>
                <w:color w:val="auto"/>
                <w:sz w:val="18"/>
                <w:szCs w:val="18"/>
              </w:rPr>
              <w:t xml:space="preserve"> </w:t>
            </w:r>
          </w:p>
        </w:tc>
        <w:tc>
          <w:tcPr>
            <w:tcW w:w="1734" w:type="pct"/>
            <w:vAlign w:val="center"/>
          </w:tcPr>
          <w:p w14:paraId="321B2ABB">
            <w:pPr>
              <w:spacing w:line="210" w:lineRule="exact"/>
              <w:ind w:right="-105" w:rightChars="-50"/>
              <w:jc w:val="left"/>
              <w:rPr>
                <w:rFonts w:eastAsia="仿宋_GB2312"/>
                <w:bCs/>
                <w:color w:val="auto"/>
                <w:sz w:val="18"/>
                <w:szCs w:val="18"/>
              </w:rPr>
            </w:pPr>
            <w:r>
              <w:rPr>
                <w:rFonts w:eastAsia="仿宋_GB2312"/>
                <w:bCs/>
                <w:color w:val="auto"/>
                <w:sz w:val="18"/>
                <w:szCs w:val="18"/>
              </w:rPr>
              <w:t>毕业教育</w:t>
            </w:r>
          </w:p>
          <w:p w14:paraId="574314A9">
            <w:pPr>
              <w:spacing w:line="210" w:lineRule="exact"/>
              <w:ind w:right="-105" w:rightChars="-50"/>
              <w:jc w:val="left"/>
              <w:rPr>
                <w:rFonts w:eastAsia="仿宋_GB2312"/>
                <w:bCs/>
                <w:color w:val="auto"/>
                <w:sz w:val="18"/>
                <w:szCs w:val="18"/>
              </w:rPr>
            </w:pPr>
            <w:r>
              <w:rPr>
                <w:rFonts w:eastAsia="仿宋_GB2312"/>
                <w:bCs/>
                <w:color w:val="auto"/>
                <w:sz w:val="18"/>
                <w:szCs w:val="18"/>
              </w:rPr>
              <w:t>Graduate Education</w:t>
            </w:r>
          </w:p>
        </w:tc>
        <w:tc>
          <w:tcPr>
            <w:tcW w:w="382" w:type="pct"/>
            <w:vAlign w:val="center"/>
          </w:tcPr>
          <w:p w14:paraId="437C713C">
            <w:pPr>
              <w:spacing w:line="210" w:lineRule="exact"/>
              <w:jc w:val="center"/>
              <w:rPr>
                <w:rFonts w:eastAsia="仿宋_GB2312"/>
                <w:bCs/>
                <w:color w:val="auto"/>
                <w:sz w:val="18"/>
                <w:szCs w:val="18"/>
              </w:rPr>
            </w:pPr>
            <w:r>
              <w:rPr>
                <w:rFonts w:eastAsia="仿宋_GB2312"/>
                <w:bCs/>
                <w:color w:val="auto"/>
                <w:sz w:val="18"/>
                <w:szCs w:val="18"/>
              </w:rPr>
              <w:t>0</w:t>
            </w:r>
          </w:p>
        </w:tc>
        <w:tc>
          <w:tcPr>
            <w:tcW w:w="382" w:type="pct"/>
            <w:vAlign w:val="center"/>
          </w:tcPr>
          <w:p w14:paraId="1810DC79">
            <w:pPr>
              <w:spacing w:line="210" w:lineRule="exact"/>
              <w:jc w:val="center"/>
              <w:rPr>
                <w:rFonts w:eastAsia="仿宋_GB2312"/>
                <w:bCs/>
                <w:color w:val="auto"/>
                <w:sz w:val="18"/>
                <w:szCs w:val="18"/>
              </w:rPr>
            </w:pPr>
            <w:r>
              <w:rPr>
                <w:rFonts w:eastAsia="仿宋_GB2312"/>
                <w:bCs/>
                <w:color w:val="auto"/>
                <w:sz w:val="18"/>
                <w:szCs w:val="18"/>
              </w:rPr>
              <w:t>8</w:t>
            </w:r>
          </w:p>
        </w:tc>
        <w:tc>
          <w:tcPr>
            <w:tcW w:w="470" w:type="pct"/>
            <w:vAlign w:val="center"/>
          </w:tcPr>
          <w:p w14:paraId="59E6C0FB">
            <w:pPr>
              <w:spacing w:line="210" w:lineRule="exact"/>
              <w:jc w:val="center"/>
              <w:rPr>
                <w:rFonts w:eastAsia="仿宋_GB2312"/>
                <w:bCs/>
                <w:color w:val="auto"/>
                <w:sz w:val="18"/>
                <w:szCs w:val="18"/>
              </w:rPr>
            </w:pPr>
            <w:r>
              <w:rPr>
                <w:rFonts w:eastAsia="仿宋_GB2312"/>
                <w:bCs/>
                <w:color w:val="auto"/>
                <w:sz w:val="18"/>
                <w:szCs w:val="18"/>
              </w:rPr>
              <w:t>（1）</w:t>
            </w:r>
          </w:p>
        </w:tc>
        <w:tc>
          <w:tcPr>
            <w:tcW w:w="548" w:type="pct"/>
            <w:vAlign w:val="center"/>
          </w:tcPr>
          <w:p w14:paraId="048651C7">
            <w:pPr>
              <w:spacing w:line="210" w:lineRule="exact"/>
              <w:jc w:val="center"/>
              <w:rPr>
                <w:rFonts w:eastAsia="仿宋_GB2312"/>
                <w:bCs/>
                <w:color w:val="auto"/>
                <w:sz w:val="18"/>
                <w:szCs w:val="18"/>
              </w:rPr>
            </w:pPr>
          </w:p>
        </w:tc>
        <w:tc>
          <w:tcPr>
            <w:tcW w:w="614" w:type="pct"/>
            <w:vAlign w:val="center"/>
          </w:tcPr>
          <w:p w14:paraId="2FFBE4AF">
            <w:pPr>
              <w:spacing w:line="240" w:lineRule="exact"/>
              <w:jc w:val="center"/>
              <w:rPr>
                <w:rFonts w:eastAsia="仿宋_GB2312"/>
                <w:bCs/>
                <w:color w:val="auto"/>
                <w:sz w:val="18"/>
                <w:szCs w:val="18"/>
              </w:rPr>
            </w:pPr>
            <w:r>
              <w:rPr>
                <w:rFonts w:eastAsia="仿宋_GB2312"/>
                <w:bCs/>
                <w:color w:val="auto"/>
                <w:sz w:val="18"/>
                <w:szCs w:val="18"/>
              </w:rPr>
              <w:t>机电</w:t>
            </w:r>
          </w:p>
          <w:p w14:paraId="6D80D98D">
            <w:pPr>
              <w:spacing w:line="240" w:lineRule="exact"/>
              <w:jc w:val="center"/>
              <w:rPr>
                <w:rFonts w:eastAsia="仿宋_GB2312"/>
                <w:bCs/>
                <w:color w:val="auto"/>
                <w:sz w:val="18"/>
                <w:szCs w:val="18"/>
              </w:rPr>
            </w:pPr>
            <w:r>
              <w:rPr>
                <w:rFonts w:eastAsia="仿宋_GB2312"/>
                <w:bCs/>
                <w:color w:val="auto"/>
                <w:sz w:val="18"/>
                <w:szCs w:val="18"/>
              </w:rPr>
              <w:t>工程学院</w:t>
            </w:r>
          </w:p>
        </w:tc>
      </w:tr>
      <w:tr w14:paraId="77532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7" w:type="pct"/>
            <w:vMerge w:val="continue"/>
            <w:vAlign w:val="center"/>
          </w:tcPr>
          <w:p w14:paraId="0416FB68">
            <w:pPr>
              <w:spacing w:line="210" w:lineRule="exact"/>
              <w:jc w:val="center"/>
              <w:rPr>
                <w:rFonts w:eastAsia="仿宋_GB2312"/>
                <w:b/>
                <w:color w:val="auto"/>
                <w:sz w:val="18"/>
                <w:szCs w:val="18"/>
              </w:rPr>
            </w:pPr>
          </w:p>
        </w:tc>
        <w:tc>
          <w:tcPr>
            <w:tcW w:w="553" w:type="pct"/>
            <w:vAlign w:val="center"/>
          </w:tcPr>
          <w:p w14:paraId="00B77B09">
            <w:pPr>
              <w:widowControl/>
              <w:spacing w:line="210" w:lineRule="exact"/>
              <w:jc w:val="center"/>
              <w:rPr>
                <w:rFonts w:hint="default" w:eastAsia="仿宋_GB2312"/>
                <w:bCs/>
                <w:color w:val="auto"/>
                <w:sz w:val="18"/>
                <w:szCs w:val="18"/>
                <w:lang w:val="en-US" w:eastAsia="zh-CN"/>
              </w:rPr>
            </w:pPr>
            <w:r>
              <w:rPr>
                <w:rFonts w:hint="eastAsia" w:eastAsia="仿宋_GB2312"/>
                <w:bCs/>
                <w:color w:val="auto"/>
                <w:sz w:val="18"/>
                <w:szCs w:val="18"/>
              </w:rPr>
              <w:t>408</w:t>
            </w:r>
            <w:r>
              <w:rPr>
                <w:rFonts w:hint="eastAsia" w:eastAsia="仿宋_GB2312"/>
                <w:bCs/>
                <w:color w:val="auto"/>
                <w:sz w:val="18"/>
                <w:szCs w:val="18"/>
                <w:lang w:val="en-US" w:eastAsia="zh-CN"/>
              </w:rPr>
              <w:t>1409</w:t>
            </w:r>
          </w:p>
        </w:tc>
        <w:tc>
          <w:tcPr>
            <w:tcW w:w="1734" w:type="pct"/>
            <w:vAlign w:val="center"/>
          </w:tcPr>
          <w:p w14:paraId="19F7BFDC">
            <w:pPr>
              <w:spacing w:line="210" w:lineRule="exact"/>
              <w:jc w:val="left"/>
              <w:rPr>
                <w:rFonts w:eastAsia="仿宋_GB2312"/>
                <w:bCs/>
                <w:color w:val="auto"/>
                <w:sz w:val="18"/>
                <w:szCs w:val="18"/>
              </w:rPr>
            </w:pPr>
            <w:r>
              <w:rPr>
                <w:rFonts w:eastAsia="仿宋_GB2312"/>
                <w:bCs/>
                <w:color w:val="auto"/>
                <w:sz w:val="18"/>
                <w:szCs w:val="18"/>
              </w:rPr>
              <w:t>思想政治理论课综合实践</w:t>
            </w:r>
          </w:p>
          <w:p w14:paraId="50881CF6">
            <w:pPr>
              <w:spacing w:line="210" w:lineRule="exact"/>
              <w:ind w:left="17" w:leftChars="8"/>
              <w:jc w:val="left"/>
              <w:rPr>
                <w:rFonts w:eastAsia="仿宋_GB2312"/>
                <w:bCs/>
                <w:color w:val="auto"/>
                <w:sz w:val="18"/>
                <w:szCs w:val="18"/>
              </w:rPr>
            </w:pPr>
            <w:r>
              <w:rPr>
                <w:rFonts w:eastAsia="仿宋_GB2312"/>
                <w:bCs/>
                <w:color w:val="auto"/>
                <w:sz w:val="18"/>
                <w:szCs w:val="18"/>
              </w:rPr>
              <w:t>Comprehensive Practice Course of Ideological and Political Theory</w:t>
            </w:r>
          </w:p>
        </w:tc>
        <w:tc>
          <w:tcPr>
            <w:tcW w:w="382" w:type="pct"/>
            <w:vAlign w:val="center"/>
          </w:tcPr>
          <w:p w14:paraId="10CBF716">
            <w:pPr>
              <w:spacing w:line="210" w:lineRule="exact"/>
              <w:jc w:val="center"/>
              <w:rPr>
                <w:rFonts w:eastAsia="仿宋_GB2312"/>
                <w:bCs/>
                <w:color w:val="auto"/>
                <w:sz w:val="18"/>
                <w:szCs w:val="18"/>
              </w:rPr>
            </w:pPr>
            <w:r>
              <w:rPr>
                <w:rFonts w:eastAsia="仿宋_GB2312"/>
                <w:bCs/>
                <w:color w:val="auto"/>
                <w:sz w:val="18"/>
                <w:szCs w:val="18"/>
              </w:rPr>
              <w:t>2.0</w:t>
            </w:r>
          </w:p>
        </w:tc>
        <w:tc>
          <w:tcPr>
            <w:tcW w:w="382" w:type="pct"/>
            <w:vAlign w:val="center"/>
          </w:tcPr>
          <w:p w14:paraId="7BD2AF9A">
            <w:pPr>
              <w:spacing w:line="210" w:lineRule="exact"/>
              <w:jc w:val="center"/>
              <w:rPr>
                <w:rFonts w:eastAsia="仿宋_GB2312"/>
                <w:bCs/>
                <w:color w:val="auto"/>
                <w:sz w:val="18"/>
                <w:szCs w:val="18"/>
              </w:rPr>
            </w:pPr>
            <w:r>
              <w:rPr>
                <w:rFonts w:eastAsia="仿宋_GB2312"/>
                <w:bCs/>
                <w:color w:val="auto"/>
                <w:sz w:val="18"/>
                <w:szCs w:val="18"/>
              </w:rPr>
              <w:t>3-4</w:t>
            </w:r>
          </w:p>
        </w:tc>
        <w:tc>
          <w:tcPr>
            <w:tcW w:w="470" w:type="pct"/>
            <w:vAlign w:val="center"/>
          </w:tcPr>
          <w:p w14:paraId="5CA79204">
            <w:pPr>
              <w:spacing w:line="210" w:lineRule="exact"/>
              <w:jc w:val="center"/>
              <w:rPr>
                <w:rFonts w:eastAsia="仿宋_GB2312"/>
                <w:bCs/>
                <w:color w:val="auto"/>
                <w:sz w:val="18"/>
                <w:szCs w:val="18"/>
              </w:rPr>
            </w:pPr>
          </w:p>
        </w:tc>
        <w:tc>
          <w:tcPr>
            <w:tcW w:w="548" w:type="pct"/>
            <w:vAlign w:val="center"/>
          </w:tcPr>
          <w:p w14:paraId="23999306">
            <w:pPr>
              <w:spacing w:line="210" w:lineRule="exact"/>
              <w:jc w:val="center"/>
              <w:rPr>
                <w:rFonts w:eastAsia="仿宋_GB2312"/>
                <w:bCs/>
                <w:color w:val="auto"/>
                <w:sz w:val="18"/>
                <w:szCs w:val="18"/>
              </w:rPr>
            </w:pPr>
            <w:r>
              <w:rPr>
                <w:rFonts w:eastAsia="仿宋_GB2312"/>
                <w:bCs/>
                <w:color w:val="auto"/>
                <w:sz w:val="18"/>
                <w:szCs w:val="18"/>
              </w:rPr>
              <w:t>（32）</w:t>
            </w:r>
          </w:p>
        </w:tc>
        <w:tc>
          <w:tcPr>
            <w:tcW w:w="614" w:type="pct"/>
            <w:vAlign w:val="center"/>
          </w:tcPr>
          <w:p w14:paraId="55AA126A">
            <w:pPr>
              <w:spacing w:line="240" w:lineRule="exact"/>
              <w:jc w:val="center"/>
              <w:rPr>
                <w:rFonts w:eastAsia="仿宋_GB2312"/>
                <w:bCs/>
                <w:color w:val="auto"/>
                <w:sz w:val="18"/>
                <w:szCs w:val="18"/>
              </w:rPr>
            </w:pPr>
            <w:r>
              <w:rPr>
                <w:rFonts w:eastAsia="仿宋_GB2312"/>
                <w:bCs/>
                <w:color w:val="auto"/>
                <w:sz w:val="18"/>
                <w:szCs w:val="18"/>
              </w:rPr>
              <w:t>马克思主义</w:t>
            </w:r>
          </w:p>
          <w:p w14:paraId="7891400D">
            <w:pPr>
              <w:spacing w:line="240" w:lineRule="exact"/>
              <w:jc w:val="center"/>
              <w:rPr>
                <w:rFonts w:eastAsia="仿宋_GB2312"/>
                <w:bCs/>
                <w:color w:val="auto"/>
                <w:sz w:val="18"/>
                <w:szCs w:val="18"/>
              </w:rPr>
            </w:pPr>
            <w:r>
              <w:rPr>
                <w:rFonts w:eastAsia="仿宋_GB2312"/>
                <w:bCs/>
                <w:color w:val="auto"/>
                <w:sz w:val="18"/>
                <w:szCs w:val="18"/>
              </w:rPr>
              <w:t>学院</w:t>
            </w:r>
          </w:p>
        </w:tc>
      </w:tr>
      <w:tr w14:paraId="5CFAF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7" w:type="pct"/>
            <w:vMerge w:val="continue"/>
            <w:vAlign w:val="center"/>
          </w:tcPr>
          <w:p w14:paraId="4B20BF16">
            <w:pPr>
              <w:spacing w:line="210" w:lineRule="exact"/>
              <w:jc w:val="center"/>
              <w:rPr>
                <w:rFonts w:eastAsia="仿宋_GB2312"/>
                <w:b/>
                <w:color w:val="auto"/>
                <w:sz w:val="18"/>
                <w:szCs w:val="18"/>
              </w:rPr>
            </w:pPr>
          </w:p>
        </w:tc>
        <w:tc>
          <w:tcPr>
            <w:tcW w:w="553" w:type="pct"/>
            <w:vAlign w:val="center"/>
          </w:tcPr>
          <w:p w14:paraId="424F921F">
            <w:pPr>
              <w:widowControl/>
              <w:spacing w:line="210" w:lineRule="exact"/>
              <w:jc w:val="center"/>
              <w:rPr>
                <w:rFonts w:eastAsia="仿宋_GB2312"/>
                <w:bCs/>
                <w:color w:val="auto"/>
                <w:sz w:val="18"/>
                <w:szCs w:val="18"/>
              </w:rPr>
            </w:pPr>
            <w:r>
              <w:rPr>
                <w:rFonts w:hint="eastAsia" w:eastAsia="仿宋_GB2312"/>
                <w:bCs/>
                <w:color w:val="auto"/>
                <w:sz w:val="18"/>
                <w:szCs w:val="18"/>
              </w:rPr>
              <w:t>4081019</w:t>
            </w:r>
          </w:p>
        </w:tc>
        <w:tc>
          <w:tcPr>
            <w:tcW w:w="1734" w:type="pct"/>
            <w:vAlign w:val="center"/>
          </w:tcPr>
          <w:p w14:paraId="01A59505">
            <w:pPr>
              <w:keepNext w:val="0"/>
              <w:keepLines w:val="0"/>
              <w:pageBreakBefore w:val="0"/>
              <w:widowControl w:val="0"/>
              <w:kinsoku/>
              <w:wordWrap/>
              <w:overflowPunct/>
              <w:topLinePunct w:val="0"/>
              <w:autoSpaceDE/>
              <w:autoSpaceDN/>
              <w:bidi w:val="0"/>
              <w:adjustRightInd/>
              <w:snapToGrid/>
              <w:spacing w:line="210" w:lineRule="exact"/>
              <w:ind w:left="0" w:leftChars="0"/>
              <w:jc w:val="left"/>
              <w:textAlignment w:val="auto"/>
              <w:rPr>
                <w:rFonts w:eastAsia="仿宋_GB2312"/>
                <w:bCs/>
                <w:color w:val="auto"/>
                <w:sz w:val="18"/>
                <w:szCs w:val="18"/>
              </w:rPr>
            </w:pPr>
            <w:bookmarkStart w:id="67" w:name="OLE_LINK16"/>
            <w:r>
              <w:rPr>
                <w:rFonts w:eastAsia="仿宋_GB2312"/>
                <w:bCs/>
                <w:color w:val="auto"/>
                <w:sz w:val="18"/>
                <w:szCs w:val="18"/>
              </w:rPr>
              <w:t>大学生职业生涯规划</w:t>
            </w:r>
          </w:p>
          <w:bookmarkEnd w:id="67"/>
          <w:p w14:paraId="4852878E">
            <w:pPr>
              <w:pStyle w:val="13"/>
              <w:keepNext w:val="0"/>
              <w:keepLines w:val="0"/>
              <w:pageBreakBefore w:val="0"/>
              <w:widowControl w:val="0"/>
              <w:kinsoku/>
              <w:wordWrap/>
              <w:overflowPunct/>
              <w:topLinePunct w:val="0"/>
              <w:autoSpaceDE/>
              <w:autoSpaceDN/>
              <w:bidi w:val="0"/>
              <w:adjustRightInd/>
              <w:snapToGrid/>
              <w:spacing w:after="0" w:line="210" w:lineRule="exact"/>
              <w:ind w:left="0" w:leftChars="0" w:firstLine="0" w:firstLineChars="0"/>
              <w:textAlignment w:val="auto"/>
              <w:rPr>
                <w:color w:val="auto"/>
              </w:rPr>
            </w:pPr>
            <w:r>
              <w:rPr>
                <w:rFonts w:eastAsia="仿宋_GB2312"/>
                <w:bCs/>
                <w:color w:val="auto"/>
                <w:sz w:val="18"/>
                <w:szCs w:val="18"/>
              </w:rPr>
              <w:t>Career planing for College Students</w:t>
            </w:r>
          </w:p>
        </w:tc>
        <w:tc>
          <w:tcPr>
            <w:tcW w:w="382" w:type="pct"/>
            <w:vAlign w:val="center"/>
          </w:tcPr>
          <w:p w14:paraId="212728E8">
            <w:pPr>
              <w:spacing w:line="210" w:lineRule="exact"/>
              <w:jc w:val="center"/>
              <w:rPr>
                <w:rFonts w:eastAsia="仿宋_GB2312"/>
                <w:bCs/>
                <w:color w:val="auto"/>
                <w:sz w:val="18"/>
                <w:szCs w:val="18"/>
              </w:rPr>
            </w:pPr>
            <w:r>
              <w:rPr>
                <w:rFonts w:eastAsia="仿宋_GB2312"/>
                <w:bCs/>
                <w:color w:val="auto"/>
                <w:sz w:val="18"/>
                <w:szCs w:val="18"/>
              </w:rPr>
              <w:t>1.0</w:t>
            </w:r>
          </w:p>
        </w:tc>
        <w:tc>
          <w:tcPr>
            <w:tcW w:w="382" w:type="pct"/>
            <w:vAlign w:val="center"/>
          </w:tcPr>
          <w:p w14:paraId="765914CF">
            <w:pPr>
              <w:spacing w:line="210" w:lineRule="exact"/>
              <w:jc w:val="center"/>
              <w:rPr>
                <w:rFonts w:eastAsia="仿宋_GB2312"/>
                <w:bCs/>
                <w:color w:val="auto"/>
                <w:sz w:val="18"/>
                <w:szCs w:val="18"/>
              </w:rPr>
            </w:pPr>
            <w:r>
              <w:rPr>
                <w:rFonts w:eastAsia="仿宋_GB2312"/>
                <w:bCs/>
                <w:color w:val="auto"/>
                <w:sz w:val="18"/>
                <w:szCs w:val="18"/>
              </w:rPr>
              <w:t>1</w:t>
            </w:r>
          </w:p>
        </w:tc>
        <w:tc>
          <w:tcPr>
            <w:tcW w:w="470" w:type="pct"/>
            <w:vAlign w:val="center"/>
          </w:tcPr>
          <w:p w14:paraId="528042CF">
            <w:pPr>
              <w:spacing w:line="210" w:lineRule="exact"/>
              <w:jc w:val="center"/>
              <w:rPr>
                <w:rFonts w:eastAsia="仿宋_GB2312"/>
                <w:bCs/>
                <w:color w:val="auto"/>
                <w:sz w:val="18"/>
                <w:szCs w:val="18"/>
              </w:rPr>
            </w:pPr>
          </w:p>
        </w:tc>
        <w:tc>
          <w:tcPr>
            <w:tcW w:w="548" w:type="pct"/>
            <w:vAlign w:val="center"/>
          </w:tcPr>
          <w:p w14:paraId="1D8FD18C">
            <w:pPr>
              <w:spacing w:line="210" w:lineRule="exact"/>
              <w:jc w:val="center"/>
              <w:rPr>
                <w:rFonts w:eastAsia="仿宋_GB2312"/>
                <w:bCs/>
                <w:color w:val="auto"/>
                <w:sz w:val="18"/>
                <w:szCs w:val="18"/>
              </w:rPr>
            </w:pPr>
            <w:r>
              <w:rPr>
                <w:rFonts w:eastAsia="仿宋_GB2312"/>
                <w:bCs/>
                <w:color w:val="auto"/>
                <w:sz w:val="18"/>
                <w:szCs w:val="18"/>
              </w:rPr>
              <w:t>（16）</w:t>
            </w:r>
          </w:p>
        </w:tc>
        <w:tc>
          <w:tcPr>
            <w:tcW w:w="614" w:type="pct"/>
            <w:vMerge w:val="restart"/>
            <w:vAlign w:val="center"/>
          </w:tcPr>
          <w:p w14:paraId="3166B33D">
            <w:pPr>
              <w:spacing w:line="240" w:lineRule="exact"/>
              <w:jc w:val="center"/>
              <w:rPr>
                <w:rFonts w:eastAsia="仿宋_GB2312"/>
                <w:bCs/>
                <w:color w:val="auto"/>
                <w:sz w:val="18"/>
                <w:szCs w:val="18"/>
              </w:rPr>
            </w:pPr>
            <w:r>
              <w:rPr>
                <w:rFonts w:eastAsia="仿宋_GB2312"/>
                <w:bCs/>
                <w:color w:val="auto"/>
                <w:sz w:val="18"/>
                <w:szCs w:val="18"/>
              </w:rPr>
              <w:t>学生工作处</w:t>
            </w:r>
          </w:p>
          <w:p w14:paraId="4BF6FAA9">
            <w:pPr>
              <w:spacing w:line="240" w:lineRule="exact"/>
              <w:jc w:val="center"/>
              <w:rPr>
                <w:rFonts w:eastAsia="仿宋_GB2312"/>
                <w:bCs/>
                <w:color w:val="auto"/>
                <w:sz w:val="18"/>
                <w:szCs w:val="18"/>
              </w:rPr>
            </w:pPr>
            <w:r>
              <w:rPr>
                <w:rFonts w:eastAsia="仿宋_GB2312"/>
                <w:bCs/>
                <w:color w:val="auto"/>
                <w:sz w:val="18"/>
                <w:szCs w:val="18"/>
              </w:rPr>
              <w:t>（武装部）</w:t>
            </w:r>
          </w:p>
        </w:tc>
      </w:tr>
      <w:tr w14:paraId="506E0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7" w:type="pct"/>
            <w:vMerge w:val="continue"/>
            <w:vAlign w:val="center"/>
          </w:tcPr>
          <w:p w14:paraId="228364F7">
            <w:pPr>
              <w:spacing w:line="210" w:lineRule="exact"/>
              <w:jc w:val="center"/>
              <w:rPr>
                <w:rFonts w:eastAsia="仿宋_GB2312"/>
                <w:b/>
                <w:color w:val="auto"/>
                <w:sz w:val="18"/>
                <w:szCs w:val="18"/>
              </w:rPr>
            </w:pPr>
          </w:p>
        </w:tc>
        <w:tc>
          <w:tcPr>
            <w:tcW w:w="553" w:type="pct"/>
            <w:vAlign w:val="center"/>
          </w:tcPr>
          <w:p w14:paraId="25C5189F">
            <w:pPr>
              <w:widowControl/>
              <w:spacing w:line="210" w:lineRule="exact"/>
              <w:jc w:val="center"/>
              <w:rPr>
                <w:rFonts w:eastAsia="仿宋_GB2312"/>
                <w:bCs/>
                <w:color w:val="auto"/>
                <w:sz w:val="18"/>
                <w:szCs w:val="18"/>
              </w:rPr>
            </w:pPr>
            <w:r>
              <w:rPr>
                <w:rFonts w:hint="eastAsia" w:eastAsia="仿宋_GB2312"/>
                <w:bCs/>
                <w:color w:val="auto"/>
                <w:sz w:val="18"/>
                <w:szCs w:val="18"/>
              </w:rPr>
              <w:t>4081024</w:t>
            </w:r>
            <w:r>
              <w:rPr>
                <w:rFonts w:eastAsia="仿宋_GB2312"/>
                <w:bCs/>
                <w:color w:val="auto"/>
                <w:sz w:val="18"/>
                <w:szCs w:val="18"/>
              </w:rPr>
              <w:t xml:space="preserve"> </w:t>
            </w:r>
          </w:p>
        </w:tc>
        <w:tc>
          <w:tcPr>
            <w:tcW w:w="1734" w:type="pct"/>
            <w:vAlign w:val="center"/>
          </w:tcPr>
          <w:p w14:paraId="154E4AC8">
            <w:pPr>
              <w:spacing w:line="210" w:lineRule="exact"/>
              <w:ind w:right="-105" w:rightChars="-50"/>
              <w:jc w:val="left"/>
              <w:rPr>
                <w:rFonts w:eastAsia="仿宋_GB2312"/>
                <w:bCs/>
                <w:color w:val="auto"/>
                <w:sz w:val="18"/>
                <w:szCs w:val="18"/>
              </w:rPr>
            </w:pPr>
            <w:r>
              <w:rPr>
                <w:rFonts w:eastAsia="仿宋_GB2312"/>
                <w:bCs/>
                <w:color w:val="auto"/>
                <w:sz w:val="18"/>
                <w:szCs w:val="18"/>
              </w:rPr>
              <w:t>大学生就业指导</w:t>
            </w:r>
          </w:p>
          <w:p w14:paraId="779784EA">
            <w:pPr>
              <w:spacing w:line="210" w:lineRule="exact"/>
              <w:ind w:left="17" w:leftChars="8" w:right="-105" w:rightChars="-50"/>
              <w:jc w:val="left"/>
              <w:rPr>
                <w:rFonts w:eastAsia="仿宋_GB2312"/>
                <w:bCs/>
                <w:color w:val="auto"/>
                <w:sz w:val="18"/>
                <w:szCs w:val="18"/>
              </w:rPr>
            </w:pPr>
            <w:r>
              <w:rPr>
                <w:rFonts w:eastAsia="仿宋_GB2312"/>
                <w:bCs/>
                <w:color w:val="auto"/>
                <w:sz w:val="18"/>
                <w:szCs w:val="18"/>
              </w:rPr>
              <w:t>Career Guidance for University Students</w:t>
            </w:r>
          </w:p>
        </w:tc>
        <w:tc>
          <w:tcPr>
            <w:tcW w:w="382" w:type="pct"/>
            <w:vAlign w:val="center"/>
          </w:tcPr>
          <w:p w14:paraId="0AD2EFEF">
            <w:pPr>
              <w:spacing w:line="210" w:lineRule="exact"/>
              <w:jc w:val="center"/>
              <w:rPr>
                <w:rFonts w:eastAsia="仿宋_GB2312"/>
                <w:bCs/>
                <w:color w:val="auto"/>
                <w:sz w:val="18"/>
                <w:szCs w:val="18"/>
              </w:rPr>
            </w:pPr>
            <w:r>
              <w:rPr>
                <w:rFonts w:eastAsia="仿宋_GB2312"/>
                <w:bCs/>
                <w:color w:val="auto"/>
                <w:sz w:val="18"/>
                <w:szCs w:val="18"/>
              </w:rPr>
              <w:t>1.0</w:t>
            </w:r>
          </w:p>
        </w:tc>
        <w:tc>
          <w:tcPr>
            <w:tcW w:w="382" w:type="pct"/>
            <w:vAlign w:val="center"/>
          </w:tcPr>
          <w:p w14:paraId="594B5F17">
            <w:pPr>
              <w:spacing w:line="210" w:lineRule="exact"/>
              <w:jc w:val="center"/>
              <w:rPr>
                <w:rFonts w:eastAsia="仿宋_GB2312"/>
                <w:bCs/>
                <w:color w:val="auto"/>
                <w:sz w:val="18"/>
                <w:szCs w:val="18"/>
              </w:rPr>
            </w:pPr>
            <w:r>
              <w:rPr>
                <w:rFonts w:eastAsia="仿宋_GB2312"/>
                <w:bCs/>
                <w:color w:val="auto"/>
                <w:sz w:val="18"/>
                <w:szCs w:val="18"/>
              </w:rPr>
              <w:t>6</w:t>
            </w:r>
          </w:p>
        </w:tc>
        <w:tc>
          <w:tcPr>
            <w:tcW w:w="470" w:type="pct"/>
            <w:vAlign w:val="center"/>
          </w:tcPr>
          <w:p w14:paraId="3B8BE932">
            <w:pPr>
              <w:spacing w:line="210" w:lineRule="exact"/>
              <w:jc w:val="center"/>
              <w:rPr>
                <w:rFonts w:eastAsia="仿宋_GB2312"/>
                <w:bCs/>
                <w:color w:val="auto"/>
                <w:sz w:val="18"/>
                <w:szCs w:val="18"/>
              </w:rPr>
            </w:pPr>
          </w:p>
        </w:tc>
        <w:tc>
          <w:tcPr>
            <w:tcW w:w="548" w:type="pct"/>
            <w:vAlign w:val="center"/>
          </w:tcPr>
          <w:p w14:paraId="017DF5F7">
            <w:pPr>
              <w:spacing w:line="210" w:lineRule="exact"/>
              <w:jc w:val="center"/>
              <w:rPr>
                <w:rFonts w:eastAsia="仿宋_GB2312"/>
                <w:bCs/>
                <w:color w:val="auto"/>
                <w:sz w:val="18"/>
                <w:szCs w:val="18"/>
              </w:rPr>
            </w:pPr>
            <w:r>
              <w:rPr>
                <w:rFonts w:eastAsia="仿宋_GB2312"/>
                <w:bCs/>
                <w:color w:val="auto"/>
                <w:sz w:val="18"/>
                <w:szCs w:val="18"/>
              </w:rPr>
              <w:t>（16）</w:t>
            </w:r>
          </w:p>
        </w:tc>
        <w:tc>
          <w:tcPr>
            <w:tcW w:w="614" w:type="pct"/>
            <w:vMerge w:val="continue"/>
            <w:vAlign w:val="center"/>
          </w:tcPr>
          <w:p w14:paraId="5851AD31">
            <w:pPr>
              <w:spacing w:line="240" w:lineRule="exact"/>
              <w:jc w:val="center"/>
              <w:rPr>
                <w:rFonts w:eastAsia="仿宋_GB2312"/>
                <w:bCs/>
                <w:color w:val="auto"/>
                <w:sz w:val="18"/>
                <w:szCs w:val="18"/>
              </w:rPr>
            </w:pPr>
          </w:p>
        </w:tc>
      </w:tr>
      <w:tr w14:paraId="066FD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7" w:type="pct"/>
            <w:vMerge w:val="continue"/>
            <w:vAlign w:val="center"/>
          </w:tcPr>
          <w:p w14:paraId="29198D06">
            <w:pPr>
              <w:spacing w:line="210" w:lineRule="exact"/>
              <w:jc w:val="center"/>
              <w:rPr>
                <w:rFonts w:eastAsia="仿宋_GB2312"/>
                <w:b/>
                <w:color w:val="auto"/>
                <w:sz w:val="18"/>
                <w:szCs w:val="18"/>
              </w:rPr>
            </w:pPr>
          </w:p>
        </w:tc>
        <w:tc>
          <w:tcPr>
            <w:tcW w:w="553" w:type="pct"/>
            <w:vAlign w:val="center"/>
          </w:tcPr>
          <w:p w14:paraId="5443FB0A">
            <w:pPr>
              <w:widowControl/>
              <w:spacing w:line="210" w:lineRule="exact"/>
              <w:jc w:val="center"/>
              <w:rPr>
                <w:rFonts w:eastAsia="仿宋_GB2312"/>
                <w:bCs/>
                <w:color w:val="auto"/>
                <w:sz w:val="18"/>
                <w:szCs w:val="18"/>
              </w:rPr>
            </w:pPr>
            <w:r>
              <w:rPr>
                <w:rFonts w:hint="eastAsia" w:eastAsia="仿宋_GB2312"/>
                <w:bCs/>
                <w:color w:val="auto"/>
                <w:sz w:val="18"/>
                <w:szCs w:val="18"/>
              </w:rPr>
              <w:t>4080023</w:t>
            </w:r>
          </w:p>
        </w:tc>
        <w:tc>
          <w:tcPr>
            <w:tcW w:w="1734" w:type="pct"/>
            <w:vAlign w:val="center"/>
          </w:tcPr>
          <w:p w14:paraId="4F02A2FF">
            <w:pPr>
              <w:spacing w:line="210" w:lineRule="exact"/>
              <w:jc w:val="left"/>
              <w:rPr>
                <w:rFonts w:eastAsia="仿宋_GB2312"/>
                <w:bCs/>
                <w:color w:val="auto"/>
                <w:sz w:val="18"/>
                <w:szCs w:val="18"/>
              </w:rPr>
            </w:pPr>
            <w:r>
              <w:rPr>
                <w:rFonts w:eastAsia="仿宋_GB2312"/>
                <w:bCs/>
                <w:color w:val="auto"/>
                <w:sz w:val="18"/>
                <w:szCs w:val="18"/>
              </w:rPr>
              <w:t>大学生体质健康测试</w:t>
            </w:r>
          </w:p>
          <w:p w14:paraId="3333EDD9">
            <w:pPr>
              <w:spacing w:line="210" w:lineRule="exact"/>
              <w:ind w:right="-105" w:rightChars="-50"/>
              <w:jc w:val="left"/>
              <w:rPr>
                <w:rFonts w:eastAsia="仿宋_GB2312"/>
                <w:bCs/>
                <w:color w:val="auto"/>
                <w:sz w:val="18"/>
                <w:szCs w:val="18"/>
              </w:rPr>
            </w:pPr>
            <w:r>
              <w:rPr>
                <w:rFonts w:eastAsia="仿宋_GB2312"/>
                <w:bCs/>
                <w:color w:val="auto"/>
                <w:sz w:val="18"/>
                <w:szCs w:val="18"/>
              </w:rPr>
              <w:t>Physical Health Test</w:t>
            </w:r>
          </w:p>
        </w:tc>
        <w:tc>
          <w:tcPr>
            <w:tcW w:w="382" w:type="pct"/>
            <w:vAlign w:val="center"/>
          </w:tcPr>
          <w:p w14:paraId="6A38762C">
            <w:pPr>
              <w:spacing w:line="210" w:lineRule="exact"/>
              <w:jc w:val="center"/>
              <w:rPr>
                <w:rFonts w:eastAsia="仿宋_GB2312"/>
                <w:bCs/>
                <w:color w:val="auto"/>
                <w:sz w:val="18"/>
                <w:szCs w:val="18"/>
              </w:rPr>
            </w:pPr>
            <w:r>
              <w:rPr>
                <w:rFonts w:eastAsia="仿宋_GB2312"/>
                <w:bCs/>
                <w:color w:val="auto"/>
                <w:sz w:val="18"/>
                <w:szCs w:val="18"/>
              </w:rPr>
              <w:t>0.5</w:t>
            </w:r>
          </w:p>
        </w:tc>
        <w:tc>
          <w:tcPr>
            <w:tcW w:w="382" w:type="pct"/>
            <w:vAlign w:val="center"/>
          </w:tcPr>
          <w:p w14:paraId="131A55BF">
            <w:pPr>
              <w:spacing w:line="210" w:lineRule="exact"/>
              <w:jc w:val="center"/>
              <w:rPr>
                <w:rFonts w:eastAsia="仿宋_GB2312"/>
                <w:bCs/>
                <w:color w:val="auto"/>
                <w:sz w:val="18"/>
                <w:szCs w:val="18"/>
              </w:rPr>
            </w:pPr>
            <w:r>
              <w:rPr>
                <w:rFonts w:eastAsia="仿宋_GB2312"/>
                <w:bCs/>
                <w:color w:val="auto"/>
                <w:sz w:val="18"/>
                <w:szCs w:val="18"/>
              </w:rPr>
              <w:t>1-8</w:t>
            </w:r>
          </w:p>
        </w:tc>
        <w:tc>
          <w:tcPr>
            <w:tcW w:w="470" w:type="pct"/>
            <w:vAlign w:val="center"/>
          </w:tcPr>
          <w:p w14:paraId="7458391B">
            <w:pPr>
              <w:spacing w:line="210" w:lineRule="exact"/>
              <w:jc w:val="center"/>
              <w:rPr>
                <w:rFonts w:eastAsia="仿宋_GB2312"/>
                <w:bCs/>
                <w:color w:val="auto"/>
                <w:sz w:val="18"/>
                <w:szCs w:val="18"/>
              </w:rPr>
            </w:pPr>
          </w:p>
        </w:tc>
        <w:tc>
          <w:tcPr>
            <w:tcW w:w="548" w:type="pct"/>
            <w:vAlign w:val="center"/>
          </w:tcPr>
          <w:p w14:paraId="7793ADE7">
            <w:pPr>
              <w:spacing w:line="210" w:lineRule="exact"/>
              <w:jc w:val="center"/>
              <w:rPr>
                <w:rFonts w:eastAsia="仿宋_GB2312"/>
                <w:bCs/>
                <w:color w:val="auto"/>
                <w:sz w:val="18"/>
                <w:szCs w:val="18"/>
              </w:rPr>
            </w:pPr>
            <w:r>
              <w:rPr>
                <w:rFonts w:eastAsia="仿宋_GB2312"/>
                <w:bCs/>
                <w:color w:val="auto"/>
                <w:sz w:val="18"/>
                <w:szCs w:val="18"/>
              </w:rPr>
              <w:t>（8）</w:t>
            </w:r>
          </w:p>
        </w:tc>
        <w:tc>
          <w:tcPr>
            <w:tcW w:w="614" w:type="pct"/>
            <w:vAlign w:val="center"/>
          </w:tcPr>
          <w:p w14:paraId="778362BD">
            <w:pPr>
              <w:spacing w:line="240" w:lineRule="exact"/>
              <w:jc w:val="center"/>
              <w:rPr>
                <w:rFonts w:eastAsia="仿宋_GB2312"/>
                <w:bCs/>
                <w:color w:val="auto"/>
                <w:sz w:val="18"/>
                <w:szCs w:val="18"/>
              </w:rPr>
            </w:pPr>
            <w:r>
              <w:rPr>
                <w:rFonts w:eastAsia="仿宋_GB2312"/>
                <w:bCs/>
                <w:color w:val="auto"/>
                <w:sz w:val="18"/>
                <w:szCs w:val="18"/>
              </w:rPr>
              <w:t>体育教学部</w:t>
            </w:r>
          </w:p>
        </w:tc>
      </w:tr>
      <w:tr w14:paraId="5C791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7" w:type="pct"/>
            <w:vMerge w:val="restart"/>
            <w:vAlign w:val="center"/>
          </w:tcPr>
          <w:p w14:paraId="0B5254E7">
            <w:pPr>
              <w:spacing w:line="210" w:lineRule="exact"/>
              <w:jc w:val="center"/>
              <w:rPr>
                <w:rFonts w:eastAsia="仿宋_GB2312"/>
                <w:b/>
                <w:color w:val="auto"/>
                <w:sz w:val="18"/>
                <w:szCs w:val="18"/>
              </w:rPr>
            </w:pPr>
            <w:r>
              <w:rPr>
                <w:rFonts w:eastAsia="仿宋_GB2312"/>
                <w:b/>
                <w:color w:val="auto"/>
                <w:sz w:val="18"/>
                <w:szCs w:val="18"/>
              </w:rPr>
              <w:t>创新</w:t>
            </w:r>
          </w:p>
          <w:p w14:paraId="708FD9D0">
            <w:pPr>
              <w:spacing w:line="210" w:lineRule="exact"/>
              <w:jc w:val="center"/>
              <w:rPr>
                <w:rFonts w:eastAsia="仿宋_GB2312"/>
                <w:b/>
                <w:color w:val="auto"/>
                <w:sz w:val="18"/>
                <w:szCs w:val="18"/>
              </w:rPr>
            </w:pPr>
            <w:r>
              <w:rPr>
                <w:rFonts w:eastAsia="仿宋_GB2312"/>
                <w:b/>
                <w:color w:val="auto"/>
                <w:sz w:val="18"/>
                <w:szCs w:val="18"/>
              </w:rPr>
              <w:t>创业</w:t>
            </w:r>
          </w:p>
          <w:p w14:paraId="59A3EDBB">
            <w:pPr>
              <w:spacing w:line="210" w:lineRule="exact"/>
              <w:jc w:val="center"/>
              <w:rPr>
                <w:rFonts w:eastAsia="仿宋_GB2312"/>
                <w:b/>
                <w:color w:val="auto"/>
                <w:sz w:val="18"/>
                <w:szCs w:val="18"/>
              </w:rPr>
            </w:pPr>
            <w:r>
              <w:rPr>
                <w:rFonts w:eastAsia="仿宋_GB2312"/>
                <w:b/>
                <w:color w:val="auto"/>
                <w:sz w:val="18"/>
                <w:szCs w:val="18"/>
              </w:rPr>
              <w:t>实践</w:t>
            </w:r>
          </w:p>
        </w:tc>
        <w:tc>
          <w:tcPr>
            <w:tcW w:w="553" w:type="pct"/>
            <w:vAlign w:val="center"/>
          </w:tcPr>
          <w:p w14:paraId="00E411CE">
            <w:pPr>
              <w:widowControl/>
              <w:spacing w:line="210" w:lineRule="exact"/>
              <w:jc w:val="center"/>
              <w:rPr>
                <w:rFonts w:eastAsia="仿宋_GB2312"/>
                <w:bCs/>
                <w:color w:val="auto"/>
                <w:sz w:val="18"/>
                <w:szCs w:val="18"/>
              </w:rPr>
            </w:pPr>
            <w:r>
              <w:rPr>
                <w:rFonts w:hint="eastAsia" w:eastAsia="仿宋_GB2312"/>
                <w:bCs/>
                <w:color w:val="auto"/>
                <w:sz w:val="18"/>
                <w:szCs w:val="18"/>
              </w:rPr>
              <w:t>4081022</w:t>
            </w:r>
          </w:p>
        </w:tc>
        <w:tc>
          <w:tcPr>
            <w:tcW w:w="1734" w:type="pct"/>
            <w:vAlign w:val="center"/>
          </w:tcPr>
          <w:p w14:paraId="488BAA68">
            <w:pPr>
              <w:spacing w:line="210" w:lineRule="exact"/>
              <w:jc w:val="left"/>
              <w:rPr>
                <w:rFonts w:eastAsia="仿宋_GB2312"/>
                <w:bCs/>
                <w:color w:val="auto"/>
                <w:sz w:val="18"/>
                <w:szCs w:val="18"/>
              </w:rPr>
            </w:pPr>
            <w:r>
              <w:rPr>
                <w:rFonts w:eastAsia="仿宋_GB2312"/>
                <w:bCs/>
                <w:color w:val="auto"/>
                <w:sz w:val="18"/>
                <w:szCs w:val="18"/>
              </w:rPr>
              <w:t>第二课堂实践</w:t>
            </w:r>
          </w:p>
          <w:p w14:paraId="311535D2">
            <w:pPr>
              <w:spacing w:line="210" w:lineRule="exact"/>
              <w:ind w:right="-105" w:rightChars="-50"/>
              <w:jc w:val="left"/>
              <w:rPr>
                <w:rFonts w:eastAsia="仿宋_GB2312"/>
                <w:bCs/>
                <w:color w:val="auto"/>
                <w:sz w:val="18"/>
                <w:szCs w:val="18"/>
              </w:rPr>
            </w:pPr>
            <w:r>
              <w:rPr>
                <w:rFonts w:eastAsia="仿宋_GB2312"/>
                <w:bCs/>
                <w:color w:val="auto"/>
                <w:sz w:val="18"/>
                <w:szCs w:val="18"/>
              </w:rPr>
              <w:t>Practice out of Classroom</w:t>
            </w:r>
          </w:p>
        </w:tc>
        <w:tc>
          <w:tcPr>
            <w:tcW w:w="382" w:type="pct"/>
            <w:vAlign w:val="center"/>
          </w:tcPr>
          <w:p w14:paraId="15BE76A9">
            <w:pPr>
              <w:spacing w:line="210" w:lineRule="exact"/>
              <w:jc w:val="center"/>
              <w:rPr>
                <w:rFonts w:eastAsia="仿宋_GB2312"/>
                <w:bCs/>
                <w:color w:val="auto"/>
                <w:sz w:val="18"/>
                <w:szCs w:val="18"/>
              </w:rPr>
            </w:pPr>
            <w:r>
              <w:rPr>
                <w:rFonts w:eastAsia="仿宋_GB2312"/>
                <w:bCs/>
                <w:color w:val="auto"/>
                <w:sz w:val="18"/>
                <w:szCs w:val="18"/>
              </w:rPr>
              <w:t>2.0</w:t>
            </w:r>
          </w:p>
        </w:tc>
        <w:tc>
          <w:tcPr>
            <w:tcW w:w="382" w:type="pct"/>
            <w:vAlign w:val="center"/>
          </w:tcPr>
          <w:p w14:paraId="46DADBCE">
            <w:pPr>
              <w:spacing w:line="210" w:lineRule="exact"/>
              <w:jc w:val="center"/>
              <w:rPr>
                <w:rFonts w:eastAsia="仿宋_GB2312"/>
                <w:bCs/>
                <w:color w:val="auto"/>
                <w:sz w:val="18"/>
                <w:szCs w:val="18"/>
              </w:rPr>
            </w:pPr>
            <w:r>
              <w:rPr>
                <w:rFonts w:eastAsia="仿宋_GB2312"/>
                <w:bCs/>
                <w:color w:val="auto"/>
                <w:sz w:val="18"/>
                <w:szCs w:val="18"/>
              </w:rPr>
              <w:t>1-7</w:t>
            </w:r>
          </w:p>
        </w:tc>
        <w:tc>
          <w:tcPr>
            <w:tcW w:w="470" w:type="pct"/>
            <w:vAlign w:val="center"/>
          </w:tcPr>
          <w:p w14:paraId="552F4055">
            <w:pPr>
              <w:spacing w:line="210" w:lineRule="exact"/>
              <w:jc w:val="center"/>
              <w:rPr>
                <w:rFonts w:eastAsia="仿宋_GB2312"/>
                <w:bCs/>
                <w:color w:val="auto"/>
                <w:sz w:val="18"/>
                <w:szCs w:val="18"/>
              </w:rPr>
            </w:pPr>
            <w:r>
              <w:rPr>
                <w:rFonts w:eastAsia="仿宋_GB2312"/>
                <w:bCs/>
                <w:color w:val="auto"/>
                <w:sz w:val="18"/>
                <w:szCs w:val="18"/>
              </w:rPr>
              <w:t>（2）</w:t>
            </w:r>
          </w:p>
        </w:tc>
        <w:tc>
          <w:tcPr>
            <w:tcW w:w="548" w:type="pct"/>
            <w:vAlign w:val="center"/>
          </w:tcPr>
          <w:p w14:paraId="10C3D632">
            <w:pPr>
              <w:spacing w:line="210" w:lineRule="exact"/>
              <w:jc w:val="center"/>
              <w:rPr>
                <w:rFonts w:eastAsia="仿宋_GB2312"/>
                <w:bCs/>
                <w:color w:val="auto"/>
                <w:sz w:val="18"/>
                <w:szCs w:val="18"/>
              </w:rPr>
            </w:pPr>
          </w:p>
        </w:tc>
        <w:tc>
          <w:tcPr>
            <w:tcW w:w="614" w:type="pct"/>
            <w:vAlign w:val="center"/>
          </w:tcPr>
          <w:p w14:paraId="43FD036C">
            <w:pPr>
              <w:spacing w:line="240" w:lineRule="exact"/>
              <w:jc w:val="center"/>
              <w:rPr>
                <w:rFonts w:eastAsia="仿宋_GB2312"/>
                <w:bCs/>
                <w:color w:val="auto"/>
                <w:sz w:val="18"/>
                <w:szCs w:val="18"/>
              </w:rPr>
            </w:pPr>
            <w:r>
              <w:rPr>
                <w:rFonts w:eastAsia="仿宋_GB2312"/>
                <w:bCs/>
                <w:color w:val="auto"/>
                <w:sz w:val="18"/>
                <w:szCs w:val="18"/>
              </w:rPr>
              <w:t>团委</w:t>
            </w:r>
          </w:p>
        </w:tc>
      </w:tr>
      <w:tr w14:paraId="6BC28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7" w:type="pct"/>
            <w:vMerge w:val="continue"/>
            <w:vAlign w:val="center"/>
          </w:tcPr>
          <w:p w14:paraId="2C51FBC7">
            <w:pPr>
              <w:spacing w:line="210" w:lineRule="exact"/>
              <w:jc w:val="center"/>
              <w:rPr>
                <w:rFonts w:eastAsia="仿宋_GB2312"/>
                <w:b/>
                <w:color w:val="auto"/>
                <w:sz w:val="18"/>
                <w:szCs w:val="18"/>
              </w:rPr>
            </w:pPr>
          </w:p>
        </w:tc>
        <w:tc>
          <w:tcPr>
            <w:tcW w:w="553" w:type="pct"/>
            <w:vAlign w:val="center"/>
          </w:tcPr>
          <w:p w14:paraId="6034BF55">
            <w:pPr>
              <w:widowControl/>
              <w:spacing w:line="210" w:lineRule="exact"/>
              <w:jc w:val="center"/>
              <w:rPr>
                <w:rFonts w:eastAsia="仿宋_GB2312"/>
                <w:bCs/>
                <w:color w:val="auto"/>
                <w:sz w:val="18"/>
                <w:szCs w:val="18"/>
              </w:rPr>
            </w:pPr>
            <w:r>
              <w:rPr>
                <w:rFonts w:hint="eastAsia" w:eastAsia="仿宋_GB2312"/>
                <w:bCs/>
                <w:color w:val="auto"/>
                <w:sz w:val="18"/>
                <w:szCs w:val="18"/>
              </w:rPr>
              <w:t>4081023</w:t>
            </w:r>
            <w:r>
              <w:rPr>
                <w:rFonts w:eastAsia="仿宋_GB2312"/>
                <w:bCs/>
                <w:color w:val="auto"/>
                <w:sz w:val="18"/>
                <w:szCs w:val="18"/>
              </w:rPr>
              <w:t xml:space="preserve"> </w:t>
            </w:r>
          </w:p>
        </w:tc>
        <w:tc>
          <w:tcPr>
            <w:tcW w:w="1734" w:type="pct"/>
            <w:vAlign w:val="center"/>
          </w:tcPr>
          <w:p w14:paraId="629D0900">
            <w:pPr>
              <w:spacing w:line="210" w:lineRule="exact"/>
              <w:jc w:val="left"/>
              <w:rPr>
                <w:rFonts w:eastAsia="仿宋_GB2312"/>
                <w:bCs/>
                <w:color w:val="auto"/>
                <w:sz w:val="18"/>
                <w:szCs w:val="18"/>
              </w:rPr>
            </w:pPr>
            <w:r>
              <w:rPr>
                <w:rFonts w:eastAsia="仿宋_GB2312"/>
                <w:bCs/>
                <w:color w:val="auto"/>
                <w:sz w:val="18"/>
                <w:szCs w:val="18"/>
              </w:rPr>
              <w:t>创新创业基础</w:t>
            </w:r>
          </w:p>
          <w:p w14:paraId="3D6F3F22">
            <w:pPr>
              <w:spacing w:line="210" w:lineRule="exact"/>
              <w:jc w:val="left"/>
              <w:rPr>
                <w:rFonts w:eastAsia="仿宋_GB2312"/>
                <w:bCs/>
                <w:color w:val="auto"/>
                <w:sz w:val="18"/>
                <w:szCs w:val="18"/>
              </w:rPr>
            </w:pPr>
            <w:r>
              <w:rPr>
                <w:rFonts w:eastAsia="仿宋_GB2312"/>
                <w:bCs/>
                <w:color w:val="auto"/>
                <w:sz w:val="18"/>
                <w:szCs w:val="18"/>
              </w:rPr>
              <w:t>Foundation for Innovation and Entrepreneurship</w:t>
            </w:r>
          </w:p>
        </w:tc>
        <w:tc>
          <w:tcPr>
            <w:tcW w:w="382" w:type="pct"/>
            <w:vAlign w:val="center"/>
          </w:tcPr>
          <w:p w14:paraId="6FD5D809">
            <w:pPr>
              <w:spacing w:line="210" w:lineRule="exact"/>
              <w:jc w:val="center"/>
              <w:rPr>
                <w:rFonts w:eastAsia="仿宋_GB2312"/>
                <w:bCs/>
                <w:color w:val="auto"/>
                <w:sz w:val="18"/>
                <w:szCs w:val="18"/>
              </w:rPr>
            </w:pPr>
            <w:r>
              <w:rPr>
                <w:rFonts w:eastAsia="仿宋_GB2312"/>
                <w:bCs/>
                <w:color w:val="auto"/>
                <w:sz w:val="18"/>
                <w:szCs w:val="18"/>
              </w:rPr>
              <w:t>2.0</w:t>
            </w:r>
          </w:p>
        </w:tc>
        <w:tc>
          <w:tcPr>
            <w:tcW w:w="382" w:type="pct"/>
            <w:vAlign w:val="center"/>
          </w:tcPr>
          <w:p w14:paraId="79CDC58E">
            <w:pPr>
              <w:spacing w:line="210" w:lineRule="exact"/>
              <w:jc w:val="center"/>
              <w:rPr>
                <w:rFonts w:eastAsia="仿宋_GB2312"/>
                <w:bCs/>
                <w:color w:val="auto"/>
                <w:sz w:val="18"/>
                <w:szCs w:val="18"/>
              </w:rPr>
            </w:pPr>
            <w:r>
              <w:rPr>
                <w:rFonts w:eastAsia="仿宋_GB2312"/>
                <w:bCs/>
                <w:color w:val="auto"/>
                <w:kern w:val="0"/>
                <w:sz w:val="18"/>
                <w:szCs w:val="18"/>
              </w:rPr>
              <w:t>2</w:t>
            </w:r>
          </w:p>
        </w:tc>
        <w:tc>
          <w:tcPr>
            <w:tcW w:w="470" w:type="pct"/>
            <w:vAlign w:val="center"/>
          </w:tcPr>
          <w:p w14:paraId="6620D531">
            <w:pPr>
              <w:spacing w:line="210" w:lineRule="exact"/>
              <w:jc w:val="center"/>
              <w:rPr>
                <w:rFonts w:eastAsia="仿宋_GB2312"/>
                <w:bCs/>
                <w:color w:val="auto"/>
                <w:sz w:val="18"/>
                <w:szCs w:val="18"/>
              </w:rPr>
            </w:pPr>
          </w:p>
        </w:tc>
        <w:tc>
          <w:tcPr>
            <w:tcW w:w="548" w:type="pct"/>
            <w:vAlign w:val="center"/>
          </w:tcPr>
          <w:p w14:paraId="149F9557">
            <w:pPr>
              <w:spacing w:line="210" w:lineRule="exact"/>
              <w:jc w:val="center"/>
              <w:rPr>
                <w:rFonts w:eastAsia="仿宋_GB2312"/>
                <w:bCs/>
                <w:color w:val="auto"/>
                <w:sz w:val="18"/>
                <w:szCs w:val="18"/>
              </w:rPr>
            </w:pPr>
            <w:r>
              <w:rPr>
                <w:rFonts w:eastAsia="仿宋_GB2312"/>
                <w:bCs/>
                <w:color w:val="auto"/>
                <w:sz w:val="18"/>
                <w:szCs w:val="18"/>
              </w:rPr>
              <w:t>（32）</w:t>
            </w:r>
          </w:p>
        </w:tc>
        <w:tc>
          <w:tcPr>
            <w:tcW w:w="614" w:type="pct"/>
            <w:vAlign w:val="center"/>
          </w:tcPr>
          <w:p w14:paraId="4930EA98">
            <w:pPr>
              <w:spacing w:line="240" w:lineRule="exact"/>
              <w:jc w:val="center"/>
              <w:rPr>
                <w:rFonts w:eastAsia="仿宋_GB2312"/>
                <w:bCs/>
                <w:color w:val="auto"/>
                <w:kern w:val="0"/>
                <w:sz w:val="18"/>
                <w:szCs w:val="18"/>
              </w:rPr>
            </w:pPr>
            <w:r>
              <w:rPr>
                <w:rFonts w:eastAsia="仿宋_GB2312"/>
                <w:bCs/>
                <w:color w:val="auto"/>
                <w:kern w:val="0"/>
                <w:sz w:val="18"/>
                <w:szCs w:val="18"/>
              </w:rPr>
              <w:t>创新创业</w:t>
            </w:r>
          </w:p>
          <w:p w14:paraId="74A4A7B3">
            <w:pPr>
              <w:spacing w:line="240" w:lineRule="exact"/>
              <w:jc w:val="center"/>
              <w:rPr>
                <w:rFonts w:eastAsia="仿宋_GB2312"/>
                <w:bCs/>
                <w:color w:val="auto"/>
                <w:kern w:val="0"/>
                <w:sz w:val="18"/>
                <w:szCs w:val="18"/>
              </w:rPr>
            </w:pPr>
            <w:r>
              <w:rPr>
                <w:rFonts w:eastAsia="仿宋_GB2312"/>
                <w:bCs/>
                <w:color w:val="auto"/>
                <w:kern w:val="0"/>
                <w:sz w:val="18"/>
                <w:szCs w:val="18"/>
              </w:rPr>
              <w:t>学院</w:t>
            </w:r>
          </w:p>
        </w:tc>
      </w:tr>
      <w:bookmarkEnd w:id="65"/>
      <w:tr w14:paraId="705B8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7" w:type="pct"/>
            <w:vMerge w:val="restart"/>
            <w:vAlign w:val="center"/>
          </w:tcPr>
          <w:p w14:paraId="1FB94BE0">
            <w:pPr>
              <w:spacing w:line="210" w:lineRule="exact"/>
              <w:jc w:val="center"/>
              <w:rPr>
                <w:rFonts w:eastAsia="仿宋_GB2312"/>
                <w:b/>
                <w:color w:val="auto"/>
                <w:sz w:val="18"/>
                <w:szCs w:val="18"/>
              </w:rPr>
            </w:pPr>
            <w:r>
              <w:rPr>
                <w:rFonts w:eastAsia="仿宋_GB2312"/>
                <w:b/>
                <w:color w:val="auto"/>
                <w:sz w:val="18"/>
                <w:szCs w:val="18"/>
              </w:rPr>
              <w:t>专业</w:t>
            </w:r>
          </w:p>
          <w:p w14:paraId="22A08F8B">
            <w:pPr>
              <w:spacing w:line="210" w:lineRule="exact"/>
              <w:jc w:val="center"/>
              <w:rPr>
                <w:rFonts w:eastAsia="仿宋_GB2312"/>
                <w:b/>
                <w:color w:val="auto"/>
                <w:sz w:val="18"/>
                <w:szCs w:val="18"/>
              </w:rPr>
            </w:pPr>
            <w:r>
              <w:rPr>
                <w:rFonts w:eastAsia="仿宋_GB2312"/>
                <w:b/>
                <w:color w:val="auto"/>
                <w:sz w:val="18"/>
                <w:szCs w:val="18"/>
              </w:rPr>
              <w:t>实践</w:t>
            </w:r>
          </w:p>
        </w:tc>
        <w:tc>
          <w:tcPr>
            <w:tcW w:w="553" w:type="pct"/>
            <w:vAlign w:val="center"/>
          </w:tcPr>
          <w:p w14:paraId="04AF7FB2">
            <w:pPr>
              <w:widowControl/>
              <w:spacing w:line="210" w:lineRule="exact"/>
              <w:jc w:val="center"/>
              <w:rPr>
                <w:rFonts w:eastAsia="仿宋_GB2312"/>
                <w:bCs/>
                <w:color w:val="auto"/>
                <w:sz w:val="18"/>
                <w:szCs w:val="18"/>
              </w:rPr>
            </w:pPr>
            <w:r>
              <w:rPr>
                <w:rFonts w:eastAsia="仿宋_GB2312"/>
                <w:bCs/>
                <w:color w:val="auto"/>
                <w:sz w:val="18"/>
                <w:szCs w:val="18"/>
              </w:rPr>
              <w:t>4080349</w:t>
            </w:r>
          </w:p>
        </w:tc>
        <w:tc>
          <w:tcPr>
            <w:tcW w:w="1734" w:type="pct"/>
            <w:vAlign w:val="center"/>
          </w:tcPr>
          <w:p w14:paraId="5BC28BFB">
            <w:pPr>
              <w:spacing w:line="210" w:lineRule="exact"/>
              <w:rPr>
                <w:bCs/>
                <w:color w:val="auto"/>
                <w:sz w:val="18"/>
                <w:szCs w:val="18"/>
              </w:rPr>
            </w:pPr>
            <w:bookmarkStart w:id="68" w:name="OLE_LINK19"/>
            <w:r>
              <w:rPr>
                <w:rFonts w:eastAsia="仿宋_GB2312"/>
                <w:bCs/>
                <w:color w:val="auto"/>
                <w:sz w:val="18"/>
                <w:szCs w:val="18"/>
              </w:rPr>
              <w:t>制造工程训练</w:t>
            </w:r>
            <w:r>
              <w:rPr>
                <w:bCs/>
                <w:color w:val="auto"/>
                <w:sz w:val="18"/>
                <w:szCs w:val="18"/>
              </w:rPr>
              <w:t>Ⅱ</w:t>
            </w:r>
            <w:bookmarkEnd w:id="68"/>
            <w:r>
              <w:rPr>
                <w:bCs/>
                <w:color w:val="auto"/>
                <w:sz w:val="18"/>
                <w:szCs w:val="18"/>
              </w:rPr>
              <w:t xml:space="preserve"> </w:t>
            </w:r>
          </w:p>
          <w:p w14:paraId="5180FE7D">
            <w:pPr>
              <w:spacing w:line="210" w:lineRule="exact"/>
              <w:rPr>
                <w:rFonts w:eastAsia="仿宋_GB2312"/>
                <w:color w:val="auto"/>
                <w:kern w:val="0"/>
                <w:sz w:val="18"/>
                <w:szCs w:val="18"/>
              </w:rPr>
            </w:pPr>
            <w:r>
              <w:rPr>
                <w:rFonts w:eastAsia="仿宋_GB2312"/>
                <w:bCs/>
                <w:color w:val="auto"/>
                <w:sz w:val="18"/>
                <w:szCs w:val="18"/>
              </w:rPr>
              <w:t>Manufacturing Engineering Training II</w:t>
            </w:r>
          </w:p>
        </w:tc>
        <w:tc>
          <w:tcPr>
            <w:tcW w:w="382" w:type="pct"/>
            <w:vAlign w:val="center"/>
          </w:tcPr>
          <w:p w14:paraId="5CAFE73C">
            <w:pPr>
              <w:spacing w:line="210" w:lineRule="exact"/>
              <w:jc w:val="center"/>
              <w:rPr>
                <w:rFonts w:eastAsia="仿宋_GB2312"/>
                <w:bCs/>
                <w:color w:val="auto"/>
                <w:sz w:val="18"/>
                <w:szCs w:val="18"/>
              </w:rPr>
            </w:pPr>
            <w:r>
              <w:rPr>
                <w:rFonts w:eastAsia="仿宋_GB2312"/>
                <w:bCs/>
                <w:color w:val="auto"/>
                <w:sz w:val="18"/>
                <w:szCs w:val="18"/>
              </w:rPr>
              <w:t>2.0</w:t>
            </w:r>
          </w:p>
        </w:tc>
        <w:tc>
          <w:tcPr>
            <w:tcW w:w="382" w:type="pct"/>
            <w:vAlign w:val="center"/>
          </w:tcPr>
          <w:p w14:paraId="6346E33A">
            <w:pPr>
              <w:spacing w:line="210" w:lineRule="exact"/>
              <w:jc w:val="center"/>
              <w:rPr>
                <w:rFonts w:eastAsia="仿宋_GB2312"/>
                <w:bCs/>
                <w:color w:val="auto"/>
                <w:sz w:val="18"/>
                <w:szCs w:val="18"/>
              </w:rPr>
            </w:pPr>
            <w:r>
              <w:rPr>
                <w:rFonts w:eastAsia="仿宋_GB2312"/>
                <w:bCs/>
                <w:color w:val="auto"/>
                <w:sz w:val="18"/>
                <w:szCs w:val="18"/>
              </w:rPr>
              <w:t>3</w:t>
            </w:r>
          </w:p>
        </w:tc>
        <w:tc>
          <w:tcPr>
            <w:tcW w:w="470" w:type="pct"/>
            <w:vAlign w:val="center"/>
          </w:tcPr>
          <w:p w14:paraId="318820A2">
            <w:pPr>
              <w:spacing w:line="210" w:lineRule="exact"/>
              <w:jc w:val="center"/>
              <w:rPr>
                <w:rFonts w:eastAsia="仿宋_GB2312"/>
                <w:bCs/>
                <w:color w:val="auto"/>
                <w:sz w:val="18"/>
                <w:szCs w:val="18"/>
              </w:rPr>
            </w:pPr>
            <w:r>
              <w:rPr>
                <w:rFonts w:eastAsia="仿宋_GB2312"/>
                <w:bCs/>
                <w:color w:val="auto"/>
                <w:sz w:val="18"/>
                <w:szCs w:val="18"/>
              </w:rPr>
              <w:t>2</w:t>
            </w:r>
          </w:p>
        </w:tc>
        <w:tc>
          <w:tcPr>
            <w:tcW w:w="548" w:type="pct"/>
            <w:vAlign w:val="center"/>
          </w:tcPr>
          <w:p w14:paraId="4E58A44B">
            <w:pPr>
              <w:spacing w:line="210" w:lineRule="exact"/>
              <w:jc w:val="center"/>
              <w:rPr>
                <w:rFonts w:eastAsia="仿宋_GB2312"/>
                <w:bCs/>
                <w:color w:val="auto"/>
                <w:sz w:val="18"/>
                <w:szCs w:val="18"/>
              </w:rPr>
            </w:pPr>
          </w:p>
        </w:tc>
        <w:tc>
          <w:tcPr>
            <w:tcW w:w="614" w:type="pct"/>
            <w:vAlign w:val="center"/>
          </w:tcPr>
          <w:p w14:paraId="39A3A8FD">
            <w:pPr>
              <w:spacing w:line="240" w:lineRule="exact"/>
              <w:jc w:val="center"/>
              <w:rPr>
                <w:rFonts w:eastAsia="仿宋_GB2312"/>
                <w:bCs/>
                <w:color w:val="auto"/>
                <w:sz w:val="18"/>
                <w:szCs w:val="18"/>
              </w:rPr>
            </w:pPr>
            <w:r>
              <w:rPr>
                <w:rFonts w:eastAsia="仿宋_GB2312"/>
                <w:bCs/>
                <w:color w:val="auto"/>
                <w:sz w:val="18"/>
                <w:szCs w:val="18"/>
              </w:rPr>
              <w:t>机电</w:t>
            </w:r>
          </w:p>
          <w:p w14:paraId="5696C049">
            <w:pPr>
              <w:spacing w:line="240" w:lineRule="exact"/>
              <w:jc w:val="center"/>
              <w:rPr>
                <w:rFonts w:eastAsia="仿宋_GB2312"/>
                <w:bCs/>
                <w:color w:val="auto"/>
                <w:sz w:val="18"/>
                <w:szCs w:val="18"/>
              </w:rPr>
            </w:pPr>
            <w:r>
              <w:rPr>
                <w:rFonts w:eastAsia="仿宋_GB2312"/>
                <w:bCs/>
                <w:color w:val="auto"/>
                <w:sz w:val="18"/>
                <w:szCs w:val="18"/>
              </w:rPr>
              <w:t>工程学院</w:t>
            </w:r>
          </w:p>
        </w:tc>
      </w:tr>
      <w:tr w14:paraId="05EC2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7" w:type="pct"/>
            <w:vMerge w:val="continue"/>
            <w:vAlign w:val="center"/>
          </w:tcPr>
          <w:p w14:paraId="02D1FD5B">
            <w:pPr>
              <w:spacing w:line="210" w:lineRule="exact"/>
              <w:jc w:val="center"/>
              <w:rPr>
                <w:rFonts w:eastAsia="仿宋_GB2312"/>
                <w:b/>
                <w:color w:val="auto"/>
                <w:sz w:val="18"/>
                <w:szCs w:val="18"/>
              </w:rPr>
            </w:pPr>
          </w:p>
        </w:tc>
        <w:tc>
          <w:tcPr>
            <w:tcW w:w="553" w:type="pct"/>
            <w:vAlign w:val="center"/>
          </w:tcPr>
          <w:p w14:paraId="4CF14754">
            <w:pPr>
              <w:widowControl/>
              <w:spacing w:line="210" w:lineRule="exact"/>
              <w:jc w:val="center"/>
              <w:rPr>
                <w:rFonts w:eastAsia="仿宋_GB2312"/>
                <w:bCs/>
                <w:color w:val="auto"/>
                <w:sz w:val="18"/>
                <w:szCs w:val="18"/>
              </w:rPr>
            </w:pPr>
            <w:r>
              <w:rPr>
                <w:rFonts w:eastAsia="仿宋_GB2312"/>
                <w:bCs/>
                <w:color w:val="auto"/>
                <w:sz w:val="18"/>
                <w:szCs w:val="18"/>
              </w:rPr>
              <w:t>4080325</w:t>
            </w:r>
          </w:p>
        </w:tc>
        <w:tc>
          <w:tcPr>
            <w:tcW w:w="1734" w:type="pct"/>
            <w:vAlign w:val="center"/>
          </w:tcPr>
          <w:p w14:paraId="5F4A2EFE">
            <w:pPr>
              <w:spacing w:line="210" w:lineRule="exact"/>
              <w:ind w:right="-105" w:rightChars="-50"/>
              <w:rPr>
                <w:rFonts w:eastAsia="仿宋_GB2312"/>
                <w:bCs/>
                <w:color w:val="auto"/>
                <w:sz w:val="18"/>
                <w:szCs w:val="18"/>
              </w:rPr>
            </w:pPr>
            <w:bookmarkStart w:id="69" w:name="OLE_LINK24"/>
            <w:r>
              <w:rPr>
                <w:rFonts w:eastAsia="仿宋_GB2312"/>
                <w:bCs/>
                <w:color w:val="auto"/>
                <w:sz w:val="18"/>
                <w:szCs w:val="18"/>
              </w:rPr>
              <w:t>电机绕组绕制实习</w:t>
            </w:r>
          </w:p>
          <w:bookmarkEnd w:id="69"/>
          <w:p w14:paraId="3BF9B013">
            <w:pPr>
              <w:spacing w:line="210" w:lineRule="exact"/>
              <w:ind w:right="-105" w:rightChars="-50"/>
              <w:rPr>
                <w:rFonts w:eastAsia="仿宋_GB2312"/>
                <w:bCs/>
                <w:color w:val="auto"/>
                <w:sz w:val="18"/>
                <w:szCs w:val="18"/>
              </w:rPr>
            </w:pPr>
            <w:r>
              <w:rPr>
                <w:rStyle w:val="21"/>
                <w:rFonts w:eastAsia="仿宋_GB2312"/>
                <w:color w:val="auto"/>
                <w:sz w:val="18"/>
                <w:szCs w:val="18"/>
              </w:rPr>
              <w:t xml:space="preserve">Motor Winding </w:t>
            </w:r>
            <w:r>
              <w:rPr>
                <w:rFonts w:eastAsia="仿宋_GB2312"/>
                <w:bCs/>
                <w:color w:val="auto"/>
                <w:sz w:val="18"/>
                <w:szCs w:val="18"/>
              </w:rPr>
              <w:t>Practice</w:t>
            </w:r>
          </w:p>
        </w:tc>
        <w:tc>
          <w:tcPr>
            <w:tcW w:w="382" w:type="pct"/>
            <w:vAlign w:val="center"/>
          </w:tcPr>
          <w:p w14:paraId="74E48EA8">
            <w:pPr>
              <w:spacing w:line="210" w:lineRule="exact"/>
              <w:jc w:val="center"/>
              <w:rPr>
                <w:rFonts w:eastAsia="仿宋_GB2312"/>
                <w:bCs/>
                <w:color w:val="auto"/>
                <w:sz w:val="18"/>
                <w:szCs w:val="18"/>
              </w:rPr>
            </w:pPr>
            <w:r>
              <w:rPr>
                <w:rFonts w:eastAsia="仿宋_GB2312"/>
                <w:bCs/>
                <w:color w:val="auto"/>
                <w:sz w:val="18"/>
                <w:szCs w:val="18"/>
              </w:rPr>
              <w:t>1.0</w:t>
            </w:r>
          </w:p>
        </w:tc>
        <w:tc>
          <w:tcPr>
            <w:tcW w:w="382" w:type="pct"/>
            <w:vAlign w:val="center"/>
          </w:tcPr>
          <w:p w14:paraId="7F41C75A">
            <w:pPr>
              <w:spacing w:line="210" w:lineRule="exact"/>
              <w:jc w:val="center"/>
              <w:rPr>
                <w:rFonts w:eastAsia="仿宋_GB2312"/>
                <w:bCs/>
                <w:color w:val="auto"/>
                <w:sz w:val="18"/>
                <w:szCs w:val="18"/>
              </w:rPr>
            </w:pPr>
            <w:r>
              <w:rPr>
                <w:rFonts w:eastAsia="仿宋_GB2312"/>
                <w:bCs/>
                <w:color w:val="auto"/>
                <w:sz w:val="18"/>
                <w:szCs w:val="18"/>
              </w:rPr>
              <w:t>4</w:t>
            </w:r>
          </w:p>
        </w:tc>
        <w:tc>
          <w:tcPr>
            <w:tcW w:w="470" w:type="pct"/>
            <w:vAlign w:val="center"/>
          </w:tcPr>
          <w:p w14:paraId="1989BF82">
            <w:pPr>
              <w:spacing w:line="210" w:lineRule="exact"/>
              <w:jc w:val="center"/>
              <w:rPr>
                <w:rFonts w:eastAsia="仿宋_GB2312"/>
                <w:bCs/>
                <w:color w:val="auto"/>
                <w:sz w:val="18"/>
                <w:szCs w:val="18"/>
              </w:rPr>
            </w:pPr>
            <w:r>
              <w:rPr>
                <w:rFonts w:eastAsia="仿宋_GB2312"/>
                <w:bCs/>
                <w:color w:val="auto"/>
                <w:sz w:val="18"/>
                <w:szCs w:val="18"/>
              </w:rPr>
              <w:t>1</w:t>
            </w:r>
          </w:p>
        </w:tc>
        <w:tc>
          <w:tcPr>
            <w:tcW w:w="548" w:type="pct"/>
            <w:vAlign w:val="center"/>
          </w:tcPr>
          <w:p w14:paraId="5484A2C9">
            <w:pPr>
              <w:spacing w:line="210" w:lineRule="exact"/>
              <w:jc w:val="center"/>
              <w:rPr>
                <w:rFonts w:eastAsia="仿宋_GB2312"/>
                <w:bCs/>
                <w:color w:val="auto"/>
                <w:sz w:val="18"/>
                <w:szCs w:val="18"/>
              </w:rPr>
            </w:pPr>
          </w:p>
        </w:tc>
        <w:tc>
          <w:tcPr>
            <w:tcW w:w="614" w:type="pct"/>
            <w:vAlign w:val="center"/>
          </w:tcPr>
          <w:p w14:paraId="7F65DA93">
            <w:pPr>
              <w:spacing w:line="240" w:lineRule="exact"/>
              <w:jc w:val="center"/>
              <w:rPr>
                <w:rFonts w:eastAsia="仿宋_GB2312"/>
                <w:bCs/>
                <w:color w:val="auto"/>
                <w:sz w:val="18"/>
                <w:szCs w:val="18"/>
              </w:rPr>
            </w:pPr>
            <w:r>
              <w:rPr>
                <w:rFonts w:eastAsia="仿宋_GB2312"/>
                <w:bCs/>
                <w:color w:val="auto"/>
                <w:sz w:val="18"/>
                <w:szCs w:val="18"/>
              </w:rPr>
              <w:t>机电</w:t>
            </w:r>
          </w:p>
          <w:p w14:paraId="017F2647">
            <w:pPr>
              <w:spacing w:line="240" w:lineRule="exact"/>
              <w:jc w:val="center"/>
              <w:rPr>
                <w:rFonts w:eastAsia="仿宋_GB2312"/>
                <w:bCs/>
                <w:color w:val="auto"/>
                <w:sz w:val="18"/>
                <w:szCs w:val="18"/>
              </w:rPr>
            </w:pPr>
            <w:r>
              <w:rPr>
                <w:rFonts w:eastAsia="仿宋_GB2312"/>
                <w:bCs/>
                <w:color w:val="auto"/>
                <w:sz w:val="18"/>
                <w:szCs w:val="18"/>
              </w:rPr>
              <w:t>工程学院</w:t>
            </w:r>
          </w:p>
        </w:tc>
      </w:tr>
      <w:tr w14:paraId="1BCCD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7" w:type="pct"/>
            <w:vMerge w:val="continue"/>
            <w:vAlign w:val="center"/>
          </w:tcPr>
          <w:p w14:paraId="4EF15EA7">
            <w:pPr>
              <w:spacing w:line="210" w:lineRule="exact"/>
              <w:jc w:val="center"/>
              <w:rPr>
                <w:rFonts w:eastAsia="仿宋_GB2312"/>
                <w:b/>
                <w:color w:val="auto"/>
                <w:sz w:val="18"/>
                <w:szCs w:val="18"/>
              </w:rPr>
            </w:pPr>
          </w:p>
        </w:tc>
        <w:tc>
          <w:tcPr>
            <w:tcW w:w="553" w:type="pct"/>
            <w:vAlign w:val="center"/>
          </w:tcPr>
          <w:p w14:paraId="1CC914B4">
            <w:pPr>
              <w:widowControl/>
              <w:spacing w:line="210" w:lineRule="exact"/>
              <w:jc w:val="center"/>
              <w:rPr>
                <w:rFonts w:eastAsia="仿宋_GB2312"/>
                <w:bCs/>
                <w:color w:val="auto"/>
                <w:sz w:val="18"/>
                <w:szCs w:val="18"/>
              </w:rPr>
            </w:pPr>
            <w:r>
              <w:rPr>
                <w:rFonts w:eastAsia="仿宋_GB2312"/>
                <w:bCs/>
                <w:color w:val="auto"/>
                <w:sz w:val="18"/>
                <w:szCs w:val="18"/>
              </w:rPr>
              <w:t>4081114</w:t>
            </w:r>
          </w:p>
        </w:tc>
        <w:tc>
          <w:tcPr>
            <w:tcW w:w="1734" w:type="pct"/>
            <w:vAlign w:val="center"/>
          </w:tcPr>
          <w:p w14:paraId="692C046C">
            <w:pPr>
              <w:spacing w:line="210" w:lineRule="exact"/>
              <w:ind w:right="-105" w:rightChars="-50"/>
              <w:rPr>
                <w:rFonts w:eastAsia="仿宋_GB2312"/>
                <w:color w:val="auto"/>
                <w:kern w:val="0"/>
                <w:sz w:val="18"/>
                <w:szCs w:val="18"/>
              </w:rPr>
            </w:pPr>
            <w:bookmarkStart w:id="70" w:name="OLE_LINK25"/>
            <w:r>
              <w:rPr>
                <w:rFonts w:eastAsia="仿宋_GB2312"/>
                <w:color w:val="auto"/>
                <w:kern w:val="0"/>
                <w:sz w:val="18"/>
                <w:szCs w:val="18"/>
              </w:rPr>
              <w:t>电气认识实习</w:t>
            </w:r>
            <w:r>
              <w:rPr>
                <w:rFonts w:eastAsia="仿宋_GB2312"/>
                <w:bCs/>
                <w:color w:val="auto"/>
                <w:sz w:val="18"/>
                <w:szCs w:val="18"/>
              </w:rPr>
              <w:t>（产教融合课）</w:t>
            </w:r>
          </w:p>
          <w:bookmarkEnd w:id="70"/>
          <w:p w14:paraId="58B28491">
            <w:pPr>
              <w:widowControl/>
              <w:spacing w:line="210" w:lineRule="exact"/>
              <w:jc w:val="left"/>
              <w:rPr>
                <w:rFonts w:eastAsia="仿宋_GB2312"/>
                <w:color w:val="auto"/>
                <w:kern w:val="0"/>
                <w:sz w:val="18"/>
                <w:szCs w:val="18"/>
              </w:rPr>
            </w:pPr>
            <w:r>
              <w:rPr>
                <w:rFonts w:eastAsia="仿宋_GB2312"/>
                <w:color w:val="auto"/>
                <w:kern w:val="0"/>
                <w:sz w:val="18"/>
                <w:szCs w:val="18"/>
              </w:rPr>
              <w:t>Electrical Awareness Internship</w:t>
            </w:r>
          </w:p>
        </w:tc>
        <w:tc>
          <w:tcPr>
            <w:tcW w:w="382" w:type="pct"/>
            <w:vAlign w:val="center"/>
          </w:tcPr>
          <w:p w14:paraId="539486A4">
            <w:pPr>
              <w:spacing w:line="210" w:lineRule="exact"/>
              <w:jc w:val="center"/>
              <w:rPr>
                <w:rFonts w:eastAsia="仿宋_GB2312"/>
                <w:bCs/>
                <w:color w:val="auto"/>
                <w:sz w:val="18"/>
                <w:szCs w:val="18"/>
              </w:rPr>
            </w:pPr>
            <w:r>
              <w:rPr>
                <w:rFonts w:eastAsia="仿宋_GB2312"/>
                <w:bCs/>
                <w:color w:val="auto"/>
                <w:sz w:val="18"/>
                <w:szCs w:val="18"/>
              </w:rPr>
              <w:t>1.0</w:t>
            </w:r>
          </w:p>
        </w:tc>
        <w:tc>
          <w:tcPr>
            <w:tcW w:w="382" w:type="pct"/>
            <w:vAlign w:val="center"/>
          </w:tcPr>
          <w:p w14:paraId="03FE24DD">
            <w:pPr>
              <w:spacing w:line="210" w:lineRule="exact"/>
              <w:jc w:val="center"/>
              <w:rPr>
                <w:rFonts w:eastAsia="仿宋_GB2312"/>
                <w:bCs/>
                <w:color w:val="auto"/>
                <w:sz w:val="18"/>
                <w:szCs w:val="18"/>
              </w:rPr>
            </w:pPr>
            <w:r>
              <w:rPr>
                <w:rFonts w:eastAsia="仿宋_GB2312"/>
                <w:bCs/>
                <w:color w:val="auto"/>
                <w:sz w:val="18"/>
                <w:szCs w:val="18"/>
              </w:rPr>
              <w:t>4</w:t>
            </w:r>
          </w:p>
        </w:tc>
        <w:tc>
          <w:tcPr>
            <w:tcW w:w="470" w:type="pct"/>
            <w:vAlign w:val="center"/>
          </w:tcPr>
          <w:p w14:paraId="47D8D93F">
            <w:pPr>
              <w:spacing w:line="210" w:lineRule="exact"/>
              <w:jc w:val="center"/>
              <w:rPr>
                <w:rFonts w:eastAsia="仿宋_GB2312"/>
                <w:bCs/>
                <w:color w:val="auto"/>
                <w:sz w:val="18"/>
                <w:szCs w:val="18"/>
              </w:rPr>
            </w:pPr>
            <w:r>
              <w:rPr>
                <w:rFonts w:eastAsia="仿宋_GB2312"/>
                <w:bCs/>
                <w:color w:val="auto"/>
                <w:sz w:val="18"/>
                <w:szCs w:val="18"/>
              </w:rPr>
              <w:t>1</w:t>
            </w:r>
          </w:p>
        </w:tc>
        <w:tc>
          <w:tcPr>
            <w:tcW w:w="548" w:type="pct"/>
            <w:vAlign w:val="center"/>
          </w:tcPr>
          <w:p w14:paraId="6513311B">
            <w:pPr>
              <w:spacing w:line="210" w:lineRule="exact"/>
              <w:jc w:val="center"/>
              <w:rPr>
                <w:rFonts w:eastAsia="仿宋_GB2312"/>
                <w:bCs/>
                <w:color w:val="auto"/>
                <w:sz w:val="18"/>
                <w:szCs w:val="18"/>
              </w:rPr>
            </w:pPr>
          </w:p>
        </w:tc>
        <w:tc>
          <w:tcPr>
            <w:tcW w:w="614" w:type="pct"/>
            <w:vAlign w:val="center"/>
          </w:tcPr>
          <w:p w14:paraId="2C4FD63D">
            <w:pPr>
              <w:spacing w:line="240" w:lineRule="exact"/>
              <w:jc w:val="center"/>
              <w:rPr>
                <w:rFonts w:eastAsia="仿宋_GB2312"/>
                <w:bCs/>
                <w:color w:val="auto"/>
                <w:sz w:val="18"/>
                <w:szCs w:val="18"/>
              </w:rPr>
            </w:pPr>
            <w:r>
              <w:rPr>
                <w:rFonts w:eastAsia="仿宋_GB2312"/>
                <w:bCs/>
                <w:color w:val="auto"/>
                <w:sz w:val="18"/>
                <w:szCs w:val="18"/>
              </w:rPr>
              <w:t>机电</w:t>
            </w:r>
          </w:p>
          <w:p w14:paraId="0DDABE8D">
            <w:pPr>
              <w:spacing w:line="240" w:lineRule="exact"/>
              <w:jc w:val="center"/>
              <w:rPr>
                <w:rFonts w:eastAsia="仿宋_GB2312"/>
                <w:bCs/>
                <w:color w:val="auto"/>
                <w:sz w:val="18"/>
                <w:szCs w:val="18"/>
              </w:rPr>
            </w:pPr>
            <w:r>
              <w:rPr>
                <w:rFonts w:eastAsia="仿宋_GB2312"/>
                <w:bCs/>
                <w:color w:val="auto"/>
                <w:sz w:val="18"/>
                <w:szCs w:val="18"/>
              </w:rPr>
              <w:t>工程学院</w:t>
            </w:r>
          </w:p>
        </w:tc>
      </w:tr>
      <w:tr w14:paraId="6BF70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7" w:type="pct"/>
            <w:vMerge w:val="continue"/>
            <w:vAlign w:val="center"/>
          </w:tcPr>
          <w:p w14:paraId="1CB83929">
            <w:pPr>
              <w:spacing w:line="210" w:lineRule="exact"/>
              <w:jc w:val="center"/>
              <w:rPr>
                <w:rFonts w:eastAsia="仿宋_GB2312"/>
                <w:b/>
                <w:color w:val="auto"/>
                <w:sz w:val="18"/>
                <w:szCs w:val="18"/>
              </w:rPr>
            </w:pPr>
          </w:p>
        </w:tc>
        <w:tc>
          <w:tcPr>
            <w:tcW w:w="553" w:type="pct"/>
            <w:vAlign w:val="center"/>
          </w:tcPr>
          <w:p w14:paraId="62758E7E">
            <w:pPr>
              <w:widowControl/>
              <w:spacing w:line="210" w:lineRule="exact"/>
              <w:jc w:val="center"/>
              <w:rPr>
                <w:rFonts w:eastAsia="仿宋_GB2312"/>
                <w:bCs/>
                <w:color w:val="auto"/>
                <w:sz w:val="18"/>
                <w:szCs w:val="18"/>
              </w:rPr>
            </w:pPr>
            <w:r>
              <w:rPr>
                <w:rFonts w:eastAsia="仿宋_GB2312"/>
                <w:bCs/>
                <w:color w:val="auto"/>
                <w:sz w:val="18"/>
                <w:szCs w:val="18"/>
              </w:rPr>
              <w:t>4080331</w:t>
            </w:r>
          </w:p>
        </w:tc>
        <w:tc>
          <w:tcPr>
            <w:tcW w:w="1734" w:type="pct"/>
            <w:vAlign w:val="center"/>
          </w:tcPr>
          <w:p w14:paraId="52E8653E">
            <w:pPr>
              <w:spacing w:line="210" w:lineRule="exact"/>
              <w:ind w:right="-105" w:rightChars="-50"/>
              <w:rPr>
                <w:rFonts w:eastAsia="仿宋_GB2312"/>
                <w:bCs/>
                <w:color w:val="auto"/>
                <w:sz w:val="18"/>
                <w:szCs w:val="18"/>
              </w:rPr>
            </w:pPr>
            <w:bookmarkStart w:id="71" w:name="OLE_LINK22"/>
            <w:r>
              <w:rPr>
                <w:rFonts w:eastAsia="仿宋_GB2312"/>
                <w:bCs/>
                <w:color w:val="auto"/>
                <w:sz w:val="18"/>
                <w:szCs w:val="18"/>
              </w:rPr>
              <w:t>电子技术课程设计</w:t>
            </w:r>
            <w:bookmarkEnd w:id="71"/>
          </w:p>
          <w:p w14:paraId="3880E3D3">
            <w:pPr>
              <w:widowControl/>
              <w:spacing w:line="210" w:lineRule="exact"/>
              <w:jc w:val="left"/>
              <w:rPr>
                <w:rFonts w:eastAsia="仿宋_GB2312"/>
                <w:color w:val="auto"/>
                <w:kern w:val="0"/>
                <w:sz w:val="18"/>
                <w:szCs w:val="18"/>
              </w:rPr>
            </w:pPr>
            <w:r>
              <w:rPr>
                <w:rFonts w:eastAsia="仿宋_GB2312"/>
                <w:color w:val="auto"/>
                <w:kern w:val="0"/>
                <w:sz w:val="18"/>
                <w:szCs w:val="18"/>
              </w:rPr>
              <w:t>E-technology Course Design</w:t>
            </w:r>
          </w:p>
        </w:tc>
        <w:tc>
          <w:tcPr>
            <w:tcW w:w="382" w:type="pct"/>
            <w:vAlign w:val="center"/>
          </w:tcPr>
          <w:p w14:paraId="43B0E97F">
            <w:pPr>
              <w:spacing w:line="210" w:lineRule="exact"/>
              <w:jc w:val="center"/>
              <w:rPr>
                <w:rFonts w:eastAsia="仿宋_GB2312"/>
                <w:bCs/>
                <w:color w:val="auto"/>
                <w:sz w:val="18"/>
                <w:szCs w:val="18"/>
              </w:rPr>
            </w:pPr>
            <w:r>
              <w:rPr>
                <w:rFonts w:eastAsia="仿宋_GB2312"/>
                <w:bCs/>
                <w:color w:val="auto"/>
                <w:sz w:val="18"/>
                <w:szCs w:val="18"/>
              </w:rPr>
              <w:t>2.0</w:t>
            </w:r>
          </w:p>
        </w:tc>
        <w:tc>
          <w:tcPr>
            <w:tcW w:w="382" w:type="pct"/>
            <w:vAlign w:val="center"/>
          </w:tcPr>
          <w:p w14:paraId="74FA90CA">
            <w:pPr>
              <w:spacing w:line="210" w:lineRule="exact"/>
              <w:jc w:val="center"/>
              <w:rPr>
                <w:rFonts w:eastAsia="仿宋_GB2312"/>
                <w:bCs/>
                <w:color w:val="auto"/>
                <w:sz w:val="18"/>
                <w:szCs w:val="18"/>
              </w:rPr>
            </w:pPr>
            <w:r>
              <w:rPr>
                <w:rFonts w:eastAsia="仿宋_GB2312"/>
                <w:bCs/>
                <w:color w:val="auto"/>
                <w:sz w:val="18"/>
                <w:szCs w:val="18"/>
              </w:rPr>
              <w:t>5</w:t>
            </w:r>
          </w:p>
        </w:tc>
        <w:tc>
          <w:tcPr>
            <w:tcW w:w="470" w:type="pct"/>
            <w:vAlign w:val="center"/>
          </w:tcPr>
          <w:p w14:paraId="4B91858D">
            <w:pPr>
              <w:spacing w:line="210" w:lineRule="exact"/>
              <w:jc w:val="center"/>
              <w:rPr>
                <w:rFonts w:eastAsia="仿宋_GB2312"/>
                <w:bCs/>
                <w:color w:val="auto"/>
                <w:sz w:val="18"/>
                <w:szCs w:val="18"/>
              </w:rPr>
            </w:pPr>
            <w:r>
              <w:rPr>
                <w:rFonts w:eastAsia="仿宋_GB2312"/>
                <w:bCs/>
                <w:color w:val="auto"/>
                <w:sz w:val="18"/>
                <w:szCs w:val="18"/>
              </w:rPr>
              <w:t>2</w:t>
            </w:r>
          </w:p>
        </w:tc>
        <w:tc>
          <w:tcPr>
            <w:tcW w:w="548" w:type="pct"/>
            <w:vAlign w:val="center"/>
          </w:tcPr>
          <w:p w14:paraId="28BD48EB">
            <w:pPr>
              <w:spacing w:line="210" w:lineRule="exact"/>
              <w:jc w:val="center"/>
              <w:rPr>
                <w:rFonts w:eastAsia="仿宋_GB2312"/>
                <w:bCs/>
                <w:color w:val="auto"/>
                <w:sz w:val="18"/>
                <w:szCs w:val="18"/>
              </w:rPr>
            </w:pPr>
          </w:p>
        </w:tc>
        <w:tc>
          <w:tcPr>
            <w:tcW w:w="614" w:type="pct"/>
            <w:vAlign w:val="center"/>
          </w:tcPr>
          <w:p w14:paraId="00A318EC">
            <w:pPr>
              <w:spacing w:line="240" w:lineRule="exact"/>
              <w:jc w:val="center"/>
              <w:rPr>
                <w:rFonts w:eastAsia="仿宋_GB2312"/>
                <w:bCs/>
                <w:color w:val="auto"/>
                <w:sz w:val="18"/>
                <w:szCs w:val="18"/>
              </w:rPr>
            </w:pPr>
            <w:r>
              <w:rPr>
                <w:rFonts w:eastAsia="仿宋_GB2312"/>
                <w:bCs/>
                <w:color w:val="auto"/>
                <w:sz w:val="18"/>
                <w:szCs w:val="18"/>
              </w:rPr>
              <w:t>机电</w:t>
            </w:r>
          </w:p>
          <w:p w14:paraId="0BFFB608">
            <w:pPr>
              <w:spacing w:line="240" w:lineRule="exact"/>
              <w:jc w:val="center"/>
              <w:rPr>
                <w:rFonts w:eastAsia="仿宋_GB2312"/>
                <w:bCs/>
                <w:color w:val="auto"/>
                <w:sz w:val="18"/>
                <w:szCs w:val="18"/>
              </w:rPr>
            </w:pPr>
            <w:r>
              <w:rPr>
                <w:rFonts w:eastAsia="仿宋_GB2312"/>
                <w:bCs/>
                <w:color w:val="auto"/>
                <w:sz w:val="18"/>
                <w:szCs w:val="18"/>
              </w:rPr>
              <w:t>工程学院</w:t>
            </w:r>
          </w:p>
        </w:tc>
      </w:tr>
      <w:tr w14:paraId="54F1E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317" w:type="pct"/>
            <w:vMerge w:val="continue"/>
            <w:vAlign w:val="center"/>
          </w:tcPr>
          <w:p w14:paraId="00168DC5">
            <w:pPr>
              <w:spacing w:line="210" w:lineRule="exact"/>
              <w:jc w:val="center"/>
              <w:rPr>
                <w:rFonts w:eastAsia="仿宋_GB2312"/>
                <w:bCs/>
                <w:color w:val="auto"/>
                <w:sz w:val="18"/>
                <w:szCs w:val="18"/>
              </w:rPr>
            </w:pPr>
            <w:bookmarkStart w:id="72" w:name="OLE_LINK20" w:colFirst="2" w:colLast="2"/>
          </w:p>
        </w:tc>
        <w:tc>
          <w:tcPr>
            <w:tcW w:w="553" w:type="pct"/>
            <w:vAlign w:val="center"/>
          </w:tcPr>
          <w:p w14:paraId="7C496201">
            <w:pPr>
              <w:widowControl/>
              <w:spacing w:line="210" w:lineRule="exact"/>
              <w:jc w:val="center"/>
              <w:rPr>
                <w:rFonts w:eastAsia="仿宋_GB2312"/>
                <w:bCs/>
                <w:color w:val="auto"/>
                <w:sz w:val="18"/>
                <w:szCs w:val="18"/>
              </w:rPr>
            </w:pPr>
            <w:r>
              <w:rPr>
                <w:rFonts w:eastAsia="仿宋_GB2312"/>
                <w:bCs/>
                <w:color w:val="auto"/>
                <w:sz w:val="18"/>
                <w:szCs w:val="18"/>
              </w:rPr>
              <w:t>4081115</w:t>
            </w:r>
          </w:p>
        </w:tc>
        <w:tc>
          <w:tcPr>
            <w:tcW w:w="1734" w:type="pct"/>
            <w:vAlign w:val="center"/>
          </w:tcPr>
          <w:p w14:paraId="2641BD59">
            <w:pPr>
              <w:spacing w:line="210" w:lineRule="exact"/>
              <w:ind w:right="-105" w:rightChars="-50"/>
              <w:rPr>
                <w:rFonts w:eastAsia="仿宋_GB2312"/>
                <w:bCs/>
                <w:color w:val="auto"/>
                <w:sz w:val="18"/>
                <w:szCs w:val="18"/>
              </w:rPr>
            </w:pPr>
            <w:bookmarkStart w:id="73" w:name="OLE_LINK21"/>
            <w:r>
              <w:rPr>
                <w:rFonts w:eastAsia="仿宋_GB2312"/>
                <w:bCs/>
                <w:color w:val="auto"/>
                <w:sz w:val="18"/>
                <w:szCs w:val="18"/>
              </w:rPr>
              <w:t>电子工艺实习</w:t>
            </w:r>
          </w:p>
          <w:bookmarkEnd w:id="73"/>
          <w:p w14:paraId="4309BFB2">
            <w:pPr>
              <w:widowControl/>
              <w:spacing w:line="210" w:lineRule="exact"/>
              <w:jc w:val="left"/>
              <w:rPr>
                <w:rFonts w:eastAsia="仿宋_GB2312"/>
                <w:bCs/>
                <w:color w:val="auto"/>
                <w:sz w:val="18"/>
                <w:szCs w:val="18"/>
              </w:rPr>
            </w:pPr>
            <w:r>
              <w:rPr>
                <w:rFonts w:eastAsia="仿宋_GB2312"/>
                <w:bCs/>
                <w:color w:val="auto"/>
                <w:sz w:val="18"/>
                <w:szCs w:val="18"/>
              </w:rPr>
              <w:t>Electronic Process Practice</w:t>
            </w:r>
          </w:p>
        </w:tc>
        <w:tc>
          <w:tcPr>
            <w:tcW w:w="382" w:type="pct"/>
            <w:vAlign w:val="center"/>
          </w:tcPr>
          <w:p w14:paraId="680BEAA0">
            <w:pPr>
              <w:spacing w:line="210" w:lineRule="exact"/>
              <w:jc w:val="center"/>
              <w:rPr>
                <w:rFonts w:eastAsia="仿宋_GB2312"/>
                <w:bCs/>
                <w:color w:val="auto"/>
                <w:sz w:val="18"/>
                <w:szCs w:val="18"/>
              </w:rPr>
            </w:pPr>
            <w:r>
              <w:rPr>
                <w:rFonts w:eastAsia="仿宋_GB2312"/>
                <w:bCs/>
                <w:color w:val="auto"/>
                <w:sz w:val="18"/>
                <w:szCs w:val="18"/>
              </w:rPr>
              <w:t>2.0</w:t>
            </w:r>
          </w:p>
        </w:tc>
        <w:tc>
          <w:tcPr>
            <w:tcW w:w="382" w:type="pct"/>
            <w:vAlign w:val="center"/>
          </w:tcPr>
          <w:p w14:paraId="2C34E999">
            <w:pPr>
              <w:spacing w:line="210" w:lineRule="exact"/>
              <w:jc w:val="center"/>
              <w:rPr>
                <w:rFonts w:eastAsia="仿宋_GB2312"/>
                <w:bCs/>
                <w:color w:val="auto"/>
                <w:sz w:val="18"/>
                <w:szCs w:val="18"/>
              </w:rPr>
            </w:pPr>
            <w:r>
              <w:rPr>
                <w:rFonts w:eastAsia="仿宋_GB2312"/>
                <w:bCs/>
                <w:color w:val="auto"/>
                <w:sz w:val="18"/>
                <w:szCs w:val="18"/>
              </w:rPr>
              <w:t>6</w:t>
            </w:r>
          </w:p>
        </w:tc>
        <w:tc>
          <w:tcPr>
            <w:tcW w:w="470" w:type="pct"/>
            <w:vAlign w:val="center"/>
          </w:tcPr>
          <w:p w14:paraId="04F25486">
            <w:pPr>
              <w:spacing w:line="210" w:lineRule="exact"/>
              <w:jc w:val="center"/>
              <w:rPr>
                <w:rFonts w:eastAsia="仿宋_GB2312"/>
                <w:bCs/>
                <w:color w:val="auto"/>
                <w:sz w:val="18"/>
                <w:szCs w:val="18"/>
              </w:rPr>
            </w:pPr>
            <w:r>
              <w:rPr>
                <w:rFonts w:eastAsia="仿宋_GB2312"/>
                <w:bCs/>
                <w:color w:val="auto"/>
                <w:sz w:val="18"/>
                <w:szCs w:val="18"/>
              </w:rPr>
              <w:t>2</w:t>
            </w:r>
          </w:p>
        </w:tc>
        <w:tc>
          <w:tcPr>
            <w:tcW w:w="548" w:type="pct"/>
            <w:vAlign w:val="center"/>
          </w:tcPr>
          <w:p w14:paraId="5FA14629">
            <w:pPr>
              <w:spacing w:line="210" w:lineRule="exact"/>
              <w:jc w:val="center"/>
              <w:rPr>
                <w:rFonts w:eastAsia="仿宋_GB2312"/>
                <w:bCs/>
                <w:color w:val="auto"/>
                <w:sz w:val="18"/>
                <w:szCs w:val="18"/>
              </w:rPr>
            </w:pPr>
          </w:p>
        </w:tc>
        <w:tc>
          <w:tcPr>
            <w:tcW w:w="614" w:type="pct"/>
            <w:vAlign w:val="center"/>
          </w:tcPr>
          <w:p w14:paraId="490D768D">
            <w:pPr>
              <w:spacing w:line="240" w:lineRule="exact"/>
              <w:jc w:val="center"/>
              <w:rPr>
                <w:rFonts w:eastAsia="仿宋_GB2312"/>
                <w:bCs/>
                <w:color w:val="auto"/>
                <w:sz w:val="18"/>
                <w:szCs w:val="18"/>
              </w:rPr>
            </w:pPr>
            <w:r>
              <w:rPr>
                <w:rFonts w:eastAsia="仿宋_GB2312"/>
                <w:bCs/>
                <w:color w:val="auto"/>
                <w:sz w:val="18"/>
                <w:szCs w:val="18"/>
              </w:rPr>
              <w:t>机电</w:t>
            </w:r>
          </w:p>
          <w:p w14:paraId="2489C907">
            <w:pPr>
              <w:spacing w:line="240" w:lineRule="exact"/>
              <w:jc w:val="center"/>
              <w:rPr>
                <w:rFonts w:eastAsia="仿宋_GB2312"/>
                <w:bCs/>
                <w:color w:val="auto"/>
                <w:sz w:val="18"/>
                <w:szCs w:val="18"/>
              </w:rPr>
            </w:pPr>
            <w:r>
              <w:rPr>
                <w:rFonts w:eastAsia="仿宋_GB2312"/>
                <w:bCs/>
                <w:color w:val="auto"/>
                <w:sz w:val="18"/>
                <w:szCs w:val="18"/>
              </w:rPr>
              <w:t>工程学院</w:t>
            </w:r>
          </w:p>
        </w:tc>
      </w:tr>
      <w:bookmarkEnd w:id="72"/>
      <w:tr w14:paraId="0186E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7" w:type="pct"/>
            <w:vMerge w:val="continue"/>
            <w:vAlign w:val="center"/>
          </w:tcPr>
          <w:p w14:paraId="5F6445D5">
            <w:pPr>
              <w:spacing w:line="210" w:lineRule="exact"/>
              <w:jc w:val="center"/>
              <w:rPr>
                <w:rFonts w:eastAsia="仿宋_GB2312"/>
                <w:bCs/>
                <w:color w:val="auto"/>
                <w:sz w:val="18"/>
                <w:szCs w:val="18"/>
              </w:rPr>
            </w:pPr>
          </w:p>
        </w:tc>
        <w:tc>
          <w:tcPr>
            <w:tcW w:w="553" w:type="pct"/>
            <w:vAlign w:val="center"/>
          </w:tcPr>
          <w:p w14:paraId="24D7ED86">
            <w:pPr>
              <w:widowControl/>
              <w:spacing w:line="210" w:lineRule="exact"/>
              <w:jc w:val="center"/>
              <w:rPr>
                <w:rFonts w:eastAsia="仿宋_GB2312"/>
                <w:bCs/>
                <w:color w:val="auto"/>
                <w:sz w:val="18"/>
                <w:szCs w:val="18"/>
              </w:rPr>
            </w:pPr>
            <w:r>
              <w:rPr>
                <w:rFonts w:eastAsia="仿宋_GB2312"/>
                <w:bCs/>
                <w:color w:val="auto"/>
                <w:sz w:val="18"/>
                <w:szCs w:val="18"/>
              </w:rPr>
              <w:t>4081111</w:t>
            </w:r>
          </w:p>
        </w:tc>
        <w:tc>
          <w:tcPr>
            <w:tcW w:w="1734" w:type="pct"/>
            <w:vAlign w:val="center"/>
          </w:tcPr>
          <w:p w14:paraId="0ABFEBCC">
            <w:pPr>
              <w:spacing w:line="210" w:lineRule="exact"/>
              <w:ind w:left="17" w:leftChars="8" w:right="-105" w:rightChars="-50"/>
              <w:rPr>
                <w:rFonts w:eastAsia="仿宋_GB2312"/>
                <w:bCs/>
                <w:color w:val="auto"/>
                <w:sz w:val="18"/>
                <w:szCs w:val="18"/>
              </w:rPr>
            </w:pPr>
            <w:bookmarkStart w:id="74" w:name="OLE_LINK23"/>
            <w:r>
              <w:rPr>
                <w:rFonts w:eastAsia="仿宋_GB2312"/>
                <w:bCs/>
                <w:color w:val="auto"/>
                <w:sz w:val="18"/>
                <w:szCs w:val="18"/>
              </w:rPr>
              <w:t>单片机原理与应用课程设计</w:t>
            </w:r>
          </w:p>
          <w:bookmarkEnd w:id="74"/>
          <w:p w14:paraId="7FC5BAD6">
            <w:pPr>
              <w:widowControl/>
              <w:spacing w:line="210" w:lineRule="exact"/>
              <w:jc w:val="left"/>
              <w:rPr>
                <w:rFonts w:eastAsia="仿宋_GB2312"/>
                <w:color w:val="auto"/>
                <w:kern w:val="0"/>
                <w:sz w:val="18"/>
                <w:szCs w:val="18"/>
              </w:rPr>
            </w:pPr>
            <w:r>
              <w:rPr>
                <w:rFonts w:eastAsia="仿宋_GB2312"/>
                <w:color w:val="auto"/>
                <w:kern w:val="0"/>
                <w:sz w:val="18"/>
                <w:szCs w:val="18"/>
              </w:rPr>
              <w:t>The principle and Application Course Design of the Microcontroller</w:t>
            </w:r>
          </w:p>
        </w:tc>
        <w:tc>
          <w:tcPr>
            <w:tcW w:w="382" w:type="pct"/>
            <w:vAlign w:val="center"/>
          </w:tcPr>
          <w:p w14:paraId="5F9D99C1">
            <w:pPr>
              <w:spacing w:line="210" w:lineRule="exact"/>
              <w:jc w:val="center"/>
              <w:rPr>
                <w:rFonts w:eastAsia="仿宋_GB2312"/>
                <w:bCs/>
                <w:color w:val="auto"/>
                <w:sz w:val="18"/>
                <w:szCs w:val="18"/>
              </w:rPr>
            </w:pPr>
            <w:r>
              <w:rPr>
                <w:rFonts w:eastAsia="仿宋_GB2312"/>
                <w:bCs/>
                <w:color w:val="auto"/>
                <w:sz w:val="18"/>
                <w:szCs w:val="18"/>
              </w:rPr>
              <w:t>2.0</w:t>
            </w:r>
          </w:p>
        </w:tc>
        <w:tc>
          <w:tcPr>
            <w:tcW w:w="382" w:type="pct"/>
            <w:vAlign w:val="center"/>
          </w:tcPr>
          <w:p w14:paraId="3C205E40">
            <w:pPr>
              <w:spacing w:line="210" w:lineRule="exact"/>
              <w:jc w:val="center"/>
              <w:rPr>
                <w:rFonts w:eastAsia="仿宋_GB2312"/>
                <w:bCs/>
                <w:color w:val="auto"/>
                <w:sz w:val="18"/>
                <w:szCs w:val="18"/>
              </w:rPr>
            </w:pPr>
            <w:r>
              <w:rPr>
                <w:rFonts w:eastAsia="仿宋_GB2312"/>
                <w:bCs/>
                <w:color w:val="auto"/>
                <w:sz w:val="18"/>
                <w:szCs w:val="18"/>
              </w:rPr>
              <w:t>6</w:t>
            </w:r>
          </w:p>
        </w:tc>
        <w:tc>
          <w:tcPr>
            <w:tcW w:w="470" w:type="pct"/>
            <w:vAlign w:val="center"/>
          </w:tcPr>
          <w:p w14:paraId="40CC8E9F">
            <w:pPr>
              <w:spacing w:line="210" w:lineRule="exact"/>
              <w:jc w:val="center"/>
              <w:rPr>
                <w:rFonts w:eastAsia="仿宋_GB2312"/>
                <w:bCs/>
                <w:color w:val="auto"/>
                <w:sz w:val="18"/>
                <w:szCs w:val="18"/>
              </w:rPr>
            </w:pPr>
            <w:r>
              <w:rPr>
                <w:rFonts w:eastAsia="仿宋_GB2312"/>
                <w:bCs/>
                <w:color w:val="auto"/>
                <w:sz w:val="18"/>
                <w:szCs w:val="18"/>
              </w:rPr>
              <w:t>2</w:t>
            </w:r>
          </w:p>
        </w:tc>
        <w:tc>
          <w:tcPr>
            <w:tcW w:w="548" w:type="pct"/>
            <w:vAlign w:val="center"/>
          </w:tcPr>
          <w:p w14:paraId="02884DA5">
            <w:pPr>
              <w:spacing w:line="210" w:lineRule="exact"/>
              <w:jc w:val="center"/>
              <w:rPr>
                <w:rFonts w:eastAsia="仿宋_GB2312"/>
                <w:bCs/>
                <w:color w:val="auto"/>
                <w:sz w:val="18"/>
                <w:szCs w:val="18"/>
              </w:rPr>
            </w:pPr>
          </w:p>
        </w:tc>
        <w:tc>
          <w:tcPr>
            <w:tcW w:w="614" w:type="pct"/>
            <w:vAlign w:val="center"/>
          </w:tcPr>
          <w:p w14:paraId="42176B4A">
            <w:pPr>
              <w:spacing w:line="240" w:lineRule="exact"/>
              <w:jc w:val="center"/>
              <w:rPr>
                <w:rFonts w:eastAsia="仿宋_GB2312"/>
                <w:bCs/>
                <w:color w:val="auto"/>
                <w:sz w:val="18"/>
                <w:szCs w:val="18"/>
              </w:rPr>
            </w:pPr>
            <w:r>
              <w:rPr>
                <w:rFonts w:eastAsia="仿宋_GB2312"/>
                <w:bCs/>
                <w:color w:val="auto"/>
                <w:sz w:val="18"/>
                <w:szCs w:val="18"/>
              </w:rPr>
              <w:t>机电</w:t>
            </w:r>
          </w:p>
          <w:p w14:paraId="177BC024">
            <w:pPr>
              <w:spacing w:line="240" w:lineRule="exact"/>
              <w:jc w:val="center"/>
              <w:rPr>
                <w:rFonts w:eastAsia="仿宋_GB2312"/>
                <w:bCs/>
                <w:color w:val="auto"/>
                <w:sz w:val="18"/>
                <w:szCs w:val="18"/>
              </w:rPr>
            </w:pPr>
            <w:r>
              <w:rPr>
                <w:rFonts w:eastAsia="仿宋_GB2312"/>
                <w:bCs/>
                <w:color w:val="auto"/>
                <w:sz w:val="18"/>
                <w:szCs w:val="18"/>
              </w:rPr>
              <w:t>工程学院</w:t>
            </w:r>
          </w:p>
        </w:tc>
      </w:tr>
      <w:tr w14:paraId="44209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7" w:type="pct"/>
            <w:vMerge w:val="continue"/>
            <w:vAlign w:val="center"/>
          </w:tcPr>
          <w:p w14:paraId="30A9A92B">
            <w:pPr>
              <w:spacing w:line="210" w:lineRule="exact"/>
              <w:jc w:val="center"/>
              <w:rPr>
                <w:rFonts w:eastAsia="仿宋_GB2312"/>
                <w:bCs/>
                <w:color w:val="auto"/>
                <w:sz w:val="18"/>
                <w:szCs w:val="18"/>
              </w:rPr>
            </w:pPr>
          </w:p>
        </w:tc>
        <w:tc>
          <w:tcPr>
            <w:tcW w:w="553" w:type="pct"/>
            <w:vAlign w:val="center"/>
          </w:tcPr>
          <w:p w14:paraId="77CBA478">
            <w:pPr>
              <w:widowControl/>
              <w:spacing w:line="210" w:lineRule="exact"/>
              <w:jc w:val="center"/>
              <w:rPr>
                <w:rFonts w:eastAsia="仿宋_GB2312"/>
                <w:bCs/>
                <w:color w:val="auto"/>
                <w:sz w:val="18"/>
                <w:szCs w:val="18"/>
              </w:rPr>
            </w:pPr>
            <w:r>
              <w:rPr>
                <w:rFonts w:eastAsia="仿宋_GB2312"/>
                <w:bCs/>
                <w:color w:val="auto"/>
                <w:sz w:val="18"/>
                <w:szCs w:val="18"/>
              </w:rPr>
              <w:t>4081113</w:t>
            </w:r>
          </w:p>
        </w:tc>
        <w:tc>
          <w:tcPr>
            <w:tcW w:w="1734" w:type="pct"/>
            <w:vAlign w:val="center"/>
          </w:tcPr>
          <w:p w14:paraId="5A7190BB">
            <w:pPr>
              <w:spacing w:line="210" w:lineRule="exact"/>
              <w:ind w:left="17" w:leftChars="8"/>
              <w:jc w:val="left"/>
              <w:rPr>
                <w:rFonts w:eastAsia="仿宋_GB2312"/>
                <w:bCs/>
                <w:color w:val="auto"/>
                <w:sz w:val="18"/>
                <w:szCs w:val="18"/>
              </w:rPr>
            </w:pPr>
            <w:bookmarkStart w:id="75" w:name="OLE_LINK17"/>
            <w:r>
              <w:rPr>
                <w:rFonts w:eastAsia="仿宋_GB2312"/>
                <w:bCs/>
                <w:color w:val="auto"/>
                <w:sz w:val="18"/>
                <w:szCs w:val="18"/>
              </w:rPr>
              <w:t>电气工程及其自动化专业科研训练与课程论文</w:t>
            </w:r>
          </w:p>
          <w:bookmarkEnd w:id="75"/>
          <w:p w14:paraId="51CA4534">
            <w:pPr>
              <w:widowControl/>
              <w:spacing w:line="210" w:lineRule="exact"/>
              <w:jc w:val="left"/>
              <w:rPr>
                <w:color w:val="auto"/>
              </w:rPr>
            </w:pPr>
            <w:r>
              <w:rPr>
                <w:color w:val="auto"/>
                <w:kern w:val="0"/>
                <w:sz w:val="18"/>
                <w:szCs w:val="18"/>
                <w:lang w:bidi="ar"/>
              </w:rPr>
              <w:t xml:space="preserve">Professional Scientific Research </w:t>
            </w:r>
          </w:p>
          <w:p w14:paraId="57CDAB9D">
            <w:pPr>
              <w:widowControl/>
              <w:spacing w:line="210" w:lineRule="exact"/>
              <w:jc w:val="left"/>
              <w:rPr>
                <w:color w:val="auto"/>
              </w:rPr>
            </w:pPr>
            <w:r>
              <w:rPr>
                <w:color w:val="auto"/>
                <w:kern w:val="0"/>
                <w:sz w:val="18"/>
                <w:szCs w:val="18"/>
                <w:lang w:bidi="ar"/>
              </w:rPr>
              <w:t>Training and Course Papers of Electrical Engineering and its Automation</w:t>
            </w:r>
          </w:p>
        </w:tc>
        <w:tc>
          <w:tcPr>
            <w:tcW w:w="382" w:type="pct"/>
            <w:vAlign w:val="center"/>
          </w:tcPr>
          <w:p w14:paraId="083D8A11">
            <w:pPr>
              <w:spacing w:line="210" w:lineRule="exact"/>
              <w:jc w:val="center"/>
              <w:rPr>
                <w:rFonts w:eastAsia="仿宋_GB2312"/>
                <w:bCs/>
                <w:color w:val="auto"/>
                <w:sz w:val="18"/>
                <w:szCs w:val="18"/>
              </w:rPr>
            </w:pPr>
            <w:r>
              <w:rPr>
                <w:rFonts w:eastAsia="仿宋_GB2312"/>
                <w:bCs/>
                <w:color w:val="auto"/>
                <w:sz w:val="18"/>
                <w:szCs w:val="18"/>
              </w:rPr>
              <w:t>2.0</w:t>
            </w:r>
          </w:p>
        </w:tc>
        <w:tc>
          <w:tcPr>
            <w:tcW w:w="382" w:type="pct"/>
            <w:vAlign w:val="center"/>
          </w:tcPr>
          <w:p w14:paraId="3BE67476">
            <w:pPr>
              <w:spacing w:line="210" w:lineRule="exact"/>
              <w:jc w:val="center"/>
              <w:rPr>
                <w:rFonts w:eastAsia="仿宋_GB2312"/>
                <w:bCs/>
                <w:color w:val="auto"/>
                <w:sz w:val="18"/>
                <w:szCs w:val="18"/>
              </w:rPr>
            </w:pPr>
            <w:r>
              <w:rPr>
                <w:rFonts w:eastAsia="仿宋_GB2312"/>
                <w:bCs/>
                <w:color w:val="auto"/>
                <w:sz w:val="18"/>
                <w:szCs w:val="18"/>
              </w:rPr>
              <w:t>3-7</w:t>
            </w:r>
          </w:p>
        </w:tc>
        <w:tc>
          <w:tcPr>
            <w:tcW w:w="470" w:type="pct"/>
            <w:vAlign w:val="center"/>
          </w:tcPr>
          <w:p w14:paraId="130E94E2">
            <w:pPr>
              <w:spacing w:line="210" w:lineRule="exact"/>
              <w:jc w:val="center"/>
              <w:rPr>
                <w:rFonts w:eastAsia="仿宋_GB2312"/>
                <w:bCs/>
                <w:color w:val="auto"/>
                <w:sz w:val="18"/>
                <w:szCs w:val="18"/>
              </w:rPr>
            </w:pPr>
            <w:r>
              <w:rPr>
                <w:rFonts w:eastAsia="仿宋_GB2312"/>
                <w:bCs/>
                <w:color w:val="auto"/>
                <w:sz w:val="18"/>
                <w:szCs w:val="18"/>
              </w:rPr>
              <w:t>（2）</w:t>
            </w:r>
          </w:p>
        </w:tc>
        <w:tc>
          <w:tcPr>
            <w:tcW w:w="548" w:type="pct"/>
            <w:vAlign w:val="center"/>
          </w:tcPr>
          <w:p w14:paraId="3172568D">
            <w:pPr>
              <w:spacing w:line="210" w:lineRule="exact"/>
              <w:jc w:val="center"/>
              <w:rPr>
                <w:rFonts w:eastAsia="仿宋_GB2312"/>
                <w:bCs/>
                <w:color w:val="auto"/>
                <w:sz w:val="18"/>
                <w:szCs w:val="18"/>
              </w:rPr>
            </w:pPr>
          </w:p>
        </w:tc>
        <w:tc>
          <w:tcPr>
            <w:tcW w:w="614" w:type="pct"/>
            <w:vAlign w:val="center"/>
          </w:tcPr>
          <w:p w14:paraId="0A6F3EC3">
            <w:pPr>
              <w:spacing w:line="240" w:lineRule="exact"/>
              <w:jc w:val="center"/>
              <w:rPr>
                <w:rFonts w:eastAsia="仿宋_GB2312"/>
                <w:bCs/>
                <w:color w:val="auto"/>
                <w:sz w:val="18"/>
                <w:szCs w:val="18"/>
              </w:rPr>
            </w:pPr>
            <w:r>
              <w:rPr>
                <w:rFonts w:eastAsia="仿宋_GB2312"/>
                <w:bCs/>
                <w:color w:val="auto"/>
                <w:sz w:val="18"/>
                <w:szCs w:val="18"/>
              </w:rPr>
              <w:t>机电</w:t>
            </w:r>
          </w:p>
          <w:p w14:paraId="68C762A7">
            <w:pPr>
              <w:spacing w:line="240" w:lineRule="exact"/>
              <w:jc w:val="center"/>
              <w:rPr>
                <w:rFonts w:eastAsia="仿宋_GB2312"/>
                <w:bCs/>
                <w:color w:val="auto"/>
                <w:sz w:val="18"/>
                <w:szCs w:val="18"/>
              </w:rPr>
            </w:pPr>
            <w:r>
              <w:rPr>
                <w:rFonts w:eastAsia="仿宋_GB2312"/>
                <w:bCs/>
                <w:color w:val="auto"/>
                <w:sz w:val="18"/>
                <w:szCs w:val="18"/>
              </w:rPr>
              <w:t>工程学院</w:t>
            </w:r>
          </w:p>
        </w:tc>
      </w:tr>
      <w:tr w14:paraId="493D9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7" w:type="pct"/>
            <w:vMerge w:val="restart"/>
            <w:vAlign w:val="center"/>
          </w:tcPr>
          <w:p w14:paraId="31C5A853">
            <w:pPr>
              <w:spacing w:line="210" w:lineRule="exact"/>
              <w:jc w:val="center"/>
              <w:rPr>
                <w:rFonts w:eastAsia="仿宋_GB2312"/>
                <w:b/>
                <w:color w:val="auto"/>
                <w:sz w:val="18"/>
                <w:szCs w:val="18"/>
              </w:rPr>
            </w:pPr>
            <w:r>
              <w:rPr>
                <w:rFonts w:eastAsia="仿宋_GB2312"/>
                <w:b/>
                <w:color w:val="auto"/>
                <w:sz w:val="18"/>
                <w:szCs w:val="18"/>
              </w:rPr>
              <w:t>综合实践</w:t>
            </w:r>
          </w:p>
        </w:tc>
        <w:tc>
          <w:tcPr>
            <w:tcW w:w="553" w:type="pct"/>
            <w:vAlign w:val="center"/>
          </w:tcPr>
          <w:p w14:paraId="06D744CF">
            <w:pPr>
              <w:widowControl/>
              <w:spacing w:line="210" w:lineRule="exact"/>
              <w:jc w:val="center"/>
              <w:rPr>
                <w:color w:val="auto"/>
                <w:sz w:val="18"/>
                <w:szCs w:val="18"/>
              </w:rPr>
            </w:pPr>
            <w:r>
              <w:rPr>
                <w:color w:val="auto"/>
                <w:sz w:val="18"/>
                <w:szCs w:val="18"/>
              </w:rPr>
              <w:t>4080328</w:t>
            </w:r>
          </w:p>
        </w:tc>
        <w:tc>
          <w:tcPr>
            <w:tcW w:w="1734" w:type="pct"/>
            <w:vAlign w:val="center"/>
          </w:tcPr>
          <w:p w14:paraId="0B7765B6">
            <w:pPr>
              <w:spacing w:line="210" w:lineRule="exact"/>
              <w:ind w:right="-105" w:rightChars="-50"/>
              <w:rPr>
                <w:rFonts w:eastAsia="仿宋_GB2312"/>
                <w:bCs/>
                <w:color w:val="auto"/>
                <w:sz w:val="18"/>
                <w:szCs w:val="18"/>
              </w:rPr>
            </w:pPr>
            <w:bookmarkStart w:id="76" w:name="OLE_LINK26"/>
            <w:r>
              <w:rPr>
                <w:rFonts w:eastAsia="仿宋_GB2312"/>
                <w:bCs/>
                <w:color w:val="auto"/>
                <w:sz w:val="18"/>
                <w:szCs w:val="18"/>
              </w:rPr>
              <w:t>电气工程及其自动化专业综合实习（A\B）</w:t>
            </w:r>
          </w:p>
          <w:bookmarkEnd w:id="76"/>
          <w:p w14:paraId="7E85A68B">
            <w:pPr>
              <w:spacing w:line="210" w:lineRule="exact"/>
              <w:ind w:right="-105" w:rightChars="-50"/>
              <w:jc w:val="left"/>
              <w:rPr>
                <w:rFonts w:eastAsia="仿宋_GB2312"/>
                <w:bCs/>
                <w:color w:val="auto"/>
                <w:sz w:val="18"/>
                <w:szCs w:val="18"/>
              </w:rPr>
            </w:pPr>
            <w:r>
              <w:rPr>
                <w:rFonts w:eastAsia="仿宋_GB2312"/>
                <w:bCs/>
                <w:color w:val="auto"/>
                <w:sz w:val="18"/>
                <w:szCs w:val="18"/>
              </w:rPr>
              <w:t>Electrical Engineering and Automation Professional</w:t>
            </w:r>
            <w:r>
              <w:rPr>
                <w:rFonts w:eastAsia="仿宋_GB2312"/>
                <w:color w:val="auto"/>
                <w:kern w:val="0"/>
                <w:sz w:val="18"/>
                <w:szCs w:val="18"/>
              </w:rPr>
              <w:t xml:space="preserve"> Comprehensive internship </w:t>
            </w:r>
            <w:r>
              <w:rPr>
                <w:rFonts w:eastAsia="仿宋_GB2312"/>
                <w:bCs/>
                <w:color w:val="auto"/>
                <w:sz w:val="18"/>
                <w:szCs w:val="18"/>
              </w:rPr>
              <w:t>（A\B）（产教融合课）</w:t>
            </w:r>
          </w:p>
        </w:tc>
        <w:tc>
          <w:tcPr>
            <w:tcW w:w="382" w:type="pct"/>
            <w:vAlign w:val="center"/>
          </w:tcPr>
          <w:p w14:paraId="685321DF">
            <w:pPr>
              <w:spacing w:line="210" w:lineRule="exact"/>
              <w:jc w:val="center"/>
              <w:rPr>
                <w:rFonts w:eastAsia="仿宋_GB2312"/>
                <w:bCs/>
                <w:color w:val="auto"/>
                <w:sz w:val="18"/>
                <w:szCs w:val="18"/>
              </w:rPr>
            </w:pPr>
            <w:r>
              <w:rPr>
                <w:rFonts w:eastAsia="仿宋_GB2312"/>
                <w:bCs/>
                <w:color w:val="auto"/>
                <w:sz w:val="18"/>
                <w:szCs w:val="18"/>
              </w:rPr>
              <w:t>5.0</w:t>
            </w:r>
          </w:p>
        </w:tc>
        <w:tc>
          <w:tcPr>
            <w:tcW w:w="382" w:type="pct"/>
            <w:vAlign w:val="center"/>
          </w:tcPr>
          <w:p w14:paraId="5847601F">
            <w:pPr>
              <w:spacing w:line="210" w:lineRule="exact"/>
              <w:jc w:val="center"/>
              <w:rPr>
                <w:rFonts w:eastAsia="仿宋_GB2312"/>
                <w:bCs/>
                <w:color w:val="auto"/>
                <w:sz w:val="18"/>
                <w:szCs w:val="18"/>
              </w:rPr>
            </w:pPr>
            <w:r>
              <w:rPr>
                <w:rFonts w:eastAsia="仿宋_GB2312"/>
                <w:bCs/>
                <w:color w:val="auto"/>
                <w:sz w:val="18"/>
                <w:szCs w:val="18"/>
              </w:rPr>
              <w:t>7</w:t>
            </w:r>
          </w:p>
        </w:tc>
        <w:tc>
          <w:tcPr>
            <w:tcW w:w="470" w:type="pct"/>
            <w:vAlign w:val="center"/>
          </w:tcPr>
          <w:p w14:paraId="453F659F">
            <w:pPr>
              <w:spacing w:line="210" w:lineRule="exact"/>
              <w:jc w:val="center"/>
              <w:rPr>
                <w:rFonts w:eastAsia="仿宋_GB2312"/>
                <w:bCs/>
                <w:color w:val="auto"/>
                <w:sz w:val="18"/>
                <w:szCs w:val="18"/>
              </w:rPr>
            </w:pPr>
            <w:r>
              <w:rPr>
                <w:rFonts w:eastAsia="仿宋_GB2312"/>
                <w:bCs/>
                <w:color w:val="auto"/>
                <w:sz w:val="18"/>
                <w:szCs w:val="18"/>
              </w:rPr>
              <w:t>5</w:t>
            </w:r>
          </w:p>
        </w:tc>
        <w:tc>
          <w:tcPr>
            <w:tcW w:w="548" w:type="pct"/>
            <w:vAlign w:val="center"/>
          </w:tcPr>
          <w:p w14:paraId="2C2A4EDE">
            <w:pPr>
              <w:spacing w:line="210" w:lineRule="exact"/>
              <w:jc w:val="center"/>
              <w:rPr>
                <w:rFonts w:eastAsia="仿宋_GB2312"/>
                <w:bCs/>
                <w:color w:val="auto"/>
                <w:sz w:val="18"/>
                <w:szCs w:val="18"/>
              </w:rPr>
            </w:pPr>
          </w:p>
        </w:tc>
        <w:tc>
          <w:tcPr>
            <w:tcW w:w="614" w:type="pct"/>
            <w:vAlign w:val="center"/>
          </w:tcPr>
          <w:p w14:paraId="6E2066C6">
            <w:pPr>
              <w:spacing w:line="240" w:lineRule="exact"/>
              <w:jc w:val="center"/>
              <w:rPr>
                <w:rFonts w:eastAsia="仿宋_GB2312"/>
                <w:bCs/>
                <w:color w:val="auto"/>
                <w:sz w:val="18"/>
                <w:szCs w:val="18"/>
              </w:rPr>
            </w:pPr>
            <w:r>
              <w:rPr>
                <w:rFonts w:eastAsia="仿宋_GB2312"/>
                <w:bCs/>
                <w:color w:val="auto"/>
                <w:sz w:val="18"/>
                <w:szCs w:val="18"/>
              </w:rPr>
              <w:t>机电</w:t>
            </w:r>
          </w:p>
          <w:p w14:paraId="6C13A8BF">
            <w:pPr>
              <w:spacing w:line="240" w:lineRule="exact"/>
              <w:jc w:val="center"/>
              <w:rPr>
                <w:rFonts w:eastAsia="仿宋_GB2312"/>
                <w:bCs/>
                <w:color w:val="auto"/>
                <w:sz w:val="18"/>
                <w:szCs w:val="18"/>
              </w:rPr>
            </w:pPr>
            <w:r>
              <w:rPr>
                <w:rFonts w:eastAsia="仿宋_GB2312"/>
                <w:bCs/>
                <w:color w:val="auto"/>
                <w:sz w:val="18"/>
                <w:szCs w:val="18"/>
              </w:rPr>
              <w:t>工程学院</w:t>
            </w:r>
          </w:p>
        </w:tc>
      </w:tr>
      <w:tr w14:paraId="23284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7" w:type="pct"/>
            <w:vMerge w:val="continue"/>
            <w:vAlign w:val="center"/>
          </w:tcPr>
          <w:p w14:paraId="5B4DB4E1">
            <w:pPr>
              <w:spacing w:line="210" w:lineRule="exact"/>
              <w:jc w:val="center"/>
              <w:rPr>
                <w:rFonts w:eastAsia="仿宋_GB2312"/>
                <w:b/>
                <w:color w:val="auto"/>
                <w:sz w:val="18"/>
                <w:szCs w:val="18"/>
              </w:rPr>
            </w:pPr>
          </w:p>
        </w:tc>
        <w:tc>
          <w:tcPr>
            <w:tcW w:w="553" w:type="pct"/>
            <w:vAlign w:val="center"/>
          </w:tcPr>
          <w:p w14:paraId="4F2108FC">
            <w:pPr>
              <w:widowControl/>
              <w:spacing w:line="210" w:lineRule="exact"/>
              <w:jc w:val="center"/>
              <w:rPr>
                <w:color w:val="auto"/>
                <w:kern w:val="0"/>
                <w:sz w:val="18"/>
                <w:szCs w:val="18"/>
                <w:lang w:bidi="ar"/>
              </w:rPr>
            </w:pPr>
            <w:r>
              <w:rPr>
                <w:color w:val="auto"/>
                <w:kern w:val="0"/>
                <w:sz w:val="18"/>
                <w:szCs w:val="18"/>
                <w:lang w:bidi="ar"/>
              </w:rPr>
              <w:t>4081112</w:t>
            </w:r>
          </w:p>
        </w:tc>
        <w:tc>
          <w:tcPr>
            <w:tcW w:w="1734" w:type="pct"/>
            <w:vAlign w:val="center"/>
          </w:tcPr>
          <w:p w14:paraId="41627EF1">
            <w:pPr>
              <w:spacing w:line="210" w:lineRule="exact"/>
              <w:ind w:left="17" w:leftChars="8" w:right="-105" w:rightChars="-50"/>
              <w:jc w:val="left"/>
              <w:rPr>
                <w:rFonts w:eastAsia="仿宋_GB2312"/>
                <w:bCs/>
                <w:color w:val="auto"/>
                <w:spacing w:val="-17"/>
                <w:sz w:val="18"/>
                <w:szCs w:val="18"/>
              </w:rPr>
            </w:pPr>
            <w:bookmarkStart w:id="77" w:name="OLE_LINK27"/>
            <w:r>
              <w:rPr>
                <w:rFonts w:eastAsia="仿宋_GB2312"/>
                <w:bCs/>
                <w:color w:val="auto"/>
                <w:spacing w:val="-17"/>
                <w:sz w:val="18"/>
                <w:szCs w:val="18"/>
              </w:rPr>
              <w:t>电气工程及其自动化专业毕业论文（设计）</w:t>
            </w:r>
          </w:p>
          <w:bookmarkEnd w:id="77"/>
          <w:p w14:paraId="7AACC3C1">
            <w:pPr>
              <w:spacing w:line="210" w:lineRule="exact"/>
              <w:ind w:left="17" w:leftChars="8" w:right="-105" w:rightChars="-50"/>
              <w:jc w:val="left"/>
              <w:rPr>
                <w:rFonts w:eastAsia="仿宋_GB2312"/>
                <w:bCs/>
                <w:color w:val="auto"/>
                <w:sz w:val="18"/>
                <w:szCs w:val="18"/>
              </w:rPr>
            </w:pPr>
            <w:r>
              <w:rPr>
                <w:rFonts w:eastAsia="仿宋_GB2312"/>
                <w:bCs/>
                <w:color w:val="auto"/>
                <w:sz w:val="18"/>
                <w:szCs w:val="18"/>
              </w:rPr>
              <w:t>Graduation Practice and Graduation Thesis (Design)  of Major in Electrical Engineering and its Automation</w:t>
            </w:r>
          </w:p>
        </w:tc>
        <w:tc>
          <w:tcPr>
            <w:tcW w:w="382" w:type="pct"/>
            <w:vAlign w:val="center"/>
          </w:tcPr>
          <w:p w14:paraId="50DECC02">
            <w:pPr>
              <w:spacing w:line="210" w:lineRule="exact"/>
              <w:jc w:val="center"/>
              <w:rPr>
                <w:rFonts w:eastAsia="仿宋_GB2312"/>
                <w:bCs/>
                <w:color w:val="auto"/>
                <w:sz w:val="18"/>
                <w:szCs w:val="18"/>
              </w:rPr>
            </w:pPr>
            <w:r>
              <w:rPr>
                <w:rFonts w:eastAsia="仿宋_GB2312"/>
                <w:bCs/>
                <w:color w:val="auto"/>
                <w:sz w:val="18"/>
                <w:szCs w:val="18"/>
              </w:rPr>
              <w:t>10</w:t>
            </w:r>
          </w:p>
        </w:tc>
        <w:tc>
          <w:tcPr>
            <w:tcW w:w="382" w:type="pct"/>
            <w:vAlign w:val="center"/>
          </w:tcPr>
          <w:p w14:paraId="0E453D2D">
            <w:pPr>
              <w:spacing w:line="210" w:lineRule="exact"/>
              <w:jc w:val="center"/>
              <w:rPr>
                <w:rFonts w:eastAsia="仿宋_GB2312"/>
                <w:bCs/>
                <w:color w:val="auto"/>
                <w:sz w:val="18"/>
                <w:szCs w:val="18"/>
              </w:rPr>
            </w:pPr>
            <w:r>
              <w:rPr>
                <w:rFonts w:eastAsia="仿宋_GB2312"/>
                <w:bCs/>
                <w:color w:val="auto"/>
                <w:sz w:val="18"/>
                <w:szCs w:val="18"/>
              </w:rPr>
              <w:t>7-8</w:t>
            </w:r>
          </w:p>
        </w:tc>
        <w:tc>
          <w:tcPr>
            <w:tcW w:w="470" w:type="pct"/>
            <w:vAlign w:val="center"/>
          </w:tcPr>
          <w:p w14:paraId="11488FAA">
            <w:pPr>
              <w:spacing w:line="210" w:lineRule="exact"/>
              <w:jc w:val="center"/>
              <w:rPr>
                <w:rFonts w:eastAsia="仿宋_GB2312"/>
                <w:bCs/>
                <w:color w:val="auto"/>
                <w:sz w:val="18"/>
                <w:szCs w:val="18"/>
              </w:rPr>
            </w:pPr>
            <w:r>
              <w:rPr>
                <w:rFonts w:eastAsia="仿宋_GB2312"/>
                <w:bCs/>
                <w:color w:val="auto"/>
                <w:sz w:val="18"/>
                <w:szCs w:val="18"/>
              </w:rPr>
              <w:t>22</w:t>
            </w:r>
          </w:p>
        </w:tc>
        <w:tc>
          <w:tcPr>
            <w:tcW w:w="548" w:type="pct"/>
            <w:vAlign w:val="center"/>
          </w:tcPr>
          <w:p w14:paraId="27BC1598">
            <w:pPr>
              <w:spacing w:line="210" w:lineRule="exact"/>
              <w:jc w:val="center"/>
              <w:rPr>
                <w:rFonts w:eastAsia="仿宋_GB2312"/>
                <w:bCs/>
                <w:color w:val="auto"/>
                <w:sz w:val="18"/>
                <w:szCs w:val="18"/>
              </w:rPr>
            </w:pPr>
          </w:p>
        </w:tc>
        <w:tc>
          <w:tcPr>
            <w:tcW w:w="614" w:type="pct"/>
            <w:vAlign w:val="center"/>
          </w:tcPr>
          <w:p w14:paraId="759541D4">
            <w:pPr>
              <w:spacing w:line="240" w:lineRule="exact"/>
              <w:jc w:val="center"/>
              <w:rPr>
                <w:rFonts w:eastAsia="仿宋_GB2312"/>
                <w:bCs/>
                <w:color w:val="auto"/>
                <w:sz w:val="18"/>
                <w:szCs w:val="18"/>
              </w:rPr>
            </w:pPr>
            <w:r>
              <w:rPr>
                <w:rFonts w:eastAsia="仿宋_GB2312"/>
                <w:bCs/>
                <w:color w:val="auto"/>
                <w:sz w:val="18"/>
                <w:szCs w:val="18"/>
              </w:rPr>
              <w:t>机电</w:t>
            </w:r>
          </w:p>
          <w:p w14:paraId="7A0B6B81">
            <w:pPr>
              <w:spacing w:line="240" w:lineRule="exact"/>
              <w:jc w:val="center"/>
              <w:rPr>
                <w:rFonts w:eastAsia="仿宋_GB2312"/>
                <w:bCs/>
                <w:color w:val="auto"/>
                <w:sz w:val="18"/>
                <w:szCs w:val="18"/>
              </w:rPr>
            </w:pPr>
            <w:r>
              <w:rPr>
                <w:rFonts w:eastAsia="仿宋_GB2312"/>
                <w:bCs/>
                <w:color w:val="auto"/>
                <w:sz w:val="18"/>
                <w:szCs w:val="18"/>
              </w:rPr>
              <w:t>工程学院</w:t>
            </w:r>
          </w:p>
        </w:tc>
      </w:tr>
      <w:tr w14:paraId="4AAE8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04" w:type="pct"/>
            <w:gridSpan w:val="3"/>
            <w:vAlign w:val="center"/>
          </w:tcPr>
          <w:p w14:paraId="5A2E2D3B">
            <w:pPr>
              <w:spacing w:line="210" w:lineRule="exact"/>
              <w:jc w:val="center"/>
              <w:rPr>
                <w:rFonts w:eastAsia="仿宋_GB2312"/>
                <w:b/>
                <w:color w:val="auto"/>
                <w:sz w:val="18"/>
                <w:szCs w:val="18"/>
              </w:rPr>
            </w:pPr>
            <w:r>
              <w:rPr>
                <w:rFonts w:eastAsia="仿宋_GB2312"/>
                <w:b/>
                <w:color w:val="auto"/>
                <w:sz w:val="18"/>
                <w:szCs w:val="18"/>
              </w:rPr>
              <w:t>合计</w:t>
            </w:r>
          </w:p>
        </w:tc>
        <w:tc>
          <w:tcPr>
            <w:tcW w:w="382" w:type="pct"/>
            <w:vAlign w:val="center"/>
          </w:tcPr>
          <w:p w14:paraId="388A0999">
            <w:pPr>
              <w:spacing w:line="210" w:lineRule="exact"/>
              <w:jc w:val="center"/>
              <w:rPr>
                <w:rFonts w:eastAsia="仿宋_GB2312"/>
                <w:b/>
                <w:color w:val="auto"/>
                <w:sz w:val="18"/>
                <w:szCs w:val="18"/>
              </w:rPr>
            </w:pPr>
            <w:r>
              <w:rPr>
                <w:rFonts w:eastAsia="仿宋_GB2312"/>
                <w:b/>
                <w:color w:val="auto"/>
                <w:sz w:val="18"/>
                <w:szCs w:val="18"/>
              </w:rPr>
              <w:t>39.5</w:t>
            </w:r>
          </w:p>
        </w:tc>
        <w:tc>
          <w:tcPr>
            <w:tcW w:w="382" w:type="pct"/>
            <w:vAlign w:val="center"/>
          </w:tcPr>
          <w:p w14:paraId="229F1245">
            <w:pPr>
              <w:spacing w:line="210" w:lineRule="exact"/>
              <w:jc w:val="center"/>
              <w:rPr>
                <w:rFonts w:eastAsia="仿宋_GB2312"/>
                <w:b/>
                <w:color w:val="auto"/>
                <w:sz w:val="18"/>
                <w:szCs w:val="18"/>
              </w:rPr>
            </w:pPr>
          </w:p>
        </w:tc>
        <w:tc>
          <w:tcPr>
            <w:tcW w:w="470" w:type="pct"/>
            <w:vAlign w:val="center"/>
          </w:tcPr>
          <w:p w14:paraId="4B8C92D2">
            <w:pPr>
              <w:spacing w:line="210" w:lineRule="exact"/>
              <w:jc w:val="center"/>
              <w:rPr>
                <w:rFonts w:eastAsia="仿宋_GB2312"/>
                <w:b/>
                <w:color w:val="auto"/>
                <w:sz w:val="18"/>
                <w:szCs w:val="18"/>
              </w:rPr>
            </w:pPr>
            <w:r>
              <w:rPr>
                <w:rFonts w:eastAsia="仿宋_GB2312"/>
                <w:b/>
                <w:color w:val="auto"/>
                <w:sz w:val="18"/>
                <w:szCs w:val="18"/>
              </w:rPr>
              <w:t>39-40+（5.5）</w:t>
            </w:r>
          </w:p>
        </w:tc>
        <w:tc>
          <w:tcPr>
            <w:tcW w:w="548" w:type="pct"/>
            <w:vAlign w:val="center"/>
          </w:tcPr>
          <w:p w14:paraId="6AE94D24">
            <w:pPr>
              <w:spacing w:line="210" w:lineRule="exact"/>
              <w:rPr>
                <w:rFonts w:eastAsia="仿宋_GB2312"/>
                <w:b/>
                <w:color w:val="auto"/>
                <w:sz w:val="18"/>
                <w:szCs w:val="18"/>
              </w:rPr>
            </w:pPr>
            <w:r>
              <w:rPr>
                <w:rFonts w:eastAsia="仿宋_GB2312"/>
                <w:b/>
                <w:color w:val="auto"/>
                <w:sz w:val="18"/>
                <w:szCs w:val="18"/>
              </w:rPr>
              <w:t>（136）</w:t>
            </w:r>
          </w:p>
        </w:tc>
        <w:tc>
          <w:tcPr>
            <w:tcW w:w="614" w:type="pct"/>
            <w:vAlign w:val="center"/>
          </w:tcPr>
          <w:p w14:paraId="13414987">
            <w:pPr>
              <w:spacing w:line="240" w:lineRule="exact"/>
              <w:jc w:val="center"/>
              <w:rPr>
                <w:rFonts w:eastAsia="仿宋_GB2312"/>
                <w:b/>
                <w:color w:val="auto"/>
                <w:sz w:val="18"/>
                <w:szCs w:val="18"/>
              </w:rPr>
            </w:pPr>
          </w:p>
        </w:tc>
      </w:tr>
      <w:tr w14:paraId="2D30D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386" w:type="pct"/>
            <w:gridSpan w:val="7"/>
            <w:vAlign w:val="center"/>
          </w:tcPr>
          <w:p w14:paraId="244FE76F">
            <w:pPr>
              <w:spacing w:line="210" w:lineRule="exact"/>
              <w:rPr>
                <w:rFonts w:eastAsia="仿宋_GB2312"/>
                <w:b/>
                <w:color w:val="auto"/>
                <w:sz w:val="18"/>
                <w:szCs w:val="18"/>
              </w:rPr>
            </w:pPr>
            <w:r>
              <w:rPr>
                <w:rFonts w:eastAsia="仿宋_GB2312"/>
                <w:b/>
                <w:color w:val="auto"/>
                <w:sz w:val="18"/>
                <w:szCs w:val="18"/>
              </w:rPr>
              <w:t>注:</w:t>
            </w:r>
            <w:r>
              <w:rPr>
                <w:rFonts w:eastAsia="仿宋_GB2312"/>
                <w:bCs/>
                <w:color w:val="auto"/>
                <w:sz w:val="18"/>
                <w:szCs w:val="18"/>
              </w:rPr>
              <w:t>电气工程及其自动化专业综合实习包含A、B两个可选模块。</w:t>
            </w:r>
            <w:bookmarkStart w:id="78" w:name="OLE_LINK59"/>
            <w:r>
              <w:rPr>
                <w:rFonts w:eastAsia="仿宋_GB2312"/>
                <w:bCs/>
                <w:color w:val="auto"/>
                <w:sz w:val="18"/>
                <w:szCs w:val="18"/>
              </w:rPr>
              <w:t>A模块中包含三部分：</w:t>
            </w:r>
            <w:bookmarkStart w:id="79" w:name="OLE_LINK1"/>
            <w:r>
              <w:rPr>
                <w:rFonts w:eastAsia="仿宋_GB2312"/>
                <w:bCs/>
                <w:color w:val="auto"/>
                <w:sz w:val="18"/>
                <w:szCs w:val="18"/>
              </w:rPr>
              <w:t>可编程控制器应用综合实习</w:t>
            </w:r>
            <w:bookmarkEnd w:id="79"/>
            <w:r>
              <w:rPr>
                <w:rFonts w:eastAsia="仿宋_GB2312"/>
                <w:bCs/>
                <w:color w:val="auto"/>
                <w:sz w:val="18"/>
                <w:szCs w:val="18"/>
              </w:rPr>
              <w:t>1个周+离散行业智能制造综合实训2个周+电力设备设计与装配综合实习2个周；B模块包含三部分：可编程控制器应用综合实习1个周+自动控制系统综合实习2个周+电力设备设计与装配综合实习2个周。</w:t>
            </w:r>
            <w:bookmarkEnd w:id="78"/>
          </w:p>
        </w:tc>
        <w:tc>
          <w:tcPr>
            <w:tcW w:w="614" w:type="pct"/>
            <w:vAlign w:val="center"/>
          </w:tcPr>
          <w:p w14:paraId="286E5EA0">
            <w:pPr>
              <w:spacing w:line="240" w:lineRule="exact"/>
              <w:rPr>
                <w:rFonts w:eastAsia="仿宋_GB2312"/>
                <w:b/>
                <w:color w:val="auto"/>
                <w:sz w:val="18"/>
                <w:szCs w:val="18"/>
              </w:rPr>
            </w:pPr>
          </w:p>
        </w:tc>
      </w:tr>
      <w:bookmarkEnd w:id="64"/>
    </w:tbl>
    <w:p w14:paraId="45A86751">
      <w:pPr>
        <w:rPr>
          <w:rFonts w:eastAsiaTheme="minorEastAsia"/>
          <w:color w:val="auto"/>
        </w:rPr>
      </w:pPr>
    </w:p>
    <w:sectPr>
      <w:pgSz w:w="11906" w:h="16838"/>
      <w:pgMar w:top="1417" w:right="1134" w:bottom="1134" w:left="1418" w:header="851" w:footer="992" w:gutter="0"/>
      <w:pgNumType w:fmt="numberInDash"/>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BA02D6-148B-4FF8-A82B-8AA89DD836A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61FA08A7-33A5-4ADF-841F-A4E691F5A5DC}"/>
  </w:font>
  <w:font w:name="楷体_GB2312">
    <w:panose1 w:val="02010609030101010101"/>
    <w:charset w:val="86"/>
    <w:family w:val="modern"/>
    <w:pitch w:val="default"/>
    <w:sig w:usb0="00000001" w:usb1="080E0000" w:usb2="00000000" w:usb3="00000000" w:csb0="00040000" w:csb1="00000000"/>
    <w:embedRegular r:id="rId3" w:fontKey="{5147C86E-DD70-4884-A694-9A6F660277F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DA47FE">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4183A659">
                          <w:pPr>
                            <w:pStyle w:val="10"/>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6Frjk0wAAAAUBAAAPAAAAAAAAAAEAIAAAACIAAABkcnMvZG93bnJl&#10;di54bWxQSwECFAAUAAAACACHTuJAR25OGskBAACXAwAADgAAAAAAAAABACAAAAAiAQAAZHJzL2Uy&#10;b0RvYy54bWxQSwUGAAAAAAYABgBZAQAAXQUAAAAA&#10;">
              <v:fill on="f" focussize="0,0"/>
              <v:stroke on="f" weight="1.75pt"/>
              <v:imagedata o:title=""/>
              <o:lock v:ext="edit" aspectratio="f"/>
              <v:textbox inset="0mm,0mm,0mm,0mm" style="mso-fit-shape-to-text:t;">
                <w:txbxContent>
                  <w:p w14:paraId="4183A659">
                    <w:pPr>
                      <w:pStyle w:val="10"/>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C8CB9">
    <w:pPr>
      <w:pStyle w:val="10"/>
      <w:rPr>
        <w:rFonts w:ascii="仿宋_GB2312" w:eastAsia="仿宋_GB2312"/>
        <w:sz w:val="30"/>
        <w:szCs w:val="30"/>
      </w:rPr>
    </w:pPr>
    <w:r>
      <w:rPr>
        <w:rFonts w:ascii="仿宋_GB2312" w:eastAsia="仿宋_GB2312"/>
        <w:sz w:val="30"/>
        <w:szCs w:val="30"/>
      </w:rPr>
      <w:fldChar w:fldCharType="begin"/>
    </w:r>
    <w:r>
      <w:rPr>
        <w:rFonts w:ascii="仿宋_GB2312" w:eastAsia="仿宋_GB2312"/>
        <w:sz w:val="30"/>
        <w:szCs w:val="30"/>
      </w:rPr>
      <w:instrText xml:space="preserve">PAGE   \* MERGEFORMAT</w:instrText>
    </w:r>
    <w:r>
      <w:rPr>
        <w:rFonts w:ascii="仿宋_GB2312" w:eastAsia="仿宋_GB2312"/>
        <w:sz w:val="30"/>
        <w:szCs w:val="30"/>
      </w:rPr>
      <w:fldChar w:fldCharType="separate"/>
    </w:r>
    <w:r>
      <w:rPr>
        <w:rFonts w:ascii="仿宋_GB2312" w:eastAsia="仿宋_GB2312"/>
        <w:sz w:val="30"/>
        <w:szCs w:val="30"/>
        <w:lang w:val="zh-CN"/>
      </w:rPr>
      <w:t>-</w:t>
    </w:r>
    <w:r>
      <w:rPr>
        <w:rFonts w:ascii="仿宋_GB2312" w:eastAsia="仿宋_GB2312"/>
        <w:sz w:val="30"/>
        <w:szCs w:val="30"/>
      </w:rPr>
      <w:t xml:space="preserve"> 20 -</w:t>
    </w:r>
    <w:r>
      <w:rPr>
        <w:rFonts w:ascii="仿宋_GB2312" w:eastAsia="仿宋_GB2312"/>
        <w:sz w:val="30"/>
        <w:szCs w:val="30"/>
      </w:rPr>
      <w:fldChar w:fldCharType="end"/>
    </w:r>
  </w:p>
  <w:p w14:paraId="1BCF4158">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D7C48">
    <w:pPr>
      <w:pStyle w:val="10"/>
      <w:tabs>
        <w:tab w:val="left" w:pos="5940"/>
        <w:tab w:val="clear" w:pos="4153"/>
        <w:tab w:val="clear" w:pos="8306"/>
      </w:tabs>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54DE35EB">
                          <w:pPr>
                            <w:pStyle w:val="10"/>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20</w:t>
                          </w:r>
                          <w:r>
                            <w:rPr>
                              <w:sz w:val="24"/>
                              <w:szCs w:val="24"/>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oWuOTTAAAABQEAAA8AAAAAAAAAAQAgAAAAIgAAAGRycy9kb3du&#10;cmV2LnhtbFBLAQIUABQAAAAIAIdO4kB8d6b2ywEAAJcDAAAOAAAAAAAAAAEAIAAAACIBAABkcnMv&#10;ZTJvRG9jLnhtbFBLBQYAAAAABgAGAFkBAABfBQAAAAA=&#10;">
              <v:fill on="f" focussize="0,0"/>
              <v:stroke on="f" weight="1.75pt"/>
              <v:imagedata o:title=""/>
              <o:lock v:ext="edit" aspectratio="f"/>
              <v:textbox inset="0mm,0mm,0mm,0mm" style="mso-fit-shape-to-text:t;">
                <w:txbxContent>
                  <w:p w14:paraId="54DE35EB">
                    <w:pPr>
                      <w:pStyle w:val="10"/>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20</w:t>
                    </w:r>
                    <w:r>
                      <w:rPr>
                        <w:sz w:val="24"/>
                        <w:szCs w:val="2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D8C6B">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AAC1D0"/>
    <w:multiLevelType w:val="singleLevel"/>
    <w:tmpl w:val="E2AAC1D0"/>
    <w:lvl w:ilvl="0" w:tentative="0">
      <w:start w:val="1"/>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liMGMwNDBjMzE4MTYwYzY5Yjk0OGJmMDhmM2NjNjAifQ=="/>
  </w:docVars>
  <w:rsids>
    <w:rsidRoot w:val="00FA6B01"/>
    <w:rsid w:val="000A424A"/>
    <w:rsid w:val="000B368D"/>
    <w:rsid w:val="000E25A8"/>
    <w:rsid w:val="000F24D4"/>
    <w:rsid w:val="000F5703"/>
    <w:rsid w:val="0010633D"/>
    <w:rsid w:val="00144077"/>
    <w:rsid w:val="00195B95"/>
    <w:rsid w:val="001E0F7F"/>
    <w:rsid w:val="00240A04"/>
    <w:rsid w:val="00257D1E"/>
    <w:rsid w:val="002A09FE"/>
    <w:rsid w:val="00334945"/>
    <w:rsid w:val="00342727"/>
    <w:rsid w:val="00361A6F"/>
    <w:rsid w:val="00396A66"/>
    <w:rsid w:val="003A073E"/>
    <w:rsid w:val="003B3075"/>
    <w:rsid w:val="0042656C"/>
    <w:rsid w:val="00482213"/>
    <w:rsid w:val="004A5DF5"/>
    <w:rsid w:val="004C5037"/>
    <w:rsid w:val="004C555B"/>
    <w:rsid w:val="004E03F2"/>
    <w:rsid w:val="004E7BD4"/>
    <w:rsid w:val="004F45C3"/>
    <w:rsid w:val="004F592C"/>
    <w:rsid w:val="00505B68"/>
    <w:rsid w:val="00522CA5"/>
    <w:rsid w:val="00526CED"/>
    <w:rsid w:val="00532A32"/>
    <w:rsid w:val="00533B15"/>
    <w:rsid w:val="00563669"/>
    <w:rsid w:val="005E6A2B"/>
    <w:rsid w:val="0060291B"/>
    <w:rsid w:val="00632CF6"/>
    <w:rsid w:val="0067141F"/>
    <w:rsid w:val="00684544"/>
    <w:rsid w:val="006D20CE"/>
    <w:rsid w:val="006F2E90"/>
    <w:rsid w:val="007131AB"/>
    <w:rsid w:val="0074126F"/>
    <w:rsid w:val="00765C14"/>
    <w:rsid w:val="0077480E"/>
    <w:rsid w:val="00822EFB"/>
    <w:rsid w:val="00856E91"/>
    <w:rsid w:val="0088352A"/>
    <w:rsid w:val="00887AD6"/>
    <w:rsid w:val="00895588"/>
    <w:rsid w:val="008A1C9E"/>
    <w:rsid w:val="008B2912"/>
    <w:rsid w:val="008F320F"/>
    <w:rsid w:val="008F6F62"/>
    <w:rsid w:val="00954B40"/>
    <w:rsid w:val="009815AC"/>
    <w:rsid w:val="00985D52"/>
    <w:rsid w:val="009D09F3"/>
    <w:rsid w:val="009E1584"/>
    <w:rsid w:val="00A078B3"/>
    <w:rsid w:val="00A21410"/>
    <w:rsid w:val="00A21FC8"/>
    <w:rsid w:val="00A22C87"/>
    <w:rsid w:val="00A2499F"/>
    <w:rsid w:val="00A36808"/>
    <w:rsid w:val="00A8142F"/>
    <w:rsid w:val="00A8526B"/>
    <w:rsid w:val="00AA69A4"/>
    <w:rsid w:val="00AC78E7"/>
    <w:rsid w:val="00AF3542"/>
    <w:rsid w:val="00AF5B75"/>
    <w:rsid w:val="00B15673"/>
    <w:rsid w:val="00B42EE2"/>
    <w:rsid w:val="00B5676B"/>
    <w:rsid w:val="00B8573D"/>
    <w:rsid w:val="00BC124F"/>
    <w:rsid w:val="00C054BE"/>
    <w:rsid w:val="00C23C46"/>
    <w:rsid w:val="00C44E82"/>
    <w:rsid w:val="00C63BBA"/>
    <w:rsid w:val="00C776D1"/>
    <w:rsid w:val="00CC0B80"/>
    <w:rsid w:val="00CD4780"/>
    <w:rsid w:val="00D720EA"/>
    <w:rsid w:val="00DE5126"/>
    <w:rsid w:val="00DE5A47"/>
    <w:rsid w:val="00E17224"/>
    <w:rsid w:val="00E174E0"/>
    <w:rsid w:val="00EC6C45"/>
    <w:rsid w:val="00ED3689"/>
    <w:rsid w:val="00EE5E8F"/>
    <w:rsid w:val="00F059F5"/>
    <w:rsid w:val="00FA0E1E"/>
    <w:rsid w:val="00FA3F2B"/>
    <w:rsid w:val="00FA6B01"/>
    <w:rsid w:val="00FF15D4"/>
    <w:rsid w:val="041A1EF5"/>
    <w:rsid w:val="055C628B"/>
    <w:rsid w:val="06A07BCE"/>
    <w:rsid w:val="089E6DB5"/>
    <w:rsid w:val="0A7E21DE"/>
    <w:rsid w:val="0C000162"/>
    <w:rsid w:val="0CB85A5B"/>
    <w:rsid w:val="0FC90EF4"/>
    <w:rsid w:val="103D28CF"/>
    <w:rsid w:val="10C96870"/>
    <w:rsid w:val="124770D3"/>
    <w:rsid w:val="12564D1F"/>
    <w:rsid w:val="13D839E3"/>
    <w:rsid w:val="14FC64EC"/>
    <w:rsid w:val="1B3B72F8"/>
    <w:rsid w:val="1B4E10BF"/>
    <w:rsid w:val="1D8036C6"/>
    <w:rsid w:val="1FC003E2"/>
    <w:rsid w:val="20576EE7"/>
    <w:rsid w:val="21B32636"/>
    <w:rsid w:val="22276D41"/>
    <w:rsid w:val="24F05D30"/>
    <w:rsid w:val="24F71F9C"/>
    <w:rsid w:val="250D59C0"/>
    <w:rsid w:val="27652DB3"/>
    <w:rsid w:val="2A7A677A"/>
    <w:rsid w:val="2B761820"/>
    <w:rsid w:val="2BBB64FD"/>
    <w:rsid w:val="2CC73AC8"/>
    <w:rsid w:val="2E1A3297"/>
    <w:rsid w:val="317928C0"/>
    <w:rsid w:val="352E4884"/>
    <w:rsid w:val="36D64360"/>
    <w:rsid w:val="38331AC2"/>
    <w:rsid w:val="3BD2501E"/>
    <w:rsid w:val="40443513"/>
    <w:rsid w:val="46460F74"/>
    <w:rsid w:val="47CE2847"/>
    <w:rsid w:val="48905D88"/>
    <w:rsid w:val="492D6347"/>
    <w:rsid w:val="4A38737D"/>
    <w:rsid w:val="4A967716"/>
    <w:rsid w:val="4ABA40F8"/>
    <w:rsid w:val="4B342F23"/>
    <w:rsid w:val="4CA33161"/>
    <w:rsid w:val="4D7C79D5"/>
    <w:rsid w:val="4DDA7039"/>
    <w:rsid w:val="4DFE67ED"/>
    <w:rsid w:val="4E5111C4"/>
    <w:rsid w:val="4EE87CF9"/>
    <w:rsid w:val="4F857F6E"/>
    <w:rsid w:val="4FC72771"/>
    <w:rsid w:val="54DD7239"/>
    <w:rsid w:val="5579047F"/>
    <w:rsid w:val="56F51FB0"/>
    <w:rsid w:val="56F62D19"/>
    <w:rsid w:val="573900EF"/>
    <w:rsid w:val="59EB54D8"/>
    <w:rsid w:val="5B621FDB"/>
    <w:rsid w:val="5BD44D0A"/>
    <w:rsid w:val="5D03617B"/>
    <w:rsid w:val="60043AC6"/>
    <w:rsid w:val="60586B4B"/>
    <w:rsid w:val="60ED7DAE"/>
    <w:rsid w:val="65120A78"/>
    <w:rsid w:val="66DF1821"/>
    <w:rsid w:val="67241FD2"/>
    <w:rsid w:val="675F70C4"/>
    <w:rsid w:val="694D4683"/>
    <w:rsid w:val="696762B6"/>
    <w:rsid w:val="6D1E3BB8"/>
    <w:rsid w:val="6F5C3DAD"/>
    <w:rsid w:val="70F638D2"/>
    <w:rsid w:val="736548F5"/>
    <w:rsid w:val="74077FCD"/>
    <w:rsid w:val="77657C20"/>
    <w:rsid w:val="7EF23423"/>
    <w:rsid w:val="7F382F14"/>
    <w:rsid w:val="7FA543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1"/>
    <w:pPr>
      <w:keepNext/>
      <w:keepLines/>
      <w:spacing w:after="100" w:afterLines="100" w:line="600" w:lineRule="exact"/>
      <w:jc w:val="center"/>
      <w:outlineLvl w:val="0"/>
    </w:pPr>
    <w:rPr>
      <w:rFonts w:eastAsia="黑体"/>
      <w:bCs/>
      <w:kern w:val="44"/>
      <w:sz w:val="36"/>
      <w:szCs w:val="44"/>
    </w:rPr>
  </w:style>
  <w:style w:type="paragraph" w:styleId="3">
    <w:name w:val="heading 2"/>
    <w:basedOn w:val="1"/>
    <w:next w:val="1"/>
    <w:qFormat/>
    <w:uiPriority w:val="1"/>
    <w:pPr>
      <w:keepNext/>
      <w:keepLines/>
      <w:spacing w:line="360" w:lineRule="auto"/>
      <w:ind w:firstLine="724" w:firstLineChars="200"/>
      <w:outlineLvl w:val="1"/>
    </w:pPr>
    <w:rPr>
      <w:rFonts w:ascii="Calibri Light" w:hAnsi="Calibri Light" w:eastAsia="黑体"/>
      <w:bCs/>
      <w:sz w:val="28"/>
      <w:szCs w:val="32"/>
    </w:rPr>
  </w:style>
  <w:style w:type="paragraph" w:styleId="4">
    <w:name w:val="heading 3"/>
    <w:basedOn w:val="1"/>
    <w:next w:val="1"/>
    <w:qFormat/>
    <w:uiPriority w:val="0"/>
    <w:pPr>
      <w:keepNext/>
      <w:keepLines/>
      <w:spacing w:line="360" w:lineRule="auto"/>
      <w:ind w:firstLine="720" w:firstLineChars="200"/>
      <w:outlineLvl w:val="2"/>
    </w:pPr>
    <w:rPr>
      <w:rFonts w:eastAsia="楷体"/>
      <w:bCs/>
      <w:sz w:val="28"/>
      <w:szCs w:val="32"/>
    </w:rPr>
  </w:style>
  <w:style w:type="paragraph" w:styleId="5">
    <w:name w:val="heading 4"/>
    <w:basedOn w:val="1"/>
    <w:next w:val="1"/>
    <w:unhideWhenUsed/>
    <w:qFormat/>
    <w:uiPriority w:val="0"/>
    <w:pPr>
      <w:keepNext/>
      <w:keepLines/>
      <w:spacing w:line="360" w:lineRule="auto"/>
      <w:jc w:val="center"/>
      <w:outlineLvl w:val="3"/>
    </w:pPr>
    <w:rPr>
      <w:rFonts w:eastAsia="黑体"/>
      <w:sz w:val="24"/>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List 3"/>
    <w:basedOn w:val="1"/>
    <w:link w:val="20"/>
    <w:qFormat/>
    <w:uiPriority w:val="0"/>
    <w:pPr>
      <w:spacing w:line="360" w:lineRule="auto"/>
      <w:jc w:val="center"/>
    </w:pPr>
    <w:rPr>
      <w:rFonts w:eastAsia="仿宋"/>
      <w:sz w:val="24"/>
    </w:rPr>
  </w:style>
  <w:style w:type="paragraph" w:styleId="7">
    <w:name w:val="annotation text"/>
    <w:basedOn w:val="1"/>
    <w:link w:val="22"/>
    <w:qFormat/>
    <w:uiPriority w:val="0"/>
    <w:pPr>
      <w:jc w:val="left"/>
    </w:pPr>
  </w:style>
  <w:style w:type="paragraph" w:styleId="8">
    <w:name w:val="Body Text"/>
    <w:basedOn w:val="1"/>
    <w:qFormat/>
    <w:uiPriority w:val="1"/>
    <w:pPr>
      <w:spacing w:after="120"/>
    </w:pPr>
  </w:style>
  <w:style w:type="paragraph" w:styleId="9">
    <w:name w:val="Balloon Text"/>
    <w:basedOn w:val="1"/>
    <w:link w:val="24"/>
    <w:qFormat/>
    <w:uiPriority w:val="0"/>
    <w:rPr>
      <w:sz w:val="18"/>
      <w:szCs w:val="18"/>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annotation subject"/>
    <w:basedOn w:val="7"/>
    <w:next w:val="7"/>
    <w:link w:val="23"/>
    <w:qFormat/>
    <w:uiPriority w:val="0"/>
    <w:rPr>
      <w:b/>
      <w:bCs/>
    </w:rPr>
  </w:style>
  <w:style w:type="paragraph" w:styleId="13">
    <w:name w:val="Body Text First Indent"/>
    <w:basedOn w:val="8"/>
    <w:qFormat/>
    <w:uiPriority w:val="99"/>
    <w:pPr>
      <w:ind w:firstLine="420" w:firstLineChars="100"/>
    </w:pPr>
  </w:style>
  <w:style w:type="character" w:styleId="16">
    <w:name w:val="page number"/>
    <w:basedOn w:val="15"/>
    <w:qFormat/>
    <w:uiPriority w:val="0"/>
  </w:style>
  <w:style w:type="character" w:styleId="17">
    <w:name w:val="Hyperlink"/>
    <w:qFormat/>
    <w:uiPriority w:val="99"/>
    <w:rPr>
      <w:rFonts w:cs="Times New Roman"/>
      <w:color w:val="0563C1"/>
      <w:u w:val="single"/>
    </w:rPr>
  </w:style>
  <w:style w:type="character" w:styleId="18">
    <w:name w:val="annotation reference"/>
    <w:basedOn w:val="15"/>
    <w:qFormat/>
    <w:uiPriority w:val="0"/>
    <w:rPr>
      <w:sz w:val="21"/>
      <w:szCs w:val="21"/>
    </w:rPr>
  </w:style>
  <w:style w:type="paragraph" w:customStyle="1" w:styleId="19">
    <w:name w:val="Table Paragraph"/>
    <w:basedOn w:val="1"/>
    <w:qFormat/>
    <w:uiPriority w:val="1"/>
    <w:pPr>
      <w:autoSpaceDE w:val="0"/>
      <w:autoSpaceDN w:val="0"/>
      <w:jc w:val="left"/>
    </w:pPr>
    <w:rPr>
      <w:rFonts w:ascii="仿宋" w:hAnsi="仿宋" w:eastAsia="仿宋" w:cs="仿宋"/>
      <w:kern w:val="0"/>
      <w:sz w:val="22"/>
      <w:szCs w:val="22"/>
      <w:lang w:val="zh-CN" w:bidi="zh-CN"/>
    </w:rPr>
  </w:style>
  <w:style w:type="character" w:customStyle="1" w:styleId="20">
    <w:name w:val="列表 3 字符"/>
    <w:link w:val="6"/>
    <w:qFormat/>
    <w:uiPriority w:val="0"/>
    <w:rPr>
      <w:rFonts w:ascii="Times New Roman" w:hAnsi="Times New Roman" w:eastAsia="仿宋"/>
      <w:sz w:val="24"/>
    </w:rPr>
  </w:style>
  <w:style w:type="character" w:customStyle="1" w:styleId="21">
    <w:name w:val="ts-alignment-element"/>
    <w:qFormat/>
    <w:uiPriority w:val="99"/>
  </w:style>
  <w:style w:type="character" w:customStyle="1" w:styleId="22">
    <w:name w:val="批注文字 字符"/>
    <w:basedOn w:val="15"/>
    <w:link w:val="7"/>
    <w:qFormat/>
    <w:uiPriority w:val="0"/>
    <w:rPr>
      <w:kern w:val="2"/>
      <w:sz w:val="21"/>
      <w:szCs w:val="24"/>
    </w:rPr>
  </w:style>
  <w:style w:type="character" w:customStyle="1" w:styleId="23">
    <w:name w:val="批注主题 字符"/>
    <w:basedOn w:val="22"/>
    <w:link w:val="12"/>
    <w:qFormat/>
    <w:uiPriority w:val="0"/>
    <w:rPr>
      <w:b/>
      <w:bCs/>
      <w:kern w:val="2"/>
      <w:sz w:val="21"/>
      <w:szCs w:val="24"/>
    </w:rPr>
  </w:style>
  <w:style w:type="character" w:customStyle="1" w:styleId="24">
    <w:name w:val="批注框文本 字符"/>
    <w:basedOn w:val="15"/>
    <w:link w:val="9"/>
    <w:qFormat/>
    <w:uiPriority w:val="0"/>
    <w:rPr>
      <w:kern w:val="2"/>
      <w:sz w:val="18"/>
      <w:szCs w:val="18"/>
    </w:rPr>
  </w:style>
  <w:style w:type="character" w:customStyle="1" w:styleId="25">
    <w:name w:val="NormalCharacter"/>
    <w:qFormat/>
    <w:uiPriority w:val="99"/>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21</Pages>
  <Words>3757</Words>
  <Characters>3926</Characters>
  <Lines>3572</Lines>
  <Paragraphs>2220</Paragraphs>
  <TotalTime>0</TotalTime>
  <ScaleCrop>false</ScaleCrop>
  <LinksUpToDate>false</LinksUpToDate>
  <CharactersWithSpaces>3933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2023-04-12T02:23:00Z</dcterms:created>
  <dc:creator>Jwc-14</dc:creator>
  <cp:lastModifiedBy>Administrator</cp:lastModifiedBy>
  <dcterms:modified xsi:type="dcterms:W3CDTF">2025-07-04T07:29:32Z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4B2AA4F910BE463784BD3758694CB8B5_13</vt:lpwstr>
  </property>
  <property fmtid="{D5CDD505-2E9C-101B-9397-08002B2CF9AE}" pid="4" name="KSOTemplateDocerSaveRecord">
    <vt:lpwstr>eyJoZGlkIjoiMDQ0ZDE5MTU0MDc3MDVlOWI4ZmU5NjE3NzkzZTE2ZDgifQ==</vt:lpwstr>
  </property>
</Properties>
</file>